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2C2" w:rsidRDefault="002F288B">
      <w:pPr>
        <w:rPr>
          <w:rFonts w:ascii="바탕" w:eastAsia="바탕" w:hAnsi="바탕" w:cs="바탕"/>
          <w:b/>
          <w:sz w:val="40"/>
          <w:szCs w:val="40"/>
        </w:rPr>
      </w:pPr>
      <w:r>
        <w:rPr>
          <w:rFonts w:ascii="바탕" w:eastAsia="바탕" w:hAnsi="바탕" w:cs="바탕"/>
          <w:b/>
          <w:sz w:val="40"/>
          <w:szCs w:val="40"/>
        </w:rPr>
        <w:t>회의록</w:t>
      </w:r>
    </w:p>
    <w:p w:rsidR="00AB62C2" w:rsidRDefault="00AB62C2">
      <w:pPr>
        <w:rPr>
          <w:rFonts w:ascii="바탕" w:eastAsia="바탕" w:hAnsi="바탕" w:cs="바탕"/>
          <w:sz w:val="24"/>
          <w:szCs w:val="24"/>
        </w:rPr>
      </w:pPr>
    </w:p>
    <w:tbl>
      <w:tblPr>
        <w:tblStyle w:val="a5"/>
        <w:tblW w:w="9746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AB62C2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2024 01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29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의류 생산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2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팀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AB62C2" w:rsidRDefault="002F288B" w:rsidP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박지평</w:t>
            </w:r>
            <w:proofErr w:type="spellEnd"/>
          </w:p>
        </w:tc>
      </w:tr>
      <w:tr w:rsidR="00AB62C2">
        <w:trPr>
          <w:trHeight w:val="431"/>
        </w:trPr>
        <w:tc>
          <w:tcPr>
            <w:tcW w:w="99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AB62C2" w:rsidRDefault="00935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박지평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조성민,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이현주,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김진성,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김다은</w:t>
            </w:r>
          </w:p>
        </w:tc>
      </w:tr>
    </w:tbl>
    <w:p w:rsidR="00AB62C2" w:rsidRDefault="00AB62C2">
      <w:pPr>
        <w:rPr>
          <w:rFonts w:ascii="바탕" w:eastAsia="바탕" w:hAnsi="바탕" w:cs="바탕"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AB62C2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회의안건</w:t>
            </w:r>
            <w:proofErr w:type="spellEnd"/>
          </w:p>
        </w:tc>
        <w:tc>
          <w:tcPr>
            <w:tcW w:w="8645" w:type="dxa"/>
            <w:vAlign w:val="center"/>
          </w:tcPr>
          <w:p w:rsidR="00935F25" w:rsidRPr="00935F25" w:rsidRDefault="00935F25" w:rsidP="00935F25">
            <w:pPr>
              <w:pStyle w:val="af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 w:rsidRPr="00935F2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MES</w:t>
            </w:r>
            <w:r w:rsidRPr="00935F25"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 w:rsidRPr="00935F25"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생산 관리 시스템이란 큰 틀 안에서 주제 선정</w:t>
            </w:r>
          </w:p>
          <w:p w:rsidR="00935F25" w:rsidRDefault="00935F25" w:rsidP="00935F25">
            <w:pPr>
              <w:pStyle w:val="af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선정된 주제에 대한 자료 조사 </w:t>
            </w:r>
          </w:p>
          <w:p w:rsidR="00935F25" w:rsidRPr="00935F25" w:rsidRDefault="00935F25" w:rsidP="00935F25">
            <w:pPr>
              <w:pStyle w:val="af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개발 컨텐츠 역할 분담</w:t>
            </w:r>
          </w:p>
          <w:p w:rsidR="00AB62C2" w:rsidRPr="00935F25" w:rsidRDefault="00AB62C2">
            <w:pPr>
              <w:rPr>
                <w:rFonts w:ascii="바탕" w:eastAsia="바탕" w:hAnsi="바탕" w:cs="바탕"/>
                <w:sz w:val="17"/>
                <w:szCs w:val="17"/>
              </w:rPr>
            </w:pPr>
          </w:p>
        </w:tc>
      </w:tr>
    </w:tbl>
    <w:p w:rsidR="00AB62C2" w:rsidRDefault="002F288B">
      <w:pPr>
        <w:tabs>
          <w:tab w:val="left" w:pos="8745"/>
        </w:tabs>
        <w:rPr>
          <w:rFonts w:ascii="바탕" w:eastAsia="바탕" w:hAnsi="바탕" w:cs="바탕"/>
          <w:sz w:val="24"/>
          <w:szCs w:val="24"/>
        </w:rPr>
      </w:pPr>
      <w:r>
        <w:rPr>
          <w:rFonts w:ascii="바탕" w:eastAsia="바탕" w:hAnsi="바탕" w:cs="바탕"/>
        </w:rPr>
        <w:tab/>
      </w:r>
    </w:p>
    <w:tbl>
      <w:tblPr>
        <w:tblStyle w:val="a7"/>
        <w:tblW w:w="957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8580"/>
      </w:tblGrid>
      <w:tr w:rsidR="00AB62C2">
        <w:trPr>
          <w:trHeight w:val="431"/>
        </w:trPr>
        <w:tc>
          <w:tcPr>
            <w:tcW w:w="990" w:type="dxa"/>
            <w:vMerge w:val="restart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8580" w:type="dxa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AB62C2">
        <w:trPr>
          <w:trHeight w:val="431"/>
        </w:trPr>
        <w:tc>
          <w:tcPr>
            <w:tcW w:w="990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858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B62C2" w:rsidRDefault="00935F25" w:rsidP="00935F25">
            <w:pPr>
              <w:pStyle w:val="af4"/>
              <w:numPr>
                <w:ilvl w:val="0"/>
                <w:numId w:val="8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큰 틀 안에서 주제 선정</w:t>
            </w:r>
          </w:p>
          <w:p w:rsidR="00935F25" w:rsidRDefault="00935F25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1. 화장품 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2.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의복/의류 </w:t>
            </w:r>
            <w:r>
              <w:rPr>
                <w:rFonts w:ascii="바탕" w:eastAsia="바탕" w:hAnsi="바탕" w:cs="바탕"/>
                <w:sz w:val="17"/>
                <w:szCs w:val="17"/>
              </w:rPr>
              <w:t>3</w:t>
            </w:r>
            <w:proofErr w:type="gramStart"/>
            <w:r>
              <w:rPr>
                <w:rFonts w:ascii="바탕" w:eastAsia="바탕" w:hAnsi="바탕" w:cs="바탕"/>
                <w:sz w:val="17"/>
                <w:szCs w:val="17"/>
              </w:rPr>
              <w:t>.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요식업</w:t>
            </w:r>
            <w:proofErr w:type="gramEnd"/>
          </w:p>
          <w:p w:rsidR="00935F25" w:rsidRDefault="00994700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화장품이란 주제는 쉽게 이해하기 힘든 팀원이 있기에 선정 불가</w:t>
            </w:r>
          </w:p>
          <w:p w:rsidR="00994700" w:rsidRDefault="00994700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요식업이란 주제는 이해하기 쉽고 원,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부자재 관리가 많아서 선정하기 좋았지만 공장에서 생산하는 과정과는 거리가 있는 것 같아 선정 안됨</w:t>
            </w:r>
          </w:p>
          <w:p w:rsidR="00994700" w:rsidRDefault="00994700" w:rsidP="00935F25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의복/의류는 쉽게 이해와 관심을 가질 수 있고 회사 뿐만 아니라 </w:t>
            </w:r>
            <w:r>
              <w:rPr>
                <w:rFonts w:ascii="바탕" w:eastAsia="바탕" w:hAnsi="바탕" w:cs="바탕"/>
                <w:sz w:val="17"/>
                <w:szCs w:val="17"/>
              </w:rPr>
              <w:t>1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인 업계 종사자도 이용할 수 있는 보편적인 프로그램을 만들 수 있을 것 같아 선정</w:t>
            </w:r>
          </w:p>
          <w:p w:rsidR="00935F25" w:rsidRDefault="00994700" w:rsidP="00935F25">
            <w:pPr>
              <w:pStyle w:val="af4"/>
              <w:numPr>
                <w:ilvl w:val="0"/>
                <w:numId w:val="8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쇼핑몰 사이트가 아닌 의류 생산 관리 시스템을 제작을 위한 자료 조사</w:t>
            </w:r>
          </w:p>
          <w:p w:rsidR="00994700" w:rsidRDefault="00994700" w:rsidP="00994700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생산관리라는 프로그램은 제품을 설계부터 생산할 때 까지 편리하게 이용할 수 있고 생산활동을 최적화하는 시스템이기 때문에 의류 생산 과정을 조사</w:t>
            </w:r>
          </w:p>
          <w:p w:rsidR="00994700" w:rsidRDefault="00994700" w:rsidP="00994700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과정을 토대로 공장에 넘겨줄 작업 지시서, 재고 관리, 매출 현황 등 컨텐츠로 넣기로 결정</w:t>
            </w:r>
          </w:p>
          <w:p w:rsidR="00994700" w:rsidRDefault="000F0E26" w:rsidP="00994700">
            <w:pPr>
              <w:pStyle w:val="af4"/>
              <w:numPr>
                <w:ilvl w:val="0"/>
                <w:numId w:val="8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개발 컨텐츠 역할 분담</w:t>
            </w:r>
          </w:p>
          <w:p w:rsidR="000F0E26" w:rsidRDefault="000F0E26" w:rsidP="000F0E26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컨텐츠를 </w:t>
            </w:r>
            <w:r>
              <w:rPr>
                <w:rFonts w:ascii="바탕" w:eastAsia="바탕" w:hAnsi="바탕" w:cs="바탕"/>
                <w:sz w:val="17"/>
                <w:szCs w:val="17"/>
              </w:rPr>
              <w:t>5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개로 분할 하여 남는 인원이 없도록 편성</w:t>
            </w:r>
          </w:p>
          <w:p w:rsidR="000F0E26" w:rsidRPr="00994700" w:rsidRDefault="000F0E26" w:rsidP="000F0E26">
            <w:pPr>
              <w:pStyle w:val="af4"/>
              <w:numPr>
                <w:ilvl w:val="0"/>
                <w:numId w:val="9"/>
              </w:numP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메인 화면 구성,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로그인 및 관리자 관리,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>재고 관리,</w:t>
            </w: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월별 매출 관리 </w:t>
            </w:r>
          </w:p>
          <w:p w:rsidR="00935F25" w:rsidRPr="000F0E26" w:rsidRDefault="00935F25" w:rsidP="00935F25">
            <w:pPr>
              <w:rPr>
                <w:rFonts w:ascii="바탕" w:eastAsia="바탕" w:hAnsi="바탕" w:cs="바탕"/>
                <w:sz w:val="17"/>
                <w:szCs w:val="17"/>
              </w:rPr>
            </w:pPr>
          </w:p>
        </w:tc>
      </w:tr>
    </w:tbl>
    <w:p w:rsidR="00AB62C2" w:rsidRDefault="00AB62C2">
      <w:pPr>
        <w:rPr>
          <w:rFonts w:ascii="바탕" w:eastAsia="바탕" w:hAnsi="바탕" w:cs="바탕"/>
          <w:sz w:val="24"/>
          <w:szCs w:val="24"/>
        </w:rPr>
      </w:pPr>
    </w:p>
    <w:tbl>
      <w:tblPr>
        <w:tblStyle w:val="a8"/>
        <w:tblW w:w="9643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AB62C2" w:rsidTr="00935F25">
        <w:trPr>
          <w:trHeight w:val="431"/>
        </w:trPr>
        <w:tc>
          <w:tcPr>
            <w:tcW w:w="992" w:type="dxa"/>
            <w:vMerge w:val="restart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vAlign w:val="center"/>
          </w:tcPr>
          <w:p w:rsidR="00AB62C2" w:rsidRDefault="002F2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진행일정</w:t>
            </w:r>
            <w:proofErr w:type="spellEnd"/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Default="002F288B" w:rsidP="000F0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sz w:val="17"/>
                <w:szCs w:val="17"/>
              </w:rPr>
              <w:t xml:space="preserve"> </w:t>
            </w:r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 xml:space="preserve">주제 </w:t>
            </w:r>
            <w:proofErr w:type="gramStart"/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 xml:space="preserve">선정 </w:t>
            </w:r>
            <w:r w:rsidR="000F0E26">
              <w:rPr>
                <w:rFonts w:ascii="바탕" w:eastAsia="바탕" w:hAnsi="바탕" w:cs="바탕"/>
                <w:sz w:val="17"/>
                <w:szCs w:val="17"/>
              </w:rPr>
              <w:t>:</w:t>
            </w:r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>의류</w:t>
            </w:r>
            <w:proofErr w:type="gramEnd"/>
            <w:r w:rsidR="000F0E26">
              <w:rPr>
                <w:rFonts w:ascii="바탕" w:eastAsia="바탕" w:hAnsi="바탕" w:cs="바탕" w:hint="eastAsia"/>
                <w:sz w:val="17"/>
                <w:szCs w:val="17"/>
              </w:rPr>
              <w:t xml:space="preserve"> 생산 관리 시스템</w:t>
            </w:r>
          </w:p>
        </w:tc>
        <w:tc>
          <w:tcPr>
            <w:tcW w:w="4257" w:type="dxa"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Pr="000F0E26" w:rsidRDefault="000F0E26" w:rsidP="000F0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선정된 컨텐츠 개발</w:t>
            </w:r>
          </w:p>
        </w:tc>
        <w:tc>
          <w:tcPr>
            <w:tcW w:w="4257" w:type="dxa"/>
            <w:vAlign w:val="center"/>
          </w:tcPr>
          <w:p w:rsidR="00AB62C2" w:rsidRDefault="000F0E26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2024.01.30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~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2024.02.09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일 전</w:t>
            </w:r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:rsidR="00AB62C2" w:rsidRDefault="00AB62C2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AB62C2" w:rsidTr="00935F25">
        <w:trPr>
          <w:trHeight w:val="431"/>
        </w:trPr>
        <w:tc>
          <w:tcPr>
            <w:tcW w:w="992" w:type="dxa"/>
            <w:vMerge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B62C2" w:rsidRDefault="00AB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:rsidR="00AB62C2" w:rsidRDefault="00AB62C2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</w:tbl>
    <w:p w:rsidR="001C49D9" w:rsidRDefault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Pr="001C49D9" w:rsidRDefault="001C49D9" w:rsidP="001C49D9">
      <w:pPr>
        <w:tabs>
          <w:tab w:val="left" w:pos="3915"/>
        </w:tabs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</w:p>
    <w:p w:rsidR="001C49D9" w:rsidRPr="001C49D9" w:rsidRDefault="001C49D9" w:rsidP="001C49D9">
      <w:pPr>
        <w:rPr>
          <w:rFonts w:ascii="바탕" w:eastAsia="바탕" w:hAnsi="바탕" w:cs="바탕"/>
        </w:rPr>
      </w:pPr>
    </w:p>
    <w:p w:rsidR="001C49D9" w:rsidRDefault="001C49D9" w:rsidP="001C49D9">
      <w:pPr>
        <w:rPr>
          <w:rFonts w:ascii="바탕" w:eastAsia="바탕" w:hAnsi="바탕" w:cs="바탕"/>
          <w:b/>
          <w:sz w:val="40"/>
          <w:szCs w:val="40"/>
        </w:rPr>
      </w:pPr>
      <w:r>
        <w:rPr>
          <w:rFonts w:ascii="바탕" w:eastAsia="바탕" w:hAnsi="바탕" w:cs="바탕"/>
          <w:b/>
          <w:sz w:val="40"/>
          <w:szCs w:val="40"/>
        </w:rPr>
        <w:lastRenderedPageBreak/>
        <w:t>회의록</w:t>
      </w:r>
    </w:p>
    <w:p w:rsidR="001C49D9" w:rsidRDefault="001C49D9" w:rsidP="001C49D9">
      <w:pPr>
        <w:rPr>
          <w:rFonts w:ascii="바탕" w:eastAsia="바탕" w:hAnsi="바탕" w:cs="바탕"/>
          <w:sz w:val="24"/>
          <w:szCs w:val="24"/>
        </w:rPr>
      </w:pPr>
    </w:p>
    <w:tbl>
      <w:tblPr>
        <w:tblW w:w="9746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1C49D9" w:rsidTr="00300B16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2024 01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31</w:t>
            </w:r>
            <w:r>
              <w:rPr>
                <w:rFonts w:ascii="바탕" w:eastAsia="바탕" w:hAnsi="바탕" w:cs="바탕" w:hint="eastAsia"/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의류 생산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2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팀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>박지평</w:t>
            </w:r>
            <w:proofErr w:type="spellEnd"/>
          </w:p>
        </w:tc>
      </w:tr>
      <w:tr w:rsidR="001C49D9" w:rsidTr="00300B16">
        <w:trPr>
          <w:trHeight w:val="431"/>
        </w:trPr>
        <w:tc>
          <w:tcPr>
            <w:tcW w:w="99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박지평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조성민,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이현주,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김진성,</w:t>
            </w:r>
            <w:r>
              <w:rPr>
                <w:rFonts w:ascii="바탕" w:eastAsia="바탕" w:hAnsi="바탕" w:cs="바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김다은</w:t>
            </w:r>
          </w:p>
        </w:tc>
      </w:tr>
    </w:tbl>
    <w:p w:rsidR="001C49D9" w:rsidRDefault="001C49D9" w:rsidP="001C49D9">
      <w:pPr>
        <w:rPr>
          <w:rFonts w:ascii="바탕" w:eastAsia="바탕" w:hAnsi="바탕" w:cs="바탕"/>
          <w:sz w:val="24"/>
          <w:szCs w:val="24"/>
        </w:rPr>
      </w:pPr>
    </w:p>
    <w:tbl>
      <w:tblPr>
        <w:tblW w:w="963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1C49D9" w:rsidTr="00300B16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회의안건</w:t>
            </w:r>
            <w:proofErr w:type="spellEnd"/>
          </w:p>
        </w:tc>
        <w:tc>
          <w:tcPr>
            <w:tcW w:w="8645" w:type="dxa"/>
            <w:vAlign w:val="center"/>
          </w:tcPr>
          <w:p w:rsidR="001C49D9" w:rsidRDefault="001C49D9" w:rsidP="001C49D9">
            <w:pPr>
              <w:pStyle w:val="af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데이터베이스 구상</w:t>
            </w:r>
          </w:p>
          <w:p w:rsidR="001C49D9" w:rsidRDefault="001C49D9" w:rsidP="001C49D9">
            <w:pPr>
              <w:pStyle w:val="af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바탕" w:eastAsia="바탕" w:hAnsi="바탕" w:cs="바탕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웹 흐름도 구상</w:t>
            </w:r>
          </w:p>
          <w:p w:rsidR="001C49D9" w:rsidRPr="001C49D9" w:rsidRDefault="001C49D9" w:rsidP="001C49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 w:hint="eastAsia"/>
                <w:sz w:val="17"/>
                <w:szCs w:val="17"/>
              </w:rPr>
            </w:pPr>
          </w:p>
        </w:tc>
      </w:tr>
    </w:tbl>
    <w:p w:rsidR="001C49D9" w:rsidRDefault="001C49D9" w:rsidP="001C49D9">
      <w:pPr>
        <w:tabs>
          <w:tab w:val="left" w:pos="8745"/>
        </w:tabs>
        <w:rPr>
          <w:rFonts w:ascii="바탕" w:eastAsia="바탕" w:hAnsi="바탕" w:cs="바탕"/>
          <w:sz w:val="24"/>
          <w:szCs w:val="24"/>
        </w:rPr>
      </w:pPr>
      <w:r>
        <w:rPr>
          <w:rFonts w:ascii="바탕" w:eastAsia="바탕" w:hAnsi="바탕" w:cs="바탕"/>
        </w:rPr>
        <w:tab/>
      </w:r>
    </w:p>
    <w:tbl>
      <w:tblPr>
        <w:tblW w:w="957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8580"/>
      </w:tblGrid>
      <w:tr w:rsidR="001C49D9" w:rsidTr="00300B16">
        <w:trPr>
          <w:trHeight w:val="431"/>
        </w:trPr>
        <w:tc>
          <w:tcPr>
            <w:tcW w:w="990" w:type="dxa"/>
            <w:vMerge w:val="restart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8580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C49D9" w:rsidTr="00300B16">
        <w:trPr>
          <w:trHeight w:val="431"/>
        </w:trPr>
        <w:tc>
          <w:tcPr>
            <w:tcW w:w="990" w:type="dxa"/>
            <w:vMerge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858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C49D9" w:rsidRDefault="001C49D9" w:rsidP="001C49D9">
            <w:pPr>
              <w:pStyle w:val="af4"/>
              <w:numPr>
                <w:ilvl w:val="0"/>
                <w:numId w:val="12"/>
              </w:numPr>
              <w:ind w:leftChars="0"/>
              <w:rPr>
                <w:rFonts w:ascii="바탕" w:eastAsia="바탕" w:hAnsi="바탕" w:cs="바탕" w:hint="eastAsia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sz w:val="17"/>
                <w:szCs w:val="17"/>
              </w:rPr>
              <w:t>대략적인 느낌으로 테이블을 구상 했으나 설계없이 여러 명이 테이블의 용도와 다르게 구상하기 시작해서 개념적 모델링을 구상함</w:t>
            </w:r>
          </w:p>
          <w:p w:rsidR="001C49D9" w:rsidRPr="001C49D9" w:rsidRDefault="001C49D9" w:rsidP="001C49D9">
            <w:pPr>
              <w:pStyle w:val="af4"/>
              <w:numPr>
                <w:ilvl w:val="0"/>
                <w:numId w:val="12"/>
              </w:numPr>
              <w:ind w:leftChars="0"/>
              <w:rPr>
                <w:rFonts w:ascii="바탕" w:eastAsia="바탕" w:hAnsi="바탕" w:cs="바탕" w:hint="eastAsia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 w:hint="eastAsia"/>
                <w:sz w:val="17"/>
                <w:szCs w:val="17"/>
              </w:rPr>
              <w:t>인원마다</w:t>
            </w:r>
            <w:proofErr w:type="spellEnd"/>
            <w:r>
              <w:rPr>
                <w:rFonts w:ascii="바탕" w:eastAsia="바탕" w:hAnsi="바탕" w:cs="바탕" w:hint="eastAsia"/>
                <w:sz w:val="17"/>
                <w:szCs w:val="17"/>
              </w:rPr>
              <w:t xml:space="preserve"> 주제를 나누어 맡았지만 특정 인원이 내용이 더 많거나 더 적어 구체적으로 역할을 분담하고 흐름도를 만들어 팀이 만들어갈 방향성을 정함</w:t>
            </w:r>
          </w:p>
        </w:tc>
      </w:tr>
    </w:tbl>
    <w:p w:rsidR="001C49D9" w:rsidRDefault="001C49D9" w:rsidP="001C49D9">
      <w:pPr>
        <w:rPr>
          <w:rFonts w:ascii="바탕" w:eastAsia="바탕" w:hAnsi="바탕" w:cs="바탕"/>
          <w:sz w:val="24"/>
          <w:szCs w:val="24"/>
        </w:rPr>
      </w:pPr>
    </w:p>
    <w:tbl>
      <w:tblPr>
        <w:tblW w:w="9643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1C49D9" w:rsidTr="00300B16">
        <w:trPr>
          <w:trHeight w:val="431"/>
        </w:trPr>
        <w:tc>
          <w:tcPr>
            <w:tcW w:w="992" w:type="dxa"/>
            <w:vMerge w:val="restart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  <w:t>진행일정</w:t>
            </w:r>
            <w:proofErr w:type="spellEnd"/>
          </w:p>
        </w:tc>
      </w:tr>
      <w:tr w:rsidR="001C49D9" w:rsidTr="00300B16">
        <w:trPr>
          <w:trHeight w:val="431"/>
        </w:trPr>
        <w:tc>
          <w:tcPr>
            <w:tcW w:w="992" w:type="dxa"/>
            <w:vMerge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1C49D9" w:rsidRDefault="00F54963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시스템 흐름도 작성</w:t>
            </w:r>
          </w:p>
        </w:tc>
        <w:tc>
          <w:tcPr>
            <w:tcW w:w="4257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1C49D9" w:rsidTr="00300B16">
        <w:trPr>
          <w:trHeight w:val="431"/>
        </w:trPr>
        <w:tc>
          <w:tcPr>
            <w:tcW w:w="992" w:type="dxa"/>
            <w:vMerge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1C49D9" w:rsidRPr="000F0E26" w:rsidRDefault="00F54963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  <w:bookmarkStart w:id="0" w:name="_GoBack"/>
            <w:bookmarkEnd w:id="0"/>
            <w:r>
              <w:rPr>
                <w:rFonts w:ascii="바탕" w:eastAsia="바탕" w:hAnsi="바탕" w:cs="바탕" w:hint="eastAsia"/>
                <w:color w:val="000000"/>
                <w:sz w:val="17"/>
                <w:szCs w:val="17"/>
              </w:rPr>
              <w:t>E-R다이어그램 작성</w:t>
            </w:r>
          </w:p>
        </w:tc>
        <w:tc>
          <w:tcPr>
            <w:tcW w:w="4257" w:type="dxa"/>
            <w:vAlign w:val="center"/>
          </w:tcPr>
          <w:p w:rsidR="001C49D9" w:rsidRDefault="001C49D9" w:rsidP="00300B16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1C49D9" w:rsidTr="00300B16">
        <w:trPr>
          <w:trHeight w:val="431"/>
        </w:trPr>
        <w:tc>
          <w:tcPr>
            <w:tcW w:w="992" w:type="dxa"/>
            <w:vMerge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:rsidR="001C49D9" w:rsidRDefault="001C49D9" w:rsidP="00300B16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  <w:tr w:rsidR="001C49D9" w:rsidTr="00300B16">
        <w:trPr>
          <w:trHeight w:val="431"/>
        </w:trPr>
        <w:tc>
          <w:tcPr>
            <w:tcW w:w="992" w:type="dxa"/>
            <w:vMerge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1C49D9" w:rsidRDefault="001C49D9" w:rsidP="00300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:rsidR="001C49D9" w:rsidRDefault="001C49D9" w:rsidP="00300B16">
            <w:pPr>
              <w:rPr>
                <w:rFonts w:ascii="바탕" w:eastAsia="바탕" w:hAnsi="바탕" w:cs="바탕"/>
                <w:color w:val="000000"/>
                <w:sz w:val="17"/>
                <w:szCs w:val="17"/>
              </w:rPr>
            </w:pPr>
          </w:p>
        </w:tc>
      </w:tr>
    </w:tbl>
    <w:p w:rsidR="00AB62C2" w:rsidRPr="001C49D9" w:rsidRDefault="00AB62C2" w:rsidP="001C49D9">
      <w:pPr>
        <w:rPr>
          <w:rFonts w:ascii="바탕" w:eastAsia="바탕" w:hAnsi="바탕" w:cs="바탕"/>
        </w:rPr>
      </w:pPr>
    </w:p>
    <w:sectPr w:rsidR="00AB62C2" w:rsidRPr="001C49D9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962" w:rsidRDefault="003F5962">
      <w:r>
        <w:separator/>
      </w:r>
    </w:p>
  </w:endnote>
  <w:endnote w:type="continuationSeparator" w:id="0">
    <w:p w:rsidR="003F5962" w:rsidRDefault="003F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2C2" w:rsidRDefault="002F2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457450" cy="285750"/>
              <wp:effectExtent l="0" t="0" r="0" b="0"/>
              <wp:wrapNone/>
              <wp:docPr id="1" name="자유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22038" y="3641888"/>
                        <a:ext cx="2447925" cy="276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47925" h="276225" extrusionOk="0">
                            <a:moveTo>
                              <a:pt x="0" y="0"/>
                            </a:moveTo>
                            <a:lnTo>
                              <a:pt x="0" y="276225"/>
                            </a:lnTo>
                            <a:lnTo>
                              <a:pt x="2447925" y="276225"/>
                            </a:lnTo>
                            <a:lnTo>
                              <a:pt x="24479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AB62C2" w:rsidRDefault="002F288B">
                          <w:pPr>
                            <w:ind w:left="-141" w:hanging="141"/>
                            <w:textDirection w:val="btLr"/>
                          </w:pPr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 xml:space="preserve">이 문서는 </w:t>
                          </w:r>
                          <w:proofErr w:type="spellStart"/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>나눔글꼴로</w:t>
                          </w:r>
                          <w:proofErr w:type="spellEnd"/>
                          <w:r>
                            <w:rPr>
                              <w:rFonts w:ascii="나눔고딕" w:eastAsia="나눔고딕" w:hAnsi="나눔고딕" w:cs="나눔고딕"/>
                              <w:color w:val="808080"/>
                              <w:sz w:val="14"/>
                            </w:rPr>
                            <w:t xml:space="preserve"> 작성되었습니다.</w:t>
                          </w:r>
                          <w:r>
                            <w:rPr>
                              <w:rFonts w:ascii="나눔고딕" w:eastAsia="나눔고딕" w:hAnsi="나눔고딕" w:cs="나눔고딕"/>
                              <w:color w:val="98989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나눔고딕" w:eastAsia="나눔고딕" w:hAnsi="나눔고딕" w:cs="나눔고딕"/>
                              <w:color w:val="4399E2"/>
                              <w:sz w:val="14"/>
                              <w:u w:val="single"/>
                            </w:rPr>
                            <w:t>설치하기</w:t>
                          </w:r>
                        </w:p>
                        <w:p w:rsidR="00AB62C2" w:rsidRDefault="00AB62C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자유형 1" o:spid="_x0000_s1026" style="position:absolute;left:0;text-align:left;margin-left:9pt;margin-top:0;width:193.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79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" adj="-11796480,,5400" path="m,l,276225r2447925,l2447925,,,xe" filled="f" stroked="f">
              <v:stroke joinstyle="miter"/>
              <v:formulas/>
              <v:path arrowok="t" o:extrusionok="f" o:connecttype="custom" textboxrect="0,0,2447925,276225"/>
              <v:textbox inset="7pt,3pt,7pt,3pt">
                <w:txbxContent>
                  <w:p w:rsidR="00AB62C2" w:rsidRDefault="002F288B">
                    <w:pPr>
                      <w:ind w:left="-141" w:hanging="141"/>
                      <w:textDirection w:val="btLr"/>
                    </w:pPr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 xml:space="preserve">이 문서는 </w:t>
                    </w:r>
                    <w:proofErr w:type="spellStart"/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>나눔글꼴로</w:t>
                    </w:r>
                    <w:proofErr w:type="spellEnd"/>
                    <w:r>
                      <w:rPr>
                        <w:rFonts w:ascii="나눔고딕" w:eastAsia="나눔고딕" w:hAnsi="나눔고딕" w:cs="나눔고딕"/>
                        <w:color w:val="808080"/>
                        <w:sz w:val="14"/>
                      </w:rPr>
                      <w:t xml:space="preserve"> 작성되었습니다.</w:t>
                    </w:r>
                    <w:r>
                      <w:rPr>
                        <w:rFonts w:ascii="나눔고딕" w:eastAsia="나눔고딕" w:hAnsi="나눔고딕" w:cs="나눔고딕"/>
                        <w:color w:val="989898"/>
                        <w:sz w:val="14"/>
                      </w:rPr>
                      <w:t xml:space="preserve"> </w:t>
                    </w:r>
                    <w:r>
                      <w:rPr>
                        <w:rFonts w:ascii="나눔고딕" w:eastAsia="나눔고딕" w:hAnsi="나눔고딕" w:cs="나눔고딕"/>
                        <w:color w:val="4399E2"/>
                        <w:sz w:val="14"/>
                        <w:u w:val="single"/>
                      </w:rPr>
                      <w:t>설치하기</w:t>
                    </w:r>
                  </w:p>
                  <w:p w:rsidR="00AB62C2" w:rsidRDefault="00AB62C2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5042535</wp:posOffset>
          </wp:positionH>
          <wp:positionV relativeFrom="paragraph">
            <wp:posOffset>43180</wp:posOffset>
          </wp:positionV>
          <wp:extent cx="1080135" cy="123825"/>
          <wp:effectExtent l="0" t="0" r="0" b="0"/>
          <wp:wrapNone/>
          <wp:docPr id="2" name="image1.png" descr="1_CommPartners_c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1_CommPartners_c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23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B62C2" w:rsidRDefault="00AB62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962" w:rsidRDefault="003F5962">
      <w:r>
        <w:separator/>
      </w:r>
    </w:p>
  </w:footnote>
  <w:footnote w:type="continuationSeparator" w:id="0">
    <w:p w:rsidR="003F5962" w:rsidRDefault="003F5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827"/>
    <w:multiLevelType w:val="multilevel"/>
    <w:tmpl w:val="73A4E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01150"/>
    <w:multiLevelType w:val="hybridMultilevel"/>
    <w:tmpl w:val="CF88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7F356A"/>
    <w:multiLevelType w:val="multilevel"/>
    <w:tmpl w:val="B47A5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A941E4"/>
    <w:multiLevelType w:val="hybridMultilevel"/>
    <w:tmpl w:val="1C1CA7D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3F2C3AA9"/>
    <w:multiLevelType w:val="hybridMultilevel"/>
    <w:tmpl w:val="E6108EFC"/>
    <w:lvl w:ilvl="0" w:tplc="E7927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567B30"/>
    <w:multiLevelType w:val="multilevel"/>
    <w:tmpl w:val="639CD3D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510825"/>
    <w:multiLevelType w:val="multilevel"/>
    <w:tmpl w:val="6A20B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FA7082"/>
    <w:multiLevelType w:val="hybridMultilevel"/>
    <w:tmpl w:val="F3407B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A40A98"/>
    <w:multiLevelType w:val="hybridMultilevel"/>
    <w:tmpl w:val="466619DC"/>
    <w:lvl w:ilvl="0" w:tplc="E7927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11624A"/>
    <w:multiLevelType w:val="hybridMultilevel"/>
    <w:tmpl w:val="9118AE72"/>
    <w:lvl w:ilvl="0" w:tplc="1EBEB0BC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B837221"/>
    <w:multiLevelType w:val="multilevel"/>
    <w:tmpl w:val="3D4AA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780127"/>
    <w:multiLevelType w:val="multilevel"/>
    <w:tmpl w:val="B74C74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C2"/>
    <w:rsid w:val="000F0E26"/>
    <w:rsid w:val="001C49D9"/>
    <w:rsid w:val="002F288B"/>
    <w:rsid w:val="003F5962"/>
    <w:rsid w:val="00935F25"/>
    <w:rsid w:val="00994700"/>
    <w:rsid w:val="00AB62C2"/>
    <w:rsid w:val="00F5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64998"/>
  <w15:docId w15:val="{9E0F321A-FFBF-4D8C-A149-1681DCE9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C49D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header"/>
    <w:basedOn w:val="a"/>
    <w:link w:val="Char"/>
    <w:uiPriority w:val="99"/>
    <w:unhideWhenUsed/>
    <w:rsid w:val="00935F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935F25"/>
  </w:style>
  <w:style w:type="paragraph" w:styleId="af3">
    <w:name w:val="footer"/>
    <w:basedOn w:val="a"/>
    <w:link w:val="Char0"/>
    <w:uiPriority w:val="99"/>
    <w:unhideWhenUsed/>
    <w:rsid w:val="00935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935F25"/>
  </w:style>
  <w:style w:type="paragraph" w:styleId="af4">
    <w:name w:val="List Paragraph"/>
    <w:basedOn w:val="a"/>
    <w:uiPriority w:val="34"/>
    <w:qFormat/>
    <w:rsid w:val="00935F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1G6uwObtQWdWvKi7/TLS+tzSAQ==">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human-08</cp:lastModifiedBy>
  <cp:revision>3</cp:revision>
  <dcterms:created xsi:type="dcterms:W3CDTF">2024-01-31T00:42:00Z</dcterms:created>
  <dcterms:modified xsi:type="dcterms:W3CDTF">2024-01-31T07:59:00Z</dcterms:modified>
</cp:coreProperties>
</file>