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E9EB3C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7BF2489E" w14:textId="77777777" w:rsidR="00BD61AF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8D8BDED" w14:textId="77777777" w:rsidR="00BD61AF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4DFAEF8F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2EC51F36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5B4B216C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6C4E1F06" w14:textId="77777777" w:rsidR="00BD61AF" w:rsidRPr="00017938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7938">
        <w:rPr>
          <w:rFonts w:ascii="Times New Roman" w:hAnsi="Times New Roman" w:cs="Times New Roman"/>
          <w:sz w:val="28"/>
          <w:szCs w:val="28"/>
        </w:rPr>
        <w:t>Дисциплина: Базы данных</w:t>
      </w:r>
    </w:p>
    <w:p w14:paraId="0C090D83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581675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62655E" w14:textId="77777777" w:rsidR="00BD61AF" w:rsidRPr="00927355" w:rsidRDefault="00BD61AF" w:rsidP="00243650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778FB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48E0A5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DEDAE8" w14:textId="11877364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4BA">
        <w:rPr>
          <w:rFonts w:ascii="Times New Roman" w:hAnsi="Times New Roman" w:cs="Times New Roman"/>
          <w:sz w:val="28"/>
          <w:szCs w:val="28"/>
        </w:rPr>
        <w:t>Тема «</w:t>
      </w:r>
      <w:r w:rsidR="005F3557">
        <w:rPr>
          <w:rFonts w:ascii="Times New Roman" w:hAnsi="Times New Roman" w:cs="Times New Roman"/>
          <w:sz w:val="28"/>
          <w:szCs w:val="28"/>
        </w:rPr>
        <w:t>Сеть клубов карате</w:t>
      </w:r>
      <w:r w:rsidRPr="009224BA">
        <w:rPr>
          <w:rFonts w:ascii="Times New Roman" w:hAnsi="Times New Roman" w:cs="Times New Roman"/>
          <w:sz w:val="28"/>
          <w:szCs w:val="28"/>
        </w:rPr>
        <w:t>»</w:t>
      </w:r>
    </w:p>
    <w:p w14:paraId="5080BC43" w14:textId="77777777" w:rsidR="00BD61AF" w:rsidRPr="00BD61AF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BD61AF">
        <w:rPr>
          <w:rFonts w:ascii="Times New Roman" w:hAnsi="Times New Roman" w:cs="Times New Roman"/>
          <w:sz w:val="28"/>
          <w:szCs w:val="28"/>
        </w:rPr>
        <w:t>2</w:t>
      </w:r>
    </w:p>
    <w:p w14:paraId="75C34934" w14:textId="77777777" w:rsidR="00BD61AF" w:rsidRPr="00A65AAD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65AAD">
        <w:rPr>
          <w:rFonts w:ascii="Times New Roman" w:hAnsi="Times New Roman" w:cs="Times New Roman"/>
          <w:bCs/>
          <w:color w:val="000000"/>
          <w:sz w:val="28"/>
          <w:szCs w:val="28"/>
        </w:rPr>
        <w:t>Создание реляционной схемы данных</w:t>
      </w:r>
    </w:p>
    <w:p w14:paraId="5FDC3B30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D77E7A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1BC039" w14:textId="77777777" w:rsidR="00BD61AF" w:rsidRPr="00214B0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AA237F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1D20A258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800D055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2244EF7F" w14:textId="212A9B45" w:rsidR="00BD61AF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A93618E" w14:textId="03128D56" w:rsidR="00D00DA5" w:rsidRDefault="00D00DA5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9C4BC62" w14:textId="77777777" w:rsidR="00D00DA5" w:rsidRPr="00927355" w:rsidRDefault="00D00DA5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9A4B1D4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46F1EC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BBD7C2" w14:textId="284E8C8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5F3557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531C06">
        <w:rPr>
          <w:rFonts w:ascii="Times New Roman" w:hAnsi="Times New Roman" w:cs="Times New Roman"/>
          <w:color w:val="000000"/>
          <w:sz w:val="28"/>
          <w:szCs w:val="28"/>
        </w:rPr>
        <w:t xml:space="preserve">.С. </w:t>
      </w:r>
      <w:r w:rsidR="005F3557">
        <w:rPr>
          <w:rFonts w:ascii="Times New Roman" w:hAnsi="Times New Roman" w:cs="Times New Roman"/>
          <w:color w:val="000000"/>
          <w:sz w:val="28"/>
          <w:szCs w:val="28"/>
        </w:rPr>
        <w:t>Кочер</w:t>
      </w:r>
      <w:r w:rsidR="00531C06">
        <w:rPr>
          <w:rFonts w:ascii="Times New Roman" w:hAnsi="Times New Roman" w:cs="Times New Roman"/>
          <w:color w:val="000000"/>
          <w:sz w:val="28"/>
          <w:szCs w:val="28"/>
        </w:rPr>
        <w:t>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B50EBF7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Преподаватель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7A794F4C" w14:textId="77777777" w:rsidR="00BD61AF" w:rsidRPr="00927355" w:rsidRDefault="00BD61AF" w:rsidP="00243650">
      <w:pPr>
        <w:pStyle w:val="14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AE41E62" w14:textId="77777777" w:rsidR="00BD61AF" w:rsidRPr="00927355" w:rsidRDefault="00BD61AF" w:rsidP="00243650">
      <w:pPr>
        <w:pStyle w:val="14"/>
        <w:widowControl w:val="0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C6E4E2C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6EB9CD24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68FFD224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36287C0D" w14:textId="77777777" w:rsidR="00BD61AF" w:rsidRPr="00927355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A2BC5E7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0C541E31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1216E72A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13AEF3ED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39D09162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11661E9E" w14:textId="77777777" w:rsidR="00BD61AF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15B147DA" w14:textId="77777777" w:rsidR="00BD61AF" w:rsidRPr="00927355" w:rsidRDefault="00BD61AF" w:rsidP="00243650">
      <w:pPr>
        <w:widowControl w:val="0"/>
        <w:spacing w:after="0" w:line="240" w:lineRule="auto"/>
        <w:rPr>
          <w:rFonts w:ascii="Times New Roman" w:hAnsi="Times New Roman" w:cs="Times New Roman"/>
          <w:sz w:val="28"/>
        </w:rPr>
      </w:pPr>
    </w:p>
    <w:p w14:paraId="4D1E2F5D" w14:textId="0E80AAB5" w:rsidR="00BD61AF" w:rsidRPr="00BD61AF" w:rsidRDefault="00BD61A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B27C0F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2025</w:t>
      </w:r>
    </w:p>
    <w:p w14:paraId="28361C4D" w14:textId="77777777" w:rsidR="004E5B70" w:rsidRDefault="00924F4D" w:rsidP="0024365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14:paraId="3EE86BB2" w14:textId="77777777" w:rsidR="004E3E3E" w:rsidRPr="00451D7B" w:rsidRDefault="004E3E3E" w:rsidP="00451D7B">
          <w:pPr>
            <w:pStyle w:val="af1"/>
            <w:widowControl w:val="0"/>
            <w:spacing w:after="0"/>
            <w:jc w:val="left"/>
          </w:pPr>
        </w:p>
        <w:p w14:paraId="1714106A" w14:textId="24B28B3F" w:rsidR="00AB39F5" w:rsidRDefault="004E3E3E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r w:rsidRPr="00891E68">
            <w:rPr>
              <w:sz w:val="28"/>
              <w:szCs w:val="28"/>
            </w:rPr>
            <w:fldChar w:fldCharType="begin"/>
          </w:r>
          <w:r w:rsidRPr="00891E68">
            <w:rPr>
              <w:sz w:val="28"/>
              <w:szCs w:val="28"/>
            </w:rPr>
            <w:instrText xml:space="preserve"> TOC \o "1-3" \h \z \u </w:instrText>
          </w:r>
          <w:r w:rsidRPr="00891E68">
            <w:rPr>
              <w:sz w:val="28"/>
              <w:szCs w:val="28"/>
            </w:rPr>
            <w:fldChar w:fldCharType="separate"/>
          </w:r>
          <w:hyperlink w:anchor="_Toc190423036" w:history="1">
            <w:r w:rsidR="00AB39F5" w:rsidRPr="006769DA">
              <w:rPr>
                <w:rStyle w:val="aa"/>
                <w:noProof/>
              </w:rPr>
              <w:t>ВВЕДЕНИЕ</w:t>
            </w:r>
            <w:r w:rsidR="00AB39F5">
              <w:rPr>
                <w:noProof/>
                <w:webHidden/>
              </w:rPr>
              <w:tab/>
            </w:r>
            <w:r w:rsidR="00AB39F5">
              <w:rPr>
                <w:noProof/>
                <w:webHidden/>
              </w:rPr>
              <w:fldChar w:fldCharType="begin"/>
            </w:r>
            <w:r w:rsidR="00AB39F5">
              <w:rPr>
                <w:noProof/>
                <w:webHidden/>
              </w:rPr>
              <w:instrText xml:space="preserve"> PAGEREF _Toc190423036 \h </w:instrText>
            </w:r>
            <w:r w:rsidR="00AB39F5">
              <w:rPr>
                <w:noProof/>
                <w:webHidden/>
              </w:rPr>
            </w:r>
            <w:r w:rsidR="00AB39F5">
              <w:rPr>
                <w:noProof/>
                <w:webHidden/>
              </w:rPr>
              <w:fldChar w:fldCharType="separate"/>
            </w:r>
            <w:r w:rsidR="00AB39F5">
              <w:rPr>
                <w:noProof/>
                <w:webHidden/>
              </w:rPr>
              <w:t>3</w:t>
            </w:r>
            <w:r w:rsidR="00AB39F5">
              <w:rPr>
                <w:noProof/>
                <w:webHidden/>
              </w:rPr>
              <w:fldChar w:fldCharType="end"/>
            </w:r>
          </w:hyperlink>
        </w:p>
        <w:p w14:paraId="77C67D35" w14:textId="4601BE9C" w:rsidR="00AB39F5" w:rsidRDefault="00AB39F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37" w:history="1">
            <w:r w:rsidRPr="006769DA">
              <w:rPr>
                <w:rStyle w:val="a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6769DA">
              <w:rPr>
                <w:rStyle w:val="aa"/>
                <w:noProof/>
              </w:rPr>
              <w:t>ОПИСАНИЕ РЕЛЯЦИОННОЙ МОДЕЛИ «Сеть клубов карате»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E5E21" w14:textId="44049CB9" w:rsidR="00AB39F5" w:rsidRDefault="00AB39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38" w:history="1">
            <w:r w:rsidRPr="006769DA">
              <w:rPr>
                <w:rStyle w:val="aa"/>
                <w:noProof/>
              </w:rPr>
              <w:t>1.1 Описание таблицы и сущностей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DE5D6" w14:textId="588DB64F" w:rsidR="00AB39F5" w:rsidRDefault="00AB39F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39" w:history="1">
            <w:r w:rsidRPr="006769DA">
              <w:rPr>
                <w:rStyle w:val="aa"/>
                <w:noProof/>
              </w:rPr>
              <w:t>1.2 Типы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3862" w14:textId="1867C439" w:rsidR="00AB39F5" w:rsidRDefault="00AB39F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40" w:history="1">
            <w:r w:rsidRPr="006769DA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14:ligatures w14:val="standardContextual"/>
              </w:rPr>
              <w:tab/>
            </w:r>
            <w:r w:rsidRPr="006769DA">
              <w:rPr>
                <w:rStyle w:val="aa"/>
                <w:noProof/>
              </w:rPr>
              <w:t>СХЕМА ER-МОДЕЛИ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C1D3" w14:textId="4F0A10A7" w:rsidR="00AB39F5" w:rsidRDefault="00AB39F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41" w:history="1">
            <w:r w:rsidRPr="006769DA">
              <w:rPr>
                <w:rStyle w:val="aa"/>
                <w:noProof/>
              </w:rPr>
              <w:t>3 ВИД «АВТОМАТИЧЕСКОГО» ПРЕОБРАЗОВАНИЯ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A744C" w14:textId="1863D148" w:rsidR="00AB39F5" w:rsidRDefault="00AB39F5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Cs w:val="24"/>
              <w14:ligatures w14:val="standardContextual"/>
            </w:rPr>
          </w:pPr>
          <w:hyperlink w:anchor="_Toc190423042" w:history="1">
            <w:r w:rsidRPr="006769DA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_Toc190423042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B25C" w14:textId="681C6DBC" w:rsidR="004E3E3E" w:rsidRPr="00891E68" w:rsidRDefault="004E3E3E" w:rsidP="00451D7B">
          <w:pPr>
            <w:widowControl w:val="0"/>
            <w:spacing w:after="0"/>
            <w:rPr>
              <w:sz w:val="28"/>
              <w:szCs w:val="28"/>
            </w:rPr>
          </w:pPr>
          <w:r w:rsidRPr="00891E6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BA853C0" w14:textId="77777777" w:rsidR="0068099C" w:rsidRDefault="00924F4D" w:rsidP="00243650">
      <w:pPr>
        <w:widowControl w:val="0"/>
        <w:rPr>
          <w:sz w:val="28"/>
          <w:szCs w:val="28"/>
        </w:rPr>
        <w:sectPr w:rsidR="0068099C" w:rsidSect="006E5811">
          <w:footerReference w:type="default" r:id="rId9"/>
          <w:pgSz w:w="11906" w:h="16838"/>
          <w:pgMar w:top="993" w:right="850" w:bottom="1560" w:left="1701" w:header="708" w:footer="708" w:gutter="0"/>
          <w:cols w:space="720"/>
          <w:titlePg/>
          <w:docGrid w:linePitch="299"/>
        </w:sectPr>
      </w:pPr>
      <w:r w:rsidRPr="00094831">
        <w:rPr>
          <w:sz w:val="28"/>
          <w:szCs w:val="28"/>
        </w:rPr>
        <w:br w:type="page"/>
      </w:r>
    </w:p>
    <w:p w14:paraId="20F3FD5D" w14:textId="0236D222" w:rsidR="004E5B70" w:rsidRDefault="00924F4D" w:rsidP="0068099C">
      <w:pPr>
        <w:pStyle w:val="10"/>
        <w:keepNext w:val="0"/>
        <w:keepLines w:val="0"/>
        <w:widowControl w:val="0"/>
        <w:spacing w:before="0" w:line="240" w:lineRule="auto"/>
        <w:jc w:val="center"/>
        <w:rPr>
          <w:color w:val="000000"/>
        </w:rPr>
      </w:pPr>
      <w:bookmarkStart w:id="1" w:name="_Toc190423036"/>
      <w:r>
        <w:rPr>
          <w:color w:val="000000"/>
        </w:rPr>
        <w:lastRenderedPageBreak/>
        <w:t>ВВЕДЕНИЕ</w:t>
      </w:r>
      <w:bookmarkEnd w:id="1"/>
    </w:p>
    <w:p w14:paraId="0C281A54" w14:textId="2F3849FF" w:rsidR="00EF6B62" w:rsidRPr="00EF6B62" w:rsidRDefault="00BD61AF" w:rsidP="00243650">
      <w:pPr>
        <w:widowControl w:val="0"/>
        <w:tabs>
          <w:tab w:val="left" w:pos="4080"/>
        </w:tabs>
        <w:spacing w:after="0"/>
      </w:pPr>
      <w:r>
        <w:tab/>
      </w:r>
    </w:p>
    <w:p w14:paraId="7A164758" w14:textId="77777777" w:rsidR="00F66473" w:rsidRPr="00F66473" w:rsidRDefault="00F66473" w:rsidP="00F664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бизнесе эффективное управление данными является ключевым аспектом для обеспечения конкурентоспособности и принятия решений на основе точной информации. Информационные системы, построенные на основе реляционных баз данных, позволяют структурировать, хранить и обрабатывать большие объемы данных, что особенно актуально для компаний розничной торговли. PostgreSQL, как одна из наиболее популярных и надежных систем управления базами данных, предоставляет широкие возможности для реализации таких систем.</w:t>
      </w:r>
    </w:p>
    <w:p w14:paraId="43BBEE22" w14:textId="3A0663C9" w:rsidR="00F66473" w:rsidRPr="00F66473" w:rsidRDefault="00F66473" w:rsidP="00F664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лабораторной работы является преобразование ER-модели «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Сеть клубов карате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», разработанной ранее, в реляционную схему данных с использованием PostgreSQL. В процессе работы будут выполнены следующие задачи: преобразование сущностей и атрибутов ER-диаграммы в таблицы и столбцы, определение первичных и внешних ключей, реализация связей между таблицами, а также нормализация данных для устранения избыточности и обеспечения целостности.</w:t>
      </w:r>
    </w:p>
    <w:p w14:paraId="1BAB6F3D" w14:textId="293876B1" w:rsidR="00F66473" w:rsidRPr="00F66473" w:rsidRDefault="00F66473" w:rsidP="00F6647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Результатом работы станет реляционная схема данных, которая может быть использована для создания базы данных «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Сеть клубов карате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PostgreSQL. Эта схема будет включать таблицы для к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лубов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тренеров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учеников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тренировок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мероприятий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5F355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 проведения мероприятий</w:t>
      </w:r>
      <w:r w:rsidRPr="00F66473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промежуточные таблицы для реализации связей многие-ко-многим.</w:t>
      </w:r>
    </w:p>
    <w:p w14:paraId="1E56A1F0" w14:textId="6C00E9CD" w:rsidR="004E5B70" w:rsidRDefault="00677935" w:rsidP="00B577FE">
      <w:pPr>
        <w:widowControl w:val="0"/>
        <w:spacing w:after="0" w:line="240" w:lineRule="auto"/>
        <w:ind w:firstLine="710"/>
        <w:jc w:val="both"/>
      </w:pPr>
      <w:r>
        <w:br w:type="page"/>
      </w:r>
    </w:p>
    <w:p w14:paraId="645CD3BC" w14:textId="72F28ED8" w:rsidR="00AD63AA" w:rsidRDefault="008C3764" w:rsidP="00243650">
      <w:pPr>
        <w:pStyle w:val="10"/>
        <w:keepNext w:val="0"/>
        <w:keepLines w:val="0"/>
        <w:widowControl w:val="0"/>
        <w:numPr>
          <w:ilvl w:val="0"/>
          <w:numId w:val="1"/>
        </w:numPr>
        <w:spacing w:before="0" w:line="240" w:lineRule="auto"/>
        <w:ind w:left="993" w:hanging="283"/>
      </w:pPr>
      <w:bookmarkStart w:id="2" w:name="_Toc190423037"/>
      <w:r w:rsidRPr="008C3764">
        <w:lastRenderedPageBreak/>
        <w:t>О</w:t>
      </w:r>
      <w:r w:rsidR="001B0E30">
        <w:t>ПИСАНИЕ</w:t>
      </w:r>
      <w:r w:rsidRPr="008C3764">
        <w:t xml:space="preserve"> </w:t>
      </w:r>
      <w:r w:rsidR="001B0E30">
        <w:t>РЕЛЯЦИОННОЙ</w:t>
      </w:r>
      <w:r w:rsidRPr="008C3764">
        <w:t xml:space="preserve"> </w:t>
      </w:r>
      <w:r w:rsidR="001B0E30">
        <w:t>МОДЕЛИ</w:t>
      </w:r>
      <w:r w:rsidRPr="008C3764">
        <w:t xml:space="preserve"> «</w:t>
      </w:r>
      <w:r w:rsidR="00FA5247">
        <w:rPr>
          <w:rFonts w:cs="Times New Roman"/>
        </w:rPr>
        <w:t>С</w:t>
      </w:r>
      <w:r w:rsidR="00AB39F5">
        <w:rPr>
          <w:rFonts w:cs="Times New Roman"/>
        </w:rPr>
        <w:t>ЕТЬ КЛУБОВ КАРАТЕ</w:t>
      </w:r>
      <w:r w:rsidRPr="008C3764">
        <w:t>»</w:t>
      </w:r>
      <w:bookmarkEnd w:id="2"/>
    </w:p>
    <w:p w14:paraId="2975B84F" w14:textId="77777777" w:rsidR="00AD63AA" w:rsidRPr="00AD63AA" w:rsidRDefault="00AD63AA" w:rsidP="00243650">
      <w:pPr>
        <w:widowControl w:val="0"/>
        <w:spacing w:after="0" w:line="240" w:lineRule="auto"/>
      </w:pPr>
    </w:p>
    <w:p w14:paraId="35762FAE" w14:textId="657A2020" w:rsidR="001B0E30" w:rsidRDefault="00AD63AA" w:rsidP="0024365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sz w:val="28"/>
        </w:rPr>
        <w:t>Исходное</w:t>
      </w:r>
      <w:r w:rsidRPr="00AD63AA">
        <w:rPr>
          <w:rFonts w:ascii="Times New Roman" w:hAnsi="Times New Roman" w:cs="Times New Roman"/>
          <w:spacing w:val="1"/>
          <w:sz w:val="28"/>
        </w:rPr>
        <w:t xml:space="preserve"> </w:t>
      </w:r>
      <w:r w:rsidRPr="00AD63AA">
        <w:rPr>
          <w:rFonts w:ascii="Times New Roman" w:hAnsi="Times New Roman" w:cs="Times New Roman"/>
          <w:sz w:val="28"/>
        </w:rPr>
        <w:t xml:space="preserve">задание: </w:t>
      </w:r>
      <w:r w:rsidR="002B1FB8">
        <w:rPr>
          <w:rFonts w:ascii="Times New Roman" w:hAnsi="Times New Roman" w:cs="Times New Roman"/>
          <w:sz w:val="28"/>
        </w:rPr>
        <w:t>создание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 реляционной схемы данных,</w:t>
      </w:r>
      <w:r w:rsid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="00094831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 xml:space="preserve">реобразовать 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  <w:lang w:val="en-US"/>
        </w:rPr>
        <w:t>ER</w:t>
      </w:r>
      <w:r w:rsidR="00094831" w:rsidRPr="00094831">
        <w:rPr>
          <w:rFonts w:ascii="Times New Roman" w:hAnsi="Times New Roman" w:cs="Times New Roman"/>
          <w:color w:val="000000"/>
          <w:sz w:val="28"/>
          <w:szCs w:val="28"/>
        </w:rPr>
        <w:t>-диаграмму в реляционную модель данных.</w:t>
      </w:r>
    </w:p>
    <w:p w14:paraId="67960C3D" w14:textId="77777777" w:rsidR="00094831" w:rsidRPr="001B0E30" w:rsidRDefault="00094831" w:rsidP="00243650">
      <w:pPr>
        <w:widowControl w:val="0"/>
        <w:spacing w:after="0" w:line="240" w:lineRule="auto"/>
        <w:ind w:firstLine="709"/>
        <w:jc w:val="both"/>
      </w:pPr>
    </w:p>
    <w:p w14:paraId="75225667" w14:textId="670BC79F" w:rsidR="007F422C" w:rsidRDefault="004B1BF8" w:rsidP="004B1BF8">
      <w:pPr>
        <w:pStyle w:val="20"/>
        <w:keepNext w:val="0"/>
        <w:keepLines w:val="0"/>
        <w:widowControl w:val="0"/>
        <w:spacing w:line="240" w:lineRule="auto"/>
        <w:ind w:firstLine="709"/>
      </w:pPr>
      <w:bookmarkStart w:id="3" w:name="_Toc190423038"/>
      <w:r>
        <w:t xml:space="preserve">1.1 </w:t>
      </w:r>
      <w:r w:rsidR="00D8414F">
        <w:t>Описание т</w:t>
      </w:r>
      <w:r w:rsidR="001B0E30" w:rsidRPr="001B0E30">
        <w:t>аблицы и сущностей</w:t>
      </w:r>
      <w:bookmarkEnd w:id="3"/>
    </w:p>
    <w:p w14:paraId="6F2387DD" w14:textId="77777777" w:rsidR="00905CC4" w:rsidRPr="00905CC4" w:rsidRDefault="00905CC4" w:rsidP="00243650">
      <w:pPr>
        <w:widowControl w:val="0"/>
        <w:spacing w:after="0" w:line="240" w:lineRule="auto"/>
      </w:pPr>
    </w:p>
    <w:p w14:paraId="25110FE6" w14:textId="1A36519D" w:rsidR="000A254C" w:rsidRPr="00FA5247" w:rsidRDefault="00300080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CC4">
        <w:rPr>
          <w:rFonts w:ascii="Times New Roman" w:hAnsi="Times New Roman" w:cs="Times New Roman"/>
          <w:sz w:val="28"/>
          <w:szCs w:val="28"/>
        </w:rPr>
        <w:t xml:space="preserve">В рамках реляционной модели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247CCA">
        <w:rPr>
          <w:rFonts w:ascii="Times New Roman" w:hAnsi="Times New Roman" w:cs="Times New Roman"/>
          <w:sz w:val="28"/>
          <w:szCs w:val="28"/>
        </w:rPr>
        <w:t>Сеть клубов карате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05CC4">
        <w:rPr>
          <w:rFonts w:ascii="Times New Roman" w:hAnsi="Times New Roman" w:cs="Times New Roman"/>
          <w:sz w:val="28"/>
          <w:szCs w:val="28"/>
        </w:rPr>
        <w:t xml:space="preserve"> предусмотрены следующие таблицы и соответствующие им сущности.</w:t>
      </w:r>
    </w:p>
    <w:p w14:paraId="4E7BF221" w14:textId="63BED464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Клуб соответствует сущности клуба и включает поля: номер клуба (уникальный идентификатор), название, дата основания, почта, стиль карате.</w:t>
      </w:r>
    </w:p>
    <w:p w14:paraId="4202CBBC" w14:textId="2AE6D958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Тренер соответствует сущности тренера и включает поля: номер тренера (уникальный идентификатор), ФИО, заработная плата, стаж работы, контактный телефон, уровень мастерства.</w:t>
      </w:r>
    </w:p>
    <w:p w14:paraId="66D9D94F" w14:textId="752CD6B6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Оплата соответствует сущности оплаты и включает поля: номер оплаты (уникальный идентификатор), почта, сумма, тип оплаты, номер ЕРИП.</w:t>
      </w:r>
    </w:p>
    <w:p w14:paraId="1F6D8629" w14:textId="54360AD6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Мероприятие соответствует сущности мероприятия и включает поля: номер мероприятия (уникальный идентификатор), название, тип, дата, уровень, спонсор.</w:t>
      </w:r>
    </w:p>
    <w:p w14:paraId="42C13BB9" w14:textId="384AA45C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Место проведения мероприятия соответствует сущности места проведения мероприятия и включает поля: номер места (уникальный идентификатор), цена, адрес, вместительность, площадь.</w:t>
      </w:r>
    </w:p>
    <w:p w14:paraId="1609B65A" w14:textId="2290377D" w:rsidR="000A254C" w:rsidRPr="00FA5247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Ученик соответствует сущности ученика и включает поля: номер ученика (уникальный идентификатор), ФИО, возраст, вес, уровень мастерства.</w:t>
      </w:r>
    </w:p>
    <w:p w14:paraId="2C92A64A" w14:textId="0DA564E1" w:rsidR="00300080" w:rsidRPr="00905CC4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254C">
        <w:rPr>
          <w:rFonts w:ascii="Times New Roman" w:hAnsi="Times New Roman" w:cs="Times New Roman"/>
          <w:sz w:val="28"/>
          <w:szCs w:val="28"/>
        </w:rPr>
        <w:t>Таблица Тренировка соответствует сущности тренировки и включает поля: номер тренировки (уникальный идентификатор), тип, адрес зала, дата и время, группа.</w:t>
      </w:r>
    </w:p>
    <w:p w14:paraId="4DE50537" w14:textId="1CA20A95" w:rsidR="00300080" w:rsidRPr="00983F05" w:rsidRDefault="00300080" w:rsidP="003000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F05">
        <w:rPr>
          <w:rFonts w:ascii="Times New Roman" w:hAnsi="Times New Roman" w:cs="Times New Roman"/>
          <w:sz w:val="28"/>
          <w:szCs w:val="28"/>
        </w:rPr>
        <w:t xml:space="preserve">Для реализации связи многие-ко-многим предусмотрена </w:t>
      </w:r>
      <w:r w:rsidR="00BC09A4" w:rsidRPr="00983F05">
        <w:rPr>
          <w:rFonts w:ascii="Times New Roman" w:hAnsi="Times New Roman" w:cs="Times New Roman"/>
          <w:sz w:val="28"/>
          <w:szCs w:val="28"/>
        </w:rPr>
        <w:t xml:space="preserve">промежуточная </w:t>
      </w:r>
      <w:r w:rsidRPr="00983F0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254C" w:rsidRPr="000A254C">
        <w:rPr>
          <w:rFonts w:ascii="Times New Roman" w:hAnsi="Times New Roman" w:cs="Times New Roman"/>
          <w:sz w:val="28"/>
          <w:szCs w:val="28"/>
        </w:rPr>
        <w:t>Тренировка ученика</w:t>
      </w:r>
      <w:r w:rsidRPr="00983F05">
        <w:rPr>
          <w:rFonts w:ascii="Times New Roman" w:hAnsi="Times New Roman" w:cs="Times New Roman"/>
          <w:sz w:val="28"/>
          <w:szCs w:val="28"/>
        </w:rPr>
        <w:t xml:space="preserve">. Она </w:t>
      </w:r>
      <w:r w:rsidR="00983F05" w:rsidRPr="00983F05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983F05">
        <w:rPr>
          <w:rFonts w:ascii="Times New Roman" w:hAnsi="Times New Roman" w:cs="Times New Roman"/>
          <w:sz w:val="28"/>
          <w:szCs w:val="28"/>
        </w:rPr>
        <w:t xml:space="preserve">поля: </w:t>
      </w:r>
      <w:r w:rsidR="00345FFA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0A254C">
        <w:rPr>
          <w:rFonts w:ascii="Times New Roman" w:hAnsi="Times New Roman" w:cs="Times New Roman"/>
          <w:sz w:val="28"/>
          <w:szCs w:val="28"/>
        </w:rPr>
        <w:t>ученика</w:t>
      </w:r>
      <w:r w:rsidR="00983F05" w:rsidRPr="00983F05">
        <w:rPr>
          <w:rFonts w:ascii="Times New Roman" w:hAnsi="Times New Roman" w:cs="Times New Roman"/>
          <w:sz w:val="28"/>
          <w:szCs w:val="28"/>
        </w:rPr>
        <w:t xml:space="preserve"> </w:t>
      </w:r>
      <w:r w:rsidRPr="00983F05">
        <w:rPr>
          <w:rFonts w:ascii="Times New Roman" w:hAnsi="Times New Roman" w:cs="Times New Roman"/>
          <w:sz w:val="28"/>
          <w:szCs w:val="28"/>
        </w:rPr>
        <w:t xml:space="preserve">(ссылка на </w:t>
      </w:r>
      <w:r w:rsidR="000A254C">
        <w:rPr>
          <w:rFonts w:ascii="Times New Roman" w:hAnsi="Times New Roman" w:cs="Times New Roman"/>
          <w:sz w:val="28"/>
          <w:szCs w:val="28"/>
        </w:rPr>
        <w:t>ученика</w:t>
      </w:r>
      <w:r w:rsidRPr="00983F05">
        <w:rPr>
          <w:rFonts w:ascii="Times New Roman" w:hAnsi="Times New Roman" w:cs="Times New Roman"/>
          <w:sz w:val="28"/>
          <w:szCs w:val="28"/>
        </w:rPr>
        <w:t xml:space="preserve">, как внешний ключ) и </w:t>
      </w:r>
      <w:r w:rsidR="00345FFA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0A254C">
        <w:rPr>
          <w:rFonts w:ascii="Times New Roman" w:hAnsi="Times New Roman" w:cs="Times New Roman"/>
          <w:sz w:val="28"/>
          <w:szCs w:val="28"/>
        </w:rPr>
        <w:t>тренировки</w:t>
      </w:r>
      <w:r w:rsidR="00983F05" w:rsidRPr="00983F05">
        <w:rPr>
          <w:rFonts w:ascii="Times New Roman" w:hAnsi="Times New Roman" w:cs="Times New Roman"/>
          <w:sz w:val="28"/>
          <w:szCs w:val="28"/>
        </w:rPr>
        <w:t xml:space="preserve"> </w:t>
      </w:r>
      <w:r w:rsidRPr="00983F05">
        <w:rPr>
          <w:rFonts w:ascii="Times New Roman" w:hAnsi="Times New Roman" w:cs="Times New Roman"/>
          <w:sz w:val="28"/>
          <w:szCs w:val="28"/>
        </w:rPr>
        <w:t xml:space="preserve">(ссылка на </w:t>
      </w:r>
      <w:r w:rsidR="000A254C">
        <w:rPr>
          <w:rFonts w:ascii="Times New Roman" w:hAnsi="Times New Roman" w:cs="Times New Roman"/>
          <w:sz w:val="28"/>
          <w:szCs w:val="28"/>
        </w:rPr>
        <w:t>тренировку</w:t>
      </w:r>
      <w:r w:rsidRPr="00983F05">
        <w:rPr>
          <w:rFonts w:ascii="Times New Roman" w:hAnsi="Times New Roman" w:cs="Times New Roman"/>
          <w:sz w:val="28"/>
          <w:szCs w:val="28"/>
        </w:rPr>
        <w:t>, как внешний ключ).</w:t>
      </w:r>
    </w:p>
    <w:p w14:paraId="6605E48C" w14:textId="175D5246" w:rsidR="00300080" w:rsidRPr="00983F05" w:rsidRDefault="00300080" w:rsidP="00300080">
      <w:pPr>
        <w:spacing w:after="0" w:line="240" w:lineRule="auto"/>
        <w:ind w:firstLine="709"/>
        <w:jc w:val="both"/>
      </w:pPr>
      <w:r w:rsidRPr="00983F05">
        <w:rPr>
          <w:rFonts w:ascii="Times New Roman" w:hAnsi="Times New Roman" w:cs="Times New Roman"/>
          <w:sz w:val="28"/>
          <w:szCs w:val="28"/>
        </w:rPr>
        <w:t xml:space="preserve">Для реализации связи многие-ко-многим предусмотрена </w:t>
      </w:r>
      <w:r w:rsidR="00BC09A4" w:rsidRPr="00983F05">
        <w:rPr>
          <w:rFonts w:ascii="Times New Roman" w:hAnsi="Times New Roman" w:cs="Times New Roman"/>
          <w:sz w:val="28"/>
          <w:szCs w:val="28"/>
        </w:rPr>
        <w:t xml:space="preserve">промежуточная </w:t>
      </w:r>
      <w:r w:rsidRPr="00983F0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A254C" w:rsidRPr="000A254C">
        <w:rPr>
          <w:rFonts w:ascii="Times New Roman" w:hAnsi="Times New Roman" w:cs="Times New Roman"/>
          <w:sz w:val="28"/>
          <w:szCs w:val="28"/>
        </w:rPr>
        <w:t>Мероприятие ученика</w:t>
      </w:r>
      <w:r w:rsidRPr="00983F05">
        <w:rPr>
          <w:rFonts w:ascii="Times New Roman" w:hAnsi="Times New Roman" w:cs="Times New Roman"/>
          <w:sz w:val="28"/>
          <w:szCs w:val="28"/>
        </w:rPr>
        <w:t xml:space="preserve">. </w:t>
      </w:r>
      <w:r w:rsidR="000A254C" w:rsidRPr="00983F05">
        <w:rPr>
          <w:rFonts w:ascii="Times New Roman" w:hAnsi="Times New Roman" w:cs="Times New Roman"/>
          <w:sz w:val="28"/>
          <w:szCs w:val="28"/>
        </w:rPr>
        <w:t xml:space="preserve">Она содержит поля: </w:t>
      </w:r>
      <w:r w:rsidR="000A254C">
        <w:rPr>
          <w:rFonts w:ascii="Times New Roman" w:hAnsi="Times New Roman" w:cs="Times New Roman"/>
          <w:sz w:val="28"/>
          <w:szCs w:val="28"/>
        </w:rPr>
        <w:t>номер ученика</w:t>
      </w:r>
      <w:r w:rsidR="000A254C" w:rsidRPr="00983F05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0A254C">
        <w:rPr>
          <w:rFonts w:ascii="Times New Roman" w:hAnsi="Times New Roman" w:cs="Times New Roman"/>
          <w:sz w:val="28"/>
          <w:szCs w:val="28"/>
        </w:rPr>
        <w:t>ученика</w:t>
      </w:r>
      <w:r w:rsidR="000A254C" w:rsidRPr="00983F05">
        <w:rPr>
          <w:rFonts w:ascii="Times New Roman" w:hAnsi="Times New Roman" w:cs="Times New Roman"/>
          <w:sz w:val="28"/>
          <w:szCs w:val="28"/>
        </w:rPr>
        <w:t xml:space="preserve">, как внешний ключ) и </w:t>
      </w:r>
      <w:r w:rsidR="000A254C">
        <w:rPr>
          <w:rFonts w:ascii="Times New Roman" w:hAnsi="Times New Roman" w:cs="Times New Roman"/>
          <w:sz w:val="28"/>
          <w:szCs w:val="28"/>
        </w:rPr>
        <w:t>номер мероприятия</w:t>
      </w:r>
      <w:r w:rsidR="000A254C" w:rsidRPr="00983F05">
        <w:rPr>
          <w:rFonts w:ascii="Times New Roman" w:hAnsi="Times New Roman" w:cs="Times New Roman"/>
          <w:sz w:val="28"/>
          <w:szCs w:val="28"/>
        </w:rPr>
        <w:t xml:space="preserve"> (ссылка на </w:t>
      </w:r>
      <w:r w:rsidR="000A254C">
        <w:rPr>
          <w:rFonts w:ascii="Times New Roman" w:hAnsi="Times New Roman" w:cs="Times New Roman"/>
          <w:sz w:val="28"/>
          <w:szCs w:val="28"/>
        </w:rPr>
        <w:t>мероприятие</w:t>
      </w:r>
      <w:r w:rsidR="000A254C" w:rsidRPr="00983F05">
        <w:rPr>
          <w:rFonts w:ascii="Times New Roman" w:hAnsi="Times New Roman" w:cs="Times New Roman"/>
          <w:sz w:val="28"/>
          <w:szCs w:val="28"/>
        </w:rPr>
        <w:t>, как внешний ключ).</w:t>
      </w:r>
    </w:p>
    <w:p w14:paraId="18376074" w14:textId="77777777" w:rsidR="00243650" w:rsidRPr="002B1FB8" w:rsidRDefault="00243650" w:rsidP="0024365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7EC8A" w14:textId="7085FAEA" w:rsidR="00D8414F" w:rsidRDefault="00D8414F" w:rsidP="00243650">
      <w:pPr>
        <w:pStyle w:val="20"/>
        <w:keepNext w:val="0"/>
        <w:keepLines w:val="0"/>
        <w:widowControl w:val="0"/>
        <w:spacing w:before="0" w:line="240" w:lineRule="auto"/>
        <w:ind w:left="709"/>
        <w:jc w:val="both"/>
      </w:pPr>
      <w:bookmarkStart w:id="4" w:name="_Toc188443432"/>
      <w:bookmarkStart w:id="5" w:name="_Toc190423039"/>
      <w:r>
        <w:t>1.2</w:t>
      </w:r>
      <w:r w:rsidR="00124785">
        <w:t xml:space="preserve"> </w:t>
      </w:r>
      <w:r>
        <w:t>Типы связей</w:t>
      </w:r>
      <w:bookmarkEnd w:id="4"/>
      <w:bookmarkEnd w:id="5"/>
    </w:p>
    <w:p w14:paraId="0A4A3ECE" w14:textId="053425E3" w:rsidR="00D8414F" w:rsidRPr="003D336D" w:rsidRDefault="00D8414F" w:rsidP="00243650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516EA4F2" w14:textId="77777777" w:rsidR="000A254C" w:rsidRDefault="000A254C" w:rsidP="000A254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D336D">
        <w:rPr>
          <w:rFonts w:ascii="Times New Roman" w:hAnsi="Times New Roman" w:cs="Times New Roman"/>
          <w:color w:val="000000"/>
          <w:sz w:val="28"/>
          <w:szCs w:val="28"/>
        </w:rPr>
        <w:t>Для описания взаимосвязей между объектами были выделены следующие связи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CBABF18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Связь «Клуб – Тренер» (один-ко-многим): каждый клуб может иметь нескольких тренеров, но каждый тренер прикреплён только к одному клубу.</w:t>
      </w:r>
    </w:p>
    <w:p w14:paraId="4341B3C4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«Клуб – Мероприятие» (один-ко-многим): в каждом клубе могут проводиться различные мероприятия, но каждое мероприятие относится только к одному клубу.</w:t>
      </w:r>
    </w:p>
    <w:p w14:paraId="4A9A3AF2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«Тренер – Тренировки» (один-ко-многим): каждый тренер может проводить несколько тренировок, но каждая тренировка проводится только одним тренером.</w:t>
      </w:r>
    </w:p>
    <w:p w14:paraId="19D44077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«Тренер – Ученик» (один-ко-многим): у тренера может быть несколько учеников, но у каждого ученика может быть только один основной тренер.</w:t>
      </w:r>
    </w:p>
    <w:p w14:paraId="7EB9D3F1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«Мероприятие – Ученик» (многие-ко-многим): ученик может участвовать в нескольких мероприятиях, а в одном мероприятии могут участвовать сразу несколько учеников.</w:t>
      </w:r>
    </w:p>
    <w:p w14:paraId="3A04C607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«Мероприятие – Место проведения мероприятия» (многие-к-одному): одно место может использоваться для проведения нескольких мероприятий, но каждое мероприятие проходит в одном конкретном месте.</w:t>
      </w:r>
    </w:p>
    <w:p w14:paraId="642DCF96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«Ученик – Тренировки» (многие-ко-многим): ученик может посещать разные тренировки, а на одной тренировке могут присутствовать сразу несколько учеников.</w:t>
      </w:r>
    </w:p>
    <w:p w14:paraId="4C818D8D" w14:textId="77777777" w:rsidR="000A254C" w:rsidRPr="003C3604" w:rsidRDefault="000A254C" w:rsidP="000A254C">
      <w:pPr>
        <w:pStyle w:val="a8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C3604">
        <w:rPr>
          <w:rFonts w:ascii="Times New Roman" w:hAnsi="Times New Roman" w:cs="Times New Roman"/>
          <w:color w:val="000000"/>
          <w:sz w:val="28"/>
          <w:szCs w:val="28"/>
        </w:rPr>
        <w:t>Связь «Ученик – Оплата» (один-к-</w:t>
      </w:r>
      <w:r>
        <w:rPr>
          <w:rFonts w:ascii="Times New Roman" w:hAnsi="Times New Roman" w:cs="Times New Roman"/>
          <w:color w:val="000000"/>
          <w:sz w:val="28"/>
          <w:szCs w:val="28"/>
        </w:rPr>
        <w:t>одному</w:t>
      </w:r>
      <w:r w:rsidRPr="003C3604">
        <w:rPr>
          <w:rFonts w:ascii="Times New Roman" w:hAnsi="Times New Roman" w:cs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 каждым </w:t>
      </w:r>
      <w:r w:rsidRPr="003C3604">
        <w:rPr>
          <w:rFonts w:ascii="Times New Roman" w:hAnsi="Times New Roman" w:cs="Times New Roman"/>
          <w:color w:val="000000"/>
          <w:sz w:val="28"/>
          <w:szCs w:val="28"/>
        </w:rPr>
        <w:t>ученик</w:t>
      </w:r>
      <w:r>
        <w:rPr>
          <w:rFonts w:ascii="Times New Roman" w:hAnsi="Times New Roman" w:cs="Times New Roman"/>
          <w:color w:val="000000"/>
          <w:sz w:val="28"/>
          <w:szCs w:val="28"/>
        </w:rPr>
        <w:t>ом</w:t>
      </w:r>
      <w:r w:rsidRPr="003C360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закреплена своя информация об оплате занятий</w:t>
      </w:r>
      <w:r w:rsidRPr="003C360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2C80A6B" w14:textId="77777777" w:rsidR="00B27C0F" w:rsidRPr="001B0E30" w:rsidRDefault="00B27C0F" w:rsidP="009F73A6">
      <w:pPr>
        <w:widowControl w:val="0"/>
        <w:spacing w:after="0"/>
        <w:jc w:val="both"/>
      </w:pPr>
    </w:p>
    <w:p w14:paraId="505EB1E1" w14:textId="77777777" w:rsidR="00FF1ADA" w:rsidRDefault="00FF1ADA" w:rsidP="00243650">
      <w:pPr>
        <w:pStyle w:val="10"/>
        <w:keepNext w:val="0"/>
        <w:keepLines w:val="0"/>
        <w:widowControl w:val="0"/>
        <w:numPr>
          <w:ilvl w:val="0"/>
          <w:numId w:val="1"/>
        </w:numPr>
        <w:spacing w:before="0" w:line="240" w:lineRule="auto"/>
        <w:sectPr w:rsidR="00FF1ADA" w:rsidSect="006E5811">
          <w:footerReference w:type="default" r:id="rId10"/>
          <w:footerReference w:type="first" r:id="rId11"/>
          <w:pgSz w:w="11906" w:h="16838"/>
          <w:pgMar w:top="993" w:right="850" w:bottom="1560" w:left="1701" w:header="708" w:footer="708" w:gutter="0"/>
          <w:cols w:space="720"/>
          <w:docGrid w:linePitch="299"/>
        </w:sectPr>
      </w:pPr>
    </w:p>
    <w:p w14:paraId="28775923" w14:textId="16A844A8" w:rsidR="004E5B70" w:rsidRDefault="00D8414F" w:rsidP="00243650">
      <w:pPr>
        <w:pStyle w:val="10"/>
        <w:keepNext w:val="0"/>
        <w:keepLines w:val="0"/>
        <w:widowControl w:val="0"/>
        <w:numPr>
          <w:ilvl w:val="0"/>
          <w:numId w:val="1"/>
        </w:numPr>
        <w:spacing w:before="0" w:line="240" w:lineRule="auto"/>
      </w:pPr>
      <w:bookmarkStart w:id="6" w:name="_Toc190423040"/>
      <w:r>
        <w:lastRenderedPageBreak/>
        <w:t xml:space="preserve">СХЕМА </w:t>
      </w:r>
      <w:r w:rsidRPr="00D8414F">
        <w:t>ER-</w:t>
      </w:r>
      <w:r>
        <w:t>МОДЕЛ</w:t>
      </w:r>
      <w:r w:rsidR="00963409">
        <w:t>И</w:t>
      </w:r>
      <w:bookmarkEnd w:id="6"/>
    </w:p>
    <w:p w14:paraId="6EF8EAD0" w14:textId="77777777" w:rsidR="00D8414F" w:rsidRPr="00D8414F" w:rsidRDefault="00D8414F" w:rsidP="00243650">
      <w:pPr>
        <w:widowControl w:val="0"/>
        <w:spacing w:after="0" w:line="240" w:lineRule="auto"/>
      </w:pPr>
    </w:p>
    <w:p w14:paraId="160EB576" w14:textId="0403A060" w:rsidR="00D8414F" w:rsidRDefault="00D8414F" w:rsidP="00243650">
      <w:pPr>
        <w:pStyle w:val="ad"/>
        <w:widowControl w:val="0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</w:t>
      </w:r>
      <w:r w:rsidRPr="006134C9">
        <w:rPr>
          <w:sz w:val="28"/>
          <w:szCs w:val="28"/>
        </w:rPr>
        <w:t>ER-диаграмм</w:t>
      </w:r>
      <w:r w:rsidR="00963409">
        <w:rPr>
          <w:sz w:val="28"/>
          <w:szCs w:val="28"/>
        </w:rPr>
        <w:t>ы</w:t>
      </w:r>
      <w:r w:rsidRPr="006134C9">
        <w:rPr>
          <w:sz w:val="28"/>
          <w:szCs w:val="28"/>
        </w:rPr>
        <w:t xml:space="preserve"> представлена на рисунке </w:t>
      </w:r>
      <w:r w:rsidR="008A0B1B">
        <w:rPr>
          <w:sz w:val="28"/>
          <w:szCs w:val="28"/>
        </w:rPr>
        <w:t>2.</w:t>
      </w:r>
      <w:r w:rsidRPr="006134C9">
        <w:rPr>
          <w:sz w:val="28"/>
          <w:szCs w:val="28"/>
        </w:rPr>
        <w:t>1.</w:t>
      </w:r>
    </w:p>
    <w:p w14:paraId="4D5438EC" w14:textId="77777777" w:rsidR="00D8414F" w:rsidRDefault="00D8414F" w:rsidP="00243650">
      <w:pPr>
        <w:pStyle w:val="ad"/>
        <w:widowControl w:val="0"/>
        <w:spacing w:before="0" w:beforeAutospacing="0" w:after="0" w:afterAutospacing="0"/>
        <w:ind w:left="708"/>
        <w:jc w:val="both"/>
        <w:rPr>
          <w:noProof/>
        </w:rPr>
      </w:pPr>
    </w:p>
    <w:p w14:paraId="33189365" w14:textId="4D90E77A" w:rsidR="00D8414F" w:rsidRDefault="00FA5247" w:rsidP="00243650">
      <w:pPr>
        <w:pStyle w:val="ad"/>
        <w:widowControl w:val="0"/>
        <w:spacing w:before="0" w:beforeAutospacing="0" w:after="0" w:afterAutospacing="0"/>
        <w:jc w:val="center"/>
        <w:rPr>
          <w:sz w:val="28"/>
          <w:szCs w:val="28"/>
        </w:rPr>
      </w:pPr>
      <w:r w:rsidRPr="00203956">
        <w:rPr>
          <w:noProof/>
        </w:rPr>
        <w:drawing>
          <wp:inline distT="0" distB="0" distL="0" distR="0" wp14:anchorId="50DABB33" wp14:editId="42799689">
            <wp:extent cx="5940425" cy="3470275"/>
            <wp:effectExtent l="0" t="0" r="3175" b="0"/>
            <wp:docPr id="1682367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675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E14A" w14:textId="77777777" w:rsidR="00243650" w:rsidRDefault="00243650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72DFD8" w14:textId="2FB1CF66" w:rsidR="00EF6B62" w:rsidRDefault="00D8414F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414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8A0B1B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8414F">
        <w:rPr>
          <w:rFonts w:ascii="Times New Roman" w:hAnsi="Times New Roman" w:cs="Times New Roman"/>
          <w:color w:val="000000"/>
          <w:sz w:val="28"/>
          <w:szCs w:val="28"/>
        </w:rPr>
        <w:t>1 – ER-диаграмма</w:t>
      </w:r>
    </w:p>
    <w:p w14:paraId="282DECA7" w14:textId="77777777" w:rsidR="00963409" w:rsidRDefault="00963409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34E3E4A" w14:textId="77777777" w:rsidR="00EC7CA3" w:rsidRPr="00DB0170" w:rsidRDefault="00EC7CA3" w:rsidP="00EC7CA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Порядок перевода ER-модели в реляционную модель выполняется с</w:t>
      </w:r>
    </w:p>
    <w:p w14:paraId="0BB85C20" w14:textId="77777777" w:rsidR="00EC7CA3" w:rsidRPr="00DB0170" w:rsidRDefault="00EC7CA3" w:rsidP="00EC7CA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0170">
        <w:rPr>
          <w:rFonts w:ascii="Times New Roman" w:hAnsi="Times New Roman" w:cs="Times New Roman"/>
          <w:color w:val="000000"/>
          <w:sz w:val="28"/>
          <w:szCs w:val="28"/>
        </w:rPr>
        <w:t>помощью алгоритма, состоящего из пяти шагов:</w:t>
      </w:r>
    </w:p>
    <w:p w14:paraId="3AB2F6CA" w14:textId="3E20B9CD" w:rsidR="00EC7CA3" w:rsidRPr="00DB0170" w:rsidRDefault="00EC7CA3" w:rsidP="00EC7CA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D63AA">
        <w:rPr>
          <w:rFonts w:ascii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Каждый объект на ER-диаграмме превращается в реляционное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отношение (далее для краткости – таблицу), имя объекта становится именем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таблицы. Можно выделить </w:t>
      </w:r>
      <w:r>
        <w:rPr>
          <w:rFonts w:ascii="Times New Roman" w:hAnsi="Times New Roman" w:cs="Times New Roman"/>
          <w:color w:val="000000"/>
          <w:sz w:val="28"/>
          <w:szCs w:val="28"/>
        </w:rPr>
        <w:t>семь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таблиц со следующими именами:</w:t>
      </w:r>
      <w:r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Кл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уб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Тренер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Ученик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Тренировки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»,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Оплата</w:t>
      </w:r>
      <w:r>
        <w:rPr>
          <w:rFonts w:ascii="Times New Roman" w:hAnsi="Times New Roman" w:cs="Times New Roman"/>
          <w:color w:val="000000"/>
          <w:sz w:val="28"/>
          <w:szCs w:val="28"/>
        </w:rPr>
        <w:t>»,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Мероприятие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, «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Место проведения мероприятия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EB281F0" w14:textId="77777777" w:rsidR="00EC7CA3" w:rsidRPr="00DB0170" w:rsidRDefault="00EC7CA3" w:rsidP="00EC7CA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2A8">
        <w:rPr>
          <w:rFonts w:ascii="Times New Roman" w:hAnsi="Times New Roman" w:cs="Times New Roman"/>
          <w:color w:val="000000"/>
          <w:sz w:val="28"/>
          <w:szCs w:val="28"/>
        </w:rPr>
        <w:t>2.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Каждый атрибут объекта становится столбцом с тем же именем.</w:t>
      </w:r>
    </w:p>
    <w:p w14:paraId="7343D25B" w14:textId="501E1BB2" w:rsidR="00EC7CA3" w:rsidRDefault="00EC7CA3" w:rsidP="00FA524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795E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B0170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2B1FB8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Уникальные атрибуты объекта превращаются в первичный ключ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аблицы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>Таким образом были добавлены следующие первичные ключи: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номер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 xml:space="preserve"> клуба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номер 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тренера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номер ученика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номер тренировки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номер 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оплаты</w:t>
      </w:r>
      <w:r>
        <w:rPr>
          <w:rFonts w:ascii="Times New Roman" w:hAnsi="Times New Roman" w:cs="Times New Roman"/>
          <w:color w:val="000000"/>
          <w:sz w:val="28"/>
          <w:szCs w:val="28"/>
        </w:rPr>
        <w:t>, н</w:t>
      </w:r>
      <w:r w:rsidR="00FA5247">
        <w:rPr>
          <w:rFonts w:ascii="Times New Roman" w:hAnsi="Times New Roman" w:cs="Times New Roman"/>
          <w:color w:val="000000"/>
          <w:sz w:val="28"/>
          <w:szCs w:val="28"/>
        </w:rPr>
        <w:t>омер мероприятия и номер места проведения мероприятия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DB017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Алгоритм выполнения шагов 1-3 представлено на рисунке 2.2.</w:t>
      </w:r>
      <w:r w:rsidR="00FA5247" w:rsidRPr="00FA5247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  <w:r w:rsidR="00FA5247" w:rsidRPr="00FA5247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1E3FCB8" wp14:editId="25509DEB">
            <wp:extent cx="5940425" cy="3135630"/>
            <wp:effectExtent l="0" t="0" r="3175" b="7620"/>
            <wp:docPr id="64599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90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360" w14:textId="77777777" w:rsidR="00EC7CA3" w:rsidRPr="00C946CA" w:rsidRDefault="00EC7CA3" w:rsidP="00EC7CA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82D63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2 – Выполнение шагов 1-3</w:t>
      </w:r>
    </w:p>
    <w:p w14:paraId="26C48629" w14:textId="77777777" w:rsidR="00EC7CA3" w:rsidRPr="00DB0170" w:rsidRDefault="00EC7CA3" w:rsidP="00EC7CA3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D4B6FC" w14:textId="77777777" w:rsidR="00FA5247" w:rsidRDefault="00EC7CA3" w:rsidP="00FA5247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05197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5197E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Связи «один-ко-многим» становятся ссылками в уже существующих таблицах, при этом внешний ключ добавляется в виде столбца в таблицу, соответствующую объекту со стороны «многие» связи. Внешние ключи ссылаются на первичные ключи целевых таблиц</w:t>
      </w:r>
      <w:r>
        <w:rPr>
          <w:rFonts w:ascii="Times New Roman" w:hAnsi="Times New Roman" w:cs="Times New Roman"/>
          <w:color w:val="000000"/>
          <w:sz w:val="28"/>
          <w:szCs w:val="28"/>
        </w:rPr>
        <w:t>. Пример с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вяз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«один-ко-многим»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на рисунке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</w:rPr>
        <w:t>.3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A5247" w:rsidRPr="00FA5247">
        <w:rPr>
          <w:rFonts w:ascii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14:paraId="56CD4967" w14:textId="77777777" w:rsidR="00AB39F5" w:rsidRDefault="00AB39F5" w:rsidP="00FA5247">
      <w:pPr>
        <w:widowControl w:val="0"/>
        <w:spacing w:after="0" w:line="24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79A27C1" w14:textId="5E1F0A81" w:rsidR="00EC7CA3" w:rsidRDefault="00FA5247" w:rsidP="00FA5247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EBC73F" wp14:editId="3EF5DBA3">
            <wp:extent cx="4598511" cy="3848100"/>
            <wp:effectExtent l="0" t="0" r="0" b="0"/>
            <wp:docPr id="20885522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b="2682"/>
                    <a:stretch/>
                  </pic:blipFill>
                  <pic:spPr bwMode="auto">
                    <a:xfrm>
                      <a:off x="0" y="0"/>
                      <a:ext cx="4615276" cy="386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C0D67" w14:textId="77777777" w:rsidR="00AB39F5" w:rsidRPr="00FA5247" w:rsidRDefault="00AB39F5" w:rsidP="00FA5247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D7E735" w14:textId="5714EE2F" w:rsidR="00EC7CA3" w:rsidRPr="00AB39F5" w:rsidRDefault="00EC7CA3" w:rsidP="00AB39F5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5197E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– Связь «один-ко-многим»</w:t>
      </w:r>
    </w:p>
    <w:p w14:paraId="48D26C79" w14:textId="77777777" w:rsidR="00C0141E" w:rsidRDefault="00EC7CA3" w:rsidP="00C0141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1508">
        <w:rPr>
          <w:rFonts w:ascii="Times New Roman" w:hAnsi="Times New Roman" w:cs="Times New Roman"/>
          <w:color w:val="000000"/>
          <w:sz w:val="28"/>
          <w:szCs w:val="28"/>
        </w:rPr>
        <w:lastRenderedPageBreak/>
        <w:t>5</w:t>
      </w:r>
      <w:r w:rsidRPr="00551508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 Связи «многие-ко-многим» реализуются через отдельную таблицу.</w:t>
      </w:r>
    </w:p>
    <w:p w14:paraId="20CDB32C" w14:textId="219A9D8B" w:rsidR="00EC7CA3" w:rsidRDefault="00EC7CA3" w:rsidP="00C0141E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1508">
        <w:rPr>
          <w:rFonts w:ascii="Times New Roman" w:hAnsi="Times New Roman" w:cs="Times New Roman"/>
          <w:color w:val="000000"/>
          <w:sz w:val="28"/>
          <w:szCs w:val="28"/>
        </w:rPr>
        <w:t>Была создана таблица «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>Тренировка ученика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», в которой находятся два поля внешних ключей: «</w:t>
      </w:r>
      <w:r>
        <w:rPr>
          <w:rFonts w:ascii="Times New Roman" w:hAnsi="Times New Roman" w:cs="Times New Roman"/>
          <w:color w:val="000000"/>
          <w:sz w:val="28"/>
          <w:szCs w:val="28"/>
        </w:rPr>
        <w:t>номер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 xml:space="preserve"> ученика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>тренировки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899A96B" w14:textId="14C26C3F" w:rsidR="00C0141E" w:rsidRDefault="00C0141E" w:rsidP="00FE5D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1508">
        <w:rPr>
          <w:rFonts w:ascii="Times New Roman" w:hAnsi="Times New Roman" w:cs="Times New Roman"/>
          <w:color w:val="000000"/>
          <w:sz w:val="28"/>
          <w:szCs w:val="28"/>
        </w:rPr>
        <w:t>Была создана таблица «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>Мероприятие ученика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», в которой находятся два поля внешних ключей: «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>ученика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 и «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r w:rsidR="00AB39F5">
        <w:rPr>
          <w:rFonts w:ascii="Times New Roman" w:hAnsi="Times New Roman" w:cs="Times New Roman"/>
          <w:color w:val="000000"/>
          <w:sz w:val="28"/>
          <w:szCs w:val="28"/>
        </w:rPr>
        <w:t>иероприятия</w:t>
      </w:r>
      <w:r w:rsidRPr="00551508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14:paraId="3660CD7A" w14:textId="0DD8C9CA" w:rsidR="00FE5DDF" w:rsidRDefault="00FE5DDF" w:rsidP="00FE5DDF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 с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вяз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многие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-ко-многим»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на рисунке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>
        <w:rPr>
          <w:rFonts w:ascii="Times New Roman" w:hAnsi="Times New Roman" w:cs="Times New Roman"/>
          <w:color w:val="000000"/>
          <w:sz w:val="28"/>
          <w:szCs w:val="28"/>
        </w:rPr>
        <w:t>.4</w:t>
      </w:r>
      <w:r w:rsidRPr="0005197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0C1F1CB" w14:textId="0F2C0B52" w:rsidR="00FE5DDF" w:rsidRDefault="00FE5DDF" w:rsidP="00FE5DDF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BB0D93" w14:textId="50A789F7" w:rsidR="00FE5DDF" w:rsidRDefault="00AB39F5" w:rsidP="00FE5DDF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719A9F1" wp14:editId="2E997844">
            <wp:extent cx="5935980" cy="3992880"/>
            <wp:effectExtent l="0" t="0" r="7620" b="7620"/>
            <wp:docPr id="2757636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5F03" w14:textId="77777777" w:rsidR="00FE5DDF" w:rsidRDefault="00FE5DDF" w:rsidP="00FE5DDF">
      <w:pPr>
        <w:widowControl w:val="0"/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6BB236" w14:textId="7E030721" w:rsidR="00FE5DDF" w:rsidRDefault="00FE5DDF" w:rsidP="00FE5DDF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2.4 – Связь «многие-ко-многим»</w:t>
      </w:r>
    </w:p>
    <w:p w14:paraId="55357E2A" w14:textId="77777777" w:rsidR="00FE5DDF" w:rsidRDefault="00FE5DDF" w:rsidP="00FE5DDF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DF61BFA" w14:textId="05F5E68E" w:rsidR="00EC7CA3" w:rsidRDefault="00EC7CA3" w:rsidP="00EC7CA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Данные 5 шагов позволяют создать </w:t>
      </w:r>
      <w:r w:rsidRPr="000E310E">
        <w:rPr>
          <w:rFonts w:ascii="Times New Roman" w:hAnsi="Times New Roman" w:cs="Times New Roman"/>
          <w:color w:val="000000"/>
          <w:sz w:val="28"/>
          <w:szCs w:val="28"/>
        </w:rPr>
        <w:t>UML-диаграмм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="00ED0BB9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0E310E">
        <w:rPr>
          <w:rFonts w:ascii="Times New Roman" w:hAnsi="Times New Roman" w:cs="Times New Roman"/>
          <w:color w:val="000000"/>
          <w:sz w:val="28"/>
          <w:szCs w:val="28"/>
        </w:rPr>
        <w:t xml:space="preserve"> реляционн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ую </w:t>
      </w:r>
      <w:r w:rsidRPr="000E310E">
        <w:rPr>
          <w:rFonts w:ascii="Times New Roman" w:hAnsi="Times New Roman" w:cs="Times New Roman"/>
          <w:color w:val="000000"/>
          <w:sz w:val="28"/>
          <w:szCs w:val="28"/>
        </w:rPr>
        <w:t>схем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0E310E">
        <w:rPr>
          <w:rFonts w:ascii="Times New Roman" w:hAnsi="Times New Roman" w:cs="Times New Roman"/>
          <w:color w:val="000000"/>
          <w:sz w:val="28"/>
          <w:szCs w:val="28"/>
        </w:rPr>
        <w:t xml:space="preserve"> данных «бумажного» преобразования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>, которая представлена на рисунке 2.</w:t>
      </w:r>
      <w:r w:rsidR="00ED0BB9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365DFB" w14:textId="77777777" w:rsidR="00EC7CA3" w:rsidRPr="00551508" w:rsidRDefault="00EC7CA3" w:rsidP="00EC7CA3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9C5229" w14:textId="03F1FE8F" w:rsidR="00EC7CA3" w:rsidRPr="0027528C" w:rsidRDefault="00AB39F5" w:rsidP="00EC7CA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</w:pPr>
      <w:r w:rsidRPr="00AB39F5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5BF5A9C" wp14:editId="0F96601F">
            <wp:extent cx="5940425" cy="2995930"/>
            <wp:effectExtent l="0" t="0" r="3175" b="0"/>
            <wp:docPr id="154888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88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D0FA" w14:textId="77777777" w:rsidR="00EC7CA3" w:rsidRPr="0027528C" w:rsidRDefault="00EC7CA3" w:rsidP="00EC7CA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</w:pPr>
    </w:p>
    <w:p w14:paraId="2245D7BF" w14:textId="77777777" w:rsidR="00EC7CA3" w:rsidRPr="0007468C" w:rsidRDefault="00EC7CA3" w:rsidP="00EC7CA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7468C">
        <w:rPr>
          <w:rFonts w:ascii="Times New Roman" w:hAnsi="Times New Roman" w:cs="Times New Roman"/>
          <w:color w:val="000000"/>
          <w:sz w:val="28"/>
          <w:szCs w:val="28"/>
        </w:rPr>
        <w:t xml:space="preserve">Рисунок 2.5 – </w:t>
      </w:r>
      <w:r w:rsidRPr="0007468C">
        <w:rPr>
          <w:rFonts w:ascii="Times New Roman" w:hAnsi="Times New Roman" w:cs="Times New Roman"/>
          <w:color w:val="000000"/>
          <w:sz w:val="28"/>
          <w:szCs w:val="28"/>
          <w:lang w:val="en-US"/>
        </w:rPr>
        <w:t>UML</w:t>
      </w:r>
      <w:r w:rsidRPr="0007468C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6C727474" w14:textId="77777777" w:rsidR="00EC7CA3" w:rsidRPr="0027528C" w:rsidRDefault="00EC7CA3" w:rsidP="00EC7CA3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2E8E926F" w14:textId="77777777" w:rsidR="00EA03BC" w:rsidRDefault="00EA03BC" w:rsidP="00EC7CA3">
      <w:pPr>
        <w:pStyle w:val="10"/>
        <w:keepNext w:val="0"/>
        <w:keepLines w:val="0"/>
        <w:widowControl w:val="0"/>
        <w:spacing w:before="0" w:line="240" w:lineRule="auto"/>
        <w:rPr>
          <w:highlight w:val="yellow"/>
        </w:rPr>
        <w:sectPr w:rsidR="00EA03BC" w:rsidSect="006E5811">
          <w:pgSz w:w="11906" w:h="16838"/>
          <w:pgMar w:top="993" w:right="850" w:bottom="1560" w:left="1701" w:header="708" w:footer="708" w:gutter="0"/>
          <w:cols w:space="720"/>
          <w:docGrid w:linePitch="299"/>
        </w:sectPr>
      </w:pPr>
    </w:p>
    <w:p w14:paraId="496FC5AA" w14:textId="7070B2F7" w:rsidR="00EF6B62" w:rsidRPr="00EF6B8B" w:rsidRDefault="00EF6B62" w:rsidP="00243650">
      <w:pPr>
        <w:pStyle w:val="10"/>
        <w:keepNext w:val="0"/>
        <w:keepLines w:val="0"/>
        <w:widowControl w:val="0"/>
        <w:spacing w:before="0" w:line="240" w:lineRule="auto"/>
        <w:ind w:left="708"/>
      </w:pPr>
      <w:bookmarkStart w:id="7" w:name="_Toc190423041"/>
      <w:r w:rsidRPr="00EF6B8B">
        <w:lastRenderedPageBreak/>
        <w:t>3</w:t>
      </w:r>
      <w:r w:rsidR="00C918E2" w:rsidRPr="00EF6B8B">
        <w:t xml:space="preserve"> </w:t>
      </w:r>
      <w:r w:rsidRPr="00EF6B8B">
        <w:t xml:space="preserve">ВИД </w:t>
      </w:r>
      <w:r w:rsidRPr="00EF6B8B">
        <w:rPr>
          <w:rFonts w:cs="Times New Roman"/>
          <w:color w:val="000000"/>
        </w:rPr>
        <w:t>«</w:t>
      </w:r>
      <w:r w:rsidR="00947126" w:rsidRPr="00EF6B8B">
        <w:t>АВТОМАТИЧЕСКОГО</w:t>
      </w:r>
      <w:r w:rsidRPr="00EF6B8B">
        <w:t>» ПРЕОБРАЗОВАНИЯ</w:t>
      </w:r>
      <w:bookmarkEnd w:id="7"/>
    </w:p>
    <w:p w14:paraId="485E6B3F" w14:textId="6945338A" w:rsidR="00EF6B62" w:rsidRPr="00EF6B8B" w:rsidRDefault="00EF6B62" w:rsidP="00243650">
      <w:pPr>
        <w:widowControl w:val="0"/>
      </w:pPr>
    </w:p>
    <w:p w14:paraId="4C2A6F3C" w14:textId="273ADFE6" w:rsidR="0073030E" w:rsidRPr="00EF6B8B" w:rsidRDefault="00EF6B62" w:rsidP="00243650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6B8B">
        <w:tab/>
      </w:r>
      <w:r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перевода ER-диаграммы в рел</w:t>
      </w:r>
      <w:r w:rsidR="00947126"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яционную диаграмму используется </w:t>
      </w:r>
      <w:r w:rsidR="0005774D"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r w:rsidR="0005774D" w:rsidRPr="00884C76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947126"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264F53" w:rsidRPr="00EF6B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проведения операций были выполнены следующие шаги:</w:t>
      </w:r>
    </w:p>
    <w:p w14:paraId="15A89125" w14:textId="46AEC5AB" w:rsidR="00264F53" w:rsidRPr="00EF6B8B" w:rsidRDefault="00264F53" w:rsidP="00243650">
      <w:pPr>
        <w:widowControl w:val="0"/>
        <w:spacing w:after="0" w:line="24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B8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Открыть </w:t>
      </w:r>
      <w:r w:rsidR="0005774D"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r w:rsidR="0005774D" w:rsidRPr="00884C76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EF6B8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1098" w:rsidRPr="00EF6B8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0026BFC" w14:textId="3A7272C2" w:rsidR="00F11098" w:rsidRPr="00281BE5" w:rsidRDefault="00F11098" w:rsidP="00281BE5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F6B8B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EF6B8B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05774D">
        <w:rPr>
          <w:rFonts w:ascii="Times New Roman" w:hAnsi="Times New Roman" w:cs="Times New Roman"/>
          <w:color w:val="000000"/>
          <w:sz w:val="28"/>
          <w:szCs w:val="28"/>
        </w:rPr>
        <w:t>Создать новую базу данных</w:t>
      </w:r>
      <w:r w:rsidR="00BC4653" w:rsidRPr="00EF6B8B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5774D">
        <w:rPr>
          <w:rFonts w:ascii="Times New Roman" w:hAnsi="Times New Roman" w:cs="Times New Roman"/>
          <w:color w:val="000000"/>
          <w:sz w:val="28"/>
          <w:szCs w:val="28"/>
        </w:rPr>
        <w:t xml:space="preserve"> Создание базы данных представлено на рисунке 3.1.</w:t>
      </w:r>
    </w:p>
    <w:p w14:paraId="13BB430E" w14:textId="77777777" w:rsidR="00281BE5" w:rsidRDefault="00281BE5" w:rsidP="00DF3BFF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4E7C32" w14:textId="29352FC3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05774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2313F11" wp14:editId="56078071">
            <wp:extent cx="5940425" cy="2625090"/>
            <wp:effectExtent l="0" t="0" r="3175" b="3810"/>
            <wp:docPr id="1090043897" name="Рисунок 1" descr="Изображение выглядит как текст, число, программное обеспечение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43897" name="Рисунок 1" descr="Изображение выглядит как текст, число, программное обеспечение, линия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38EC" w14:textId="77777777" w:rsidR="0005774D" w:rsidRPr="0027528C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7C377665" w14:textId="7C90E9B6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Меню с</w:t>
      </w:r>
      <w:r>
        <w:rPr>
          <w:rFonts w:ascii="Times New Roman" w:hAnsi="Times New Roman" w:cs="Times New Roman"/>
          <w:color w:val="000000"/>
          <w:sz w:val="28"/>
          <w:szCs w:val="28"/>
        </w:rPr>
        <w:t>оздание базы данных</w:t>
      </w:r>
    </w:p>
    <w:p w14:paraId="574B8550" w14:textId="77777777" w:rsidR="00451D7B" w:rsidRPr="0005774D" w:rsidRDefault="00451D7B" w:rsidP="00243650">
      <w:pPr>
        <w:widowControl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26E7C6D1" w14:textId="73D6DB9D" w:rsidR="00F11098" w:rsidRDefault="00F11098" w:rsidP="001D753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1BE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281BE5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 w:rsidR="004A583C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1D7536">
        <w:rPr>
          <w:rFonts w:ascii="Times New Roman" w:hAnsi="Times New Roman" w:cs="Times New Roman"/>
          <w:color w:val="000000"/>
          <w:sz w:val="28"/>
          <w:szCs w:val="28"/>
        </w:rPr>
        <w:t xml:space="preserve">Создать таблицы, в которых отсутствуют </w:t>
      </w:r>
      <w:r w:rsidR="00247CCA">
        <w:rPr>
          <w:rFonts w:ascii="Times New Roman" w:hAnsi="Times New Roman" w:cs="Times New Roman"/>
          <w:color w:val="000000"/>
          <w:sz w:val="28"/>
          <w:szCs w:val="28"/>
        </w:rPr>
        <w:t>внешни</w:t>
      </w:r>
      <w:r w:rsidR="001D7536">
        <w:rPr>
          <w:rFonts w:ascii="Times New Roman" w:hAnsi="Times New Roman" w:cs="Times New Roman"/>
          <w:color w:val="000000"/>
          <w:sz w:val="28"/>
          <w:szCs w:val="28"/>
        </w:rPr>
        <w:t>е ключи.</w:t>
      </w:r>
      <w:r w:rsidR="0005774D">
        <w:rPr>
          <w:rFonts w:ascii="Times New Roman" w:hAnsi="Times New Roman" w:cs="Times New Roman"/>
          <w:color w:val="000000"/>
          <w:sz w:val="28"/>
          <w:szCs w:val="28"/>
        </w:rPr>
        <w:t xml:space="preserve"> Создание таблицы представлено на рисунке 3.2.</w:t>
      </w:r>
    </w:p>
    <w:p w14:paraId="2A4B16AD" w14:textId="77777777" w:rsidR="001D7536" w:rsidRDefault="001D7536" w:rsidP="001D7536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4438E05" w14:textId="6B2FD684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05774D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90AA7E7" wp14:editId="10DA3108">
            <wp:extent cx="5940425" cy="2378710"/>
            <wp:effectExtent l="0" t="0" r="3175" b="2540"/>
            <wp:docPr id="979351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512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FD74" w14:textId="77777777" w:rsidR="0005774D" w:rsidRPr="0027528C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1727285B" w14:textId="5633087C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Меню с</w:t>
      </w:r>
      <w:r>
        <w:rPr>
          <w:rFonts w:ascii="Times New Roman" w:hAnsi="Times New Roman" w:cs="Times New Roman"/>
          <w:color w:val="000000"/>
          <w:sz w:val="28"/>
          <w:szCs w:val="28"/>
        </w:rPr>
        <w:t>оздание таблицы</w:t>
      </w:r>
    </w:p>
    <w:p w14:paraId="3BC38D22" w14:textId="77777777" w:rsidR="004A583C" w:rsidRPr="00F1157A" w:rsidRDefault="004A583C" w:rsidP="001D7536">
      <w:pPr>
        <w:widowControl w:val="0"/>
        <w:spacing w:after="0" w:line="240" w:lineRule="auto"/>
        <w:ind w:firstLine="72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5F5A8BAB" w14:textId="2B75D828" w:rsidR="0005774D" w:rsidRDefault="0005774D" w:rsidP="0005774D">
      <w:pPr>
        <w:widowControl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281BE5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 Заполнить колонны таблиц. Заполнение колонны таблицы представлено на рисунке 3.3.</w:t>
      </w:r>
    </w:p>
    <w:p w14:paraId="1CEB639B" w14:textId="75B9D34A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05774D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486FAF2" wp14:editId="4B34C975">
            <wp:extent cx="5940425" cy="3590925"/>
            <wp:effectExtent l="0" t="0" r="3175" b="9525"/>
            <wp:docPr id="245697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7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66824" w14:textId="77777777" w:rsidR="0005774D" w:rsidRPr="0027528C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0D58FA11" w14:textId="0E202114" w:rsidR="0005774D" w:rsidRDefault="0005774D" w:rsidP="0005774D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Меню з</w:t>
      </w:r>
      <w:r>
        <w:rPr>
          <w:rFonts w:ascii="Times New Roman" w:hAnsi="Times New Roman" w:cs="Times New Roman"/>
          <w:color w:val="000000"/>
          <w:sz w:val="28"/>
          <w:szCs w:val="28"/>
        </w:rPr>
        <w:t>аполнение колонны таблицы</w:t>
      </w:r>
    </w:p>
    <w:p w14:paraId="153A6D27" w14:textId="4214D627" w:rsidR="004A583C" w:rsidRPr="004A583C" w:rsidRDefault="004A583C" w:rsidP="0005774D">
      <w:pPr>
        <w:widowControl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347D377C" w14:textId="35140A6F" w:rsidR="00E0668E" w:rsidRDefault="0005774D" w:rsidP="00243650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E0668E" w:rsidRPr="000F2427">
        <w:rPr>
          <w:rFonts w:ascii="Times New Roman" w:eastAsia="Times New Roman" w:hAnsi="Times New Roman" w:cs="Times New Roman"/>
          <w:i/>
          <w:iCs/>
          <w:sz w:val="28"/>
          <w:szCs w:val="24"/>
          <w:lang w:eastAsia="ru-RU"/>
        </w:rPr>
        <w:t>.</w:t>
      </w:r>
      <w:r w:rsidR="004A583C">
        <w:rPr>
          <w:rFonts w:ascii="Times New Roman" w:eastAsia="Times New Roman" w:hAnsi="Times New Roman" w:cs="Times New Roman"/>
          <w:sz w:val="28"/>
          <w:szCs w:val="24"/>
          <w:lang w:eastAsia="ru-RU"/>
        </w:rPr>
        <w:t> Создать</w:t>
      </w:r>
      <w:r w:rsidR="007E042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внешние ключи для связей таблиц</w:t>
      </w:r>
      <w:r w:rsidR="004A583C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7E042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Создание внешних ключей представлено на рисунке 3.4.</w:t>
      </w:r>
    </w:p>
    <w:p w14:paraId="689B1C3B" w14:textId="2196E0B9" w:rsidR="004A583C" w:rsidRDefault="004A583C" w:rsidP="00243650">
      <w:pPr>
        <w:widowControl w:val="0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5030E2" w14:textId="2D7A56EC" w:rsidR="007E0423" w:rsidRDefault="007E0423" w:rsidP="007E0423">
      <w:pPr>
        <w:widowControl w:val="0"/>
        <w:spacing w:after="0" w:line="240" w:lineRule="auto"/>
        <w:ind w:right="108"/>
        <w:jc w:val="center"/>
        <w:rPr>
          <w:rFonts w:ascii="Courier New" w:hAnsi="Courier New" w:cs="Courier New"/>
          <w:color w:val="000000"/>
          <w:sz w:val="28"/>
          <w:szCs w:val="28"/>
        </w:rPr>
      </w:pPr>
      <w:r w:rsidRPr="007E0423">
        <w:rPr>
          <w:rFonts w:ascii="Courier New" w:hAnsi="Courier New" w:cs="Courier New"/>
          <w:noProof/>
          <w:color w:val="000000"/>
          <w:sz w:val="28"/>
          <w:szCs w:val="28"/>
        </w:rPr>
        <w:drawing>
          <wp:inline distT="0" distB="0" distL="0" distR="0" wp14:anchorId="49655CB2" wp14:editId="2AECFD28">
            <wp:extent cx="5940425" cy="3562985"/>
            <wp:effectExtent l="0" t="0" r="3175" b="0"/>
            <wp:docPr id="60878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88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2F44" w14:textId="77777777" w:rsidR="007E0423" w:rsidRDefault="007E0423" w:rsidP="007E0423">
      <w:pPr>
        <w:widowControl w:val="0"/>
        <w:spacing w:after="0" w:line="240" w:lineRule="auto"/>
        <w:ind w:right="108"/>
        <w:jc w:val="center"/>
        <w:rPr>
          <w:rFonts w:ascii="Courier New" w:hAnsi="Courier New" w:cs="Courier New"/>
          <w:color w:val="000000"/>
          <w:sz w:val="28"/>
          <w:szCs w:val="28"/>
        </w:rPr>
      </w:pPr>
    </w:p>
    <w:p w14:paraId="418F37F2" w14:textId="1AFE245A" w:rsidR="007E0423" w:rsidRPr="007E0423" w:rsidRDefault="007E0423" w:rsidP="007E0423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 создания внешних ключей</w:t>
      </w:r>
    </w:p>
    <w:p w14:paraId="7CCEC9B4" w14:textId="77777777" w:rsidR="00E0668E" w:rsidRPr="00884C76" w:rsidRDefault="00E0668E" w:rsidP="007E0423">
      <w:pPr>
        <w:widowControl w:val="0"/>
        <w:spacing w:after="0" w:line="240" w:lineRule="auto"/>
        <w:ind w:right="108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43A17BFA" w14:textId="390384CB" w:rsidR="00E0668E" w:rsidRPr="002B1FB8" w:rsidRDefault="007E0423" w:rsidP="002B1FB8">
      <w:pPr>
        <w:widowControl w:val="0"/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5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>. В графическом редакторе выбрать</w:t>
      </w:r>
      <w:r w:rsidR="0005774D">
        <w:rPr>
          <w:rFonts w:ascii="Times New Roman" w:hAnsi="Times New Roman" w:cs="Times New Roman"/>
          <w:color w:val="000000"/>
          <w:sz w:val="28"/>
          <w:szCs w:val="28"/>
        </w:rPr>
        <w:t xml:space="preserve"> базу данных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>, нажать на неё правой кнопкой мыши и в появившемся меню выбрать «</w:t>
      </w:r>
      <w:r w:rsidR="00884C76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="00884C76" w:rsidRPr="00884C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4C76"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r w:rsidR="00884C76" w:rsidRPr="00884C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4C76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993C1B">
        <w:rPr>
          <w:rFonts w:ascii="Times New Roman" w:hAnsi="Times New Roman" w:cs="Times New Roman"/>
          <w:color w:val="000000"/>
          <w:sz w:val="28"/>
          <w:szCs w:val="28"/>
        </w:rPr>
        <w:t xml:space="preserve"> (рис. 3.1)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 xml:space="preserve">. Далее </w:t>
      </w:r>
      <w:r w:rsidR="00884C76"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r w:rsidR="00884C76" w:rsidRPr="00884C76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представит реляционную схему данных.</w:t>
      </w:r>
      <w:r w:rsidR="00993C1B">
        <w:rPr>
          <w:rFonts w:ascii="Times New Roman" w:hAnsi="Times New Roman" w:cs="Times New Roman"/>
          <w:color w:val="000000"/>
          <w:sz w:val="28"/>
          <w:szCs w:val="28"/>
        </w:rPr>
        <w:t xml:space="preserve"> «Автоматическая» </w:t>
      </w:r>
      <w:r w:rsidR="003E503A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993C1B">
        <w:rPr>
          <w:rFonts w:ascii="Times New Roman" w:hAnsi="Times New Roman" w:cs="Times New Roman"/>
          <w:color w:val="000000"/>
          <w:sz w:val="28"/>
          <w:szCs w:val="28"/>
        </w:rPr>
        <w:t>еляционная схема данных представлена на рисунке 3.</w:t>
      </w: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993C1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0845DAE" w14:textId="77777777" w:rsidR="00F1157A" w:rsidRPr="00247CCA" w:rsidRDefault="00F1157A" w:rsidP="002436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27C1A835" w14:textId="237D7F2B" w:rsidR="0062474D" w:rsidRDefault="00F1157A" w:rsidP="002436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F1157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9CEC72" wp14:editId="74352E14">
            <wp:extent cx="1187891" cy="2708850"/>
            <wp:effectExtent l="0" t="0" r="0" b="0"/>
            <wp:docPr id="192114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705" name=""/>
                    <pic:cNvPicPr/>
                  </pic:nvPicPr>
                  <pic:blipFill rotWithShape="1">
                    <a:blip r:embed="rId21"/>
                    <a:srcRect l="26721"/>
                    <a:stretch/>
                  </pic:blipFill>
                  <pic:spPr bwMode="auto">
                    <a:xfrm>
                      <a:off x="0" y="0"/>
                      <a:ext cx="1194525" cy="272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5C87C" w14:textId="77777777" w:rsidR="00884C76" w:rsidRPr="0027528C" w:rsidRDefault="00884C76" w:rsidP="002436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08B0A26C" w14:textId="3C927536" w:rsidR="00E0668E" w:rsidRDefault="00E0668E" w:rsidP="002436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0B38D3"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884C76">
        <w:rPr>
          <w:rFonts w:ascii="Times New Roman" w:hAnsi="Times New Roman" w:cs="Times New Roman"/>
          <w:color w:val="000000"/>
          <w:sz w:val="28"/>
          <w:szCs w:val="28"/>
        </w:rPr>
        <w:t>Генерация реляционной схемы</w:t>
      </w:r>
    </w:p>
    <w:p w14:paraId="30C774D7" w14:textId="77777777" w:rsidR="00884C76" w:rsidRPr="000F2427" w:rsidRDefault="00884C76" w:rsidP="00243650">
      <w:pPr>
        <w:widowControl w:val="0"/>
        <w:spacing w:after="0" w:line="240" w:lineRule="auto"/>
        <w:ind w:right="1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21468A" w14:textId="77777777" w:rsidR="00F1157A" w:rsidRDefault="00F1157A" w:rsidP="00243650">
      <w:pPr>
        <w:widowControl w:val="0"/>
        <w:spacing w:after="0"/>
        <w:jc w:val="center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/>
        </w:rPr>
      </w:pPr>
    </w:p>
    <w:p w14:paraId="04D99F09" w14:textId="51A424B6" w:rsidR="00EF6B62" w:rsidRPr="0027528C" w:rsidRDefault="00F1157A" w:rsidP="00243650">
      <w:pPr>
        <w:widowControl w:val="0"/>
        <w:spacing w:after="0"/>
        <w:jc w:val="center"/>
        <w:rPr>
          <w:rFonts w:ascii="Times New Roman" w:eastAsiaTheme="minorHAnsi" w:hAnsi="Times New Roman" w:cs="Times New Roman"/>
          <w:color w:val="000000"/>
          <w:sz w:val="28"/>
          <w:szCs w:val="28"/>
          <w:highlight w:val="yellow"/>
        </w:rPr>
      </w:pPr>
      <w:r w:rsidRPr="00F1157A">
        <w:rPr>
          <w:rFonts w:ascii="Times New Roman" w:eastAsiaTheme="minorHAns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B0990B" wp14:editId="79178A4E">
            <wp:extent cx="4514055" cy="2754923"/>
            <wp:effectExtent l="0" t="0" r="1270" b="7620"/>
            <wp:docPr id="38286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6322" name=""/>
                    <pic:cNvPicPr/>
                  </pic:nvPicPr>
                  <pic:blipFill rotWithShape="1">
                    <a:blip r:embed="rId22"/>
                    <a:srcRect l="20326" t="16865" r="8518" b="5829"/>
                    <a:stretch/>
                  </pic:blipFill>
                  <pic:spPr bwMode="auto">
                    <a:xfrm>
                      <a:off x="0" y="0"/>
                      <a:ext cx="4546854" cy="277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6D90A" w14:textId="77777777" w:rsidR="00EF6B62" w:rsidRPr="0027528C" w:rsidRDefault="00EF6B62" w:rsidP="00243650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0"/>
          <w:szCs w:val="28"/>
          <w:highlight w:val="yellow"/>
        </w:rPr>
      </w:pPr>
    </w:p>
    <w:p w14:paraId="38544084" w14:textId="05CAFC1B" w:rsidR="00D42E57" w:rsidRDefault="00EF6B62" w:rsidP="000F2427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2427"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="00E0668E" w:rsidRPr="000F242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C30C27" w:rsidRPr="000F2427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C30C27" w:rsidRPr="000F2427"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="00C30C27" w:rsidRPr="000F2427">
        <w:rPr>
          <w:rFonts w:ascii="Times New Roman" w:hAnsi="Times New Roman" w:cs="Times New Roman"/>
          <w:color w:val="000000"/>
          <w:sz w:val="28"/>
          <w:szCs w:val="28"/>
        </w:rPr>
        <w:t>-диаграмма</w:t>
      </w:r>
    </w:p>
    <w:p w14:paraId="4AA040EB" w14:textId="77777777" w:rsidR="00D42E57" w:rsidRDefault="00D42E57" w:rsidP="000F2427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187D00" w14:textId="5826EA5F" w:rsidR="00D42E57" w:rsidRDefault="00D42E57" w:rsidP="00D42E57">
      <w:pPr>
        <w:widowControl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Поученную реляционную модель можно экспортировать в файл формата </w:t>
      </w:r>
      <w:r w:rsidRPr="00D42E5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pgerd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При необходимости есть возможность восстановить код открыв этот файл 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pgAdmin</w:t>
      </w:r>
      <w:r w:rsidRPr="00D42E57">
        <w:rPr>
          <w:rFonts w:ascii="Times New Roman" w:hAnsi="Times New Roman" w:cs="Times New Roman"/>
          <w:color w:val="000000"/>
          <w:sz w:val="28"/>
          <w:szCs w:val="28"/>
        </w:rPr>
        <w:t xml:space="preserve">4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ERD</w:t>
      </w:r>
      <w:r w:rsidRPr="00D42E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Tool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сгенерировать код. Генерация кода показана на рисунке 3.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6D562C3" w14:textId="7598F64D" w:rsidR="00D42E57" w:rsidRDefault="00F1157A" w:rsidP="00D42E57">
      <w:pPr>
        <w:widowControl w:val="0"/>
        <w:spacing w:after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 w:rsidRPr="00F1157A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B4F334" wp14:editId="285BD90A">
            <wp:extent cx="5238750" cy="3376207"/>
            <wp:effectExtent l="0" t="0" r="0" b="0"/>
            <wp:docPr id="1373531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31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4880" cy="33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5D2" w14:textId="77777777" w:rsidR="00F1157A" w:rsidRPr="00F1157A" w:rsidRDefault="00F1157A" w:rsidP="00D42E57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BA0D9E" w14:textId="040E7DA2" w:rsidR="00D42E57" w:rsidRDefault="00D42E57" w:rsidP="00D42E57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Генерация кода</w:t>
      </w:r>
    </w:p>
    <w:p w14:paraId="60305239" w14:textId="38CF4C38" w:rsidR="00D42E57" w:rsidRDefault="00D42E57" w:rsidP="00D42E57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3ABCF52" w14:textId="1A2AB53B" w:rsidR="00D42E57" w:rsidRDefault="00D42E57" w:rsidP="00DB754E">
      <w:pPr>
        <w:widowControl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рисунке 3.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 для создания реляционной модели</w:t>
      </w:r>
      <w:r w:rsidR="00543E0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18625EA" w14:textId="52694D3C" w:rsidR="00543E01" w:rsidRDefault="00543E01" w:rsidP="00D42E57">
      <w:pPr>
        <w:widowControl w:val="0"/>
        <w:spacing w:after="0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CC4DEB9" w14:textId="0D58022D" w:rsidR="00543E01" w:rsidRDefault="00F1157A" w:rsidP="00CD02B5">
      <w:pPr>
        <w:widowControl w:val="0"/>
        <w:spacing w:after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  <w:r w:rsidRPr="00F1157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E98A80" wp14:editId="5DC68DD3">
            <wp:extent cx="5054600" cy="3823774"/>
            <wp:effectExtent l="0" t="0" r="0" b="5715"/>
            <wp:docPr id="1376800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00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760" cy="38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36C1" w14:textId="77777777" w:rsidR="00F1157A" w:rsidRPr="00F1157A" w:rsidRDefault="00F1157A" w:rsidP="00CD02B5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EB7774D" w14:textId="46C6EBDB" w:rsidR="00543E01" w:rsidRPr="00543E01" w:rsidRDefault="00543E01" w:rsidP="00CD02B5">
      <w:pPr>
        <w:widowControl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="007E0423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код</w:t>
      </w:r>
    </w:p>
    <w:p w14:paraId="4D110A7A" w14:textId="133BE04C" w:rsidR="004E5B70" w:rsidRPr="00147821" w:rsidRDefault="007F422C" w:rsidP="00D42E57">
      <w:pPr>
        <w:widowControl w:val="0"/>
        <w:spacing w:after="0"/>
        <w:jc w:val="center"/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br w:type="page"/>
      </w:r>
    </w:p>
    <w:p w14:paraId="3D88E2ED" w14:textId="0AAE85AD" w:rsidR="004E5B70" w:rsidRPr="00D84867" w:rsidRDefault="00924F4D" w:rsidP="00D84867">
      <w:pPr>
        <w:pStyle w:val="10"/>
        <w:keepNext w:val="0"/>
        <w:keepLines w:val="0"/>
        <w:widowControl w:val="0"/>
        <w:spacing w:before="0" w:line="240" w:lineRule="auto"/>
        <w:jc w:val="center"/>
      </w:pPr>
      <w:bookmarkStart w:id="8" w:name="_Toc190423042"/>
      <w:r>
        <w:lastRenderedPageBreak/>
        <w:t>ЗАКЛЮЧЕНИЕ</w:t>
      </w:r>
      <w:bookmarkEnd w:id="8"/>
    </w:p>
    <w:p w14:paraId="2B1003B4" w14:textId="77777777" w:rsidR="00D84867" w:rsidRDefault="00D84867" w:rsidP="00D84867">
      <w:pPr>
        <w:pStyle w:val="a8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DDCD01A" w14:textId="68855B91" w:rsidR="00FB25C8" w:rsidRPr="00FB25C8" w:rsidRDefault="00FB25C8" w:rsidP="00FB25C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выполнения лабораторной работы была успешно преобразована ER-модель «</w:t>
      </w:r>
      <w:r w:rsidR="00F1157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Сеть клубов карате</w:t>
      </w: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реляционную схему данных с использованием PostgreSQL. Были созданы таблицы, соответствующие сущностям ER-диаграммы, определены первичные и внешние ключи, а также реализованы связи между таблицами. В процессе работы были рассмотрены два варианта преобразования: «бумажный» и «автоматизированный»</w:t>
      </w:r>
      <w:r w:rsidR="00F1157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286503" w14:textId="598B05AF" w:rsidR="00FB25C8" w:rsidRPr="00FB25C8" w:rsidRDefault="00FB25C8" w:rsidP="00FB25C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Разработанная реляционная схема данных в дальнейшем будет использована для создания базы данных «</w:t>
      </w:r>
      <w:r w:rsidR="00F1157A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Сеть клубов карате</w:t>
      </w: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PostgreSQL. Эта база данных обеспечит эффективное управление информацией о</w:t>
      </w:r>
      <w:r w:rsidR="00F115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клубе, тренерском составе, мероприятиях, тренировках и учениках</w:t>
      </w: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в свою очередь позволит повысить качество обслуживания и эффективность работы</w:t>
      </w:r>
      <w:r w:rsidR="00F115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сети клубов по карате</w:t>
      </w:r>
      <w:r w:rsidRPr="00FB25C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F574332" w14:textId="40E00997" w:rsidR="00D84867" w:rsidRPr="00D84867" w:rsidRDefault="00D84867" w:rsidP="00D84867">
      <w:pPr>
        <w:pStyle w:val="a8"/>
        <w:widowControl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D84867" w:rsidRPr="00D84867" w:rsidSect="006E5811">
      <w:pgSz w:w="11906" w:h="16838"/>
      <w:pgMar w:top="993" w:right="850" w:bottom="1560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1B297" w14:textId="77777777" w:rsidR="007C243A" w:rsidRDefault="007C243A">
      <w:pPr>
        <w:spacing w:after="0" w:line="240" w:lineRule="auto"/>
      </w:pPr>
      <w:r>
        <w:separator/>
      </w:r>
    </w:p>
  </w:endnote>
  <w:endnote w:type="continuationSeparator" w:id="0">
    <w:p w14:paraId="15205F88" w14:textId="77777777" w:rsidR="007C243A" w:rsidRDefault="007C24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8"/>
        <w:szCs w:val="28"/>
      </w:rPr>
      <w:id w:val="1145401571"/>
      <w:docPartObj>
        <w:docPartGallery w:val="Page Numbers (Bottom of Page)"/>
        <w:docPartUnique/>
      </w:docPartObj>
    </w:sdtPr>
    <w:sdtContent>
      <w:p w14:paraId="0488D5F7" w14:textId="5B608D8C" w:rsidR="006E5811" w:rsidRPr="006E5811" w:rsidRDefault="006E5811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E58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E58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E58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E5811">
          <w:rPr>
            <w:rFonts w:ascii="Times New Roman" w:hAnsi="Times New Roman" w:cs="Times New Roman"/>
            <w:sz w:val="28"/>
            <w:szCs w:val="28"/>
          </w:rPr>
          <w:t>2</w:t>
        </w:r>
        <w:r w:rsidRPr="006E58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66809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0D034FE" w14:textId="39C2B56F" w:rsidR="006E5811" w:rsidRPr="006E5811" w:rsidRDefault="006E5811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E58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E58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E58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E5811">
          <w:rPr>
            <w:rFonts w:ascii="Times New Roman" w:hAnsi="Times New Roman" w:cs="Times New Roman"/>
            <w:sz w:val="28"/>
            <w:szCs w:val="28"/>
          </w:rPr>
          <w:t>2</w:t>
        </w:r>
        <w:r w:rsidRPr="006E58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487A90" w14:textId="0FD245E6" w:rsidR="00124785" w:rsidRPr="00124785" w:rsidRDefault="00124785" w:rsidP="00124785">
    <w:pPr>
      <w:pStyle w:val="a6"/>
      <w:jc w:val="right"/>
      <w:rPr>
        <w:rFonts w:ascii="Times New Roman" w:hAnsi="Times New Roman" w:cs="Times New Roman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985436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F502FA5" w14:textId="2D761D22" w:rsidR="0068099C" w:rsidRDefault="0068099C" w:rsidP="0068099C">
        <w:pPr>
          <w:pStyle w:val="a6"/>
        </w:pPr>
      </w:p>
      <w:p w14:paraId="50817754" w14:textId="04C97917" w:rsidR="0068099C" w:rsidRPr="0068099C" w:rsidRDefault="0068099C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68099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8099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8099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68099C">
          <w:rPr>
            <w:rFonts w:ascii="Times New Roman" w:hAnsi="Times New Roman" w:cs="Times New Roman"/>
            <w:sz w:val="28"/>
            <w:szCs w:val="28"/>
          </w:rPr>
          <w:t>2</w:t>
        </w:r>
        <w:r w:rsidRPr="0068099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E2F14C" w14:textId="77777777" w:rsidR="0068099C" w:rsidRDefault="006809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D6D9B5" w14:textId="77777777" w:rsidR="007C243A" w:rsidRDefault="007C243A">
      <w:pPr>
        <w:spacing w:after="0" w:line="240" w:lineRule="auto"/>
      </w:pPr>
      <w:r>
        <w:separator/>
      </w:r>
    </w:p>
  </w:footnote>
  <w:footnote w:type="continuationSeparator" w:id="0">
    <w:p w14:paraId="654A4383" w14:textId="77777777" w:rsidR="007C243A" w:rsidRDefault="007C24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66251C2"/>
    <w:multiLevelType w:val="multilevel"/>
    <w:tmpl w:val="9142301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1BA670F8"/>
    <w:multiLevelType w:val="multilevel"/>
    <w:tmpl w:val="5F50E7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9B83282"/>
    <w:multiLevelType w:val="multilevel"/>
    <w:tmpl w:val="C7C2EC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5" w15:restartNumberingAfterBreak="0">
    <w:nsid w:val="59B82A2E"/>
    <w:multiLevelType w:val="hybridMultilevel"/>
    <w:tmpl w:val="40F8F0E8"/>
    <w:lvl w:ilvl="0" w:tplc="CCD2230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7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 w16cid:durableId="1361786234">
    <w:abstractNumId w:val="7"/>
  </w:num>
  <w:num w:numId="2" w16cid:durableId="787359946">
    <w:abstractNumId w:val="4"/>
  </w:num>
  <w:num w:numId="3" w16cid:durableId="1244994346">
    <w:abstractNumId w:val="0"/>
  </w:num>
  <w:num w:numId="4" w16cid:durableId="1959331300">
    <w:abstractNumId w:val="6"/>
  </w:num>
  <w:num w:numId="5" w16cid:durableId="1216432289">
    <w:abstractNumId w:val="1"/>
  </w:num>
  <w:num w:numId="6" w16cid:durableId="1283925891">
    <w:abstractNumId w:val="2"/>
  </w:num>
  <w:num w:numId="7" w16cid:durableId="1567765538">
    <w:abstractNumId w:val="3"/>
  </w:num>
  <w:num w:numId="8" w16cid:durableId="10024703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2319"/>
    <w:rsid w:val="00024BC4"/>
    <w:rsid w:val="00036CFF"/>
    <w:rsid w:val="00043A87"/>
    <w:rsid w:val="000447FF"/>
    <w:rsid w:val="000461BA"/>
    <w:rsid w:val="00050BA6"/>
    <w:rsid w:val="0005197E"/>
    <w:rsid w:val="0005774D"/>
    <w:rsid w:val="0007468C"/>
    <w:rsid w:val="0007532D"/>
    <w:rsid w:val="00094831"/>
    <w:rsid w:val="00097738"/>
    <w:rsid w:val="000A254C"/>
    <w:rsid w:val="000B2B51"/>
    <w:rsid w:val="000B38D3"/>
    <w:rsid w:val="000B6F82"/>
    <w:rsid w:val="000C0CDD"/>
    <w:rsid w:val="000C57FE"/>
    <w:rsid w:val="000E0B20"/>
    <w:rsid w:val="000E310E"/>
    <w:rsid w:val="000F2427"/>
    <w:rsid w:val="000F3084"/>
    <w:rsid w:val="000F30A9"/>
    <w:rsid w:val="001045E7"/>
    <w:rsid w:val="001107E9"/>
    <w:rsid w:val="0011377E"/>
    <w:rsid w:val="0011493B"/>
    <w:rsid w:val="00124785"/>
    <w:rsid w:val="001441A6"/>
    <w:rsid w:val="00147821"/>
    <w:rsid w:val="0015397D"/>
    <w:rsid w:val="00162375"/>
    <w:rsid w:val="00171158"/>
    <w:rsid w:val="0017470F"/>
    <w:rsid w:val="00175548"/>
    <w:rsid w:val="00175D39"/>
    <w:rsid w:val="00182C43"/>
    <w:rsid w:val="00192663"/>
    <w:rsid w:val="00193537"/>
    <w:rsid w:val="001951A2"/>
    <w:rsid w:val="00196D42"/>
    <w:rsid w:val="0019795E"/>
    <w:rsid w:val="001A25F7"/>
    <w:rsid w:val="001A33C5"/>
    <w:rsid w:val="001B0E30"/>
    <w:rsid w:val="001B7F97"/>
    <w:rsid w:val="001D7536"/>
    <w:rsid w:val="001E59F7"/>
    <w:rsid w:val="00216C59"/>
    <w:rsid w:val="0021733A"/>
    <w:rsid w:val="00243650"/>
    <w:rsid w:val="00244707"/>
    <w:rsid w:val="00244772"/>
    <w:rsid w:val="00247CCA"/>
    <w:rsid w:val="002517F3"/>
    <w:rsid w:val="00255165"/>
    <w:rsid w:val="002600FF"/>
    <w:rsid w:val="00261136"/>
    <w:rsid w:val="00262721"/>
    <w:rsid w:val="00264F53"/>
    <w:rsid w:val="0027266F"/>
    <w:rsid w:val="0027528C"/>
    <w:rsid w:val="00281BE5"/>
    <w:rsid w:val="002926FC"/>
    <w:rsid w:val="002B1FB8"/>
    <w:rsid w:val="002F16A7"/>
    <w:rsid w:val="002F16B6"/>
    <w:rsid w:val="002F2020"/>
    <w:rsid w:val="00300080"/>
    <w:rsid w:val="00332D34"/>
    <w:rsid w:val="00333410"/>
    <w:rsid w:val="00341C0A"/>
    <w:rsid w:val="003456CA"/>
    <w:rsid w:val="00345BD4"/>
    <w:rsid w:val="00345FFA"/>
    <w:rsid w:val="003505DF"/>
    <w:rsid w:val="00351CA3"/>
    <w:rsid w:val="00355298"/>
    <w:rsid w:val="003648DF"/>
    <w:rsid w:val="00393281"/>
    <w:rsid w:val="003943A2"/>
    <w:rsid w:val="003A3B9A"/>
    <w:rsid w:val="003A4843"/>
    <w:rsid w:val="003B0EAA"/>
    <w:rsid w:val="003C25D3"/>
    <w:rsid w:val="003D5888"/>
    <w:rsid w:val="003E503A"/>
    <w:rsid w:val="003E7001"/>
    <w:rsid w:val="003F6E63"/>
    <w:rsid w:val="003F7FA5"/>
    <w:rsid w:val="00403E2A"/>
    <w:rsid w:val="00411978"/>
    <w:rsid w:val="00415E7B"/>
    <w:rsid w:val="00432B66"/>
    <w:rsid w:val="00437FB6"/>
    <w:rsid w:val="00443276"/>
    <w:rsid w:val="00443DFA"/>
    <w:rsid w:val="00451D7B"/>
    <w:rsid w:val="00471654"/>
    <w:rsid w:val="00474B6B"/>
    <w:rsid w:val="004A583C"/>
    <w:rsid w:val="004B1BF8"/>
    <w:rsid w:val="004E0F1A"/>
    <w:rsid w:val="004E3E3E"/>
    <w:rsid w:val="004E5B70"/>
    <w:rsid w:val="004F0993"/>
    <w:rsid w:val="004F1138"/>
    <w:rsid w:val="004F7CDD"/>
    <w:rsid w:val="005024C0"/>
    <w:rsid w:val="005228BA"/>
    <w:rsid w:val="00527A98"/>
    <w:rsid w:val="00527EBA"/>
    <w:rsid w:val="00531C06"/>
    <w:rsid w:val="00533496"/>
    <w:rsid w:val="0053407E"/>
    <w:rsid w:val="00540426"/>
    <w:rsid w:val="00543E01"/>
    <w:rsid w:val="00551508"/>
    <w:rsid w:val="00553EF3"/>
    <w:rsid w:val="00566A49"/>
    <w:rsid w:val="0058595C"/>
    <w:rsid w:val="005A1FD6"/>
    <w:rsid w:val="005C31BA"/>
    <w:rsid w:val="005E48C2"/>
    <w:rsid w:val="005F3557"/>
    <w:rsid w:val="00602222"/>
    <w:rsid w:val="00605442"/>
    <w:rsid w:val="0062474D"/>
    <w:rsid w:val="006271C3"/>
    <w:rsid w:val="006313AA"/>
    <w:rsid w:val="00643FB7"/>
    <w:rsid w:val="00645015"/>
    <w:rsid w:val="00646D7D"/>
    <w:rsid w:val="0064731A"/>
    <w:rsid w:val="006704A9"/>
    <w:rsid w:val="0067242B"/>
    <w:rsid w:val="00673048"/>
    <w:rsid w:val="00677935"/>
    <w:rsid w:val="0068099C"/>
    <w:rsid w:val="00692A94"/>
    <w:rsid w:val="006A05AD"/>
    <w:rsid w:val="006A4120"/>
    <w:rsid w:val="006B5BE0"/>
    <w:rsid w:val="006C48EC"/>
    <w:rsid w:val="006E5811"/>
    <w:rsid w:val="006F73DB"/>
    <w:rsid w:val="00704EC9"/>
    <w:rsid w:val="007218DE"/>
    <w:rsid w:val="007252F1"/>
    <w:rsid w:val="0073030E"/>
    <w:rsid w:val="0073421D"/>
    <w:rsid w:val="007355C0"/>
    <w:rsid w:val="00736722"/>
    <w:rsid w:val="00741DBC"/>
    <w:rsid w:val="00756FBE"/>
    <w:rsid w:val="0076644F"/>
    <w:rsid w:val="007709AA"/>
    <w:rsid w:val="00772076"/>
    <w:rsid w:val="00773578"/>
    <w:rsid w:val="00782094"/>
    <w:rsid w:val="00782D63"/>
    <w:rsid w:val="007856FA"/>
    <w:rsid w:val="007928C1"/>
    <w:rsid w:val="007960A9"/>
    <w:rsid w:val="007A746C"/>
    <w:rsid w:val="007B63B5"/>
    <w:rsid w:val="007C243A"/>
    <w:rsid w:val="007C2E23"/>
    <w:rsid w:val="007D7F2F"/>
    <w:rsid w:val="007E0423"/>
    <w:rsid w:val="007E3357"/>
    <w:rsid w:val="007E4792"/>
    <w:rsid w:val="007F34F3"/>
    <w:rsid w:val="007F422C"/>
    <w:rsid w:val="008036CC"/>
    <w:rsid w:val="00811737"/>
    <w:rsid w:val="008356EE"/>
    <w:rsid w:val="00847472"/>
    <w:rsid w:val="00847A87"/>
    <w:rsid w:val="00864C7D"/>
    <w:rsid w:val="0086636A"/>
    <w:rsid w:val="00867078"/>
    <w:rsid w:val="00870EAF"/>
    <w:rsid w:val="0087705C"/>
    <w:rsid w:val="00884036"/>
    <w:rsid w:val="00884C76"/>
    <w:rsid w:val="00891E68"/>
    <w:rsid w:val="008927E2"/>
    <w:rsid w:val="00897D06"/>
    <w:rsid w:val="008A00EB"/>
    <w:rsid w:val="008A0B1B"/>
    <w:rsid w:val="008A20AC"/>
    <w:rsid w:val="008A3E70"/>
    <w:rsid w:val="008B2195"/>
    <w:rsid w:val="008C03BB"/>
    <w:rsid w:val="008C3764"/>
    <w:rsid w:val="008F4633"/>
    <w:rsid w:val="008F5A4C"/>
    <w:rsid w:val="008F795D"/>
    <w:rsid w:val="00905CC4"/>
    <w:rsid w:val="009132A8"/>
    <w:rsid w:val="00924F4D"/>
    <w:rsid w:val="00933625"/>
    <w:rsid w:val="00947126"/>
    <w:rsid w:val="00950D40"/>
    <w:rsid w:val="00953235"/>
    <w:rsid w:val="00963409"/>
    <w:rsid w:val="00974FF0"/>
    <w:rsid w:val="00975F34"/>
    <w:rsid w:val="00976357"/>
    <w:rsid w:val="00977F52"/>
    <w:rsid w:val="00983F05"/>
    <w:rsid w:val="00993C1B"/>
    <w:rsid w:val="009D20CE"/>
    <w:rsid w:val="009E7580"/>
    <w:rsid w:val="009F0908"/>
    <w:rsid w:val="009F73A6"/>
    <w:rsid w:val="00A12167"/>
    <w:rsid w:val="00A12F7A"/>
    <w:rsid w:val="00A153E0"/>
    <w:rsid w:val="00A1679C"/>
    <w:rsid w:val="00A326A6"/>
    <w:rsid w:val="00A42C7E"/>
    <w:rsid w:val="00A46471"/>
    <w:rsid w:val="00A4725C"/>
    <w:rsid w:val="00A51BE0"/>
    <w:rsid w:val="00A6578F"/>
    <w:rsid w:val="00A7639A"/>
    <w:rsid w:val="00A97DD6"/>
    <w:rsid w:val="00AA7333"/>
    <w:rsid w:val="00AB39F5"/>
    <w:rsid w:val="00AC1E15"/>
    <w:rsid w:val="00AC5FB5"/>
    <w:rsid w:val="00AD046B"/>
    <w:rsid w:val="00AD63AA"/>
    <w:rsid w:val="00B04C9A"/>
    <w:rsid w:val="00B122FD"/>
    <w:rsid w:val="00B22341"/>
    <w:rsid w:val="00B24276"/>
    <w:rsid w:val="00B27C0F"/>
    <w:rsid w:val="00B36EF2"/>
    <w:rsid w:val="00B419A8"/>
    <w:rsid w:val="00B55E17"/>
    <w:rsid w:val="00B577FE"/>
    <w:rsid w:val="00B6135A"/>
    <w:rsid w:val="00B62F32"/>
    <w:rsid w:val="00B924E4"/>
    <w:rsid w:val="00B95A95"/>
    <w:rsid w:val="00B97BA6"/>
    <w:rsid w:val="00BA0275"/>
    <w:rsid w:val="00BA0D7A"/>
    <w:rsid w:val="00BB1AE1"/>
    <w:rsid w:val="00BB3A41"/>
    <w:rsid w:val="00BC09A4"/>
    <w:rsid w:val="00BC4653"/>
    <w:rsid w:val="00BC59B7"/>
    <w:rsid w:val="00BC5D98"/>
    <w:rsid w:val="00BC7458"/>
    <w:rsid w:val="00BD5367"/>
    <w:rsid w:val="00BD61AF"/>
    <w:rsid w:val="00C00465"/>
    <w:rsid w:val="00C0141E"/>
    <w:rsid w:val="00C13D03"/>
    <w:rsid w:val="00C14582"/>
    <w:rsid w:val="00C14C4B"/>
    <w:rsid w:val="00C22BCA"/>
    <w:rsid w:val="00C25F18"/>
    <w:rsid w:val="00C2774F"/>
    <w:rsid w:val="00C30C27"/>
    <w:rsid w:val="00C43375"/>
    <w:rsid w:val="00C505F7"/>
    <w:rsid w:val="00C54A3B"/>
    <w:rsid w:val="00C65A73"/>
    <w:rsid w:val="00C7019A"/>
    <w:rsid w:val="00C708F3"/>
    <w:rsid w:val="00C82904"/>
    <w:rsid w:val="00C918E2"/>
    <w:rsid w:val="00C942CC"/>
    <w:rsid w:val="00CA5A92"/>
    <w:rsid w:val="00CC74D5"/>
    <w:rsid w:val="00CD02B5"/>
    <w:rsid w:val="00CD07F7"/>
    <w:rsid w:val="00CD4327"/>
    <w:rsid w:val="00CF40E0"/>
    <w:rsid w:val="00D00DA5"/>
    <w:rsid w:val="00D16BC0"/>
    <w:rsid w:val="00D25EEA"/>
    <w:rsid w:val="00D421C1"/>
    <w:rsid w:val="00D42E57"/>
    <w:rsid w:val="00D55EDB"/>
    <w:rsid w:val="00D60F50"/>
    <w:rsid w:val="00D76F3C"/>
    <w:rsid w:val="00D8414F"/>
    <w:rsid w:val="00D84867"/>
    <w:rsid w:val="00DA283D"/>
    <w:rsid w:val="00DA7EB5"/>
    <w:rsid w:val="00DB0170"/>
    <w:rsid w:val="00DB1508"/>
    <w:rsid w:val="00DB1B82"/>
    <w:rsid w:val="00DB754E"/>
    <w:rsid w:val="00DC0C8A"/>
    <w:rsid w:val="00DF3BFF"/>
    <w:rsid w:val="00E0154A"/>
    <w:rsid w:val="00E0668E"/>
    <w:rsid w:val="00E20212"/>
    <w:rsid w:val="00E21083"/>
    <w:rsid w:val="00E42F82"/>
    <w:rsid w:val="00E45177"/>
    <w:rsid w:val="00E4660B"/>
    <w:rsid w:val="00E57D77"/>
    <w:rsid w:val="00E60B84"/>
    <w:rsid w:val="00E7092F"/>
    <w:rsid w:val="00E82456"/>
    <w:rsid w:val="00E8522F"/>
    <w:rsid w:val="00E9389A"/>
    <w:rsid w:val="00EA03BC"/>
    <w:rsid w:val="00EC2644"/>
    <w:rsid w:val="00EC7CA3"/>
    <w:rsid w:val="00ED0522"/>
    <w:rsid w:val="00ED0BB9"/>
    <w:rsid w:val="00ED1715"/>
    <w:rsid w:val="00ED429F"/>
    <w:rsid w:val="00EE703E"/>
    <w:rsid w:val="00EF6B62"/>
    <w:rsid w:val="00EF6B8B"/>
    <w:rsid w:val="00F11098"/>
    <w:rsid w:val="00F1157A"/>
    <w:rsid w:val="00F131E8"/>
    <w:rsid w:val="00F170DE"/>
    <w:rsid w:val="00F2033F"/>
    <w:rsid w:val="00F311B2"/>
    <w:rsid w:val="00F639F3"/>
    <w:rsid w:val="00F63B31"/>
    <w:rsid w:val="00F66473"/>
    <w:rsid w:val="00F70B4A"/>
    <w:rsid w:val="00F72902"/>
    <w:rsid w:val="00F860FD"/>
    <w:rsid w:val="00F94CA8"/>
    <w:rsid w:val="00F9648D"/>
    <w:rsid w:val="00FA5247"/>
    <w:rsid w:val="00FB16E4"/>
    <w:rsid w:val="00FB25C8"/>
    <w:rsid w:val="00FC57E2"/>
    <w:rsid w:val="00FE0774"/>
    <w:rsid w:val="00FE5DDF"/>
    <w:rsid w:val="00FF1ADA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8D3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948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8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5D508801-2E93-436A-9445-D19B7EBE3F3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14</Pages>
  <Words>1445</Words>
  <Characters>8241</Characters>
  <Application>Microsoft Office Word</Application>
  <DocSecurity>0</DocSecurity>
  <Lines>68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Regrability Grifin</cp:lastModifiedBy>
  <cp:revision>6</cp:revision>
  <cp:lastPrinted>2024-02-19T10:34:00Z</cp:lastPrinted>
  <dcterms:created xsi:type="dcterms:W3CDTF">2025-02-13T14:07:00Z</dcterms:created>
  <dcterms:modified xsi:type="dcterms:W3CDTF">2025-02-17T19:23:00Z</dcterms:modified>
</cp:coreProperties>
</file>