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6EF00" w14:textId="4E63E624" w:rsidR="00523C79" w:rsidRDefault="00523C79">
      <w:r>
        <w:rPr>
          <w:rFonts w:hint="eastAsia"/>
        </w:rPr>
        <w:t>Freight price:</w:t>
      </w:r>
    </w:p>
    <w:p w14:paraId="41F18403" w14:textId="77777777" w:rsidR="00523C79" w:rsidRDefault="00523C79">
      <w:r w:rsidRPr="00523C79">
        <w:drawing>
          <wp:inline distT="0" distB="0" distL="0" distR="0" wp14:anchorId="1D409FC2" wp14:editId="533DA08E">
            <wp:extent cx="2255715" cy="975445"/>
            <wp:effectExtent l="0" t="0" r="0" b="0"/>
            <wp:docPr id="173483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32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3DEF" w14:textId="7E454192" w:rsidR="00523C79" w:rsidRDefault="00523C79">
      <w:r>
        <w:t>L</w:t>
      </w:r>
      <w:r>
        <w:rPr>
          <w:rFonts w:hint="eastAsia"/>
        </w:rPr>
        <w:t>oad price from softmar and save it in files</w:t>
      </w:r>
    </w:p>
    <w:p w14:paraId="2AC9122B" w14:textId="556818CD" w:rsidR="00523C79" w:rsidRDefault="00523C79" w:rsidP="00523C79">
      <w:pPr>
        <w:pStyle w:val="ListParagraph"/>
        <w:numPr>
          <w:ilvl w:val="0"/>
          <w:numId w:val="1"/>
        </w:numPr>
      </w:pPr>
      <w:r>
        <w:t>E</w:t>
      </w:r>
      <w:r>
        <w:rPr>
          <w:rFonts w:hint="eastAsia"/>
        </w:rPr>
        <w:t xml:space="preserve">ach contract is in a </w:t>
      </w:r>
      <w:r>
        <w:t>separate</w:t>
      </w:r>
      <w:r>
        <w:rPr>
          <w:rFonts w:hint="eastAsia"/>
        </w:rPr>
        <w:t xml:space="preserve"> file.</w:t>
      </w:r>
    </w:p>
    <w:p w14:paraId="669F079B" w14:textId="3E275F8B" w:rsidR="00523C79" w:rsidRDefault="00523C79" w:rsidP="00523C79">
      <w:pPr>
        <w:pStyle w:val="ListParagraph"/>
        <w:numPr>
          <w:ilvl w:val="0"/>
          <w:numId w:val="1"/>
        </w:numPr>
      </w:pPr>
      <w:r>
        <w:rPr>
          <w:rFonts w:hint="eastAsia"/>
        </w:rPr>
        <w:t>Each merged timeseries is a sereprate file</w:t>
      </w:r>
    </w:p>
    <w:p w14:paraId="4BE54194" w14:textId="2D2C14AD" w:rsidR="00523C79" w:rsidRDefault="00523C79">
      <w:r>
        <w:rPr>
          <w:rFonts w:hint="eastAsia"/>
        </w:rPr>
        <w:t>Run download_price.py will download the price.</w:t>
      </w:r>
    </w:p>
    <w:p w14:paraId="1A86CC71" w14:textId="20D375FE" w:rsidR="00523C79" w:rsidRDefault="00523C79" w:rsidP="00523C79">
      <w:pPr>
        <w:pStyle w:val="ListParagraph"/>
        <w:numPr>
          <w:ilvl w:val="0"/>
          <w:numId w:val="2"/>
        </w:numPr>
        <w:rPr>
          <w:rFonts w:hint="eastAsia"/>
        </w:rPr>
      </w:pPr>
      <w:r>
        <w:t>C</w:t>
      </w:r>
      <w:r>
        <w:rPr>
          <w:rFonts w:hint="eastAsia"/>
        </w:rPr>
        <w:t>hange start date to 2017-01-04 when you run it  for the first time</w:t>
      </w:r>
    </w:p>
    <w:p w14:paraId="7A15001D" w14:textId="172FABC2" w:rsidR="00523C79" w:rsidRDefault="00523C79">
      <w:r w:rsidRPr="00523C79">
        <w:drawing>
          <wp:inline distT="0" distB="0" distL="0" distR="0" wp14:anchorId="1ADCF8A9" wp14:editId="3686A7F3">
            <wp:extent cx="5943600" cy="3208020"/>
            <wp:effectExtent l="0" t="0" r="0" b="0"/>
            <wp:docPr id="22557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74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A7222" w14:textId="132A77DD" w:rsidR="00523C79" w:rsidRDefault="00523C79">
      <w:pPr>
        <w:rPr>
          <w:rFonts w:hint="eastAsia"/>
        </w:rPr>
      </w:pPr>
      <w:r>
        <w:t>B</w:t>
      </w:r>
      <w:r>
        <w:rPr>
          <w:rFonts w:hint="eastAsia"/>
        </w:rPr>
        <w:t xml:space="preserve">usiness_days.json is business days of </w:t>
      </w:r>
      <w:r>
        <w:t>Baltic</w:t>
      </w:r>
      <w:r>
        <w:rPr>
          <w:rFonts w:hint="eastAsia"/>
        </w:rPr>
        <w:t xml:space="preserve"> exchange up to 2027</w:t>
      </w:r>
      <w:r w:rsidR="00FC2455">
        <w:rPr>
          <w:rFonts w:hint="eastAsia"/>
        </w:rPr>
        <w:t xml:space="preserve"> (need to update )</w:t>
      </w:r>
    </w:p>
    <w:p w14:paraId="16772401" w14:textId="3A7D0055" w:rsidR="00523C79" w:rsidRDefault="00523C79">
      <w:pPr>
        <w:rPr>
          <w:rFonts w:hint="eastAsia"/>
        </w:rPr>
      </w:pPr>
      <w:r>
        <w:t>L</w:t>
      </w:r>
      <w:r>
        <w:rPr>
          <w:rFonts w:hint="eastAsia"/>
        </w:rPr>
        <w:t>ast_trading_day.json is last trading day of contract up to 2027.</w:t>
      </w:r>
      <w:r w:rsidR="00FC2455">
        <w:rPr>
          <w:rFonts w:hint="eastAsia"/>
        </w:rPr>
        <w:t xml:space="preserve"> (need to update by the end of 2026)</w:t>
      </w:r>
    </w:p>
    <w:p w14:paraId="5F03E741" w14:textId="139C9F82" w:rsidR="00523C79" w:rsidRPr="00523C79" w:rsidRDefault="00523C79">
      <w:pPr>
        <w:rPr>
          <w:rFonts w:hint="eastAsia"/>
        </w:rPr>
      </w:pPr>
      <w:r>
        <w:t>F</w:t>
      </w:r>
      <w:r>
        <w:rPr>
          <w:rFonts w:hint="eastAsia"/>
        </w:rPr>
        <w:t xml:space="preserve">reight.py </w:t>
      </w:r>
      <w:r>
        <w:t>it’s a</w:t>
      </w:r>
      <w:r>
        <w:rPr>
          <w:rFonts w:hint="eastAsia"/>
        </w:rPr>
        <w:t xml:space="preserve"> config which has the weight of freight. </w:t>
      </w:r>
      <w:r>
        <w:t>Don’t</w:t>
      </w:r>
      <w:r>
        <w:rPr>
          <w:rFonts w:hint="eastAsia"/>
        </w:rPr>
        <w:t xml:space="preserve"> think </w:t>
      </w:r>
      <w:r w:rsidR="00FC2455">
        <w:t>it’</w:t>
      </w:r>
      <w:r w:rsidR="00FC2455">
        <w:rPr>
          <w:rFonts w:hint="eastAsia"/>
        </w:rPr>
        <w:t>s</w:t>
      </w:r>
      <w:r>
        <w:rPr>
          <w:rFonts w:hint="eastAsia"/>
        </w:rPr>
        <w:t xml:space="preserve"> used in the end</w:t>
      </w:r>
    </w:p>
    <w:p w14:paraId="05523942" w14:textId="08936EA4" w:rsidR="0080580D" w:rsidRDefault="0080580D"/>
    <w:p w14:paraId="1F4F5B50" w14:textId="00DE5CA8" w:rsidR="0005247A" w:rsidRDefault="0005247A">
      <w:pPr>
        <w:rPr>
          <w:rFonts w:hint="eastAsia"/>
        </w:rPr>
      </w:pPr>
      <w:r>
        <w:t>D</w:t>
      </w:r>
      <w:r>
        <w:rPr>
          <w:rFonts w:hint="eastAsia"/>
        </w:rPr>
        <w:t>efinition of functions in comment of the script, its self-</w:t>
      </w:r>
      <w:r>
        <w:t>explanatory</w:t>
      </w:r>
      <w:r>
        <w:rPr>
          <w:rFonts w:hint="eastAsia"/>
        </w:rPr>
        <w:t>.</w:t>
      </w:r>
    </w:p>
    <w:sectPr w:rsidR="000524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BC7F14"/>
    <w:multiLevelType w:val="hybridMultilevel"/>
    <w:tmpl w:val="608C6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B7698E"/>
    <w:multiLevelType w:val="hybridMultilevel"/>
    <w:tmpl w:val="E8D27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814063">
    <w:abstractNumId w:val="1"/>
  </w:num>
  <w:num w:numId="2" w16cid:durableId="1489245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629"/>
    <w:rsid w:val="0005247A"/>
    <w:rsid w:val="003502B4"/>
    <w:rsid w:val="00523C79"/>
    <w:rsid w:val="006A3629"/>
    <w:rsid w:val="0080580D"/>
    <w:rsid w:val="00B70EF4"/>
    <w:rsid w:val="00DA16D4"/>
    <w:rsid w:val="00FB0787"/>
    <w:rsid w:val="00FC2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218D9"/>
  <w15:chartTrackingRefBased/>
  <w15:docId w15:val="{A7F6E9A5-EEAD-45BE-962F-FD9AE8DEE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6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6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6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6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6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Yuhang Hou</dc:creator>
  <cp:keywords/>
  <dc:description/>
  <cp:lastModifiedBy>Yuhang Hou</cp:lastModifiedBy>
  <cp:revision>4</cp:revision>
  <dcterms:created xsi:type="dcterms:W3CDTF">2025-11-17T08:21:00Z</dcterms:created>
  <dcterms:modified xsi:type="dcterms:W3CDTF">2025-11-17T08:34:00Z</dcterms:modified>
</cp:coreProperties>
</file>