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  <w:r>
        <mc:AlternateContent>
          <mc:Choice Requires="wpg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120967</wp:posOffset>
                </wp:positionH>
                <wp:positionV relativeFrom="page">
                  <wp:posOffset>245109</wp:posOffset>
                </wp:positionV>
                <wp:extent cx="7315202" cy="1215393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2" cy="1215393"/>
                          <a:chOff x="0" y="0"/>
                          <a:chExt cx="7315201" cy="1215392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1" y="-1"/>
                            <a:ext cx="7315203" cy="1129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7315201" cy="1215393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5pt;margin-top:19.3pt;width:576.0pt;height:95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7315201,1215392">
                <w10:wrap type="none" side="bothSides" anchorx="page" anchory="page"/>
                <v:shape id="_x0000_s1027" style="position:absolute;left:0;top:0;width:7315202;height:1129666;" coordorigin="0,0" coordsize="21600,21600" path="M 0,0 L 21600,0 L 21600,21600 L 10691,14024 L 0,20872 L 0,0 X E">
                  <v:fill color="#BC451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1;height:1215391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120966</wp:posOffset>
                </wp:positionH>
                <wp:positionV relativeFrom="page">
                  <wp:posOffset>8735059</wp:posOffset>
                </wp:positionV>
                <wp:extent cx="7315200" cy="914400"/>
                <wp:effectExtent l="0" t="0" r="0" b="0"/>
                <wp:wrapSquare wrapText="bothSides" distL="57150" distR="57150" distT="57150" distB="5715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  <w:lang w:val="en-US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fr-FR"/>
                              </w:rPr>
                              <w:t>eric.blaudez@u-psud.fr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.5pt;margin-top:687.8pt;width:576.0pt;height:72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color w:val="595959"/>
                          <w:sz w:val="28"/>
                          <w:szCs w:val="28"/>
                          <w:u w:color="595959"/>
                          <w:lang w:val="en-US"/>
                        </w:rPr>
                      </w:pPr>
                      <w:r>
                        <w:rPr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fr-FR"/>
                        </w:rPr>
                        <w:t>eric.blaudez@u-psud.fr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</w:p>
    <w:p>
      <w:pPr>
        <w:pStyle w:val="Corps A"/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219454</wp:posOffset>
                </wp:positionH>
                <wp:positionV relativeFrom="page">
                  <wp:posOffset>1967788</wp:posOffset>
                </wp:positionV>
                <wp:extent cx="7315200" cy="6773468"/>
                <wp:effectExtent l="0" t="0" r="0" b="0"/>
                <wp:wrapSquare wrapText="bothSides" distL="57150" distR="57150" distT="57150" distB="5715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77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 A"/>
                              <w:jc w:val="right"/>
                            </w:pP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  <w:rtl w:val="0"/>
                              </w:rPr>
                              <w:t>IUT 2015-2016</w:t>
                            </w: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</w:rPr>
                              <w:br w:type="textWrapping"/>
                            </w: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  <w:rtl w:val="0"/>
                                <w:lang w:val="en-US"/>
                              </w:rPr>
                              <w:t>TD / TP JAVA</w:t>
                            </w:r>
                          </w:p>
                          <w:p>
                            <w:pPr>
                              <w:pStyle w:val="Corps A"/>
                              <w:jc w:val="right"/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fr-FR"/>
                              </w:rPr>
                              <w:t>Programmation avanc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</w:rPr>
                              <w:t>e</w:t>
                            </w:r>
                          </w:p>
                          <w:p>
                            <w:pPr>
                              <w:pStyle w:val="Corps A"/>
                              <w:jc w:val="right"/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 A"/>
                              <w:jc w:val="center"/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Nom</w:t>
                              <w:tab/>
                              <w:t>Pr</w:t>
                            </w: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nom</w:t>
                              <w:tab/>
                              <w:t>e-mail</w:t>
                              <w:tab/>
                            </w: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rtl w:val="0"/>
                                <w:lang w:val="fr-FR"/>
                              </w:rPr>
                              <w:t>Groupe TD/TP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rtl w:val="0"/>
                                <w:lang w:val="fr-FR"/>
                              </w:rPr>
                              <w:t>MARTINEZ Guillaume 3E2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rtl w:val="0"/>
                                <w:lang w:val="fr-FR"/>
                              </w:rPr>
                              <w:t>LAPEYRE Remi 3E2</w:t>
                            </w:r>
                          </w:p>
                          <w:p>
                            <w:pPr>
                              <w:pStyle w:val="Corps A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rps A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rps A"/>
                              <w:jc w:val="both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 A"/>
                              <w:jc w:val="both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 A"/>
                              <w:jc w:val="both"/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7.3pt;margin-top:154.9pt;width:576.0pt;height:533.3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right"/>
                      </w:pP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  <w:rtl w:val="0"/>
                        </w:rPr>
                        <w:t>IUT 2015-2016</w:t>
                      </w: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</w:rPr>
                        <w:br w:type="textWrapping"/>
                      </w: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  <w:rtl w:val="0"/>
                          <w:lang w:val="en-US"/>
                        </w:rPr>
                        <w:t>TD / TP JAVA</w:t>
                      </w:r>
                    </w:p>
                    <w:p>
                      <w:pPr>
                        <w:pStyle w:val="Corps A"/>
                        <w:jc w:val="right"/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fr-FR"/>
                        </w:rPr>
                        <w:t>Programmation avanc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</w:rPr>
                        <w:t>e</w:t>
                      </w:r>
                    </w:p>
                    <w:p>
                      <w:pPr>
                        <w:pStyle w:val="Corps A"/>
                        <w:jc w:val="right"/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</w:pPr>
                    </w:p>
                    <w:p>
                      <w:pPr>
                        <w:pStyle w:val="Corps A"/>
                        <w:jc w:val="center"/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</w:pP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Nom</w:t>
                        <w:tab/>
                        <w:t>Pr</w:t>
                      </w: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nom</w:t>
                        <w:tab/>
                        <w:t>e-mail</w:t>
                        <w:tab/>
                      </w:r>
                      <w:r>
                        <w:rPr>
                          <w:smallCaps w:val="1"/>
                          <w:color w:val="404040"/>
                          <w:u w:color="404040"/>
                          <w:rtl w:val="0"/>
                          <w:lang w:val="fr-FR"/>
                        </w:rPr>
                        <w:t>Groupe TD/TP</w:t>
                      </w:r>
                    </w:p>
                    <w:p>
                      <w:pPr>
                        <w:pStyle w:val="Corps A"/>
                        <w:jc w:val="center"/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rtl w:val="0"/>
                          <w:lang w:val="fr-FR"/>
                        </w:rPr>
                        <w:t>MARTINEZ Guillaume 3E2</w:t>
                      </w:r>
                    </w:p>
                    <w:p>
                      <w:pPr>
                        <w:pStyle w:val="Corps A"/>
                        <w:jc w:val="center"/>
                        <w:rPr>
                          <w:smallCaps w:val="1"/>
                          <w:color w:val="404040"/>
                          <w:u w:color="404040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rtl w:val="0"/>
                          <w:lang w:val="fr-FR"/>
                        </w:rPr>
                        <w:t>LAPEYRE Remi 3E2</w:t>
                      </w:r>
                    </w:p>
                    <w:p>
                      <w:pPr>
                        <w:pStyle w:val="Corps A"/>
                        <w:rPr>
                          <w:smallCaps w:val="1"/>
                          <w:color w:val="404040"/>
                          <w:u w:color="404040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Corps A"/>
                        <w:rPr>
                          <w:smallCaps w:val="1"/>
                          <w:color w:val="404040"/>
                          <w:u w:color="404040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Corps A"/>
                        <w:jc w:val="both"/>
                        <w:rPr>
                          <w:smallCaps w:val="1"/>
                          <w:color w:val="404040"/>
                          <w:u w:color="404040"/>
                        </w:rPr>
                      </w:pPr>
                    </w:p>
                    <w:p>
                      <w:pPr>
                        <w:pStyle w:val="Corps A"/>
                        <w:jc w:val="both"/>
                        <w:rPr>
                          <w:smallCaps w:val="1"/>
                          <w:color w:val="404040"/>
                          <w:u w:color="404040"/>
                        </w:rPr>
                      </w:pPr>
                    </w:p>
                    <w:p>
                      <w:pPr>
                        <w:pStyle w:val="Corps A"/>
                        <w:jc w:val="both"/>
                      </w:pPr>
                      <w:r>
                        <w:rPr>
                          <w:smallCaps w:val="1"/>
                          <w:color w:val="404040"/>
                          <w:u w:color="404040"/>
                        </w:rPr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br w:type="page"/>
      </w:r>
    </w:p>
    <w:p>
      <w:pPr>
        <w:pStyle w:val="TOC Heading"/>
      </w:pPr>
      <w:r>
        <w:rPr>
          <w:rtl w:val="0"/>
        </w:rPr>
        <w:t>Table des mati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Corps A"/>
      </w:pPr>
      <w:r>
        <w:rPr/>
        <w:fldChar w:fldCharType="begin" w:fldLock="0"/>
      </w:r>
      <w:r>
        <w:instrText xml:space="preserve"> TOC \t "Caption, 1,heading 1, 2,heading 2, 3,heading 3, 4"</w:instrText>
      </w:r>
      <w:r>
        <w:rPr/>
        <w:fldChar w:fldCharType="separate" w:fldLock="0"/>
      </w:r>
    </w:p>
    <w:p>
      <w:pPr>
        <w:pStyle w:val="TOC 2"/>
      </w:pPr>
      <w:r>
        <w:rPr>
          <w:rtl w:val="0"/>
        </w:rPr>
        <w:t>Evaluation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Organisation des TD/TP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Avant de commencer …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 propos des TD/TP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1 – Rappels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1 : Classe Abstraite, Interface &amp; Héritage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 Collections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3 : GUI – Visualisation de Widgets sous forme de table : implémentation partielle d’un agenda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Tous les exercices sont faits.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2 – Gestion des erreurs, tests &amp; bonnes pratiques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1 : Tests unitaires et debugger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 Internationalisation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3 : Gestion des erreurs (Exceptions)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4 : GUI – Changer la langue d’une application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5 : Créer sa bibliothèque &amp; construire un livrable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3 – Généricité, Collections &amp; Design patterns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0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 xml:space="preserve">Exercice 1 : Généricité – Création d’un lecteur d’arguments 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 Collections - créer une collection d’ExamEvent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3 : Design pattern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4 : GUI – Menu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 (+réponses aux questions)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4 – Les entrées / sorties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1 : Lire &amp; écrire un fichier XML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2: Créer et lire un fichier de configuration pour une application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3 : Sauvegarder et charger l’état d’une application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4 : GUI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 xml:space="preserve">Exercice 5 - facultatif: Base de données 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5 – Threads &amp; Calcul distribué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1 : Sauvegarde en tâche de fond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 ShutdownHook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 Lancer des calculs distribués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3 : GUI – configuration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TD/TP 6 – Les applications en réseau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1 : Créer une application de Chat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Exercice 2 : Créer une Shoutbox avec une servlet (ou une page JSP)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Corps A"/>
        <w:rPr>
          <w:b w:val="1"/>
          <w:bCs w:val="1"/>
        </w:rPr>
      </w:pPr>
      <w:r>
        <w:rPr/>
        <w:fldChar w:fldCharType="end" w:fldLock="0"/>
      </w:r>
    </w:p>
    <w:p>
      <w:pPr>
        <w:pStyle w:val="Corps A"/>
      </w:pPr>
      <w:r>
        <w:br w:type="page"/>
      </w:r>
    </w:p>
    <w:p>
      <w:pPr>
        <w:pStyle w:val="heading 1"/>
      </w:pPr>
      <w:bookmarkStart w:name="_Toc" w:id="0"/>
      <w:r>
        <w:rPr>
          <w:rtl w:val="0"/>
        </w:rPr>
        <w:t>Evaluation</w:t>
      </w:r>
      <w:bookmarkEnd w:id="0"/>
    </w:p>
    <w:p>
      <w:pPr>
        <w:pStyle w:val="Corps A"/>
      </w:pPr>
    </w:p>
    <w:tbl>
      <w:tblPr>
        <w:tblW w:w="9489" w:type="dxa"/>
        <w:jc w:val="left"/>
        <w:tblInd w:w="6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7cdca"/>
        <w:tblLayout w:type="fixed"/>
      </w:tblPr>
      <w:tblGrid>
        <w:gridCol w:w="1494"/>
        <w:gridCol w:w="993"/>
        <w:gridCol w:w="7002"/>
      </w:tblGrid>
      <w:tr>
        <w:tblPrEx>
          <w:shd w:val="clear" w:color="auto" w:fill="e7cdca"/>
        </w:tblPrEx>
        <w:trPr>
          <w:trHeight w:val="28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td</w:t>
            </w: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 </w:t>
            </w: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/tp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Note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Commentaire</w:t>
            </w:r>
          </w:p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0 - Github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/2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1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2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3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4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 (+1)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5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30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6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586" w:hanging="586"/>
      </w:pPr>
    </w:p>
    <w:p>
      <w:pPr>
        <w:pStyle w:val="Corps A"/>
        <w:widowControl w:val="0"/>
        <w:spacing w:line="240" w:lineRule="auto"/>
        <w:ind w:left="478" w:hanging="478"/>
      </w:pPr>
    </w:p>
    <w:p>
      <w:pPr>
        <w:pStyle w:val="Corps A"/>
      </w:pPr>
    </w:p>
    <w:p>
      <w:pPr>
        <w:pStyle w:val="Corps A"/>
      </w:pPr>
      <w:r>
        <w:br w:type="page"/>
      </w:r>
    </w:p>
    <w:p>
      <w:pPr>
        <w:pStyle w:val="heading 1"/>
      </w:pPr>
      <w:bookmarkStart w:name="_Toc1" w:id="1"/>
      <w:r>
        <w:rPr>
          <w:rtl w:val="0"/>
        </w:rPr>
        <w:t>Organisation des TD/TP</w:t>
      </w:r>
      <w:bookmarkEnd w:id="1"/>
    </w:p>
    <w:p>
      <w:pPr>
        <w:pStyle w:val="heading 2"/>
      </w:pPr>
    </w:p>
    <w:p>
      <w:pPr>
        <w:pStyle w:val="heading 2"/>
      </w:pPr>
      <w:bookmarkStart w:name="_Toc2" w:id="2"/>
      <w:r>
        <w:rPr>
          <w:rtl w:val="0"/>
        </w:rPr>
        <w:t xml:space="preserve">Avant de commencer </w:t>
      </w:r>
      <w:r>
        <w:rPr>
          <w:rtl w:val="0"/>
        </w:rPr>
        <w:t>…</w:t>
      </w:r>
      <w:bookmarkEnd w:id="2"/>
    </w:p>
    <w:p>
      <w:pPr>
        <w:pStyle w:val="Corps A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Ces TD/TP sont accompagn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codes sources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agit de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Il est </w:t>
      </w:r>
      <w:r>
        <w:rPr>
          <w:b w:val="1"/>
          <w:bCs w:val="1"/>
          <w:u w:val="single"/>
          <w:rtl w:val="0"/>
          <w:lang w:val="fr-FR"/>
        </w:rPr>
        <w:t>obligatoire</w:t>
      </w:r>
      <w:r>
        <w:rPr>
          <w:rtl w:val="0"/>
          <w:lang w:val="fr-FR"/>
        </w:rPr>
        <w:t xml:space="preserve">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compte </w:t>
      </w:r>
      <w:r>
        <w:rPr>
          <w:b w:val="1"/>
          <w:bCs w:val="1"/>
          <w:rtl w:val="0"/>
          <w:lang w:val="fr-FR"/>
        </w:rPr>
        <w:t>GitHub</w:t>
      </w:r>
      <w:r>
        <w:rPr>
          <w:rtl w:val="0"/>
          <w:lang w:val="fr-FR"/>
        </w:rPr>
        <w:t xml:space="preserve"> (</w:t>
      </w:r>
      <w:r>
        <w:rPr>
          <w:b w:val="1"/>
          <w:bCs w:val="1"/>
          <w:i w:val="1"/>
          <w:iCs w:val="1"/>
          <w:rtl w:val="0"/>
          <w:lang w:val="fr-FR"/>
        </w:rPr>
        <w:t>https://github.com</w:t>
      </w:r>
      <w:r>
        <w:rPr>
          <w:rtl w:val="0"/>
          <w:lang w:val="fr-FR"/>
        </w:rPr>
        <w:t>)  par groupe de travail (normalement un bin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me) </w:t>
      </w:r>
      <w:r>
        <w:rPr>
          <w:b w:val="1"/>
          <w:bCs w:val="1"/>
          <w:u w:val="single"/>
          <w:rtl w:val="0"/>
          <w:lang w:val="fr-FR"/>
        </w:rPr>
        <w:t>avant</w:t>
      </w:r>
      <w:r>
        <w:rPr>
          <w:rtl w:val="0"/>
          <w:lang w:val="fr-FR"/>
        </w:rPr>
        <w:t xml:space="preserve"> le premier TD/TP (vous fournirez les adresses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vos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TD). Chaque semaine, vous y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poserez vos travaux. La documentation de </w:t>
      </w:r>
      <w:r>
        <w:rPr>
          <w:b w:val="1"/>
          <w:bCs w:val="1"/>
          <w:rtl w:val="0"/>
          <w:lang w:val="fr-FR"/>
        </w:rPr>
        <w:t>GitHub</w:t>
      </w:r>
      <w:r>
        <w:rPr>
          <w:rtl w:val="0"/>
          <w:lang w:val="fr-FR"/>
        </w:rPr>
        <w:t xml:space="preserve"> est disponible sur </w:t>
      </w:r>
      <w:r>
        <w:rPr>
          <w:b w:val="1"/>
          <w:bCs w:val="1"/>
          <w:i w:val="1"/>
          <w:iCs w:val="1"/>
          <w:rtl w:val="0"/>
          <w:lang w:val="fr-FR"/>
        </w:rPr>
        <w:t>https://help.github.com/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Une copie de ce document se trouve dans le dossier </w:t>
      </w:r>
      <w:r>
        <w:rPr>
          <w:rtl w:val="0"/>
          <w:lang w:val="fr-FR"/>
        </w:rPr>
        <w:t>« </w:t>
      </w:r>
      <w:r>
        <w:rPr>
          <w:b w:val="1"/>
          <w:bCs w:val="1"/>
          <w:i w:val="1"/>
          <w:iCs w:val="1"/>
          <w:rtl w:val="0"/>
          <w:lang w:val="fr-FR"/>
        </w:rPr>
        <w:t>train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il devra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(nom,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 email et groupe - en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page) et </w:t>
      </w:r>
      <w:r>
        <w:rPr>
          <w:i w:val="1"/>
          <w:iCs w:val="1"/>
          <w:rtl w:val="0"/>
          <w:lang w:val="fr-FR"/>
        </w:rPr>
        <w:t>versionn</w:t>
      </w:r>
      <w:r>
        <w:rPr>
          <w:i w:val="1"/>
          <w:iCs w:val="1"/>
          <w:rtl w:val="0"/>
          <w:lang w:val="fr-FR"/>
        </w:rPr>
        <w:t>é</w:t>
      </w:r>
      <w:r>
        <w:rPr>
          <w:rtl w:val="0"/>
          <w:lang w:val="fr-FR"/>
        </w:rPr>
        <w:t xml:space="preserve"> au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titre que vos travaux.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rarchie de dossiers (</w:t>
      </w:r>
      <w:r>
        <w:rPr>
          <w:i w:val="1"/>
          <w:iCs w:val="1"/>
          <w:rtl w:val="0"/>
          <w:lang w:val="fr-FR"/>
        </w:rPr>
        <w:t>versionn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</w:t>
      </w:r>
      <w:r>
        <w:rPr>
          <w:rtl w:val="0"/>
          <w:lang w:val="fr-FR"/>
        </w:rPr>
        <w:t xml:space="preserve">) devra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la suivante (le fichier zip avec le premier TP respecte cette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rarchie, il suffira de </w:t>
      </w:r>
      <w:r>
        <w:rPr>
          <w:i w:val="1"/>
          <w:iCs w:val="1"/>
          <w:rtl w:val="0"/>
          <w:lang w:val="fr-FR"/>
        </w:rPr>
        <w:t xml:space="preserve">versionner </w:t>
      </w:r>
      <w:r>
        <w:rPr>
          <w:rtl w:val="0"/>
          <w:lang w:val="fr-FR"/>
        </w:rPr>
        <w:t xml:space="preserve">son contenu) </w:t>
      </w:r>
    </w:p>
    <w:p>
      <w:pPr>
        <w:pStyle w:val="List Paragraph"/>
        <w:jc w:val="center"/>
      </w:pPr>
    </w:p>
    <w:p>
      <w:pPr>
        <w:pStyle w:val="List Paragraph"/>
        <w:jc w:val="center"/>
      </w:pPr>
      <w:r>
        <mc:AlternateContent>
          <mc:Choice Requires="wpg">
            <w:drawing>
              <wp:inline distT="0" distB="0" distL="0" distR="0">
                <wp:extent cx="4985042" cy="2406573"/>
                <wp:effectExtent l="0" t="0" r="0" b="0"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042" cy="2406573"/>
                          <a:chOff x="0" y="0"/>
                          <a:chExt cx="4985041" cy="2406572"/>
                        </a:xfrm>
                      </wpg:grpSpPr>
                      <wpg:grpSp>
                        <wpg:cNvPr id="1073741836" name="Group 1073741836"/>
                        <wpg:cNvGrpSpPr/>
                        <wpg:grpSpPr>
                          <a:xfrm>
                            <a:off x="1933850" y="-1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iutjava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839" name="Group 1073741839"/>
                        <wpg:cNvGrpSpPr/>
                        <wpg:grpSpPr>
                          <a:xfrm>
                            <a:off x="859488" y="515692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workspace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>
                            <a:off x="1203285" y="343688"/>
                            <a:ext cx="1074364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859488" y="1031386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iuttp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>
                            <a:off x="1203285" y="859446"/>
                            <a:ext cx="2" cy="171922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-1" y="1547080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bin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>
                            <a:off x="343796" y="1375204"/>
                            <a:ext cx="859491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859488" y="1547080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src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>
                            <a:off x="1203285" y="1375204"/>
                            <a:ext cx="2" cy="171921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859488" y="2062773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edu/iut/...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>
                            <a:off x="1203285" y="1890962"/>
                            <a:ext cx="2" cy="171921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9" name="Group 1073741859"/>
                        <wpg:cNvGrpSpPr/>
                        <wpg:grpSpPr>
                          <a:xfrm>
                            <a:off x="1718978" y="1547080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57" name="Shape 1073741857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Shape 1073741858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60" name="Shape 1073741860"/>
                        <wps:cNvSpPr/>
                        <wps:spPr>
                          <a:xfrm>
                            <a:off x="1203285" y="1375204"/>
                            <a:ext cx="859491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3" name="Group 1073741863"/>
                        <wpg:cNvGrpSpPr/>
                        <wpg:grpSpPr>
                          <a:xfrm>
                            <a:off x="3008212" y="515692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61" name="Shape 1073741861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Shape 1073741862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train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64" name="Shape 1073741864"/>
                        <wps:cNvSpPr/>
                        <wps:spPr>
                          <a:xfrm>
                            <a:off x="2277647" y="343688"/>
                            <a:ext cx="1074364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7" name="Group 1073741867"/>
                        <wpg:cNvGrpSpPr/>
                        <wpg:grpSpPr>
                          <a:xfrm>
                            <a:off x="1718978" y="1031386"/>
                            <a:ext cx="687595" cy="374018"/>
                            <a:chOff x="-1" y="-1"/>
                            <a:chExt cx="687594" cy="374016"/>
                          </a:xfrm>
                        </wpg:grpSpPr>
                        <wps:wsp>
                          <wps:cNvPr id="1073741865" name="Shape 1073741865"/>
                          <wps:cNvSpPr/>
                          <wps:spPr>
                            <a:xfrm>
                              <a:off x="-2" y="-2"/>
                              <a:ext cx="687595" cy="343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Shape 1073741866"/>
                          <wps:cNvSpPr/>
                          <wps:spPr>
                            <a:xfrm>
                              <a:off x="-2" y="-1"/>
                              <a:ext cx="687595" cy="37401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IUT-TD-TP-2015.doc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68" name="Shape 1073741868"/>
                        <wps:cNvSpPr/>
                        <wps:spPr>
                          <a:xfrm>
                            <a:off x="2062775" y="859446"/>
                            <a:ext cx="1289236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1" name="Group 1073741871"/>
                        <wpg:cNvGrpSpPr/>
                        <wpg:grpSpPr>
                          <a:xfrm>
                            <a:off x="2578467" y="1031386"/>
                            <a:ext cx="687595" cy="374018"/>
                            <a:chOff x="-1" y="-1"/>
                            <a:chExt cx="687594" cy="374016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-2" y="-2"/>
                              <a:ext cx="687595" cy="343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Shape 1073741870"/>
                          <wps:cNvSpPr/>
                          <wps:spPr>
                            <a:xfrm>
                              <a:off x="-2" y="-1"/>
                              <a:ext cx="687595" cy="37401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&lt;livrables&gt;</w:t>
                                </w: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.[jar &amp; war]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72" name="Shape 1073741872"/>
                        <wps:cNvSpPr/>
                        <wps:spPr>
                          <a:xfrm>
                            <a:off x="2922264" y="859446"/>
                            <a:ext cx="429747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5" name="Group 1073741875"/>
                        <wpg:cNvGrpSpPr/>
                        <wpg:grpSpPr>
                          <a:xfrm>
                            <a:off x="3437957" y="1031386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73" name="Shape 1073741873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Shape 1073741874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run.sh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76" name="Shape 1073741876"/>
                        <wps:cNvSpPr/>
                        <wps:spPr>
                          <a:xfrm>
                            <a:off x="3352009" y="859446"/>
                            <a:ext cx="429746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4297446" y="1031386"/>
                            <a:ext cx="687595" cy="343799"/>
                            <a:chOff x="-1" y="-1"/>
                            <a:chExt cx="687594" cy="343798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-2" y="-2"/>
                              <a:ext cx="687595" cy="3437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 xml:space="preserve">run.bat 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80" name="Shape 1073741880"/>
                        <wps:cNvSpPr/>
                        <wps:spPr>
                          <a:xfrm>
                            <a:off x="3352009" y="859446"/>
                            <a:ext cx="1289236" cy="171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1" style="visibility:visible;width:392.5pt;height:189.5pt;" coordorigin="-1,-1" coordsize="4985042,2406573">
                <v:group id="_x0000_s1032" style="position:absolute;left:1933851;top:-1;width:687594;height:343798;" coordorigin="-1,-1" coordsize="687594,343798">
                  <v:rect id="_x0000_s1033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34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iutjava</w:t>
                          </w:r>
                        </w:p>
                      </w:txbxContent>
                    </v:textbox>
                  </v:rect>
                </v:group>
                <v:group id="_x0000_s1035" style="position:absolute;left:859488;top:515692;width:687594;height:343798;" coordorigin="-1,-1" coordsize="687594,343798">
                  <v:rect id="_x0000_s1036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37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workspace</w:t>
                          </w:r>
                        </w:p>
                      </w:txbxContent>
                    </v:textbox>
                  </v:rect>
                </v:group>
                <v:shape id="_x0000_s1038" style="position:absolute;left:1203285;top:343688;width:1074363;height:171921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39" style="position:absolute;left:859488;top:1031386;width:687594;height:343798;" coordorigin="-1,-1" coordsize="687594,343798">
                  <v:rect id="_x0000_s1040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1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iuttp</w:t>
                          </w:r>
                        </w:p>
                      </w:txbxContent>
                    </v:textbox>
                  </v:rect>
                </v:group>
                <v:line id="_x0000_s1042" style="position:absolute;left:1203285;top:859446;width:1;height:171921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43" style="position:absolute;left:-1;top:1547081;width:687594;height:343798;" coordorigin="-1,-1" coordsize="687594,343798">
                  <v:rect id="_x0000_s1044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5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bin</w:t>
                          </w:r>
                        </w:p>
                      </w:txbxContent>
                    </v:textbox>
                  </v:rect>
                </v:group>
                <v:shape id="_x0000_s1046" style="position:absolute;left:343796;top:1375205;width:859490;height:171920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47" style="position:absolute;left:859488;top:1547081;width:687594;height:343798;" coordorigin="-1,-1" coordsize="687594,343798">
                  <v:rect id="_x0000_s1048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9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src</w:t>
                          </w:r>
                        </w:p>
                      </w:txbxContent>
                    </v:textbox>
                  </v:rect>
                </v:group>
                <v:line id="_x0000_s1050" style="position:absolute;left:1203285;top:1375205;width:1;height:171920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51" style="position:absolute;left:859488;top:2062774;width:687594;height:343798;" coordorigin="-1,-1" coordsize="687594,343798">
                  <v:rect id="_x0000_s1052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53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edu/iut/...</w:t>
                          </w:r>
                        </w:p>
                      </w:txbxContent>
                    </v:textbox>
                  </v:rect>
                </v:group>
                <v:line id="_x0000_s1054" style="position:absolute;left:1203285;top:1890963;width:1;height:171920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55" style="position:absolute;left:1718978;top:1547081;width:687594;height:343798;" coordorigin="-1,-1" coordsize="687594,343798">
                  <v:rect id="_x0000_s1056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57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libs</w:t>
                          </w:r>
                        </w:p>
                      </w:txbxContent>
                    </v:textbox>
                  </v:rect>
                </v:group>
                <v:shape id="_x0000_s1058" style="position:absolute;left:1203285;top:1375205;width:859490;height:171920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59" style="position:absolute;left:3008213;top:515692;width:687594;height:343798;" coordorigin="-1,-1" coordsize="687594,343798">
                  <v:rect id="_x0000_s1060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1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train</w:t>
                          </w:r>
                        </w:p>
                      </w:txbxContent>
                    </v:textbox>
                  </v:rect>
                </v:group>
                <v:shape id="_x0000_s1062" style="position:absolute;left:2277648;top:343688;width:1074363;height:171921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63" style="position:absolute;left:1718978;top:1031386;width:687594;height:374017;" coordorigin="-1,-1" coordsize="687594,374017">
                  <v:rect id="_x0000_s1064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5" style="position:absolute;left:-1;top:-1;width:687594;height:3740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IUT-TD-TP-2015.doc</w:t>
                          </w:r>
                        </w:p>
                      </w:txbxContent>
                    </v:textbox>
                  </v:rect>
                </v:group>
                <v:shape id="_x0000_s1066" style="position:absolute;left:2062775;top:859446;width:1289235;height:171921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67" style="position:absolute;left:2578468;top:1031386;width:687594;height:374017;" coordorigin="-1,-1" coordsize="687594,374017">
                  <v:rect id="_x0000_s1068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9" style="position:absolute;left:-1;top:-1;width:687594;height:3740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&lt;livrables&gt;</w:t>
                          </w: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.[jar &amp; war]</w:t>
                          </w:r>
                        </w:p>
                      </w:txbxContent>
                    </v:textbox>
                  </v:rect>
                </v:group>
                <v:shape id="_x0000_s1070" style="position:absolute;left:2922265;top:859446;width:429746;height:171921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71" style="position:absolute;left:3437958;top:1031386;width:687594;height:343798;" coordorigin="-1,-1" coordsize="687594,343798">
                  <v:rect id="_x0000_s1072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73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run.sh</w:t>
                          </w:r>
                        </w:p>
                      </w:txbxContent>
                    </v:textbox>
                  </v:rect>
                </v:group>
                <v:shape id="_x0000_s1074" style="position:absolute;left:3352010;top:859446;width:429745;height:171921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75" style="position:absolute;left:4297447;top:1031386;width:687594;height:343798;" coordorigin="-1,-1" coordsize="687594,343798">
                  <v:rect id="_x0000_s1076" style="position:absolute;left:-1;top:-1;width:687594;height:343798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77" style="position:absolute;left:-1;top:-1;width:687594;height:34379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 xml:space="preserve">run.bat </w:t>
                          </w:r>
                        </w:p>
                      </w:txbxContent>
                    </v:textbox>
                  </v:rect>
                </v:group>
                <v:shape id="_x0000_s1078" style="position:absolute;left:3352010;top:859446;width:1289235;height:171921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s A"/>
        <w:rPr>
          <w:b w:val="1"/>
          <w:bCs w:val="1"/>
          <w:i w:val="1"/>
          <w:iCs w:val="1"/>
          <w:sz w:val="24"/>
          <w:szCs w:val="24"/>
        </w:rPr>
      </w:pP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2464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ap="rnd">
                          <a:solidFill>
                            <a:srgbClr val="89321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36.0pt;margin-top:0.2pt;width:48.3pt;height:10.9pt;z-index:251663360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BC451B" opacity="100.0%" type="solid"/>
                <v:stroke filltype="solid" color="#893214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Dossiers </w:t>
      </w:r>
    </w:p>
    <w:p>
      <w:pPr>
        <w:pStyle w:val="List Paragraph"/>
      </w:pP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6248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5875" cap="rnd">
                          <a:solidFill>
                            <a:srgbClr val="9A884C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36.0pt;margin-top:0.5pt;width:48.3pt;height:10.9pt;z-index:251662336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D3BA68" opacity="100.0%" type="solid"/>
                <v:stroke filltype="solid" color="#9A884C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fr-FR"/>
        </w:rPr>
        <w:t>Workspace Eclipse</w:t>
      </w:r>
    </w:p>
    <w:p>
      <w:pPr>
        <w:pStyle w:val="Corps A"/>
        <w:rPr>
          <w:b w:val="1"/>
          <w:bCs w:val="1"/>
          <w:i w:val="1"/>
          <w:iCs w:val="1"/>
          <w:sz w:val="24"/>
          <w:szCs w:val="24"/>
        </w:rPr>
      </w:pP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6578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5875" cap="rnd">
                          <a:solidFill>
                            <a:srgbClr val="7E6B5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36.0pt;margin-top:0.5pt;width:48.3pt;height:10.9pt;z-index:25166438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AD9277" opacity="100.0%" type="solid"/>
                <v:stroke filltype="solid" color="#7E6B57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it-IT"/>
        </w:rPr>
        <w:t>Fichiers</w:t>
      </w:r>
    </w:p>
    <w:p>
      <w:pPr>
        <w:pStyle w:val="heading 2"/>
      </w:pPr>
      <w:bookmarkStart w:name="_Toc3" w:id="3"/>
      <w:r>
        <w:rPr>
          <w:rtl w:val="0"/>
        </w:rPr>
        <w:t>A propos des TD/TP</w:t>
      </w:r>
      <w:bookmarkEnd w:id="3"/>
    </w:p>
    <w:p>
      <w:pPr>
        <w:pStyle w:val="Corps A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A partir du TP 2, tous les codes fournis devront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</w:t>
      </w:r>
      <w:r>
        <w:rPr>
          <w:b w:val="1"/>
          <w:bCs w:val="1"/>
          <w:u w:val="single"/>
          <w:rtl w:val="0"/>
          <w:lang w:val="fr-FR"/>
        </w:rPr>
        <w:t>comment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s</w:t>
      </w:r>
      <w:r>
        <w:rPr>
          <w:rtl w:val="0"/>
          <w:lang w:val="fr-FR"/>
        </w:rPr>
        <w:t xml:space="preserve"> en </w:t>
      </w:r>
      <w:r>
        <w:rPr>
          <w:b w:val="1"/>
          <w:bCs w:val="1"/>
          <w:i w:val="1"/>
          <w:iCs w:val="1"/>
          <w:rtl w:val="0"/>
          <w:lang w:val="fr-FR"/>
        </w:rPr>
        <w:t>JavaDoc</w:t>
      </w:r>
      <w:r>
        <w:rPr>
          <w:rtl w:val="0"/>
          <w:lang w:val="fr-FR"/>
        </w:rPr>
        <w:t xml:space="preserve"> et les classes que vous jugez critiques devront faire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objet de </w:t>
      </w:r>
      <w:r>
        <w:rPr>
          <w:b w:val="1"/>
          <w:bCs w:val="1"/>
          <w:u w:val="single"/>
          <w:rtl w:val="0"/>
          <w:lang w:val="fr-FR"/>
        </w:rPr>
        <w:t>tests unitaires</w:t>
      </w:r>
      <w:r>
        <w:rPr>
          <w:rtl w:val="0"/>
          <w:lang w:val="fr-FR"/>
        </w:rPr>
        <w:t xml:space="preserve"> (il faudra effectuer ce travail sur le TP1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galement). Une note comprise entre 0,25 et 0,75 par TP sera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ce travail.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Le code source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est une base de travail, vous pouvez ajouter ou supprimer des objets.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issu de chaque TD/TP, vous </w:t>
      </w:r>
      <w:r>
        <w:rPr>
          <w:b w:val="1"/>
          <w:bCs w:val="1"/>
          <w:u w:val="single"/>
          <w:rtl w:val="0"/>
          <w:lang w:val="fr-FR"/>
        </w:rPr>
        <w:t>devez</w:t>
      </w:r>
      <w:r>
        <w:rPr>
          <w:rtl w:val="0"/>
          <w:lang w:val="fr-FR"/>
        </w:rPr>
        <w:t xml:space="preserve">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la partie </w:t>
      </w:r>
      <w:r>
        <w:rPr>
          <w:rtl w:val="0"/>
          <w:lang w:val="fr-FR"/>
        </w:rPr>
        <w:t>« </w:t>
      </w:r>
      <w:r>
        <w:rPr>
          <w:b w:val="1"/>
          <w:bCs w:val="1"/>
          <w:i w:val="1"/>
          <w:iCs w:val="1"/>
          <w:rtl w:val="0"/>
          <w:lang w:val="fr-FR"/>
        </w:rPr>
        <w:t>rapport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de ce document afin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expliquer votre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marche et les 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rencontr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Vous pouvez ajouter des diagrammes de classes et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tats. 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Tous les TP sont bas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sur le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chaque TP est donc une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 du TP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dent. Sur votre compte </w:t>
      </w:r>
      <w:r>
        <w:rPr>
          <w:b w:val="1"/>
          <w:bCs w:val="1"/>
          <w:i w:val="1"/>
          <w:iCs w:val="1"/>
          <w:rtl w:val="0"/>
          <w:lang w:val="fr-FR"/>
        </w:rPr>
        <w:t>GitHub</w:t>
      </w:r>
      <w:r>
        <w:rPr>
          <w:rtl w:val="0"/>
          <w:lang w:val="fr-FR"/>
        </w:rPr>
        <w:t>, il sera inutile de faire un dossier par TP, vous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terez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existant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suivez la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rarchie de dossier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 plupart des exercices seront utiles pour le projet.</w:t>
      </w:r>
    </w:p>
    <w:p>
      <w:pPr>
        <w:pStyle w:val="Corps A"/>
      </w:pPr>
    </w:p>
    <w:p>
      <w:pPr>
        <w:pStyle w:val="Corps A"/>
      </w:pPr>
      <w:r>
        <w:br w:type="page"/>
      </w:r>
    </w:p>
    <w:p>
      <w:pPr>
        <w:pStyle w:val="heading 1"/>
      </w:pPr>
      <w:bookmarkStart w:name="_Toc4" w:id="4"/>
      <w:r>
        <w:rPr>
          <w:rtl w:val="0"/>
        </w:rPr>
        <w:t xml:space="preserve">TD/TP 1 </w:t>
      </w:r>
      <w:r>
        <w:rPr>
          <w:rtl w:val="0"/>
        </w:rPr>
        <w:t xml:space="preserve">– </w:t>
      </w:r>
      <w:r>
        <w:rPr>
          <w:rtl w:val="0"/>
        </w:rPr>
        <w:t>Rappels</w:t>
      </w:r>
      <w:bookmarkEnd w:id="4"/>
    </w:p>
    <w:p>
      <w:pPr>
        <w:pStyle w:val="Corps A"/>
      </w:pPr>
    </w:p>
    <w:p>
      <w:pPr>
        <w:pStyle w:val="heading 2"/>
      </w:pPr>
      <w:bookmarkStart w:name="_Toc5" w:id="5"/>
      <w:r>
        <w:rPr>
          <w:rtl w:val="0"/>
        </w:rPr>
        <w:t>Exercices</w:t>
      </w:r>
      <w:bookmarkEnd w:id="5"/>
    </w:p>
    <w:p>
      <w:pPr>
        <w:pStyle w:val="Corps A"/>
      </w:pPr>
    </w:p>
    <w:p>
      <w:pPr>
        <w:pStyle w:val="heading 3"/>
      </w:pPr>
      <w:bookmarkStart w:name="_Toc6" w:id="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Classe Abstraite, Interface &amp; H</w:t>
      </w:r>
      <w:r>
        <w:rPr>
          <w:rtl w:val="0"/>
        </w:rPr>
        <w:t>é</w:t>
      </w:r>
      <w:r>
        <w:rPr>
          <w:rtl w:val="0"/>
        </w:rPr>
        <w:t>ritage</w:t>
      </w:r>
      <w:bookmarkEnd w:id="6"/>
    </w:p>
    <w:p>
      <w:pPr>
        <w:pStyle w:val="Corps A"/>
      </w:pPr>
      <w:r>
        <w:rPr>
          <w:rtl w:val="0"/>
          <w:lang w:val="fr-FR"/>
        </w:rPr>
        <w:t>Pour l</w:t>
      </w:r>
      <w:r>
        <w:rPr>
          <w:rtl w:val="0"/>
        </w:rPr>
        <w:t>’</w:t>
      </w:r>
      <w:r>
        <w:rPr>
          <w:rtl w:val="0"/>
          <w:lang w:val="fr-FR"/>
        </w:rPr>
        <w:t xml:space="preserve">exercice suivant les classes se situent dans les </w:t>
      </w:r>
      <w:r>
        <w:rPr>
          <w:i w:val="1"/>
          <w:iCs w:val="1"/>
          <w:rtl w:val="0"/>
          <w:lang w:val="en-US"/>
        </w:rPr>
        <w:t>packages</w:t>
      </w:r>
      <w:r>
        <w:rPr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</w:rPr>
        <w:t xml:space="preserve">edu.iut.app </w:t>
      </w:r>
      <w:r>
        <w:rPr>
          <w:rtl w:val="0"/>
          <w:lang w:val="da-DK"/>
        </w:rPr>
        <w:t xml:space="preserve">et </w:t>
      </w:r>
      <w:r>
        <w:rPr>
          <w:b w:val="1"/>
          <w:bCs w:val="1"/>
          <w:i w:val="1"/>
          <w:iCs w:val="1"/>
          <w:rtl w:val="0"/>
          <w:lang w:val="it-IT"/>
        </w:rPr>
        <w:t>edu.iut.gui.listeners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  <w:r>
        <w:rPr>
          <w:rtl w:val="0"/>
          <w:lang w:val="fr-FR"/>
        </w:rPr>
        <w:t xml:space="preserve"> ayant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void newMessage(String level, String message)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une interface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  <w:r>
        <w:rPr>
          <w:rtl w:val="0"/>
          <w:lang w:val="fr-FR"/>
        </w:rPr>
        <w:t xml:space="preserve"> ayant 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suivantes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void setMessage(String message)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String getMessage()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void addListener(IApplicationLogListener listener)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IApplicationLogListener[] getpplicationLogListeners()</w:t>
      </w:r>
      <w:r>
        <w:rPr>
          <w:b w:val="1"/>
          <w:bCs w:val="1"/>
          <w:i w:val="1"/>
          <w:iCs w:val="1"/>
          <w:rtl w:val="0"/>
          <w:lang w:val="fr-FR"/>
        </w:rPr>
        <w:t> 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la classe </w:t>
      </w:r>
      <w:r>
        <w:rPr>
          <w:b w:val="1"/>
          <w:bCs w:val="1"/>
          <w:i w:val="1"/>
          <w:iCs w:val="1"/>
          <w:rtl w:val="0"/>
          <w:lang w:val="fr-FR"/>
        </w:rPr>
        <w:t>AbstractApplicationLog</w:t>
      </w:r>
      <w:r>
        <w:rPr>
          <w:rtl w:val="0"/>
          <w:lang w:val="fr-FR"/>
        </w:rPr>
        <w:t xml:space="preserve">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setMessage</w:t>
      </w:r>
      <w:r>
        <w:rPr>
          <w:rtl w:val="0"/>
          <w:lang w:val="fr-FR"/>
        </w:rPr>
        <w:t xml:space="preserve"> sera abstraite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 xml:space="preserve">Cette classe devra contenir un tableau de </w:t>
      </w:r>
      <w:r>
        <w:rPr>
          <w:b w:val="1"/>
          <w:bCs w:val="1"/>
          <w:i w:val="1"/>
          <w:iCs w:val="1"/>
          <w:rtl w:val="0"/>
          <w:lang w:val="fr-FR"/>
        </w:rPr>
        <w:t xml:space="preserve">IApplicationLogListener </w:t>
      </w:r>
      <w:r>
        <w:rPr>
          <w:rtl w:val="0"/>
          <w:lang w:val="fr-FR"/>
        </w:rPr>
        <w:t>(sous forme de collection) avec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 et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permettant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obtenir le tableau/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les classes </w:t>
      </w:r>
      <w:r>
        <w:rPr>
          <w:b w:val="1"/>
          <w:bCs w:val="1"/>
          <w:i w:val="1"/>
          <w:iCs w:val="1"/>
          <w:rtl w:val="0"/>
          <w:lang w:val="fr-FR"/>
        </w:rPr>
        <w:t>ApplicationErrorLog, ApplicationWarningsLog, ApplicationInfoLog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rivant de  </w:t>
      </w:r>
      <w:r>
        <w:rPr>
          <w:b w:val="1"/>
          <w:bCs w:val="1"/>
          <w:i w:val="1"/>
          <w:iCs w:val="1"/>
          <w:rtl w:val="0"/>
          <w:lang w:val="fr-FR"/>
        </w:rPr>
        <w:t xml:space="preserve">AbstractApplicationLog 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 xml:space="preserve">Ces classes devront contenir un tableau de </w:t>
      </w:r>
      <w:r>
        <w:rPr>
          <w:b w:val="1"/>
          <w:bCs w:val="1"/>
          <w:i w:val="1"/>
          <w:iCs w:val="1"/>
          <w:rtl w:val="0"/>
          <w:lang w:val="fr-FR"/>
        </w:rPr>
        <w:t xml:space="preserve">IApplicationLogListener </w:t>
      </w:r>
      <w:r>
        <w:rPr>
          <w:rtl w:val="0"/>
          <w:lang w:val="fr-FR"/>
        </w:rPr>
        <w:t>(sous forme de collection)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setMessage</w:t>
      </w:r>
      <w:r>
        <w:rPr>
          <w:rtl w:val="0"/>
          <w:lang w:val="fr-FR"/>
        </w:rPr>
        <w:t xml:space="preserve"> doit appeler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newMessage</w:t>
      </w:r>
      <w:r>
        <w:rPr>
          <w:rtl w:val="0"/>
          <w:lang w:val="fr-FR"/>
        </w:rPr>
        <w:t xml:space="preserve"> de 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du tableau de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  <w:r>
        <w:rPr>
          <w:rtl w:val="0"/>
          <w:lang w:val="fr-FR"/>
        </w:rPr>
        <w:t xml:space="preserve"> et conserver le message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la bo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 xml:space="preserve">te de dialogue abstraite </w:t>
      </w:r>
      <w:r>
        <w:rPr>
          <w:b w:val="1"/>
          <w:bCs w:val="1"/>
          <w:i w:val="1"/>
          <w:iCs w:val="1"/>
          <w:rtl w:val="0"/>
          <w:lang w:val="fr-FR"/>
        </w:rPr>
        <w:t>AbstractApplicationMessageDialog</w:t>
      </w:r>
      <w:r>
        <w:rPr>
          <w:rtl w:val="0"/>
          <w:lang w:val="fr-FR"/>
        </w:rPr>
        <w:t xml:space="preserve">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ajouter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abstraite </w:t>
      </w:r>
      <w:r>
        <w:rPr>
          <w:b w:val="1"/>
          <w:bCs w:val="1"/>
          <w:i w:val="1"/>
          <w:iCs w:val="1"/>
          <w:rtl w:val="0"/>
          <w:lang w:val="fr-FR"/>
        </w:rPr>
        <w:t>void showMessage(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)</w:t>
      </w:r>
      <w:r>
        <w:rPr>
          <w:rtl w:val="0"/>
          <w:lang w:val="fr-FR"/>
        </w:rPr>
        <w:t>,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accessible par les classe filles seulement. 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 xml:space="preserve">void newMessage(String message) </w:t>
      </w:r>
      <w:r>
        <w:rPr>
          <w:rtl w:val="0"/>
          <w:lang w:val="fr-FR"/>
        </w:rPr>
        <w:t>doit appeler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showMessage(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)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les 3 boites de dialogue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rivant de </w:t>
      </w:r>
      <w:r>
        <w:rPr>
          <w:b w:val="1"/>
          <w:bCs w:val="1"/>
          <w:i w:val="1"/>
          <w:iCs w:val="1"/>
          <w:rtl w:val="0"/>
          <w:lang w:val="fr-FR"/>
        </w:rPr>
        <w:t>AbstractApplicationMessageDialog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ApplicationErrorMessageDialog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, </w:t>
      </w:r>
      <w:r>
        <w:rPr>
          <w:b w:val="0"/>
          <w:bCs w:val="0"/>
          <w:i w:val="0"/>
          <w:iCs w:val="0"/>
          <w:rtl w:val="0"/>
          <w:lang w:val="fr-FR"/>
        </w:rPr>
        <w:t>affichant un message d</w:t>
      </w:r>
      <w:r>
        <w:rPr>
          <w:b w:val="0"/>
          <w:bCs w:val="0"/>
          <w:i w:val="0"/>
          <w:iCs w:val="0"/>
          <w:rtl w:val="0"/>
          <w:lang w:val="fr-FR"/>
        </w:rPr>
        <w:t>’</w:t>
      </w:r>
      <w:r>
        <w:rPr>
          <w:b w:val="0"/>
          <w:bCs w:val="0"/>
          <w:i w:val="0"/>
          <w:iCs w:val="0"/>
          <w:rtl w:val="0"/>
          <w:lang w:val="fr-FR"/>
        </w:rPr>
        <w:t>erreur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ApplicationWarningMessageDialog</w:t>
      </w:r>
      <w:r>
        <w:rPr>
          <w:b w:val="0"/>
          <w:bCs w:val="0"/>
          <w:i w:val="0"/>
          <w:iCs w:val="0"/>
          <w:rtl w:val="0"/>
          <w:lang w:val="fr-FR"/>
        </w:rPr>
        <w:t>, affichant un avertissement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ApplicationInfoMessageDialog</w:t>
      </w:r>
      <w:r>
        <w:rPr>
          <w:b w:val="0"/>
          <w:bCs w:val="0"/>
          <w:i w:val="0"/>
          <w:iCs w:val="0"/>
          <w:rtl w:val="0"/>
          <w:lang w:val="fr-FR"/>
        </w:rPr>
        <w:t>, affichant un message</w:t>
      </w:r>
    </w:p>
    <w:p>
      <w:pPr>
        <w:pStyle w:val="heading 3"/>
      </w:pPr>
    </w:p>
    <w:p>
      <w:pPr>
        <w:pStyle w:val="heading 3"/>
      </w:pPr>
      <w:bookmarkStart w:name="_Toc7" w:id="7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</w:rPr>
        <w:t>Collections</w:t>
      </w:r>
      <w:bookmarkEnd w:id="7"/>
    </w:p>
    <w:p>
      <w:pPr>
        <w:pStyle w:val="Corps A"/>
      </w:pP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table de logs </w:t>
      </w:r>
      <w:r>
        <w:rPr>
          <w:b w:val="1"/>
          <w:bCs w:val="1"/>
          <w:i w:val="1"/>
          <w:iCs w:val="1"/>
          <w:rtl w:val="0"/>
          <w:lang w:val="en-US"/>
        </w:rPr>
        <w:t>ApplicationLogs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 xml:space="preserve">La classe </w:t>
      </w:r>
      <w:r>
        <w:rPr>
          <w:b w:val="1"/>
          <w:bCs w:val="1"/>
          <w:i w:val="1"/>
          <w:iCs w:val="1"/>
          <w:rtl w:val="0"/>
          <w:lang w:val="fr-FR"/>
        </w:rPr>
        <w:t xml:space="preserve">ApplicationLogs </w:t>
      </w:r>
      <w:r>
        <w:rPr>
          <w:rtl w:val="0"/>
          <w:lang w:val="fr-FR"/>
        </w:rPr>
        <w:t>doit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Collection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sentant un tableau de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les fonctions suivantes permettant de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goriser les erreurs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getErrors(),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getWarnings(),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getInfos()</w:t>
      </w:r>
    </w:p>
    <w:p>
      <w:pPr>
        <w:pStyle w:val="Corps A"/>
      </w:pPr>
    </w:p>
    <w:p>
      <w:pPr>
        <w:pStyle w:val="heading 3"/>
      </w:pPr>
      <w:bookmarkStart w:name="_Toc8" w:id="8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Visualisation de Widgets sous forme de table</w:t>
      </w:r>
      <w:r>
        <w:rPr>
          <w:rtl w:val="0"/>
        </w:rPr>
        <w:t> </w:t>
      </w:r>
      <w:r>
        <w:rPr>
          <w:rtl w:val="0"/>
        </w:rPr>
        <w:t>: impl</w:t>
      </w:r>
      <w:r>
        <w:rPr>
          <w:rtl w:val="0"/>
        </w:rPr>
        <w:t>é</w:t>
      </w:r>
      <w:r>
        <w:rPr>
          <w:rtl w:val="0"/>
        </w:rPr>
        <w:t>mentation partielle d</w:t>
      </w:r>
      <w:r>
        <w:rPr>
          <w:rtl w:val="0"/>
        </w:rPr>
        <w:t>’</w:t>
      </w:r>
      <w:r>
        <w:rPr>
          <w:rtl w:val="0"/>
        </w:rPr>
        <w:t>un agenda</w:t>
      </w:r>
      <w:bookmarkEnd w:id="8"/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3 vues (Mois / Semaine / Jour)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classes </w:t>
      </w:r>
      <w:r>
        <w:rPr>
          <w:b w:val="1"/>
          <w:bCs w:val="1"/>
          <w:i w:val="1"/>
          <w:iCs w:val="1"/>
          <w:rtl w:val="0"/>
          <w:lang w:val="fr-FR"/>
        </w:rPr>
        <w:t>EventPanel, MonthPanel, WeekPanel, DayPanel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 xml:space="preserve">Trouver un </w:t>
      </w:r>
      <w:r>
        <w:rPr>
          <w:i w:val="1"/>
          <w:iCs w:val="1"/>
          <w:rtl w:val="0"/>
          <w:lang w:val="fr-FR"/>
        </w:rPr>
        <w:t xml:space="preserve">Layout </w:t>
      </w:r>
      <w:r>
        <w:rPr>
          <w:rtl w:val="0"/>
          <w:lang w:val="fr-FR"/>
        </w:rPr>
        <w:t>permettant de superposer ces trois vues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classe </w:t>
      </w:r>
      <w:r>
        <w:rPr>
          <w:b w:val="1"/>
          <w:bCs w:val="1"/>
          <w:i w:val="1"/>
          <w:iCs w:val="1"/>
          <w:rtl w:val="0"/>
          <w:lang w:val="fr-FR"/>
        </w:rPr>
        <w:t>SchedulerFrame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</w:t>
      </w:r>
      <w:r>
        <w:rPr>
          <w:b w:val="1"/>
          <w:bCs w:val="1"/>
          <w:i w:val="1"/>
          <w:iCs w:val="1"/>
          <w:rtl w:val="0"/>
          <w:lang w:val="fr-FR"/>
        </w:rPr>
        <w:t xml:space="preserve">Factory </w:t>
      </w:r>
      <w:r>
        <w:rPr>
          <w:rtl w:val="0"/>
          <w:lang w:val="fr-FR"/>
        </w:rPr>
        <w:t>(classe</w:t>
      </w:r>
      <w:r>
        <w:rPr>
          <w:b w:val="1"/>
          <w:bCs w:val="1"/>
          <w:i w:val="1"/>
          <w:iCs w:val="1"/>
          <w:rtl w:val="0"/>
          <w:lang w:val="fr-FR"/>
        </w:rPr>
        <w:t xml:space="preserve"> AgendaPanelFactory</w:t>
      </w:r>
      <w:r>
        <w:rPr>
          <w:rtl w:val="0"/>
          <w:lang w:val="fr-FR"/>
        </w:rPr>
        <w:t>)</w:t>
      </w:r>
      <w:r>
        <w:rPr>
          <w:b w:val="1"/>
          <w:bCs w:val="1"/>
          <w:i w:val="1"/>
          <w:iCs w:val="1"/>
          <w:rtl w:val="0"/>
          <w:lang w:val="fr-FR"/>
        </w:rPr>
        <w:t xml:space="preserve"> </w:t>
      </w:r>
      <w:r>
        <w:rPr>
          <w:rtl w:val="0"/>
          <w:lang w:val="fr-FR"/>
        </w:rPr>
        <w:t>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trois classes  </w:t>
      </w:r>
      <w:r>
        <w:rPr>
          <w:b w:val="1"/>
          <w:bCs w:val="1"/>
          <w:i w:val="1"/>
          <w:iCs w:val="1"/>
          <w:rtl w:val="0"/>
          <w:lang w:val="fr-FR"/>
        </w:rPr>
        <w:t>MonthPanel, WeekPanel, DayPanel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Panel 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vues </w:t>
      </w:r>
      <w:r>
        <w:rPr>
          <w:b w:val="1"/>
          <w:bCs w:val="1"/>
          <w:i w:val="1"/>
          <w:iCs w:val="1"/>
          <w:rtl w:val="0"/>
          <w:lang w:val="fr-FR"/>
        </w:rPr>
        <w:t>MonthPanel, WeekPanel, DayPanel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 xml:space="preserve">en cliquant sur un bouton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next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nous devons pouvoir voyager entre les vues</w:t>
      </w:r>
    </w:p>
    <w:p>
      <w:pPr>
        <w:pStyle w:val="Corps A"/>
      </w:pPr>
    </w:p>
    <w:p>
      <w:pPr>
        <w:pStyle w:val="heading 2"/>
      </w:pPr>
      <w:bookmarkStart w:name="_Toc9" w:id="9"/>
      <w:r>
        <w:rPr>
          <w:rtl w:val="0"/>
        </w:rPr>
        <w:t>Aide</w:t>
      </w:r>
      <w:bookmarkEnd w:id="9"/>
    </w:p>
    <w:p>
      <w:pPr>
        <w:pStyle w:val="List Paragraph"/>
        <w:numPr>
          <w:ilvl w:val="0"/>
          <w:numId w:val="12"/>
        </w:numPr>
        <w:rPr>
          <w:lang w:val="fr-FR"/>
        </w:rPr>
      </w:pPr>
      <w:r>
        <w:rPr>
          <w:rtl w:val="0"/>
          <w:lang w:val="fr-FR"/>
        </w:rPr>
        <w:t xml:space="preserve">Operateur </w:t>
      </w:r>
      <w:r>
        <w:rPr>
          <w:b w:val="1"/>
          <w:bCs w:val="1"/>
          <w:i w:val="1"/>
          <w:iCs w:val="1"/>
          <w:rtl w:val="0"/>
          <w:lang w:val="fr-FR"/>
        </w:rPr>
        <w:t>instanceof</w:t>
      </w:r>
    </w:p>
    <w:p>
      <w:pPr>
        <w:pStyle w:val="List Paragraph"/>
        <w:numPr>
          <w:ilvl w:val="0"/>
          <w:numId w:val="12"/>
        </w:numPr>
        <w:rPr>
          <w:rStyle w:val="Aucun"/>
          <w:color w:val="000000"/>
          <w:u w:val="none" w:color="00000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JOptionPane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"https://openclassrooms.com/courses/apprenez-a-programmer-en-java/les-menus-et-boites-de-dialogue"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https://openclassrooms.com/courses/apprenez-a-programmer-en-java/les-menus-et-boites-de-dialogue</w:t>
      </w:r>
      <w:r>
        <w:rPr/>
        <w:fldChar w:fldCharType="end" w:fldLock="0"/>
      </w:r>
    </w:p>
    <w:p>
      <w:pPr>
        <w:pStyle w:val="Corps A"/>
      </w:pPr>
    </w:p>
    <w:p>
      <w:pPr>
        <w:pStyle w:val="heading 2"/>
      </w:pPr>
      <w:bookmarkStart w:name="_Toc10" w:id="10"/>
      <w:r>
        <w:rPr>
          <w:rtl w:val="0"/>
        </w:rPr>
        <w:t>Rapport</w:t>
      </w:r>
      <w:bookmarkEnd w:id="10"/>
    </w:p>
    <w:p>
      <w:pPr>
        <w:pStyle w:val="Corps A"/>
      </w:pPr>
    </w:p>
    <w:p>
      <w:pPr>
        <w:pStyle w:val="heading 3"/>
      </w:pPr>
      <w:bookmarkStart w:name="_Toc11" w:id="11"/>
      <w:r>
        <w:rPr>
          <w:rtl w:val="0"/>
        </w:rPr>
        <w:t>Description des travaux</w:t>
      </w:r>
      <w:bookmarkEnd w:id="11"/>
    </w:p>
    <w:p>
      <w:pPr>
        <w:pStyle w:val="heading 3"/>
      </w:pPr>
      <w:bookmarkStart w:name="_Toc12" w:id="12"/>
      <w:r>
        <w:rPr>
          <w:rtl w:val="0"/>
        </w:rPr>
        <w:t>Tous les exercices sont faits.</w:t>
      </w:r>
      <w:bookmarkEnd w:id="12"/>
    </w:p>
    <w:p>
      <w:pPr>
        <w:pStyle w:val="heading 3"/>
      </w:pPr>
      <w:bookmarkStart w:name="_Toc13" w:id="13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13"/>
    </w:p>
    <w:p>
      <w:pPr>
        <w:pStyle w:val="Corps A"/>
      </w:pPr>
      <w:r>
        <w:rPr>
          <w:rStyle w:val="Aucun"/>
          <w:rtl w:val="0"/>
          <w:lang w:val="fr-FR"/>
        </w:rPr>
        <w:t>Enonc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pas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s clairs. Plus de mal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comprendre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les objectifs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programmer.</w:t>
      </w:r>
      <w:r>
        <w:br w:type="page"/>
      </w:r>
    </w:p>
    <w:p>
      <w:pPr>
        <w:pStyle w:val="Corps A"/>
      </w:pPr>
    </w:p>
    <w:p>
      <w:pPr>
        <w:pStyle w:val="heading 1"/>
      </w:pPr>
      <w:bookmarkStart w:name="_Toc14" w:id="14"/>
      <w:r>
        <w:rPr>
          <w:rtl w:val="0"/>
        </w:rPr>
        <w:t xml:space="preserve">TD/TP 2 </w:t>
      </w:r>
      <w:r>
        <w:rPr>
          <w:rtl w:val="0"/>
        </w:rPr>
        <w:t xml:space="preserve">– </w:t>
      </w:r>
      <w:r>
        <w:rPr>
          <w:rtl w:val="0"/>
        </w:rPr>
        <w:t>Gestion des erreurs, tests &amp; bonnes pratiques</w:t>
      </w:r>
      <w:bookmarkEnd w:id="14"/>
    </w:p>
    <w:p>
      <w:pPr>
        <w:pStyle w:val="heading 2"/>
      </w:pPr>
    </w:p>
    <w:p>
      <w:pPr>
        <w:pStyle w:val="heading 2"/>
      </w:pPr>
      <w:bookmarkStart w:name="_Toc15" w:id="15"/>
      <w:r>
        <w:rPr>
          <w:rtl w:val="0"/>
        </w:rPr>
        <w:t>Exercices</w:t>
      </w:r>
      <w:bookmarkEnd w:id="15"/>
    </w:p>
    <w:p>
      <w:pPr>
        <w:pStyle w:val="Corps A"/>
      </w:pPr>
    </w:p>
    <w:p>
      <w:pPr>
        <w:pStyle w:val="heading 3"/>
        <w:rPr>
          <w:rStyle w:val="Aucun"/>
          <w:i w:val="1"/>
          <w:iCs w:val="1"/>
        </w:rPr>
      </w:pPr>
      <w:bookmarkStart w:name="_Toc16" w:id="1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 xml:space="preserve">: Tests unitaires et </w:t>
      </w:r>
      <w:r>
        <w:rPr>
          <w:rStyle w:val="Aucun"/>
          <w:i w:val="1"/>
          <w:iCs w:val="1"/>
          <w:rtl w:val="0"/>
          <w:lang w:val="fr-FR"/>
        </w:rPr>
        <w:t>debugger</w:t>
      </w:r>
      <w:bookmarkEnd w:id="16"/>
    </w:p>
    <w:p>
      <w:pPr>
        <w:pStyle w:val="List Paragraph"/>
        <w:numPr>
          <w:ilvl w:val="0"/>
          <w:numId w:val="14"/>
        </w:numPr>
        <w:rPr>
          <w:lang w:val="fr-FR"/>
        </w:rPr>
      </w:pPr>
      <w:r>
        <w:rPr>
          <w:rtl w:val="0"/>
          <w:lang w:val="fr-FR"/>
        </w:rPr>
        <w:t xml:space="preserve">Pour chaque classe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non graphique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du TP,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test unitaire. </w:t>
      </w:r>
    </w:p>
    <w:p>
      <w:pPr>
        <w:pStyle w:val="List Paragraph"/>
        <w:numPr>
          <w:ilvl w:val="0"/>
          <w:numId w:val="14"/>
        </w:numPr>
        <w:rPr>
          <w:lang w:val="fr-FR"/>
        </w:rPr>
      </w:pPr>
      <w:r>
        <w:rPr>
          <w:rtl w:val="0"/>
          <w:lang w:val="fr-FR"/>
        </w:rPr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bugger, trouver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(es) erreur(s) introduite(s) dans le code du TP2.</w:t>
      </w:r>
    </w:p>
    <w:p>
      <w:pPr>
        <w:pStyle w:val="Corps A"/>
      </w:pPr>
    </w:p>
    <w:p>
      <w:pPr>
        <w:pStyle w:val="heading 3"/>
      </w:pPr>
      <w:bookmarkStart w:name="_Toc17" w:id="17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Internationalisation</w:t>
      </w:r>
      <w:bookmarkEnd w:id="17"/>
    </w:p>
    <w:p>
      <w:pPr>
        <w:pStyle w:val="Corps A"/>
        <w:rPr>
          <w:rStyle w:val="Aucun"/>
          <w:b w:val="1"/>
          <w:bCs w:val="1"/>
          <w:i w:val="1"/>
          <w:iCs w:val="1"/>
        </w:rPr>
      </w:pPr>
      <w:r>
        <w:rPr>
          <w:rtl w:val="0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Singleton</w:t>
      </w:r>
      <w:r>
        <w:rPr>
          <w:rStyle w:val="Aucun"/>
          <w:rtl w:val="0"/>
          <w:lang w:val="fr-FR"/>
        </w:rPr>
        <w:t xml:space="preserve"> session, permettant de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internationalisation (fran</w:t>
      </w:r>
      <w:r>
        <w:rPr>
          <w:rStyle w:val="Aucun"/>
          <w:rtl w:val="0"/>
          <w:lang w:val="pt-PT"/>
        </w:rPr>
        <w:t>ç</w:t>
      </w:r>
      <w:r>
        <w:rPr>
          <w:rStyle w:val="Aucun"/>
          <w:rtl w:val="0"/>
          <w:lang w:val="fr-FR"/>
        </w:rPr>
        <w:t xml:space="preserve">ais / anglais) </w:t>
      </w:r>
      <w:r>
        <w:rPr>
          <w:rStyle w:val="Aucun"/>
          <w:b w:val="1"/>
          <w:bCs w:val="1"/>
          <w:i w:val="1"/>
          <w:iCs w:val="1"/>
          <w:rtl w:val="0"/>
          <w:lang w:val="it-IT"/>
        </w:rPr>
        <w:t>edu.iut.app.ApplicationSession</w:t>
      </w:r>
    </w:p>
    <w:p>
      <w:pPr>
        <w:pStyle w:val="Corps A"/>
      </w:pPr>
    </w:p>
    <w:p>
      <w:pPr>
        <w:pStyle w:val="heading 3"/>
      </w:pPr>
      <w:bookmarkStart w:name="_Toc18" w:id="18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Gestion des erreurs (Exceptions)</w:t>
      </w:r>
      <w:bookmarkEnd w:id="18"/>
    </w:p>
    <w:p>
      <w:pPr>
        <w:pStyle w:val="List Paragraph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vos propres classes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exceptions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classe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IUTException</w:t>
      </w:r>
      <w:r>
        <w:rPr>
          <w:rtl w:val="0"/>
          <w:lang w:val="fr-FR"/>
        </w:rPr>
        <w:t xml:space="preserve"> de laquelle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riveront toutes vos futures classes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exception.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IUTException </w:t>
      </w:r>
      <w:r>
        <w:rPr>
          <w:rtl w:val="0"/>
          <w:lang w:val="fr-FR"/>
        </w:rPr>
        <w:t xml:space="preserve">devra pouvoir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logger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les erreurs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en vous appuyant sur la classe de Session pour initialiser le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logger</w:t>
      </w:r>
      <w:r>
        <w:rPr>
          <w:rtl w:val="0"/>
          <w:lang w:val="fr-FR"/>
        </w:rPr>
        <w:t>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Style w:val="Aucun"/>
          <w:b w:val="1"/>
          <w:bCs w:val="1"/>
          <w:i w:val="1"/>
          <w:iCs w:val="1"/>
          <w:rtl w:val="0"/>
          <w:lang w:val="fr-FR"/>
        </w:rPr>
      </w:pPr>
      <w:r>
        <w:rPr>
          <w:rStyle w:val="Aucun"/>
          <w:b w:val="0"/>
          <w:bCs w:val="0"/>
          <w:i w:val="0"/>
          <w:iCs w:val="0"/>
          <w:rtl w:val="0"/>
          <w:lang w:val="fr-FR"/>
        </w:rPr>
        <w:t>Dans le TP1, nous avons cr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éé 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les classes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ApplicationErrorLog, ApplicationWarningsLog, ApplicationInfoLog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 permettant une gestion avanc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é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e des erreurs utilisant des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listeners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 (permettant d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’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afficher des messages 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l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’é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cran). Il faudrait que ces messages soient aussi 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logg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’ 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: modifier ces classes afin d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’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utiliser un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logger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 xml:space="preserve"> initialiser dans la session.</w:t>
      </w:r>
    </w:p>
    <w:p>
      <w:pPr>
        <w:pStyle w:val="Corps A"/>
      </w:pPr>
    </w:p>
    <w:p>
      <w:pPr>
        <w:pStyle w:val="heading 3"/>
      </w:pPr>
      <w:bookmarkStart w:name="_Toc19" w:id="19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Changer la langue d</w:t>
      </w:r>
      <w:r>
        <w:rPr>
          <w:rtl w:val="0"/>
        </w:rPr>
        <w:t>’</w:t>
      </w:r>
      <w:r>
        <w:rPr>
          <w:rtl w:val="0"/>
        </w:rPr>
        <w:t>une application</w:t>
      </w:r>
      <w:bookmarkEnd w:id="19"/>
    </w:p>
    <w:p>
      <w:pPr>
        <w:pStyle w:val="Corps A"/>
      </w:pPr>
      <w:r>
        <w:rPr>
          <w:rStyle w:val="Aucun"/>
          <w:rtl w:val="0"/>
          <w:lang w:val="fr-FR"/>
        </w:rPr>
        <w:t>En vous appuyant sur le code d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 xml:space="preserve">internationalisation de la session, faite en sorte que les 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affich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(dans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interface) ou dans les erreurs, soient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pendant de </w:t>
      </w:r>
      <w:r>
        <w:rPr>
          <w:rStyle w:val="Aucun"/>
          <w:b w:val="1"/>
          <w:bCs w:val="1"/>
          <w:i w:val="1"/>
          <w:iCs w:val="1"/>
          <w:rtl w:val="0"/>
        </w:rPr>
        <w:t>Locale</w:t>
      </w:r>
      <w:r>
        <w:rPr>
          <w:rStyle w:val="Aucun"/>
          <w:rtl w:val="0"/>
          <w:lang w:val="fr-FR"/>
        </w:rPr>
        <w:t xml:space="preserve"> (autrement dit,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application devra pouvoir afficher de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anglais et du fran</w:t>
      </w:r>
      <w:r>
        <w:rPr>
          <w:rStyle w:val="Aucun"/>
          <w:rtl w:val="0"/>
          <w:lang w:val="pt-PT"/>
        </w:rPr>
        <w:t>ç</w:t>
      </w:r>
      <w:r>
        <w:rPr>
          <w:rStyle w:val="Aucun"/>
          <w:rtl w:val="0"/>
          <w:lang w:val="fr-FR"/>
        </w:rPr>
        <w:t xml:space="preserve">ais sans avoir 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recompil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e).</w:t>
      </w:r>
    </w:p>
    <w:p>
      <w:pPr>
        <w:pStyle w:val="Corps A"/>
      </w:pPr>
    </w:p>
    <w:p>
      <w:pPr>
        <w:pStyle w:val="heading 3"/>
      </w:pPr>
      <w:bookmarkStart w:name="_Toc20" w:id="20"/>
      <w:r>
        <w:rPr>
          <w:rtl w:val="0"/>
        </w:rPr>
        <w:t>Exercice 5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>er sa biblioth</w:t>
      </w:r>
      <w:r>
        <w:rPr>
          <w:rtl w:val="0"/>
        </w:rPr>
        <w:t>è</w:t>
      </w:r>
      <w:r>
        <w:rPr>
          <w:rtl w:val="0"/>
        </w:rPr>
        <w:t>que &amp; construire un livrable</w:t>
      </w:r>
      <w:bookmarkEnd w:id="20"/>
    </w:p>
    <w:p>
      <w:pPr>
        <w:pStyle w:val="Corps A"/>
      </w:pPr>
      <w:r>
        <w:rPr>
          <w:rStyle w:val="Aucun"/>
          <w:rtl w:val="0"/>
          <w:lang w:val="fr-FR"/>
        </w:rPr>
        <w:t>A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tl w:val="0"/>
        </w:rPr>
        <w:t>’</w:t>
      </w:r>
      <w:r>
        <w:rPr>
          <w:rStyle w:val="Aucun"/>
          <w:b w:val="1"/>
          <w:bCs w:val="1"/>
          <w:i w:val="1"/>
          <w:iCs w:val="1"/>
          <w:rtl w:val="0"/>
        </w:rPr>
        <w:t>Eclipse</w:t>
      </w:r>
      <w:r>
        <w:rPr>
          <w:rStyle w:val="Aucun"/>
          <w:rtl w:val="0"/>
          <w:lang w:val="fr-FR"/>
        </w:rPr>
        <w:t>,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une application (un </w:t>
      </w:r>
      <w:r>
        <w:rPr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</w:rPr>
        <w:t>.jar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) livrable (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vos charg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 TD par exemple)</w:t>
      </w:r>
    </w:p>
    <w:p>
      <w:pPr>
        <w:pStyle w:val="Corps A"/>
        <w:rPr>
          <w:rStyle w:val="Aucun"/>
          <w:b w:val="1"/>
          <w:bCs w:val="1"/>
          <w:i w:val="1"/>
          <w:iCs w:val="1"/>
        </w:rPr>
      </w:pPr>
      <w:r>
        <w:rPr>
          <w:rStyle w:val="Aucun"/>
          <w:b w:val="1"/>
          <w:bCs w:val="1"/>
          <w:i w:val="1"/>
          <w:iCs w:val="1"/>
          <w:rtl w:val="0"/>
          <w:lang w:val="fr-FR"/>
        </w:rPr>
        <w:t>Ce livrable devra d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sormais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ê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tre disponible tout le temps (pour chaque TD/TP ou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chaque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volution majeur de vos codes, il faudra le reconstruire). Il faut donc le </w:t>
      </w:r>
      <w:r>
        <w:rPr>
          <w:rStyle w:val="Aucun"/>
          <w:b w:val="1"/>
          <w:bCs w:val="1"/>
          <w:i w:val="1"/>
          <w:iCs w:val="1"/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versionner</w:t>
      </w:r>
      <w:r>
        <w:rPr>
          <w:rStyle w:val="Aucun"/>
          <w:b w:val="1"/>
          <w:bCs w:val="1"/>
          <w:i w:val="1"/>
          <w:iCs w:val="1"/>
          <w:rtl w:val="0"/>
        </w:rPr>
        <w:t xml:space="preserve">’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dans le dossier </w:t>
      </w:r>
      <w:r>
        <w:rPr>
          <w:rStyle w:val="Aucun"/>
          <w:b w:val="1"/>
          <w:bCs w:val="1"/>
          <w:i w:val="1"/>
          <w:iCs w:val="1"/>
          <w:u w:val="single"/>
          <w:rtl w:val="0"/>
          <w:lang w:val="fr-FR"/>
        </w:rPr>
        <w:t>train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. Les scripts </w:t>
      </w:r>
      <w:r>
        <w:rPr>
          <w:rStyle w:val="Aucun"/>
          <w:b w:val="1"/>
          <w:bCs w:val="1"/>
          <w:i w:val="1"/>
          <w:iCs w:val="1"/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</w:rPr>
        <w:t>run.sh</w:t>
      </w:r>
      <w:r>
        <w:rPr>
          <w:rStyle w:val="Aucun"/>
          <w:b w:val="1"/>
          <w:bCs w:val="1"/>
          <w:i w:val="1"/>
          <w:iCs w:val="1"/>
          <w:rtl w:val="0"/>
        </w:rPr>
        <w:t xml:space="preserve">’ </w:t>
      </w:r>
      <w:r>
        <w:rPr>
          <w:rStyle w:val="Aucun"/>
          <w:b w:val="1"/>
          <w:bCs w:val="1"/>
          <w:i w:val="1"/>
          <w:iCs w:val="1"/>
          <w:rtl w:val="0"/>
          <w:lang w:val="da-DK"/>
        </w:rPr>
        <w:t xml:space="preserve">et </w:t>
      </w:r>
      <w:r>
        <w:rPr>
          <w:rStyle w:val="Aucun"/>
          <w:b w:val="1"/>
          <w:bCs w:val="1"/>
          <w:i w:val="1"/>
          <w:iCs w:val="1"/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</w:rPr>
        <w:t>run.bat</w:t>
      </w:r>
      <w:r>
        <w:rPr>
          <w:rStyle w:val="Aucun"/>
          <w:b w:val="1"/>
          <w:bCs w:val="1"/>
          <w:i w:val="1"/>
          <w:iCs w:val="1"/>
          <w:rtl w:val="0"/>
        </w:rPr>
        <w:t xml:space="preserve">’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permettent d</w:t>
      </w:r>
      <w:r>
        <w:rPr>
          <w:rStyle w:val="Aucun"/>
          <w:b w:val="1"/>
          <w:bCs w:val="1"/>
          <w:i w:val="1"/>
          <w:iCs w:val="1"/>
          <w:rtl w:val="0"/>
        </w:rPr>
        <w:t>’</w:t>
      </w:r>
      <w:r>
        <w:rPr>
          <w:rStyle w:val="Aucun"/>
          <w:b w:val="1"/>
          <w:bCs w:val="1"/>
          <w:i w:val="1"/>
          <w:iCs w:val="1"/>
          <w:rtl w:val="0"/>
        </w:rPr>
        <w:t>ex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cuter votre application.</w:t>
      </w:r>
    </w:p>
    <w:p>
      <w:pPr>
        <w:pStyle w:val="Corps A"/>
      </w:pPr>
    </w:p>
    <w:p>
      <w:pPr>
        <w:pStyle w:val="heading 2"/>
      </w:pPr>
      <w:bookmarkStart w:name="_Toc21" w:id="21"/>
      <w:r>
        <w:rPr>
          <w:rtl w:val="0"/>
        </w:rPr>
        <w:t>Rapport</w:t>
      </w:r>
      <w:bookmarkEnd w:id="21"/>
    </w:p>
    <w:p>
      <w:pPr>
        <w:pStyle w:val="Corps A"/>
      </w:pPr>
    </w:p>
    <w:p>
      <w:pPr>
        <w:pStyle w:val="heading 3"/>
      </w:pPr>
      <w:bookmarkStart w:name="_Toc22" w:id="22"/>
      <w:r>
        <w:rPr>
          <w:rtl w:val="0"/>
        </w:rPr>
        <w:t>Description des travaux</w:t>
      </w:r>
      <w:bookmarkEnd w:id="22"/>
    </w:p>
    <w:p>
      <w:pPr>
        <w:pStyle w:val="heading 3"/>
      </w:pPr>
    </w:p>
    <w:p>
      <w:pPr>
        <w:pStyle w:val="heading 3"/>
      </w:pPr>
      <w:bookmarkStart w:name="_Toc23" w:id="23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23"/>
    </w:p>
    <w:p>
      <w:pPr>
        <w:pStyle w:val="Corps A"/>
      </w:pPr>
    </w:p>
    <w:p>
      <w:pPr>
        <w:pStyle w:val="Corps A"/>
      </w:pPr>
    </w:p>
    <w:p>
      <w:pPr>
        <w:pStyle w:val="heading 2"/>
      </w:pPr>
    </w:p>
    <w:p>
      <w:pPr>
        <w:pStyle w:val="Corps A"/>
      </w:pPr>
    </w:p>
    <w:p>
      <w:pPr>
        <w:pStyle w:val="Corps A"/>
      </w:pPr>
      <w:r>
        <w:br w:type="page"/>
      </w:r>
    </w:p>
    <w:p>
      <w:pPr>
        <w:pStyle w:val="heading 1"/>
        <w:rPr>
          <w:rStyle w:val="Aucun"/>
          <w:i w:val="1"/>
          <w:iCs w:val="1"/>
        </w:rPr>
      </w:pPr>
      <w:bookmarkStart w:name="_Toc24" w:id="24"/>
      <w:r>
        <w:rPr>
          <w:rtl w:val="0"/>
        </w:rPr>
        <w:t xml:space="preserve">TD/TP 3 </w:t>
      </w:r>
      <w:r>
        <w:rPr>
          <w:rtl w:val="0"/>
        </w:rPr>
        <w:t xml:space="preserve">– 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ricit</w:t>
      </w:r>
      <w:r>
        <w:rPr>
          <w:rtl w:val="0"/>
        </w:rPr>
        <w:t>é</w:t>
      </w:r>
      <w:r>
        <w:rPr>
          <w:rtl w:val="0"/>
        </w:rPr>
        <w:t xml:space="preserve">, Collections &amp; </w:t>
      </w:r>
      <w:r>
        <w:rPr>
          <w:rStyle w:val="Aucun"/>
          <w:i w:val="1"/>
          <w:iCs w:val="1"/>
          <w:rtl w:val="0"/>
          <w:lang w:val="fr-FR"/>
        </w:rPr>
        <w:t>Design patterns</w:t>
      </w:r>
      <w:bookmarkEnd w:id="24"/>
    </w:p>
    <w:p>
      <w:pPr>
        <w:pStyle w:val="Corps A"/>
      </w:pPr>
    </w:p>
    <w:p>
      <w:pPr>
        <w:pStyle w:val="heading 2"/>
      </w:pPr>
      <w:bookmarkStart w:name="_Toc25" w:id="25"/>
      <w:r>
        <w:rPr>
          <w:rtl w:val="0"/>
        </w:rPr>
        <w:t>Exercices</w:t>
      </w:r>
      <w:bookmarkEnd w:id="25"/>
    </w:p>
    <w:p>
      <w:pPr>
        <w:pStyle w:val="heading 3"/>
      </w:pPr>
    </w:p>
    <w:p>
      <w:pPr>
        <w:pStyle w:val="heading 3"/>
      </w:pPr>
      <w:bookmarkStart w:name="_Toc26" w:id="26"/>
      <w:r>
        <w:rPr>
          <w:rtl w:val="0"/>
        </w:rPr>
        <w:t>Exercice 0</w:t>
      </w:r>
      <w:bookmarkEnd w:id="26"/>
    </w:p>
    <w:p>
      <w:pPr>
        <w:pStyle w:val="Corps A"/>
      </w:pPr>
      <w:r>
        <w:rPr>
          <w:rStyle w:val="Aucun"/>
          <w:rtl w:val="0"/>
          <w:lang w:val="fr-FR"/>
        </w:rPr>
        <w:t>Pourquoi, dans le TP1, a-t-on cr</w:t>
      </w:r>
      <w:r>
        <w:rPr>
          <w:rStyle w:val="Aucun"/>
          <w:rtl w:val="0"/>
          <w:lang w:val="fr-FR"/>
        </w:rPr>
        <w:t xml:space="preserve">éé </w:t>
      </w:r>
      <w:r>
        <w:rPr>
          <w:rtl w:val="0"/>
        </w:rPr>
        <w:t xml:space="preserve">un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Singleton</w:t>
      </w:r>
      <w:r>
        <w:rPr>
          <w:rStyle w:val="Aucun"/>
          <w:rtl w:val="0"/>
          <w:lang w:val="it-IT"/>
        </w:rPr>
        <w:t xml:space="preserve"> (classe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ApplicationSession</w:t>
      </w:r>
      <w:r>
        <w:rPr>
          <w:rStyle w:val="Aucun"/>
          <w:rtl w:val="0"/>
          <w:lang w:val="fr-FR"/>
        </w:rPr>
        <w:t>) ?</w:t>
      </w:r>
    </w:p>
    <w:p>
      <w:pPr>
        <w:pStyle w:val="Corps A"/>
      </w:pPr>
    </w:p>
    <w:p>
      <w:pPr>
        <w:pStyle w:val="heading 3"/>
      </w:pPr>
      <w:bookmarkStart w:name="_Toc27" w:id="27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ricit</w:t>
      </w:r>
      <w:r>
        <w:rPr>
          <w:rtl w:val="0"/>
        </w:rPr>
        <w:t xml:space="preserve">é – </w:t>
      </w: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lecteur d</w:t>
      </w:r>
      <w:r>
        <w:rPr>
          <w:rtl w:val="0"/>
        </w:rPr>
        <w:t>’</w:t>
      </w:r>
      <w:r>
        <w:rPr>
          <w:rtl w:val="0"/>
        </w:rPr>
        <w:t xml:space="preserve">arguments </w:t>
      </w:r>
      <w:bookmarkEnd w:id="27"/>
    </w:p>
    <w:p>
      <w:pPr>
        <w:pStyle w:val="List Paragraph"/>
        <w:numPr>
          <w:ilvl w:val="0"/>
          <w:numId w:val="18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classe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rique </w:t>
      </w:r>
      <w:r>
        <w:rPr>
          <w:rStyle w:val="Aucun"/>
          <w:b w:val="1"/>
          <w:bCs w:val="1"/>
          <w:rtl w:val="0"/>
          <w:lang w:val="fr-FR"/>
        </w:rPr>
        <w:t xml:space="preserve">Option, </w:t>
      </w:r>
      <w:r>
        <w:rPr>
          <w:rtl w:val="0"/>
          <w:lang w:val="fr-FR"/>
        </w:rPr>
        <w:t xml:space="preserve">Les options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des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ens, des entiers,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els, des cha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nes de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ou encore des fichiers. Une option est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 une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une valeur et la description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option (Note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pensez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internationalisation). Ici vous devrez travailler sur la classe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CommandLineOption.</w:t>
      </w:r>
      <w:r>
        <w:rPr>
          <w:rtl w:val="0"/>
          <w:lang w:val="fr-FR"/>
        </w:rPr>
        <w:t xml:space="preserve"> 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Style w:val="Aucun"/>
          <w:b w:val="1"/>
          <w:bCs w:val="1"/>
          <w:rtl w:val="0"/>
          <w:lang w:val="fr-FR"/>
        </w:rPr>
      </w:pPr>
      <w:r>
        <w:rPr>
          <w:rStyle w:val="Aucun"/>
          <w:b w:val="0"/>
          <w:bCs w:val="0"/>
          <w:rtl w:val="0"/>
          <w:lang w:val="fr-FR"/>
        </w:rPr>
        <w:t>Cr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er une classe </w:t>
      </w:r>
      <w:r>
        <w:rPr>
          <w:rStyle w:val="Aucun"/>
          <w:b w:val="0"/>
          <w:bCs w:val="0"/>
          <w:i w:val="1"/>
          <w:i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CommandLineParser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Style w:val="Aucun"/>
          <w:b w:val="1"/>
          <w:bCs w:val="1"/>
          <w:rtl w:val="0"/>
          <w:lang w:val="fr-FR"/>
        </w:rPr>
      </w:pPr>
      <w:r>
        <w:rPr>
          <w:rStyle w:val="Aucun"/>
          <w:b w:val="0"/>
          <w:bCs w:val="0"/>
          <w:rtl w:val="0"/>
          <w:lang w:val="fr-FR"/>
        </w:rPr>
        <w:t xml:space="preserve">Modifier le programme principal pour utiliser votre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parser</w:t>
      </w:r>
      <w:r>
        <w:rPr>
          <w:rStyle w:val="Aucun"/>
          <w:b w:val="0"/>
          <w:bCs w:val="0"/>
          <w:rtl w:val="0"/>
          <w:lang w:val="fr-FR"/>
        </w:rPr>
        <w:t xml:space="preserve">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options</w:t>
      </w:r>
    </w:p>
    <w:p>
      <w:pPr>
        <w:pStyle w:val="Corps A"/>
      </w:pPr>
    </w:p>
    <w:p>
      <w:pPr>
        <w:pStyle w:val="heading 3"/>
        <w:rPr>
          <w:rStyle w:val="Aucun"/>
          <w:b w:val="1"/>
          <w:bCs w:val="1"/>
          <w:i w:val="1"/>
          <w:iCs w:val="1"/>
        </w:rPr>
      </w:pPr>
      <w:bookmarkStart w:name="_Toc28" w:id="28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Collections - cr</w:t>
      </w:r>
      <w:r>
        <w:rPr>
          <w:rtl w:val="0"/>
        </w:rPr>
        <w:t>é</w:t>
      </w:r>
      <w:r>
        <w:rPr>
          <w:rtl w:val="0"/>
        </w:rPr>
        <w:t>er une collection d</w:t>
      </w:r>
      <w:r>
        <w:rPr>
          <w:rtl w:val="0"/>
        </w:rPr>
        <w:t>’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bookmarkEnd w:id="28"/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les classes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Person,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Classroom,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Document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toutes celles qui vous semblent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</w:t>
      </w:r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la classe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(cette classe doit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probl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matique soumise dans le projet </w:t>
      </w:r>
      <w:r>
        <w:rPr>
          <w:rtl w:val="0"/>
          <w:lang w:val="fr-FR"/>
        </w:rPr>
        <w:t xml:space="preserve">… à </w:t>
      </w:r>
      <w:r>
        <w:rPr>
          <w:rtl w:val="0"/>
          <w:lang w:val="fr-FR"/>
        </w:rPr>
        <w:t>vous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 faire le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design</w:t>
      </w:r>
      <w:r>
        <w:rPr>
          <w:rtl w:val="0"/>
          <w:lang w:val="fr-FR"/>
        </w:rPr>
        <w:t xml:space="preserve">). Elle doit contenir a minima un objet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Person</w:t>
      </w:r>
      <w:r>
        <w:rPr>
          <w:rtl w:val="0"/>
          <w:lang w:val="fr-FR"/>
        </w:rPr>
        <w:t xml:space="preserve"> (celle passant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examen), une collection de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Person</w:t>
      </w:r>
      <w:r>
        <w:rPr>
          <w:rtl w:val="0"/>
          <w:lang w:val="fr-FR"/>
        </w:rPr>
        <w:t xml:space="preserve"> (le jury), un objet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Classroom</w:t>
      </w:r>
      <w:r>
        <w:rPr>
          <w:rtl w:val="0"/>
          <w:lang w:val="fr-FR"/>
        </w:rPr>
        <w:t xml:space="preserve"> et naturellement toutes les informations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normales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nement.</w:t>
      </w:r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la class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Agenda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collection d</w:t>
      </w:r>
      <w:r>
        <w:rPr>
          <w:rtl w:val="0"/>
          <w:lang w:val="fr-FR"/>
        </w:rPr>
        <w:t>’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</w:t>
      </w:r>
    </w:p>
    <w:p>
      <w:pPr>
        <w:pStyle w:val="Corps A"/>
      </w:pPr>
    </w:p>
    <w:p>
      <w:pPr>
        <w:pStyle w:val="heading 3"/>
      </w:pPr>
      <w:bookmarkStart w:name="_Toc29" w:id="29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Design pattern</w:t>
      </w:r>
      <w:bookmarkEnd w:id="29"/>
    </w:p>
    <w:p>
      <w:pPr>
        <w:pStyle w:val="Corps A"/>
        <w:rPr>
          <w:rStyle w:val="Aucun"/>
          <w:b w:val="1"/>
          <w:bCs w:val="1"/>
          <w:i w:val="1"/>
          <w:iCs w:val="1"/>
        </w:rPr>
      </w:pPr>
      <w:r>
        <w:rPr>
          <w:rtl w:val="0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 Filtre (voir aide) sur la collection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ExamEvents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Style w:val="Aucun"/>
          <w:b w:val="1"/>
          <w:bCs w:val="1"/>
          <w:i w:val="1"/>
          <w:iCs w:val="1"/>
          <w:rtl w:val="0"/>
          <w:lang w:val="fr-FR"/>
        </w:rPr>
      </w:pPr>
      <w:r>
        <w:rPr>
          <w:rStyle w:val="Aucun"/>
          <w:b w:val="0"/>
          <w:bCs w:val="0"/>
          <w:i w:val="0"/>
          <w:iCs w:val="0"/>
          <w:rtl w:val="0"/>
          <w:lang w:val="fr-FR"/>
        </w:rPr>
        <w:t>Crit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è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re pour les dates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Style w:val="Aucun"/>
          <w:b w:val="1"/>
          <w:bCs w:val="1"/>
          <w:i w:val="1"/>
          <w:iCs w:val="1"/>
          <w:rtl w:val="0"/>
          <w:lang w:val="fr-FR"/>
        </w:rPr>
      </w:pPr>
      <w:r>
        <w:rPr>
          <w:rStyle w:val="Aucun"/>
          <w:b w:val="0"/>
          <w:bCs w:val="0"/>
          <w:i w:val="0"/>
          <w:iCs w:val="0"/>
          <w:rtl w:val="0"/>
          <w:lang w:val="fr-FR"/>
        </w:rPr>
        <w:t>Crit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è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re pour les personnes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Style w:val="Aucun"/>
          <w:b w:val="1"/>
          <w:bCs w:val="1"/>
          <w:i w:val="1"/>
          <w:iCs w:val="1"/>
          <w:rtl w:val="0"/>
          <w:lang w:val="fr-FR"/>
        </w:rPr>
      </w:pPr>
      <w:r>
        <w:rPr>
          <w:rStyle w:val="Aucun"/>
          <w:b w:val="0"/>
          <w:bCs w:val="0"/>
          <w:i w:val="0"/>
          <w:iCs w:val="0"/>
          <w:rtl w:val="0"/>
          <w:lang w:val="fr-FR"/>
        </w:rPr>
        <w:t>Crit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è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re pour les salles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Style w:val="Aucun"/>
          <w:b w:val="1"/>
          <w:bCs w:val="1"/>
          <w:i w:val="1"/>
          <w:iCs w:val="1"/>
          <w:rtl w:val="0"/>
          <w:lang w:val="fr-FR"/>
        </w:rPr>
      </w:pPr>
      <w:r>
        <w:rPr>
          <w:rStyle w:val="Aucun"/>
          <w:b w:val="0"/>
          <w:bCs w:val="0"/>
          <w:i w:val="0"/>
          <w:iCs w:val="0"/>
          <w:rtl w:val="0"/>
          <w:lang w:val="fr-FR"/>
        </w:rPr>
        <w:t>Imaginer et impl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é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menter d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’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autres crit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è</w:t>
      </w:r>
      <w:r>
        <w:rPr>
          <w:rStyle w:val="Aucun"/>
          <w:b w:val="0"/>
          <w:bCs w:val="0"/>
          <w:i w:val="0"/>
          <w:iCs w:val="0"/>
          <w:rtl w:val="0"/>
          <w:lang w:val="fr-FR"/>
        </w:rPr>
        <w:t>res (voir le projet)</w:t>
      </w:r>
    </w:p>
    <w:p>
      <w:pPr>
        <w:pStyle w:val="Corps A"/>
        <w:rPr>
          <w:b w:val="1"/>
          <w:bCs w:val="1"/>
          <w:i w:val="1"/>
          <w:iCs w:val="1"/>
        </w:rPr>
      </w:pPr>
    </w:p>
    <w:p>
      <w:pPr>
        <w:pStyle w:val="heading 3"/>
      </w:pPr>
      <w:bookmarkStart w:name="_Toc30" w:id="30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>: GUI</w:t>
      </w:r>
      <w:r>
        <w:rPr>
          <w:rtl w:val="0"/>
        </w:rPr>
        <w:t xml:space="preserve"> – </w:t>
      </w:r>
      <w:r>
        <w:rPr>
          <w:rtl w:val="0"/>
        </w:rPr>
        <w:t>Menu</w:t>
      </w:r>
      <w:bookmarkEnd w:id="30"/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Ajouter un menu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application </w:t>
      </w:r>
    </w:p>
    <w:p>
      <w:pPr>
        <w:pStyle w:val="Corps A"/>
        <w:jc w:val="center"/>
      </w:pPr>
      <w:r>
        <mc:AlternateContent>
          <mc:Choice Requires="wpg">
            <w:drawing>
              <wp:inline distT="0" distB="0" distL="0" distR="0">
                <wp:extent cx="2410944" cy="665090"/>
                <wp:effectExtent l="0" t="0" r="0" b="0"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944" cy="665090"/>
                          <a:chOff x="-1" y="-1"/>
                          <a:chExt cx="2410943" cy="665089"/>
                        </a:xfrm>
                      </wpg:grpSpPr>
                      <wpg:grpSp>
                        <wpg:cNvPr id="1073741887" name="Group 1073741887"/>
                        <wpg:cNvGrpSpPr/>
                        <wpg:grpSpPr>
                          <a:xfrm>
                            <a:off x="415678" y="-2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885" name="Shape 1073741885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6" name="Shape 1073741886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890" name="Group 1073741890"/>
                        <wpg:cNvGrpSpPr/>
                        <wpg:grpSpPr>
                          <a:xfrm>
                            <a:off x="-2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888" name="Shape 1073741888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9" name="Shape 1073741889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91" name="Shape 1073741891"/>
                        <wps:cNvSpPr/>
                        <wps:spPr>
                          <a:xfrm>
                            <a:off x="166271" y="166260"/>
                            <a:ext cx="415682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4" name="Group 1073741894"/>
                        <wpg:cNvGrpSpPr/>
                        <wpg:grpSpPr>
                          <a:xfrm>
                            <a:off x="415678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892" name="Shape 1073741892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3" name="Shape 1073741893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95" name="Shape 1073741895"/>
                        <wps:cNvSpPr/>
                        <wps:spPr>
                          <a:xfrm>
                            <a:off x="581951" y="166260"/>
                            <a:ext cx="2" cy="83143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8" name="Group 1073741898"/>
                        <wpg:cNvGrpSpPr/>
                        <wpg:grpSpPr>
                          <a:xfrm>
                            <a:off x="831358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896" name="Shape 1073741896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7" name="Shape 1073741897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quit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899" name="Shape 1073741899"/>
                        <wps:cNvSpPr/>
                        <wps:spPr>
                          <a:xfrm>
                            <a:off x="581951" y="166260"/>
                            <a:ext cx="415681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2" name="Group 1073741902"/>
                        <wpg:cNvGrpSpPr/>
                        <wpg:grpSpPr>
                          <a:xfrm>
                            <a:off x="1247037" y="-2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00" name="Shape 1073741900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1" name="Shape 1073741901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Edit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905" name="Group 1073741905"/>
                        <wpg:cNvGrpSpPr/>
                        <wpg:grpSpPr>
                          <a:xfrm>
                            <a:off x="1247037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03" name="Shape 1073741903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4" name="Shape 1073741904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06" name="Shape 1073741906"/>
                        <wps:cNvSpPr/>
                        <wps:spPr>
                          <a:xfrm>
                            <a:off x="1413310" y="166260"/>
                            <a:ext cx="2" cy="83143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9" name="Group 1073741909"/>
                        <wpg:cNvGrpSpPr/>
                        <wpg:grpSpPr>
                          <a:xfrm>
                            <a:off x="831358" y="498814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07" name="Shape 1073741907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8" name="Shape 1073741908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10" name="Shape 1073741910"/>
                        <wps:cNvSpPr/>
                        <wps:spPr>
                          <a:xfrm>
                            <a:off x="997630" y="415685"/>
                            <a:ext cx="415682" cy="831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13" name="Group 1073741913"/>
                        <wpg:cNvGrpSpPr/>
                        <wpg:grpSpPr>
                          <a:xfrm>
                            <a:off x="1247037" y="498814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11" name="Shape 1073741911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2" name="Shape 1073741912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Week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14" name="Shape 1073741914"/>
                        <wps:cNvSpPr/>
                        <wps:spPr>
                          <a:xfrm>
                            <a:off x="1413310" y="415685"/>
                            <a:ext cx="2" cy="83144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17" name="Group 1073741917"/>
                        <wpg:cNvGrpSpPr/>
                        <wpg:grpSpPr>
                          <a:xfrm>
                            <a:off x="1662717" y="498814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15" name="Shape 1073741915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Shape 1073741916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Day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18" name="Shape 1073741918"/>
                        <wps:cNvSpPr/>
                        <wps:spPr>
                          <a:xfrm>
                            <a:off x="1413310" y="415685"/>
                            <a:ext cx="415681" cy="831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21" name="Group 1073741921"/>
                        <wpg:cNvGrpSpPr/>
                        <wpg:grpSpPr>
                          <a:xfrm>
                            <a:off x="1870556" y="-2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19" name="Shape 1073741919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Shape 1073741920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Help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924" name="Group 1073741924"/>
                        <wpg:cNvGrpSpPr/>
                        <wpg:grpSpPr>
                          <a:xfrm>
                            <a:off x="1662717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22" name="Shape 1073741922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Shape 1073741923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Display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25" name="Shape 1073741925"/>
                        <wps:cNvSpPr/>
                        <wps:spPr>
                          <a:xfrm>
                            <a:off x="1828989" y="166260"/>
                            <a:ext cx="207842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28" name="Group 1073741928"/>
                        <wpg:cNvGrpSpPr/>
                        <wpg:grpSpPr>
                          <a:xfrm>
                            <a:off x="2078396" y="249406"/>
                            <a:ext cx="332547" cy="166275"/>
                            <a:chOff x="-1" y="-1"/>
                            <a:chExt cx="332546" cy="166274"/>
                          </a:xfrm>
                        </wpg:grpSpPr>
                        <wps:wsp>
                          <wps:cNvPr id="1073741926" name="Shape 1073741926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7" name="Shape 1073741927"/>
                          <wps:cNvSpPr/>
                          <wps:spPr>
                            <a:xfrm>
                              <a:off x="-2" y="-2"/>
                              <a:ext cx="332547" cy="1662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rStyle w:val="Aucun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fr-FR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s:wsp>
                        <wps:cNvPr id="1073741929" name="Shape 1073741929"/>
                        <wps:cNvSpPr/>
                        <wps:spPr>
                          <a:xfrm>
                            <a:off x="2036829" y="166260"/>
                            <a:ext cx="207842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82" style="visibility:visible;width:189.8pt;height:52.4pt;" coordorigin="-1,-1" coordsize="2410944,665090">
                <v:group id="_x0000_s1083" style="position:absolute;left:415678;top:-1;width:332546;height:166274;" coordorigin="-1,-1" coordsize="332546,166274">
                  <v:rect id="_x0000_s1084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85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File</w:t>
                          </w:r>
                        </w:p>
                      </w:txbxContent>
                    </v:textbox>
                  </v:rect>
                </v:group>
                <v:group id="_x0000_s1086" style="position:absolute;left:-1;top:249406;width:332546;height:166274;" coordorigin="-1,-1" coordsize="332546,166274">
                  <v:rect id="_x0000_s1087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88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Load</w:t>
                          </w:r>
                        </w:p>
                      </w:txbxContent>
                    </v:textbox>
                  </v:rect>
                </v:group>
                <v:shape id="_x0000_s1089" style="position:absolute;left:166271;top:166260;width:415681;height:83142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90" style="position:absolute;left:415678;top:249406;width:332546;height:166274;" coordorigin="-1,-1" coordsize="332546,166274">
                  <v:rect id="_x0000_s1091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92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Save</w:t>
                          </w:r>
                        </w:p>
                      </w:txbxContent>
                    </v:textbox>
                  </v:rect>
                </v:group>
                <v:line id="_x0000_s1093" style="position:absolute;left:581951;top:166260;width:1;height:83142;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94" style="position:absolute;left:831358;top:249406;width:332546;height:166274;" coordorigin="-1,-1" coordsize="332546,166274">
                  <v:rect id="_x0000_s1095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96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quit</w:t>
                          </w:r>
                        </w:p>
                      </w:txbxContent>
                    </v:textbox>
                  </v:rect>
                </v:group>
                <v:shape id="_x0000_s1097" style="position:absolute;left:581951;top:166260;width:415680;height:83142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98" style="position:absolute;left:1247037;top:-1;width:332546;height:166274;" coordorigin="-1,-1" coordsize="332546,166274">
                  <v:rect id="_x0000_s1099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0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Edit</w:t>
                          </w:r>
                        </w:p>
                      </w:txbxContent>
                    </v:textbox>
                  </v:rect>
                </v:group>
                <v:group id="_x0000_s1101" style="position:absolute;left:1247037;top:249406;width:332546;height:166274;" coordorigin="-1,-1" coordsize="332546,166274">
                  <v:rect id="_x0000_s1102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3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line id="_x0000_s1104" style="position:absolute;left:1413311;top:166260;width:1;height:83142;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105" style="position:absolute;left:831358;top:498815;width:332546;height:166274;" coordorigin="-1,-1" coordsize="332546,166274">
                  <v:rect id="_x0000_s1106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7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shape id="_x0000_s1108" style="position:absolute;left:997630;top:415686;width:415681;height:83143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09" style="position:absolute;left:1247037;top:498815;width:332546;height:166274;" coordorigin="-1,-1" coordsize="332546,166274">
                  <v:rect id="_x0000_s1110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1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Week</w:t>
                          </w:r>
                        </w:p>
                      </w:txbxContent>
                    </v:textbox>
                  </v:rect>
                </v:group>
                <v:line id="_x0000_s1112" style="position:absolute;left:1413311;top:415686;width:1;height:83143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113" style="position:absolute;left:1662718;top:498815;width:332546;height:166274;" coordorigin="-1,-1" coordsize="332546,166274">
                  <v:rect id="_x0000_s1114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5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Day</w:t>
                          </w:r>
                        </w:p>
                      </w:txbxContent>
                    </v:textbox>
                  </v:rect>
                </v:group>
                <v:shape id="_x0000_s1116" style="position:absolute;left:1413311;top:415686;width:415680;height:83143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17" style="position:absolute;left:1870557;top:-1;width:332546;height:166274;" coordorigin="-1,-1" coordsize="332546,166274">
                  <v:rect id="_x0000_s1118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9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Help</w:t>
                          </w:r>
                        </w:p>
                      </w:txbxContent>
                    </v:textbox>
                  </v:rect>
                </v:group>
                <v:group id="_x0000_s1120" style="position:absolute;left:1662718;top:249406;width:332546;height:166274;" coordorigin="-1,-1" coordsize="332546,166274">
                  <v:rect id="_x0000_s1121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22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Display</w:t>
                          </w:r>
                        </w:p>
                      </w:txbxContent>
                    </v:textbox>
                  </v:rect>
                </v:group>
                <v:shape id="_x0000_s1123" style="position:absolute;left:1828990;top:166260;width:207841;height:83142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24" style="position:absolute;left:2078397;top:249406;width:332546;height:166274;" coordorigin="-1,-1" coordsize="332546,166274">
                  <v:rect id="_x0000_s1125" style="position:absolute;left:-1;top:-1;width:332546;height:166274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26" style="position:absolute;left:-1;top:-1;width:332546;height:1662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Style w:val="Aucun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fr-FR"/>
                            </w:rPr>
                            <w:t>About</w:t>
                          </w:r>
                        </w:p>
                      </w:txbxContent>
                    </v:textbox>
                  </v:rect>
                </v:group>
                <v:shape id="_x0000_s1127" style="position:absolute;left:2036830;top:166260;width:207841;height:83142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s A"/>
      </w:pPr>
    </w:p>
    <w:p>
      <w:pPr>
        <w:pStyle w:val="Corps A"/>
        <w:ind w:left="708" w:firstLine="0"/>
      </w:pPr>
      <w:r>
        <w:rPr>
          <w:rtl w:val="0"/>
        </w:rPr>
        <w:t>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menter les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du </w:t>
      </w:r>
      <w:r>
        <w:rPr>
          <w:rtl w:val="0"/>
        </w:rPr>
        <w:t>‘</w:t>
      </w:r>
      <w:r>
        <w:rPr>
          <w:rtl w:val="0"/>
        </w:rPr>
        <w:t>menu</w:t>
      </w:r>
      <w:r>
        <w:rPr>
          <w:rtl w:val="0"/>
        </w:rPr>
        <w:t xml:space="preserve">’ </w:t>
      </w:r>
      <w:r>
        <w:rPr>
          <w:rStyle w:val="Aucun"/>
          <w:b w:val="1"/>
          <w:bCs w:val="1"/>
          <w:i w:val="1"/>
          <w:iCs w:val="1"/>
          <w:rtl w:val="0"/>
        </w:rPr>
        <w:t>Edit</w:t>
      </w:r>
      <w:r>
        <w:rPr>
          <w:rtl w:val="0"/>
        </w:rPr>
        <w:t> </w:t>
      </w:r>
      <w:r>
        <w:rPr>
          <w:rStyle w:val="Aucun"/>
          <w:rtl w:val="0"/>
          <w:lang w:val="fr-FR"/>
        </w:rPr>
        <w:t xml:space="preserve">: les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menuitems</w:t>
      </w:r>
      <w:r>
        <w:rPr>
          <w:rStyle w:val="Aucun"/>
          <w:rtl w:val="0"/>
          <w:lang w:val="fr-FR"/>
        </w:rPr>
        <w:t xml:space="preserve"> de </w:t>
      </w:r>
      <w:r>
        <w:rPr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View</w:t>
      </w:r>
      <w:r>
        <w:rPr>
          <w:rtl w:val="0"/>
        </w:rPr>
        <w:t xml:space="preserve">’ </w:t>
      </w:r>
      <w:r>
        <w:rPr>
          <w:rStyle w:val="Aucun"/>
          <w:rtl w:val="0"/>
          <w:lang w:val="fr-FR"/>
        </w:rPr>
        <w:t xml:space="preserve">doivent repoduire le comportement du bouton </w:t>
      </w:r>
      <w:r>
        <w:rPr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Next</w:t>
      </w:r>
      <w:r>
        <w:rPr>
          <w:rtl w:val="0"/>
        </w:rPr>
        <w:t xml:space="preserve">’ </w:t>
      </w:r>
      <w:r>
        <w:rPr>
          <w:rStyle w:val="Aucun"/>
          <w:rtl w:val="0"/>
          <w:lang w:val="fr-FR"/>
        </w:rPr>
        <w:t>de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interface. Pour les autres menus, afficher un message (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DialogBox</w:t>
      </w:r>
      <w:r>
        <w:rPr>
          <w:rtl w:val="0"/>
        </w:rPr>
        <w:t>) d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information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venant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utilisateur que la fonctionnalit</w:t>
      </w:r>
      <w:r>
        <w:rPr>
          <w:rStyle w:val="Aucun"/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est pas encore impl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ment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Remplacer le bouton </w:t>
      </w:r>
      <w:r>
        <w:rPr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Next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par 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Spinner</w:t>
      </w:r>
      <w:r>
        <w:rPr>
          <w:rtl w:val="0"/>
          <w:lang w:val="fr-FR"/>
        </w:rPr>
        <w:t xml:space="preserve"> contenant les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2010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2020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courante)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ComboBox </w:t>
      </w:r>
      <w:r>
        <w:rPr>
          <w:rtl w:val="0"/>
          <w:lang w:val="fr-FR"/>
        </w:rPr>
        <w:t>contenant les mois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le mois courant)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ComboBox</w:t>
      </w:r>
      <w:r>
        <w:rPr>
          <w:rtl w:val="0"/>
          <w:lang w:val="fr-FR"/>
        </w:rPr>
        <w:t xml:space="preserve"> contenant les jours de la semaine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le jour courant)</w:t>
      </w:r>
    </w:p>
    <w:p>
      <w:pPr>
        <w:pStyle w:val="List Paragraph"/>
      </w:pPr>
      <w:r>
        <w:rPr>
          <w:rtl w:val="0"/>
        </w:rPr>
        <w:t xml:space="preserve">(Pensez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internationalisation)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les widgets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 en lien avec une Collection d</w:t>
      </w:r>
      <w:r>
        <w:rPr>
          <w:rtl w:val="0"/>
          <w:lang w:val="fr-FR"/>
        </w:rPr>
        <w:t>’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(Exercice 2). Ces widgets devront permettre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ajout/la suppression et la modification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ExamEvent</w:t>
      </w:r>
      <w:r>
        <w:rPr>
          <w:rStyle w:val="Aucun"/>
          <w:b w:val="1"/>
          <w:bCs w:val="1"/>
          <w:rtl w:val="0"/>
          <w:lang w:val="fr-FR"/>
        </w:rPr>
        <w:t>.</w:t>
      </w:r>
    </w:p>
    <w:p>
      <w:pPr>
        <w:pStyle w:val="heading 2"/>
      </w:pPr>
    </w:p>
    <w:p>
      <w:pPr>
        <w:pStyle w:val="heading 2"/>
      </w:pPr>
      <w:bookmarkStart w:name="_Toc31" w:id="31"/>
      <w:r>
        <w:rPr>
          <w:rtl w:val="0"/>
        </w:rPr>
        <w:t>Aide</w:t>
      </w:r>
      <w:bookmarkEnd w:id="31"/>
    </w:p>
    <w:p>
      <w:pPr>
        <w:pStyle w:val="Corps A"/>
      </w:pPr>
      <w:r>
        <w:rPr>
          <w:rStyle w:val="Aucun"/>
          <w:b w:val="1"/>
          <w:bCs w:val="1"/>
          <w:rtl w:val="0"/>
          <w:lang w:val="de-DE"/>
        </w:rPr>
        <w:t>Filter Pattern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"http://www.tutorialspoint.com/design_pattern/filter_pattern.htm"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http://www.tutorialspoint.com/design_pattern/filter_pattern.htm</w:t>
      </w:r>
      <w:r>
        <w:rPr/>
        <w:fldChar w:fldCharType="end" w:fldLock="0"/>
      </w:r>
    </w:p>
    <w:p>
      <w:pPr>
        <w:pStyle w:val="Corps A"/>
      </w:pPr>
      <w:r>
        <w:rPr>
          <w:rStyle w:val="Aucun"/>
          <w:b w:val="1"/>
          <w:bCs w:val="1"/>
          <w:rtl w:val="0"/>
          <w:lang w:val="de-DE"/>
        </w:rPr>
        <w:t>Menu</w:t>
      </w:r>
      <w:r>
        <w:rPr>
          <w:rStyle w:val="Aucun"/>
          <w:b w:val="1"/>
          <w:bCs w:val="1"/>
          <w:rtl w:val="0"/>
        </w:rPr>
        <w:t> </w:t>
      </w:r>
      <w:r>
        <w:rPr>
          <w:rStyle w:val="Aucun"/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"https://docs.oracle.com/javase/tutorial/uiswing/components/menu.html"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https://docs.oracle.com/javase/tutorial/uiswing/components/menu.html</w:t>
      </w:r>
      <w:r>
        <w:rPr/>
        <w:fldChar w:fldCharType="end" w:fldLock="0"/>
      </w:r>
    </w:p>
    <w:p>
      <w:pPr>
        <w:pStyle w:val="Corps A"/>
      </w:pPr>
      <w:r>
        <w:rPr>
          <w:rStyle w:val="Aucun"/>
          <w:b w:val="1"/>
          <w:bCs w:val="1"/>
          <w:rtl w:val="0"/>
          <w:lang w:val="de-DE"/>
        </w:rPr>
        <w:t>Spinner</w:t>
      </w:r>
      <w:r>
        <w:rPr>
          <w:rStyle w:val="Aucun"/>
          <w:b w:val="1"/>
          <w:bCs w:val="1"/>
          <w:rtl w:val="0"/>
        </w:rPr>
        <w:t> </w:t>
      </w:r>
      <w:r>
        <w:rPr>
          <w:rStyle w:val="Aucun"/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"https://docs.oracle.com/javase/tutorial/uiswing/components/spinner.html"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https://docs.oracle.com/javase/tutorial/uiswing/components/spinner.html</w:t>
      </w:r>
      <w:r>
        <w:rPr/>
        <w:fldChar w:fldCharType="end" w:fldLock="0"/>
      </w:r>
    </w:p>
    <w:p>
      <w:pPr>
        <w:pStyle w:val="Corps A"/>
      </w:pPr>
    </w:p>
    <w:p>
      <w:pPr>
        <w:pStyle w:val="heading 2"/>
      </w:pPr>
      <w:bookmarkStart w:name="_Toc32" w:id="32"/>
      <w:r>
        <w:rPr>
          <w:rtl w:val="0"/>
        </w:rPr>
        <w:t>Rapport</w:t>
      </w:r>
      <w:bookmarkEnd w:id="32"/>
    </w:p>
    <w:p>
      <w:pPr>
        <w:pStyle w:val="Corps A"/>
      </w:pPr>
    </w:p>
    <w:p>
      <w:pPr>
        <w:pStyle w:val="heading 3"/>
      </w:pPr>
      <w:bookmarkStart w:name="_Toc33" w:id="33"/>
      <w:r>
        <w:rPr>
          <w:rtl w:val="0"/>
        </w:rPr>
        <w:t>Description des travaux (+r</w:t>
      </w:r>
      <w:r>
        <w:rPr>
          <w:rtl w:val="0"/>
        </w:rPr>
        <w:t>é</w:t>
      </w:r>
      <w:r>
        <w:rPr>
          <w:rtl w:val="0"/>
        </w:rPr>
        <w:t>ponses aux questions)</w:t>
      </w:r>
      <w:bookmarkEnd w:id="33"/>
    </w:p>
    <w:p>
      <w:pPr>
        <w:pStyle w:val="heading 3"/>
      </w:pPr>
    </w:p>
    <w:p>
      <w:pPr>
        <w:pStyle w:val="heading 3"/>
      </w:pPr>
      <w:bookmarkStart w:name="_Toc34" w:id="34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34"/>
    </w:p>
    <w:p>
      <w:pPr>
        <w:pStyle w:val="Corps A"/>
      </w:pPr>
      <w:r>
        <w:br w:type="page"/>
      </w:r>
    </w:p>
    <w:p>
      <w:pPr>
        <w:pStyle w:val="heading 1"/>
      </w:pPr>
      <w:bookmarkStart w:name="_Toc35" w:id="35"/>
      <w:r>
        <w:rPr>
          <w:rtl w:val="0"/>
        </w:rPr>
        <w:t xml:space="preserve">TD/TP 4 </w:t>
      </w:r>
      <w:r>
        <w:rPr>
          <w:rtl w:val="0"/>
        </w:rPr>
        <w:t xml:space="preserve">– </w:t>
      </w:r>
      <w:r>
        <w:rPr>
          <w:rtl w:val="0"/>
        </w:rPr>
        <w:t>Les entr</w:t>
      </w:r>
      <w:r>
        <w:rPr>
          <w:rtl w:val="0"/>
        </w:rPr>
        <w:t>é</w:t>
      </w:r>
      <w:r>
        <w:rPr>
          <w:rtl w:val="0"/>
        </w:rPr>
        <w:t>es / sorties</w:t>
      </w:r>
      <w:bookmarkEnd w:id="35"/>
    </w:p>
    <w:p>
      <w:pPr>
        <w:pStyle w:val="Corps A"/>
      </w:pPr>
    </w:p>
    <w:p>
      <w:pPr>
        <w:pStyle w:val="heading 2"/>
      </w:pPr>
      <w:bookmarkStart w:name="_Toc36" w:id="36"/>
      <w:r>
        <w:rPr>
          <w:rtl w:val="0"/>
        </w:rPr>
        <w:t>Exercices</w:t>
      </w:r>
      <w:bookmarkEnd w:id="36"/>
    </w:p>
    <w:p>
      <w:pPr>
        <w:pStyle w:val="heading 3"/>
      </w:pPr>
    </w:p>
    <w:p>
      <w:pPr>
        <w:pStyle w:val="heading 3"/>
      </w:pPr>
      <w:bookmarkStart w:name="_Toc37" w:id="37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 xml:space="preserve">: Lire &amp; </w:t>
      </w:r>
      <w:r>
        <w:rPr>
          <w:rtl w:val="0"/>
        </w:rPr>
        <w:t>é</w:t>
      </w:r>
      <w:r>
        <w:rPr>
          <w:rtl w:val="0"/>
        </w:rPr>
        <w:t>crire un fichier XML</w:t>
      </w:r>
      <w:bookmarkEnd w:id="37"/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>Sauvegarder le contenu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(agenda) dans un fichier XML.</w:t>
      </w:r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 xml:space="preserve">Utiliser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CommanLineParser</w:t>
      </w:r>
      <w:r>
        <w:rPr>
          <w:rtl w:val="0"/>
          <w:lang w:val="fr-FR"/>
        </w:rPr>
        <w:t xml:space="preserve"> (TP3)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option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–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project=&lt;FILE&gt;</w:t>
      </w:r>
      <w:r>
        <w:rPr>
          <w:rtl w:val="0"/>
          <w:lang w:val="fr-FR"/>
        </w:rPr>
        <w:t xml:space="preserve"> pour pouvoir charger un contenu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alablement sauvegarder.</w:t>
      </w:r>
    </w:p>
    <w:p>
      <w:pPr>
        <w:pStyle w:val="heading 3"/>
      </w:pPr>
    </w:p>
    <w:p>
      <w:pPr>
        <w:pStyle w:val="heading 3"/>
      </w:pPr>
      <w:bookmarkStart w:name="_Toc38" w:id="38"/>
      <w:r>
        <w:rPr>
          <w:rtl w:val="0"/>
        </w:rPr>
        <w:t>Exercice 2: Cr</w:t>
      </w:r>
      <w:r>
        <w:rPr>
          <w:rtl w:val="0"/>
        </w:rPr>
        <w:t>é</w:t>
      </w:r>
      <w:r>
        <w:rPr>
          <w:rtl w:val="0"/>
        </w:rPr>
        <w:t>er et lire un fichier de configuration pour une application</w:t>
      </w:r>
      <w:bookmarkEnd w:id="38"/>
    </w:p>
    <w:p>
      <w:pPr>
        <w:pStyle w:val="List Paragraph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>La configuration doit contenir le chemin du fichier de log et le chemin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dossier temporaire (il faudra donc ajouter dans la session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logg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tl w:val="0"/>
          <w:lang w:val="fr-FR"/>
        </w:rPr>
        <w:t xml:space="preserve"> dans un fichier et les accesseurs fournissant le chemin vers ce dossier temporaire)</w:t>
      </w:r>
    </w:p>
    <w:p>
      <w:pPr>
        <w:pStyle w:val="List Paragraph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 xml:space="preserve">Utiliser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CommanLineParser</w:t>
      </w:r>
      <w:r>
        <w:rPr>
          <w:rtl w:val="0"/>
          <w:lang w:val="fr-FR"/>
        </w:rPr>
        <w:t xml:space="preserve"> (TP3)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option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–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config=&lt;FILE&gt;</w:t>
      </w:r>
      <w:r>
        <w:rPr>
          <w:rtl w:val="0"/>
          <w:lang w:val="fr-FR"/>
        </w:rPr>
        <w:t xml:space="preserve"> pour pouvoir charger une configuration</w:t>
      </w:r>
    </w:p>
    <w:p>
      <w:pPr>
        <w:pStyle w:val="Corps A"/>
      </w:pPr>
    </w:p>
    <w:p>
      <w:pPr>
        <w:pStyle w:val="heading 3"/>
      </w:pPr>
      <w:bookmarkStart w:name="_Toc39" w:id="39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Sauvegarder et charger l</w:t>
      </w:r>
      <w:r>
        <w:rPr>
          <w:rtl w:val="0"/>
        </w:rPr>
        <w:t>’é</w:t>
      </w:r>
      <w:r>
        <w:rPr>
          <w:rtl w:val="0"/>
        </w:rPr>
        <w:t>tat d</w:t>
      </w:r>
      <w:r>
        <w:rPr>
          <w:rtl w:val="0"/>
        </w:rPr>
        <w:t>’</w:t>
      </w:r>
      <w:r>
        <w:rPr>
          <w:rtl w:val="0"/>
        </w:rPr>
        <w:t>une application</w:t>
      </w:r>
      <w:bookmarkEnd w:id="39"/>
    </w:p>
    <w:p>
      <w:pPr>
        <w:pStyle w:val="Corps A"/>
      </w:pPr>
      <w:r>
        <w:rPr>
          <w:rtl w:val="0"/>
        </w:rPr>
        <w:t>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rialiser les objets contenant de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information dans le dossier temporaire (initialiser avec la configuration)</w:t>
      </w:r>
    </w:p>
    <w:p>
      <w:pPr>
        <w:pStyle w:val="Corps A"/>
      </w:pPr>
    </w:p>
    <w:p>
      <w:pPr>
        <w:pStyle w:val="heading 3"/>
      </w:pPr>
      <w:bookmarkStart w:name="_Toc40" w:id="40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>: GUI</w:t>
      </w:r>
      <w:bookmarkEnd w:id="40"/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Lire et visualiser une aide HTML (vous pouvez activer le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menuitem</w:t>
      </w:r>
      <w:r>
        <w:rPr>
          <w:rtl w:val="0"/>
          <w:lang w:val="fr-FR"/>
        </w:rPr>
        <w:t xml:space="preserve"> ‘</w:t>
      </w:r>
      <w:r>
        <w:rPr>
          <w:rtl w:val="0"/>
          <w:lang w:val="fr-FR"/>
        </w:rPr>
        <w:t>help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about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)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Activer les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menuitems</w:t>
      </w:r>
      <w:r>
        <w:rPr>
          <w:rtl w:val="0"/>
          <w:lang w:val="fr-FR"/>
        </w:rPr>
        <w:t xml:space="preserve"> ‘</w:t>
      </w:r>
      <w:r>
        <w:rPr>
          <w:rtl w:val="0"/>
          <w:lang w:val="fr-FR"/>
        </w:rPr>
        <w:t>save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load</w:t>
      </w:r>
      <w:r>
        <w:rPr>
          <w:rtl w:val="0"/>
          <w:lang w:val="fr-FR"/>
        </w:rPr>
        <w:t>’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>Ajouter une interface permettant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ajouter/modifier une personne (ces informations seront sauvegard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part dans un fichier XML) </w:t>
      </w:r>
    </w:p>
    <w:p>
      <w:pPr>
        <w:pStyle w:val="Corps A"/>
      </w:pPr>
    </w:p>
    <w:p>
      <w:pPr>
        <w:pStyle w:val="heading 3"/>
      </w:pPr>
      <w:bookmarkStart w:name="_Toc41" w:id="41"/>
      <w:r>
        <w:rPr>
          <w:rtl w:val="0"/>
        </w:rPr>
        <w:t>Exercice 5</w:t>
      </w:r>
      <w:r>
        <w:rPr>
          <w:rtl w:val="0"/>
        </w:rPr>
        <w:t> </w:t>
      </w:r>
      <w:r>
        <w:rPr>
          <w:rtl w:val="0"/>
        </w:rPr>
        <w:t>- facultatif: Base de donn</w:t>
      </w:r>
      <w:r>
        <w:rPr>
          <w:rtl w:val="0"/>
        </w:rPr>
        <w:t>é</w:t>
      </w:r>
      <w:r>
        <w:rPr>
          <w:rtl w:val="0"/>
        </w:rPr>
        <w:t xml:space="preserve">es </w:t>
      </w:r>
      <w:bookmarkEnd w:id="41"/>
    </w:p>
    <w:p>
      <w:pPr>
        <w:pStyle w:val="Corps A"/>
      </w:pPr>
      <w:r>
        <w:rPr>
          <w:rStyle w:val="Aucun"/>
          <w:rtl w:val="0"/>
          <w:lang w:val="fr-FR"/>
        </w:rPr>
        <w:t>Vous pouvez ajouter une fonctionnalit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offrant la possibilit</w:t>
      </w:r>
      <w:r>
        <w:rPr>
          <w:rStyle w:val="Aucun"/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effectuer une sauvegarde dans une base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 xml:space="preserve">es. </w:t>
      </w:r>
    </w:p>
    <w:p>
      <w:pPr>
        <w:pStyle w:val="Corps A"/>
      </w:pPr>
    </w:p>
    <w:p>
      <w:pPr>
        <w:pStyle w:val="heading 2"/>
      </w:pPr>
      <w:bookmarkStart w:name="_Toc42" w:id="42"/>
      <w:r>
        <w:rPr>
          <w:rtl w:val="0"/>
        </w:rPr>
        <w:t>Aide</w:t>
      </w:r>
      <w:bookmarkEnd w:id="42"/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Style w:val="Hyperlink.2"/>
          <w:color w:val="e98052"/>
          <w:rtl w:val="0"/>
          <w:lang w:val="fr-FR"/>
        </w:rPr>
      </w:pPr>
      <w:r>
        <w:rPr>
          <w:rStyle w:val="Aucun"/>
          <w:color w:val="000000"/>
          <w:u w:color="000000"/>
          <w:rtl w:val="0"/>
          <w:lang w:val="fr-FR"/>
        </w:rPr>
        <w:t>Afficher de l</w:t>
      </w:r>
      <w:r>
        <w:rPr>
          <w:rStyle w:val="Aucun"/>
          <w:color w:val="000000"/>
          <w:u w:color="000000"/>
          <w:rtl w:val="0"/>
          <w:lang w:val="fr-FR"/>
        </w:rPr>
        <w:t>’</w:t>
      </w:r>
      <w:r>
        <w:rPr>
          <w:rStyle w:val="Aucun"/>
          <w:color w:val="000000"/>
          <w:u w:color="000000"/>
          <w:rtl w:val="0"/>
          <w:lang w:val="fr-FR"/>
        </w:rPr>
        <w:t>HTML</w:t>
      </w:r>
      <w:r>
        <w:rPr>
          <w:rStyle w:val="Aucun"/>
          <w:color w:val="000000"/>
          <w:u w:color="000000"/>
          <w:rtl w:val="0"/>
          <w:lang w:val="fr-FR"/>
        </w:rPr>
        <w:t> </w:t>
      </w:r>
      <w:r>
        <w:rPr>
          <w:rStyle w:val="Aucun"/>
          <w:color w:val="000000"/>
          <w:u w:color="000000"/>
          <w:rtl w:val="0"/>
          <w:lang w:val="fr-FR"/>
        </w:rPr>
        <w:t xml:space="preserve">: </w:t>
      </w:r>
      <w:r>
        <w:rPr>
          <w:rStyle w:val="Hyperlink.2"/>
          <w:color w:val="e98052"/>
        </w:rPr>
        <w:fldChar w:fldCharType="begin" w:fldLock="0"/>
      </w:r>
      <w:r>
        <w:rPr>
          <w:rStyle w:val="Hyperlink.2"/>
          <w:color w:val="e98052"/>
        </w:rPr>
        <w:instrText xml:space="preserve"> HYPERLINK "http://alvinalexander.com/blog/post/jfc-swing/how-create-simple-swing-html-viewer-browser-java"</w:instrText>
      </w:r>
      <w:r>
        <w:rPr>
          <w:rStyle w:val="Hyperlink.2"/>
          <w:color w:val="e98052"/>
        </w:rPr>
        <w:fldChar w:fldCharType="separate" w:fldLock="0"/>
      </w:r>
      <w:r>
        <w:rPr>
          <w:rStyle w:val="Hyperlink.2"/>
          <w:color w:val="e98052"/>
          <w:rtl w:val="0"/>
          <w:lang w:val="fr-FR"/>
        </w:rPr>
        <w:t>http://alvinalexander.com/blog/post/jfc-swing/how-create-simple-swing-html-viewer-browser-java</w:t>
      </w:r>
      <w:r>
        <w:rPr>
          <w:color w:val="e98052"/>
        </w:rPr>
        <w:fldChar w:fldCharType="end" w:fldLock="0"/>
      </w:r>
    </w:p>
    <w:p>
      <w:pPr>
        <w:pStyle w:val="List Paragraph"/>
        <w:numPr>
          <w:ilvl w:val="0"/>
          <w:numId w:val="34"/>
        </w:numPr>
        <w:rPr>
          <w:rStyle w:val="Aucun"/>
          <w:color w:val="000000"/>
          <w:u w:val="none" w:color="000000"/>
          <w:lang w:val="fr-FR"/>
        </w:rPr>
      </w:pPr>
      <w:r>
        <w:rPr>
          <w:rStyle w:val="Aucun"/>
          <w:color w:val="000000"/>
          <w:u w:val="none" w:color="000000"/>
          <w:rtl w:val="0"/>
          <w:lang w:val="fr-FR"/>
        </w:rPr>
        <w:t>Base de donn</w:t>
      </w:r>
      <w:r>
        <w:rPr>
          <w:rStyle w:val="Aucun"/>
          <w:color w:val="000000"/>
          <w:u w:val="none" w:color="000000"/>
          <w:rtl w:val="0"/>
          <w:lang w:val="fr-FR"/>
        </w:rPr>
        <w:t>é</w:t>
      </w:r>
      <w:r>
        <w:rPr>
          <w:rStyle w:val="Aucun"/>
          <w:color w:val="000000"/>
          <w:u w:val="none" w:color="000000"/>
          <w:rtl w:val="0"/>
          <w:lang w:val="fr-FR"/>
        </w:rPr>
        <w:t>es</w:t>
      </w:r>
      <w:r>
        <w:rPr>
          <w:rStyle w:val="Aucun"/>
          <w:color w:val="000000"/>
          <w:u w:val="none" w:color="000000"/>
          <w:rtl w:val="0"/>
          <w:lang w:val="fr-FR"/>
        </w:rPr>
        <w:t> </w:t>
      </w:r>
      <w:r>
        <w:rPr>
          <w:rStyle w:val="Aucun"/>
          <w:color w:val="000000"/>
          <w:u w:val="none" w:color="000000"/>
          <w:rtl w:val="0"/>
          <w:lang w:val="fr-FR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"http://www.tutorialspoint.com/sqlite/sqlite_java.htm"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http://www.tutorialspoint.com/sqlite/sqlite_java.htm</w:t>
      </w:r>
      <w:r>
        <w:rPr/>
        <w:fldChar w:fldCharType="end" w:fldLock="0"/>
      </w:r>
    </w:p>
    <w:p>
      <w:pPr>
        <w:pStyle w:val="Corps A"/>
      </w:pPr>
    </w:p>
    <w:p>
      <w:pPr>
        <w:pStyle w:val="heading 2"/>
      </w:pPr>
      <w:bookmarkStart w:name="_Toc43" w:id="43"/>
      <w:r>
        <w:rPr>
          <w:rtl w:val="0"/>
        </w:rPr>
        <w:t>Rapport</w:t>
      </w:r>
      <w:bookmarkEnd w:id="43"/>
    </w:p>
    <w:p>
      <w:pPr>
        <w:pStyle w:val="Corps A"/>
      </w:pPr>
    </w:p>
    <w:p>
      <w:pPr>
        <w:pStyle w:val="heading 3"/>
      </w:pPr>
      <w:bookmarkStart w:name="_Toc44" w:id="44"/>
      <w:r>
        <w:rPr>
          <w:rtl w:val="0"/>
        </w:rPr>
        <w:t>Description des travaux</w:t>
      </w:r>
      <w:bookmarkEnd w:id="44"/>
    </w:p>
    <w:p>
      <w:pPr>
        <w:pStyle w:val="heading 3"/>
      </w:pPr>
    </w:p>
    <w:p>
      <w:pPr>
        <w:pStyle w:val="heading 3"/>
      </w:pPr>
      <w:bookmarkStart w:name="_Toc45" w:id="45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45"/>
    </w:p>
    <w:p>
      <w:pPr>
        <w:pStyle w:val="Corps A"/>
      </w:pPr>
      <w:r>
        <w:br w:type="page"/>
      </w:r>
    </w:p>
    <w:p>
      <w:pPr>
        <w:pStyle w:val="heading 1"/>
      </w:pPr>
      <w:bookmarkStart w:name="_Toc46" w:id="46"/>
      <w:r>
        <w:rPr>
          <w:rtl w:val="0"/>
        </w:rPr>
        <w:t xml:space="preserve">TD/TP 5 </w:t>
      </w:r>
      <w:r>
        <w:rPr>
          <w:rtl w:val="0"/>
        </w:rPr>
        <w:t xml:space="preserve">– </w:t>
      </w:r>
      <w:r>
        <w:rPr>
          <w:rStyle w:val="Aucun"/>
          <w:i w:val="1"/>
          <w:iCs w:val="1"/>
          <w:rtl w:val="0"/>
          <w:lang w:val="fr-FR"/>
        </w:rPr>
        <w:t>Threads</w:t>
      </w:r>
      <w:r>
        <w:rPr>
          <w:rtl w:val="0"/>
        </w:rPr>
        <w:t xml:space="preserve"> &amp; Calcul distribu</w:t>
      </w:r>
      <w:r>
        <w:rPr>
          <w:rtl w:val="0"/>
        </w:rPr>
        <w:t>é</w:t>
      </w:r>
      <w:bookmarkEnd w:id="46"/>
    </w:p>
    <w:p>
      <w:pPr>
        <w:pStyle w:val="heading 2"/>
      </w:pPr>
    </w:p>
    <w:p>
      <w:pPr>
        <w:pStyle w:val="heading 2"/>
      </w:pPr>
      <w:bookmarkStart w:name="_Toc47" w:id="47"/>
      <w:r>
        <w:rPr>
          <w:rtl w:val="0"/>
        </w:rPr>
        <w:t>Exercices</w:t>
      </w:r>
      <w:bookmarkEnd w:id="47"/>
    </w:p>
    <w:p>
      <w:pPr>
        <w:pStyle w:val="heading 3"/>
      </w:pPr>
    </w:p>
    <w:p>
      <w:pPr>
        <w:pStyle w:val="heading 3"/>
      </w:pPr>
      <w:bookmarkStart w:name="_Toc48" w:id="48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Sauvegarde en t</w:t>
      </w:r>
      <w:r>
        <w:rPr>
          <w:rtl w:val="0"/>
        </w:rPr>
        <w:t>â</w:t>
      </w:r>
      <w:r>
        <w:rPr>
          <w:rtl w:val="0"/>
        </w:rPr>
        <w:t>che de fond</w:t>
      </w:r>
      <w:bookmarkEnd w:id="48"/>
    </w:p>
    <w:p>
      <w:pPr>
        <w:pStyle w:val="Corps A"/>
      </w:pPr>
      <w:r>
        <w:rPr>
          <w:rStyle w:val="Aucun"/>
          <w:rtl w:val="0"/>
          <w:lang w:val="fr-FR"/>
        </w:rPr>
        <w:t>En utilisant un Thread et le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de sauvegarde du TD/TP 4 (exercice 1), sauvegarder le projet toute les minutes.</w:t>
      </w:r>
    </w:p>
    <w:p>
      <w:pPr>
        <w:pStyle w:val="Corps A"/>
      </w:pPr>
    </w:p>
    <w:p>
      <w:pPr>
        <w:pStyle w:val="heading 3"/>
        <w:rPr>
          <w:rStyle w:val="Aucun"/>
          <w:b w:val="1"/>
          <w:bCs w:val="1"/>
          <w:i w:val="1"/>
          <w:iCs w:val="1"/>
        </w:rPr>
      </w:pPr>
      <w:bookmarkStart w:name="_Toc49" w:id="49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ShutdownHook</w:t>
      </w:r>
      <w:bookmarkEnd w:id="49"/>
    </w:p>
    <w:p>
      <w:pPr>
        <w:pStyle w:val="Corps A"/>
      </w:pPr>
      <w:r>
        <w:rPr>
          <w:rStyle w:val="Aucun"/>
          <w:rtl w:val="0"/>
          <w:lang w:val="fr-FR"/>
        </w:rPr>
        <w:t>En utilisant le code impl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ment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dans le TD/TP 4 (exercice 3)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crire une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ShutdownHook</w:t>
      </w:r>
      <w:r>
        <w:rPr>
          <w:rStyle w:val="Aucun"/>
          <w:rtl w:val="0"/>
          <w:lang w:val="fr-FR"/>
        </w:rPr>
        <w:t xml:space="preserve"> pour faire un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de reprise sur erreur en cas de crash.</w:t>
      </w:r>
    </w:p>
    <w:p>
      <w:pPr>
        <w:pStyle w:val="heading 3"/>
      </w:pPr>
    </w:p>
    <w:p>
      <w:pPr>
        <w:pStyle w:val="heading 3"/>
      </w:pPr>
      <w:bookmarkStart w:name="_Toc50" w:id="50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Lancer des calculs distribu</w:t>
      </w:r>
      <w:r>
        <w:rPr>
          <w:rtl w:val="0"/>
        </w:rPr>
        <w:t>é</w:t>
      </w:r>
      <w:r>
        <w:rPr>
          <w:rtl w:val="0"/>
        </w:rPr>
        <w:t>s</w:t>
      </w:r>
      <w:bookmarkEnd w:id="50"/>
    </w:p>
    <w:p>
      <w:pPr>
        <w:pStyle w:val="Corps A"/>
      </w:pPr>
      <w:r>
        <w:rPr>
          <w:rStyle w:val="Aucun"/>
          <w:rtl w:val="0"/>
          <w:lang w:val="fr-FR"/>
        </w:rPr>
        <w:t>Dans le TP2 nous avons cr</w:t>
      </w:r>
      <w:r>
        <w:rPr>
          <w:rStyle w:val="Aucun"/>
          <w:rtl w:val="0"/>
          <w:lang w:val="fr-FR"/>
        </w:rPr>
        <w:t xml:space="preserve">éé </w:t>
      </w:r>
      <w:r>
        <w:rPr>
          <w:rStyle w:val="Aucun"/>
          <w:rtl w:val="0"/>
          <w:lang w:val="it-IT"/>
        </w:rPr>
        <w:t>un Filtre, il s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 xml:space="preserve">agit </w:t>
      </w:r>
      <w:r>
        <w:rPr>
          <w:rtl w:val="0"/>
        </w:rPr>
        <w:t>‘</w:t>
      </w:r>
      <w:r>
        <w:rPr>
          <w:rStyle w:val="Aucun"/>
          <w:rtl w:val="0"/>
          <w:lang w:val="fr-FR"/>
        </w:rPr>
        <w:t>de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externaliser</w:t>
      </w:r>
      <w:r>
        <w:rPr>
          <w:rtl w:val="0"/>
        </w:rPr>
        <w:t xml:space="preserve">’ </w:t>
      </w:r>
      <w:r>
        <w:rPr>
          <w:rStyle w:val="Aucun"/>
          <w:rtl w:val="0"/>
          <w:lang w:val="fr-FR"/>
        </w:rPr>
        <w:t>afin que les recherches selon un crit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 (qui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complexe) soient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une autre machine.</w:t>
      </w:r>
    </w:p>
    <w:p>
      <w:pPr>
        <w:pStyle w:val="Corps A"/>
      </w:pPr>
      <w:r>
        <w:rPr>
          <w:rStyle w:val="Aucun"/>
          <w:rtl w:val="0"/>
          <w:lang w:val="fr-FR"/>
        </w:rPr>
        <w:t>Cette fonctionnalit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ne doit en rien casser l</w:t>
      </w:r>
      <w:r>
        <w:rPr>
          <w:rtl w:val="0"/>
        </w:rPr>
        <w:t>’</w:t>
      </w:r>
      <w:r>
        <w:rPr>
          <w:rStyle w:val="Aucun"/>
          <w:rtl w:val="0"/>
          <w:lang w:val="pt-PT"/>
        </w:rPr>
        <w:t>existant</w:t>
      </w:r>
      <w:r>
        <w:rPr>
          <w:rtl w:val="0"/>
        </w:rPr>
        <w:t> </w:t>
      </w:r>
      <w:r>
        <w:rPr>
          <w:rStyle w:val="Aucun"/>
          <w:rtl w:val="0"/>
          <w:lang w:val="fr-FR"/>
        </w:rPr>
        <w:t>: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utilisateur devra pouvoir utiliser des calculs externalis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ou bien ses propres ressources. </w:t>
      </w:r>
    </w:p>
    <w:p>
      <w:pPr>
        <w:pStyle w:val="Corps A"/>
      </w:pPr>
      <w:r>
        <w:rPr>
          <w:rStyle w:val="Aucun"/>
          <w:rtl w:val="0"/>
          <w:lang w:val="fr-FR"/>
        </w:rPr>
        <w:t>Ajouter dans le fichier de configuration l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adresse du server RMI, avec un bool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en permettant d</w:t>
      </w:r>
      <w:r>
        <w:rPr>
          <w:rtl w:val="0"/>
        </w:rPr>
        <w:t>’</w:t>
      </w:r>
      <w:r>
        <w:rPr>
          <w:rStyle w:val="Aucun"/>
          <w:rtl w:val="0"/>
          <w:lang w:val="fr-FR"/>
        </w:rPr>
        <w:t>activer (ou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sactiver) la fonctionnalit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heading 3"/>
      </w:pPr>
    </w:p>
    <w:p>
      <w:pPr>
        <w:pStyle w:val="heading 3"/>
      </w:pPr>
      <w:bookmarkStart w:name="_Toc51" w:id="51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configuration</w:t>
      </w:r>
      <w:bookmarkEnd w:id="51"/>
    </w:p>
    <w:p>
      <w:pPr>
        <w:pStyle w:val="Corps A"/>
      </w:pPr>
      <w:r>
        <w:rPr>
          <w:rtl w:val="0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une </w:t>
      </w:r>
      <w:r>
        <w:rPr>
          <w:rtl w:val="0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DialogBox</w:t>
      </w:r>
      <w:r>
        <w:rPr>
          <w:rtl w:val="0"/>
        </w:rPr>
        <w:t xml:space="preserve">’ </w:t>
      </w:r>
      <w:r>
        <w:rPr>
          <w:rStyle w:val="Aucun"/>
          <w:i w:val="1"/>
          <w:iCs w:val="1"/>
          <w:rtl w:val="0"/>
          <w:lang w:val="en-US"/>
        </w:rPr>
        <w:t>Settings</w:t>
      </w:r>
      <w:r>
        <w:rPr>
          <w:rStyle w:val="Aucun"/>
          <w:rtl w:val="0"/>
          <w:lang w:val="fr-FR"/>
        </w:rPr>
        <w:t xml:space="preserve"> permettant de configurer entre autre l</w:t>
      </w:r>
      <w:r>
        <w:rPr>
          <w:rtl w:val="0"/>
        </w:rPr>
        <w:t>’</w:t>
      </w:r>
      <w:r>
        <w:rPr>
          <w:rStyle w:val="Aucun"/>
          <w:b w:val="1"/>
          <w:bCs w:val="1"/>
          <w:i w:val="1"/>
          <w:iCs w:val="1"/>
          <w:rtl w:val="0"/>
        </w:rPr>
        <w:t>autosave</w:t>
      </w:r>
      <w:r>
        <w:rPr>
          <w:rStyle w:val="Aucun"/>
          <w:rtl w:val="0"/>
          <w:lang w:val="fr-FR"/>
        </w:rPr>
        <w:t xml:space="preserve"> (est-ce que l</w:t>
      </w:r>
      <w:r>
        <w:rPr>
          <w:rtl w:val="0"/>
        </w:rPr>
        <w:t>’</w:t>
      </w:r>
      <w:r>
        <w:rPr>
          <w:rStyle w:val="Aucun"/>
          <w:b w:val="1"/>
          <w:bCs w:val="1"/>
          <w:i w:val="1"/>
          <w:iCs w:val="1"/>
          <w:rtl w:val="0"/>
        </w:rPr>
        <w:t>autosave</w:t>
      </w:r>
      <w:r>
        <w:rPr>
          <w:rStyle w:val="Aucun"/>
          <w:rtl w:val="0"/>
          <w:lang w:val="fr-FR"/>
        </w:rPr>
        <w:t xml:space="preserve"> est activ</w:t>
      </w:r>
      <w:r>
        <w:rPr>
          <w:rtl w:val="0"/>
        </w:rPr>
        <w:t>é </w:t>
      </w:r>
      <w:r>
        <w:rPr>
          <w:rStyle w:val="Aucun"/>
          <w:rtl w:val="0"/>
          <w:lang w:val="ru-RU"/>
        </w:rPr>
        <w:t xml:space="preserve">?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quelle fr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quence</w:t>
      </w:r>
      <w:r>
        <w:rPr>
          <w:rtl w:val="0"/>
        </w:rPr>
        <w:t> </w:t>
      </w:r>
      <w:r>
        <w:rPr>
          <w:rtl w:val="0"/>
        </w:rPr>
        <w:t>?).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Style w:val="Aucun"/>
          <w:b w:val="1"/>
          <w:bCs w:val="1"/>
          <w:rtl w:val="0"/>
          <w:lang w:val="fr-FR"/>
        </w:rPr>
      </w:pPr>
      <w:r>
        <w:rPr>
          <w:rStyle w:val="Aucun"/>
          <w:b w:val="0"/>
          <w:bCs w:val="0"/>
          <w:rtl w:val="0"/>
          <w:lang w:val="fr-FR"/>
        </w:rPr>
        <w:t xml:space="preserve">Cette </w:t>
      </w:r>
      <w:r>
        <w:rPr>
          <w:rStyle w:val="Aucun"/>
          <w:b w:val="0"/>
          <w:bCs w:val="0"/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DialogBox</w:t>
      </w:r>
      <w:r>
        <w:rPr>
          <w:rStyle w:val="Aucun"/>
          <w:b w:val="0"/>
          <w:bCs w:val="0"/>
          <w:rtl w:val="0"/>
          <w:lang w:val="fr-FR"/>
        </w:rPr>
        <w:t xml:space="preserve">’ </w:t>
      </w:r>
      <w:r>
        <w:rPr>
          <w:rStyle w:val="Aucun"/>
          <w:b w:val="0"/>
          <w:bCs w:val="0"/>
          <w:rtl w:val="0"/>
          <w:lang w:val="fr-FR"/>
        </w:rPr>
        <w:t xml:space="preserve">devra </w:t>
      </w:r>
      <w:r>
        <w:rPr>
          <w:rStyle w:val="Aucun"/>
          <w:b w:val="0"/>
          <w:bCs w:val="0"/>
          <w:rtl w:val="0"/>
          <w:lang w:val="fr-FR"/>
        </w:rPr>
        <w:t>ê</w:t>
      </w:r>
      <w:r>
        <w:rPr>
          <w:rStyle w:val="Aucun"/>
          <w:b w:val="0"/>
          <w:bCs w:val="0"/>
          <w:rtl w:val="0"/>
          <w:lang w:val="fr-FR"/>
        </w:rPr>
        <w:t>tre accessible depuis le menu (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edit-&gt;settings</w:t>
      </w:r>
      <w:r>
        <w:rPr>
          <w:rStyle w:val="Aucun"/>
          <w:b w:val="0"/>
          <w:bCs w:val="0"/>
          <w:rtl w:val="0"/>
          <w:lang w:val="fr-FR"/>
        </w:rPr>
        <w:t>)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Style w:val="Aucun"/>
          <w:b w:val="1"/>
          <w:bCs w:val="1"/>
          <w:rtl w:val="0"/>
          <w:lang w:val="fr-FR"/>
        </w:rPr>
      </w:pPr>
      <w:r>
        <w:rPr>
          <w:rStyle w:val="Aucun"/>
          <w:b w:val="0"/>
          <w:bCs w:val="0"/>
          <w:rtl w:val="0"/>
          <w:lang w:val="fr-FR"/>
        </w:rPr>
        <w:t xml:space="preserve">La configuration devra </w:t>
      </w:r>
      <w:r>
        <w:rPr>
          <w:rStyle w:val="Aucun"/>
          <w:b w:val="0"/>
          <w:bCs w:val="0"/>
          <w:rtl w:val="0"/>
          <w:lang w:val="fr-FR"/>
        </w:rPr>
        <w:t>ê</w:t>
      </w:r>
      <w:r>
        <w:rPr>
          <w:rStyle w:val="Aucun"/>
          <w:b w:val="0"/>
          <w:bCs w:val="0"/>
          <w:rtl w:val="0"/>
          <w:lang w:val="fr-FR"/>
        </w:rPr>
        <w:t>tre sauvegard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dans un fichier de configuration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Style w:val="Aucun"/>
          <w:b w:val="1"/>
          <w:bCs w:val="1"/>
          <w:rtl w:val="0"/>
          <w:lang w:val="fr-FR"/>
        </w:rPr>
      </w:pPr>
      <w:r>
        <w:rPr>
          <w:rStyle w:val="Aucun"/>
          <w:b w:val="0"/>
          <w:bCs w:val="0"/>
          <w:rtl w:val="0"/>
          <w:lang w:val="fr-FR"/>
        </w:rPr>
        <w:t xml:space="preserve">Les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settings</w:t>
      </w:r>
      <w:r>
        <w:rPr>
          <w:rStyle w:val="Aucun"/>
          <w:b w:val="0"/>
          <w:bCs w:val="0"/>
          <w:rtl w:val="0"/>
          <w:lang w:val="fr-FR"/>
        </w:rPr>
        <w:t xml:space="preserve"> ne concernent pas uniquement la sauvegarde</w:t>
      </w:r>
      <w:r>
        <w:rPr>
          <w:rStyle w:val="Aucun"/>
          <w:b w:val="0"/>
          <w:bCs w:val="0"/>
          <w:rtl w:val="0"/>
          <w:lang w:val="fr-FR"/>
        </w:rPr>
        <w:t> </w:t>
      </w:r>
      <w:r>
        <w:rPr>
          <w:rStyle w:val="Aucun"/>
          <w:b w:val="0"/>
          <w:bCs w:val="0"/>
          <w:rtl w:val="0"/>
          <w:lang w:val="fr-FR"/>
        </w:rPr>
        <w:t>: ajouter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autre settings (comme le chemin pour le fichier log,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adresse du server RMI ou encore la langue par exemple)</w:t>
      </w:r>
    </w:p>
    <w:p>
      <w:pPr>
        <w:pStyle w:val="List Paragraph"/>
        <w:ind w:left="1068" w:firstLine="0"/>
        <w:rPr>
          <w:b w:val="1"/>
          <w:bCs w:val="1"/>
        </w:rPr>
      </w:pPr>
    </w:p>
    <w:p>
      <w:pPr>
        <w:pStyle w:val="heading 2"/>
      </w:pPr>
    </w:p>
    <w:p>
      <w:pPr>
        <w:pStyle w:val="heading 2"/>
      </w:pPr>
      <w:bookmarkStart w:name="_Toc52" w:id="52"/>
      <w:r>
        <w:rPr>
          <w:rtl w:val="0"/>
        </w:rPr>
        <w:t>Rapport</w:t>
      </w:r>
      <w:bookmarkEnd w:id="52"/>
    </w:p>
    <w:p>
      <w:pPr>
        <w:pStyle w:val="Corps A"/>
      </w:pPr>
    </w:p>
    <w:p>
      <w:pPr>
        <w:pStyle w:val="heading 3"/>
      </w:pPr>
      <w:bookmarkStart w:name="_Toc53" w:id="53"/>
      <w:r>
        <w:rPr>
          <w:rtl w:val="0"/>
        </w:rPr>
        <w:t>Description des travaux</w:t>
      </w:r>
      <w:bookmarkEnd w:id="53"/>
    </w:p>
    <w:p>
      <w:pPr>
        <w:pStyle w:val="heading 3"/>
      </w:pPr>
    </w:p>
    <w:p>
      <w:pPr>
        <w:pStyle w:val="heading 3"/>
      </w:pPr>
      <w:bookmarkStart w:name="_Toc54" w:id="54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54"/>
    </w:p>
    <w:p>
      <w:pPr>
        <w:pStyle w:val="Corps A"/>
      </w:pPr>
      <w:r>
        <w:br w:type="page"/>
      </w:r>
    </w:p>
    <w:p>
      <w:pPr>
        <w:pStyle w:val="heading 2"/>
      </w:pPr>
    </w:p>
    <w:p>
      <w:pPr>
        <w:pStyle w:val="heading 1"/>
      </w:pPr>
      <w:bookmarkStart w:name="_Toc55" w:id="55"/>
      <w:r>
        <w:rPr>
          <w:rtl w:val="0"/>
        </w:rPr>
        <w:t xml:space="preserve">TD/TP 6 </w:t>
      </w:r>
      <w:r>
        <w:rPr>
          <w:rtl w:val="0"/>
        </w:rPr>
        <w:t xml:space="preserve">– </w:t>
      </w:r>
      <w:r>
        <w:rPr>
          <w:rtl w:val="0"/>
        </w:rPr>
        <w:t>Les applications en r</w:t>
      </w:r>
      <w:r>
        <w:rPr>
          <w:rtl w:val="0"/>
        </w:rPr>
        <w:t>é</w:t>
      </w:r>
      <w:r>
        <w:rPr>
          <w:rtl w:val="0"/>
        </w:rPr>
        <w:t>seau</w:t>
      </w:r>
      <w:bookmarkEnd w:id="55"/>
    </w:p>
    <w:p>
      <w:pPr>
        <w:pStyle w:val="Corps A"/>
      </w:pPr>
    </w:p>
    <w:p>
      <w:pPr>
        <w:pStyle w:val="heading 2"/>
      </w:pPr>
      <w:bookmarkStart w:name="_Toc56" w:id="56"/>
      <w:r>
        <w:rPr>
          <w:rtl w:val="0"/>
        </w:rPr>
        <w:t>Exercices</w:t>
      </w:r>
      <w:bookmarkEnd w:id="56"/>
    </w:p>
    <w:p>
      <w:pPr>
        <w:pStyle w:val="heading 3"/>
      </w:pPr>
    </w:p>
    <w:p>
      <w:pPr>
        <w:pStyle w:val="heading 3"/>
        <w:rPr>
          <w:rStyle w:val="Aucun"/>
          <w:i w:val="1"/>
          <w:iCs w:val="1"/>
        </w:rPr>
      </w:pPr>
      <w:bookmarkStart w:name="_Toc57" w:id="57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 xml:space="preserve">er une application de </w:t>
      </w:r>
      <w:r>
        <w:rPr>
          <w:rStyle w:val="Aucun"/>
          <w:i w:val="1"/>
          <w:iCs w:val="1"/>
          <w:rtl w:val="0"/>
          <w:lang w:val="fr-FR"/>
        </w:rPr>
        <w:t>Chat</w:t>
      </w:r>
      <w:bookmarkEnd w:id="57"/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voir un mode </w:t>
      </w:r>
      <w:r>
        <w:rPr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public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’</w:t>
      </w:r>
      <w:r>
        <w:rPr>
          <w:rtl w:val="0"/>
          <w:lang w:val="fr-FR"/>
        </w:rPr>
        <w:t xml:space="preserve"> et </w:t>
      </w:r>
      <w:r>
        <w:rPr>
          <w:rtl w:val="0"/>
          <w:lang w:val="fr-FR"/>
        </w:rPr>
        <w:t>‘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private</w:t>
      </w:r>
      <w:r>
        <w:rPr>
          <w:rtl w:val="0"/>
          <w:lang w:val="fr-FR"/>
        </w:rPr>
        <w:t>’</w:t>
      </w:r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Ajouter dans le fichier de configuration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et le port de votre server</w:t>
      </w:r>
    </w:p>
    <w:p>
      <w:pPr>
        <w:pStyle w:val="heading 3"/>
      </w:pPr>
    </w:p>
    <w:p>
      <w:pPr>
        <w:pStyle w:val="heading 3"/>
        <w:rPr>
          <w:rStyle w:val="Aucun"/>
          <w:i w:val="1"/>
          <w:iCs w:val="1"/>
        </w:rPr>
      </w:pPr>
      <w:bookmarkStart w:name="_Toc58" w:id="58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 xml:space="preserve">er une </w:t>
      </w:r>
      <w:r>
        <w:rPr>
          <w:rStyle w:val="Aucun"/>
          <w:i w:val="1"/>
          <w:iCs w:val="1"/>
          <w:rtl w:val="0"/>
          <w:lang w:val="fr-FR"/>
        </w:rPr>
        <w:t xml:space="preserve">Shoutbox </w:t>
      </w:r>
      <w:r>
        <w:rPr>
          <w:rtl w:val="0"/>
        </w:rPr>
        <w:t xml:space="preserve">avec une </w:t>
      </w:r>
      <w:r>
        <w:rPr>
          <w:rStyle w:val="Aucun"/>
          <w:i w:val="1"/>
          <w:iCs w:val="1"/>
          <w:rtl w:val="0"/>
          <w:lang w:val="fr-FR"/>
        </w:rPr>
        <w:t>servlet (ou une page JSP)</w:t>
      </w:r>
      <w:bookmarkEnd w:id="58"/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 xml:space="preserve">Cette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shoutbox </w:t>
      </w:r>
      <w:r>
        <w:rPr>
          <w:rtl w:val="0"/>
          <w:lang w:val="fr-FR"/>
        </w:rPr>
        <w:t xml:space="preserve"> devra se connecter au server pour afficher les commentaires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public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uniquement</w:t>
      </w:r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Il sera aussi possible de poster un commentaire</w:t>
      </w:r>
    </w:p>
    <w:p>
      <w:pPr>
        <w:pStyle w:val="Corps A"/>
      </w:pPr>
    </w:p>
    <w:p>
      <w:pPr>
        <w:pStyle w:val="heading 2"/>
      </w:pPr>
      <w:bookmarkStart w:name="_Toc59" w:id="59"/>
      <w:r>
        <w:rPr>
          <w:rtl w:val="0"/>
        </w:rPr>
        <w:t>Aide</w:t>
      </w:r>
      <w:bookmarkEnd w:id="59"/>
    </w:p>
    <w:p>
      <w:pPr>
        <w:pStyle w:val="Corps A"/>
      </w:pPr>
      <w:r>
        <w:rPr>
          <w:rStyle w:val="Aucun"/>
          <w:b w:val="1"/>
          <w:bCs w:val="1"/>
          <w:i w:val="1"/>
          <w:iCs w:val="1"/>
          <w:rtl w:val="0"/>
          <w:lang w:val="en-US"/>
        </w:rPr>
        <w:t>Shoutbox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"https://fr.wikipedia.org/wiki/Shoutbox"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https://fr.wikipedia.org/wiki/Shoutbox</w:t>
      </w:r>
      <w:r>
        <w:rPr/>
        <w:fldChar w:fldCharType="end" w:fldLock="0"/>
      </w:r>
    </w:p>
    <w:p>
      <w:pPr>
        <w:pStyle w:val="Corps A"/>
      </w:pPr>
    </w:p>
    <w:p>
      <w:pPr>
        <w:pStyle w:val="heading 2"/>
      </w:pPr>
      <w:bookmarkStart w:name="_Toc60" w:id="60"/>
      <w:r>
        <w:rPr>
          <w:rtl w:val="0"/>
        </w:rPr>
        <w:t>Rapport</w:t>
      </w:r>
      <w:bookmarkEnd w:id="60"/>
    </w:p>
    <w:p>
      <w:pPr>
        <w:pStyle w:val="Corps A"/>
      </w:pPr>
    </w:p>
    <w:p>
      <w:pPr>
        <w:pStyle w:val="heading 3"/>
      </w:pPr>
      <w:bookmarkStart w:name="_Toc61" w:id="61"/>
      <w:r>
        <w:rPr>
          <w:rtl w:val="0"/>
        </w:rPr>
        <w:t>Description des travaux</w:t>
      </w:r>
      <w:bookmarkEnd w:id="61"/>
    </w:p>
    <w:p>
      <w:pPr>
        <w:pStyle w:val="heading 3"/>
      </w:pPr>
    </w:p>
    <w:p>
      <w:pPr>
        <w:pStyle w:val="heading 3"/>
      </w:pPr>
      <w:bookmarkStart w:name="_Toc62" w:id="62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62"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20" w:orient="portrait"/>
      <w:pgMar w:top="720" w:right="720" w:bottom="720" w:left="720" w:header="227" w:footer="28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sto MT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inline distT="0" distB="0" distL="0" distR="0">
              <wp:extent cx="548641" cy="237492"/>
              <wp:effectExtent l="0" t="0" r="0" b="0"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1" cy="237492"/>
                        <a:chOff x="0" y="0"/>
                        <a:chExt cx="548640" cy="237491"/>
                      </a:xfrm>
                    </wpg:grpSpPr>
                    <wps:wsp>
                      <wps:cNvPr id="1073741825" name="Shape 1073741825"/>
                      <wps:cNvSpPr/>
                      <wps:spPr>
                        <a:xfrm rot="16200000">
                          <a:off x="155573" y="-155575"/>
                          <a:ext cx="237493" cy="54864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E4BE8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 rot="16200000">
                          <a:off x="180339" y="-132715"/>
                          <a:ext cx="187962" cy="5029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 cap="flat">
                          <a:solidFill>
                            <a:srgbClr val="E4BE8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74930" y="35559"/>
                          <a:ext cx="418466" cy="1828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righ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13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128" style="visibility:visible;width:43.2pt;height:18.7pt;" coordorigin="0,0" coordsize="548640,237491">
              <v:roundrect id="_x0000_s1129" style="position:absolute;left:155574;top:-155575;width:237492;height:548641;rotation:17694720fd;" adj="3600">
                <v:fill color="#FFFFFF" opacity="100.0%" type="solid"/>
                <v:stroke filltype="solid" color="#E4BE84" opacity="100.0%" weight="0.8pt" dashstyle="solid" endcap="flat" joinstyle="round" linestyle="single" startarrow="none" startarrowwidth="medium" startarrowlength="medium" endarrow="none" endarrowwidth="medium" endarrowlength="medium"/>
              </v:roundrect>
              <v:roundrect id="_x0000_s1130" style="position:absolute;left:180339;top:-132715;width:187962;height:502921;rotation:17694720fd;" adj="3600">
                <v:fill color="#E4BE84" opacity="100.0%" type="solid"/>
                <v:stroke filltype="solid" color="#E4BE84" opacity="100.0%" weight="0.8pt" dashstyle="solid" endcap="flat" joinstyle="round" linestyle="single" startarrow="none" startarrowwidth="medium" startarrowlength="medium" endarrow="none" endarrowwidth="medium" endarrowlength="medium"/>
              </v:roundrect>
              <v:rect id="_x0000_s1131" style="position:absolute;left:74930;top:35559;width:418465;height:182882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right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13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6 importé"/>
  </w:abstractNum>
  <w:abstractNum w:abstractNumId="11">
    <w:multiLevelType w:val="hybridMultilevel"/>
    <w:styleLink w:val="Style 6 importé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7 importé"/>
  </w:abstractNum>
  <w:abstractNum w:abstractNumId="13">
    <w:multiLevelType w:val="hybridMultilevel"/>
    <w:styleLink w:val="Style 7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yle 8 importé"/>
  </w:abstractNum>
  <w:abstractNum w:abstractNumId="15">
    <w:multiLevelType w:val="hybridMultilevel"/>
    <w:styleLink w:val="Style 8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yle 9 importé"/>
  </w:abstractNum>
  <w:abstractNum w:abstractNumId="17">
    <w:multiLevelType w:val="hybridMultilevel"/>
    <w:styleLink w:val="Style 9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yle 10 importé"/>
  </w:abstractNum>
  <w:abstractNum w:abstractNumId="19">
    <w:multiLevelType w:val="hybridMultilevel"/>
    <w:styleLink w:val="Style 10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yle 11 importé"/>
  </w:abstractNum>
  <w:abstractNum w:abstractNumId="21">
    <w:multiLevelType w:val="hybridMultilevel"/>
    <w:styleLink w:val="Style 11 importé"/>
    <w:lvl w:ilvl="0">
      <w:start w:val="1"/>
      <w:numFmt w:val="bullet"/>
      <w:suff w:val="tab"/>
      <w:lvlText w:val="•"/>
      <w:lvlJc w:val="left"/>
      <w:pPr>
        <w:ind w:left="67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yle 12 importé"/>
  </w:abstractNum>
  <w:abstractNum w:abstractNumId="23">
    <w:multiLevelType w:val="hybridMultilevel"/>
    <w:styleLink w:val="Style 1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Style 13 importé"/>
  </w:abstractNum>
  <w:abstractNum w:abstractNumId="25">
    <w:multiLevelType w:val="hybridMultilevel"/>
    <w:styleLink w:val="Style 13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Style 14 importé"/>
  </w:abstractNum>
  <w:abstractNum w:abstractNumId="27">
    <w:multiLevelType w:val="hybridMultilevel"/>
    <w:styleLink w:val="Style 14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Style 15 importé"/>
  </w:abstractNum>
  <w:abstractNum w:abstractNumId="29">
    <w:multiLevelType w:val="hybridMultilevel"/>
    <w:styleLink w:val="Style 15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Style 16 importé"/>
  </w:abstractNum>
  <w:abstractNum w:abstractNumId="31">
    <w:multiLevelType w:val="hybridMultilevel"/>
    <w:styleLink w:val="Style 16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Style 17 importé"/>
  </w:abstractNum>
  <w:abstractNum w:abstractNumId="33">
    <w:multiLevelType w:val="hybridMultilevel"/>
    <w:styleLink w:val="Style 17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Style 18 importé"/>
  </w:abstractNum>
  <w:abstractNum w:abstractNumId="35">
    <w:multiLevelType w:val="hybridMultilevel"/>
    <w:styleLink w:val="Style 18 importé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Style 19 importé"/>
  </w:abstractNum>
  <w:abstractNum w:abstractNumId="37">
    <w:multiLevelType w:val="hybridMultilevel"/>
    <w:styleLink w:val="Style 19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TOC Heading">
    <w:name w:val="TOC Heading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bc451b" w:sz="4" w:space="0" w:shadow="0" w:frame="0"/>
        <w:right w:val="nil"/>
      </w:pBdr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36"/>
      <w:szCs w:val="36"/>
      <w:u w:val="none" w:color="8c3314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bc451b" w:sz="4" w:space="0" w:shadow="0" w:frame="0"/>
        <w:right w:val="nil"/>
      </w:pBdr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1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36"/>
      <w:szCs w:val="36"/>
      <w:u w:val="none" w:color="8c3314"/>
      <w:vertAlign w:val="baseline"/>
      <w:lang w:val="fr-FR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24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2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28"/>
      <w:szCs w:val="28"/>
      <w:u w:val="none" w:color="8c3314"/>
      <w:vertAlign w:val="baseline"/>
      <w:lang w:val="fr-FR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48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3">
    <w:name w:val="heading 3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0" w:line="240" w:lineRule="auto"/>
      <w:ind w:left="0" w:right="0" w:firstLine="0"/>
      <w:jc w:val="left"/>
      <w:outlineLvl w:val="3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6"/>
      <w:szCs w:val="26"/>
      <w:u w:val="none" w:color="40404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72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9"/>
      </w:numPr>
    </w:pPr>
  </w:style>
  <w:style w:type="numbering" w:styleId="Style 6 importé">
    <w:name w:val="Style 6 importé"/>
    <w:pPr>
      <w:numPr>
        <w:numId w:val="11"/>
      </w:numPr>
    </w:p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color w:val="e98052"/>
      <w:u w:val="single" w:color="e98052"/>
    </w:rPr>
  </w:style>
  <w:style w:type="numbering" w:styleId="Style 7 importé">
    <w:name w:val="Style 7 importé"/>
    <w:pPr>
      <w:numPr>
        <w:numId w:val="13"/>
      </w:numPr>
    </w:pPr>
  </w:style>
  <w:style w:type="numbering" w:styleId="Style 8 importé">
    <w:name w:val="Style 8 importé"/>
    <w:pPr>
      <w:numPr>
        <w:numId w:val="15"/>
      </w:numPr>
    </w:pPr>
  </w:style>
  <w:style w:type="numbering" w:styleId="Style 9 importé">
    <w:name w:val="Style 9 importé"/>
    <w:pPr>
      <w:numPr>
        <w:numId w:val="17"/>
      </w:numPr>
    </w:pPr>
  </w:style>
  <w:style w:type="numbering" w:styleId="Style 10 importé">
    <w:name w:val="Style 10 importé"/>
    <w:pPr>
      <w:numPr>
        <w:numId w:val="19"/>
      </w:numPr>
    </w:pPr>
  </w:style>
  <w:style w:type="numbering" w:styleId="Style 11 importé">
    <w:name w:val="Style 11 importé"/>
    <w:pPr>
      <w:numPr>
        <w:numId w:val="21"/>
      </w:numPr>
    </w:pPr>
  </w:style>
  <w:style w:type="numbering" w:styleId="Style 12 importé">
    <w:name w:val="Style 12 importé"/>
    <w:pPr>
      <w:numPr>
        <w:numId w:val="23"/>
      </w:numPr>
    </w:pPr>
  </w:style>
  <w:style w:type="numbering" w:styleId="Style 13 importé">
    <w:name w:val="Style 13 importé"/>
    <w:pPr>
      <w:numPr>
        <w:numId w:val="25"/>
      </w:numPr>
    </w:pPr>
  </w:style>
  <w:style w:type="character" w:styleId="Hyperlink.1">
    <w:name w:val="Hyperlink.1"/>
    <w:basedOn w:val="Aucun"/>
    <w:next w:val="Hyperlink.1"/>
    <w:rPr>
      <w:color w:val="e98052"/>
      <w:u w:val="single" w:color="e98052"/>
      <w:lang w:val="en-US"/>
    </w:rPr>
  </w:style>
  <w:style w:type="numbering" w:styleId="Style 14 importé">
    <w:name w:val="Style 14 importé"/>
    <w:pPr>
      <w:numPr>
        <w:numId w:val="27"/>
      </w:numPr>
    </w:pPr>
  </w:style>
  <w:style w:type="numbering" w:styleId="Style 15 importé">
    <w:name w:val="Style 15 importé"/>
    <w:pPr>
      <w:numPr>
        <w:numId w:val="29"/>
      </w:numPr>
    </w:pPr>
  </w:style>
  <w:style w:type="numbering" w:styleId="Style 16 importé">
    <w:name w:val="Style 16 importé"/>
    <w:pPr>
      <w:numPr>
        <w:numId w:val="31"/>
      </w:numPr>
    </w:pPr>
  </w:style>
  <w:style w:type="character" w:styleId="Hyperlink.2">
    <w:name w:val="Hyperlink.2"/>
    <w:basedOn w:val="Aucun"/>
    <w:next w:val="Hyperlink.2"/>
    <w:rPr>
      <w:u w:val="single" w:color="e98052"/>
    </w:rPr>
  </w:style>
  <w:style w:type="numbering" w:styleId="Style 17 importé">
    <w:name w:val="Style 17 importé"/>
    <w:pPr>
      <w:numPr>
        <w:numId w:val="33"/>
      </w:numPr>
    </w:pPr>
  </w:style>
  <w:style w:type="numbering" w:styleId="Style 18 importé">
    <w:name w:val="Style 18 importé"/>
    <w:pPr>
      <w:numPr>
        <w:numId w:val="35"/>
      </w:numPr>
    </w:pPr>
  </w:style>
  <w:style w:type="numbering" w:styleId="Style 19 importé">
    <w:name w:val="Style 19 importé"/>
    <w:pPr>
      <w:numPr>
        <w:numId w:val="3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Ardoise">
  <a:themeElements>
    <a:clrScheme name="Ardois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0000FF"/>
      </a:hlink>
      <a:folHlink>
        <a:srgbClr val="FF00FF"/>
      </a:folHlink>
    </a:clrScheme>
    <a:fontScheme name="Ardois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63500" dist="254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63500" dist="254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63500" dist="254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63500" dist="25400" dir="5400000">
            <a:srgbClr val="000000">
              <a:alpha val="60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63500" dist="25400" dir="5400000">
            <a:srgbClr val="000000">
              <a:alpha val="6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sto MT"/>
            <a:ea typeface="Calisto MT"/>
            <a:cs typeface="Calisto MT"/>
            <a:sym typeface="Calisto M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