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9405" w14:textId="77777777" w:rsidR="006D2E96" w:rsidRDefault="00000000">
      <w:pPr>
        <w:tabs>
          <w:tab w:val="center" w:pos="2268"/>
          <w:tab w:val="center" w:pos="7380"/>
        </w:tabs>
      </w:pPr>
      <w:r>
        <w:tab/>
      </w:r>
      <w:r>
        <w:rPr>
          <w:b/>
          <w:sz w:val="22"/>
          <w:szCs w:val="22"/>
        </w:rPr>
        <w:t>CÔNG TY CỔ PHẦN THẨM ĐỊNH GIÁ THẾ KỶ</w:t>
      </w:r>
      <w:r>
        <w:rPr>
          <w:b/>
          <w:sz w:val="22"/>
          <w:szCs w:val="22"/>
        </w:rPr>
        <w:tab/>
        <w:t>CỘNG HÒA XÃ HỘI CHỦ NGHĨA VIỆT NAM</w:t>
      </w:r>
    </w:p>
    <w:p w14:paraId="1AB64395" w14:textId="77777777" w:rsidR="006D2E96" w:rsidRDefault="00000000">
      <w:pPr>
        <w:tabs>
          <w:tab w:val="center" w:pos="2268"/>
          <w:tab w:val="center" w:pos="7020"/>
        </w:tabs>
      </w:pPr>
      <w:r>
        <w:rPr>
          <w:b/>
          <w:sz w:val="22"/>
          <w:szCs w:val="22"/>
        </w:rPr>
        <w:tab/>
      </w:r>
      <w:r>
        <w:rPr>
          <w:sz w:val="22"/>
          <w:szCs w:val="22"/>
        </w:rPr>
        <w:t xml:space="preserve">Số: </w:t>
      </w:r>
      <w:r>
        <w:rPr>
          <w:color w:val="000000"/>
          <w:sz w:val="22"/>
          <w:szCs w:val="22"/>
        </w:rPr>
        <w:t>{{SO_HOP_DONG}}</w:t>
      </w:r>
      <w:r>
        <w:rPr>
          <w:color w:val="000000"/>
          <w:sz w:val="22"/>
          <w:szCs w:val="22"/>
          <w:lang w:val="vi-VN"/>
        </w:rPr>
        <w:t>/</w:t>
      </w:r>
      <w:r>
        <w:rPr>
          <w:color w:val="000000"/>
          <w:sz w:val="22"/>
          <w:szCs w:val="22"/>
        </w:rPr>
        <w:t>HĐTĐG</w:t>
      </w:r>
      <w:r>
        <w:rPr>
          <w:sz w:val="22"/>
          <w:szCs w:val="22"/>
        </w:rPr>
        <w:tab/>
        <w:t>Độc lập - Tự do - Hạnh phúc</w:t>
      </w:r>
    </w:p>
    <w:p w14:paraId="5D4B74B5" w14:textId="77777777" w:rsidR="006D2E96" w:rsidRDefault="00000000">
      <w:pPr>
        <w:tabs>
          <w:tab w:val="center" w:pos="1843"/>
          <w:tab w:val="center" w:pos="7020"/>
        </w:tabs>
        <w:rPr>
          <w:sz w:val="22"/>
          <w:szCs w:val="22"/>
        </w:rPr>
      </w:pPr>
      <w:r>
        <w:rPr>
          <w:sz w:val="22"/>
          <w:szCs w:val="22"/>
        </w:rPr>
        <w:tab/>
        <w:t xml:space="preserve">                </w:t>
      </w:r>
      <w:r>
        <w:rPr>
          <w:sz w:val="22"/>
          <w:szCs w:val="22"/>
        </w:rPr>
        <w:tab/>
        <w:t>----------o0o----------</w:t>
      </w:r>
    </w:p>
    <w:p w14:paraId="32C92BD5" w14:textId="77777777" w:rsidR="006D2E96" w:rsidRDefault="006D2E96">
      <w:pPr>
        <w:jc w:val="center"/>
        <w:rPr>
          <w:b/>
          <w:sz w:val="32"/>
          <w:szCs w:val="32"/>
        </w:rPr>
      </w:pPr>
    </w:p>
    <w:p w14:paraId="6AA34951" w14:textId="77777777" w:rsidR="006D2E96" w:rsidRDefault="00000000">
      <w:pPr>
        <w:jc w:val="center"/>
        <w:rPr>
          <w:b/>
          <w:sz w:val="28"/>
          <w:szCs w:val="28"/>
        </w:rPr>
      </w:pPr>
      <w:r>
        <w:rPr>
          <w:b/>
          <w:sz w:val="28"/>
          <w:szCs w:val="28"/>
        </w:rPr>
        <w:t xml:space="preserve">HỢP ĐỒNG DỊCH VỤ THẨM ĐỊNH GIÁ </w:t>
      </w:r>
    </w:p>
    <w:p w14:paraId="15409872" w14:textId="77777777" w:rsidR="006D2E96" w:rsidRDefault="006D2E96">
      <w:pPr>
        <w:jc w:val="center"/>
        <w:rPr>
          <w:b/>
          <w:sz w:val="22"/>
          <w:szCs w:val="22"/>
        </w:rPr>
      </w:pPr>
    </w:p>
    <w:p w14:paraId="6A251618" w14:textId="77777777" w:rsidR="006D2E96" w:rsidRDefault="00000000">
      <w:pPr>
        <w:numPr>
          <w:ilvl w:val="0"/>
          <w:numId w:val="2"/>
        </w:numPr>
        <w:tabs>
          <w:tab w:val="left" w:pos="270"/>
          <w:tab w:val="left" w:pos="993"/>
        </w:tabs>
        <w:spacing w:line="360" w:lineRule="auto"/>
        <w:ind w:left="709" w:firstLine="0"/>
        <w:jc w:val="both"/>
        <w:rPr>
          <w:i/>
          <w:sz w:val="22"/>
          <w:szCs w:val="22"/>
        </w:rPr>
      </w:pPr>
      <w:r>
        <w:rPr>
          <w:i/>
          <w:sz w:val="22"/>
          <w:szCs w:val="22"/>
        </w:rPr>
        <w:t xml:space="preserve">Căn cứ  </w:t>
      </w:r>
      <w:r>
        <w:rPr>
          <w:b/>
          <w:i/>
          <w:sz w:val="22"/>
          <w:szCs w:val="22"/>
        </w:rPr>
        <w:t>Luật Thương Mại số 36/2005/QH11</w:t>
      </w:r>
      <w:r>
        <w:rPr>
          <w:i/>
          <w:sz w:val="22"/>
          <w:szCs w:val="22"/>
        </w:rPr>
        <w:t xml:space="preserve"> được Quốc hội thông qua ngày 14/6/2005;</w:t>
      </w:r>
    </w:p>
    <w:p w14:paraId="2BCD77E7" w14:textId="77777777" w:rsidR="006D2E96" w:rsidRDefault="00000000">
      <w:pPr>
        <w:numPr>
          <w:ilvl w:val="0"/>
          <w:numId w:val="2"/>
        </w:numPr>
        <w:tabs>
          <w:tab w:val="left" w:pos="270"/>
          <w:tab w:val="left" w:pos="993"/>
        </w:tabs>
        <w:spacing w:line="360" w:lineRule="auto"/>
        <w:ind w:left="709" w:firstLine="0"/>
        <w:jc w:val="both"/>
        <w:rPr>
          <w:i/>
          <w:sz w:val="22"/>
          <w:szCs w:val="22"/>
        </w:rPr>
      </w:pPr>
      <w:r>
        <w:rPr>
          <w:i/>
          <w:sz w:val="22"/>
          <w:szCs w:val="22"/>
        </w:rPr>
        <w:t xml:space="preserve">Căn cứ </w:t>
      </w:r>
      <w:r>
        <w:rPr>
          <w:b/>
          <w:i/>
          <w:iCs/>
          <w:spacing w:val="-4"/>
          <w:sz w:val="22"/>
          <w:szCs w:val="22"/>
        </w:rPr>
        <w:t>Luật giá</w:t>
      </w:r>
      <w:r>
        <w:rPr>
          <w:b/>
          <w:bCs/>
          <w:i/>
          <w:iCs/>
          <w:spacing w:val="-4"/>
          <w:sz w:val="22"/>
          <w:szCs w:val="22"/>
        </w:rPr>
        <w:t xml:space="preserve"> </w:t>
      </w:r>
      <w:r>
        <w:rPr>
          <w:b/>
          <w:i/>
          <w:iCs/>
          <w:spacing w:val="-4"/>
          <w:sz w:val="22"/>
          <w:szCs w:val="22"/>
        </w:rPr>
        <w:t>số 1</w:t>
      </w:r>
      <w:r>
        <w:rPr>
          <w:b/>
          <w:i/>
          <w:iCs/>
          <w:spacing w:val="-4"/>
          <w:sz w:val="22"/>
          <w:szCs w:val="22"/>
          <w:lang w:val="vi-VN"/>
        </w:rPr>
        <w:t>6</w:t>
      </w:r>
      <w:r>
        <w:rPr>
          <w:b/>
          <w:i/>
          <w:iCs/>
          <w:spacing w:val="-4"/>
          <w:sz w:val="22"/>
          <w:szCs w:val="22"/>
        </w:rPr>
        <w:t>/20</w:t>
      </w:r>
      <w:r>
        <w:rPr>
          <w:b/>
          <w:i/>
          <w:iCs/>
          <w:spacing w:val="-4"/>
          <w:sz w:val="22"/>
          <w:szCs w:val="22"/>
          <w:lang w:val="vi-VN"/>
        </w:rPr>
        <w:t>23</w:t>
      </w:r>
      <w:r>
        <w:rPr>
          <w:b/>
          <w:i/>
          <w:iCs/>
          <w:spacing w:val="-4"/>
          <w:sz w:val="22"/>
          <w:szCs w:val="22"/>
        </w:rPr>
        <w:t>/QH1</w:t>
      </w:r>
      <w:r>
        <w:rPr>
          <w:b/>
          <w:i/>
          <w:iCs/>
          <w:spacing w:val="-4"/>
          <w:sz w:val="22"/>
          <w:szCs w:val="22"/>
          <w:lang w:val="vi-VN"/>
        </w:rPr>
        <w:t>5</w:t>
      </w:r>
      <w:r>
        <w:rPr>
          <w:i/>
          <w:iCs/>
          <w:spacing w:val="-4"/>
          <w:sz w:val="22"/>
          <w:szCs w:val="22"/>
        </w:rPr>
        <w:t xml:space="preserve"> được Quốc hội khóa XI</w:t>
      </w:r>
      <w:r>
        <w:rPr>
          <w:i/>
          <w:iCs/>
          <w:spacing w:val="-4"/>
          <w:sz w:val="22"/>
          <w:szCs w:val="22"/>
          <w:lang w:val="vi-VN"/>
        </w:rPr>
        <w:t>V</w:t>
      </w:r>
      <w:r>
        <w:rPr>
          <w:i/>
          <w:iCs/>
          <w:spacing w:val="-4"/>
          <w:sz w:val="22"/>
          <w:szCs w:val="22"/>
        </w:rPr>
        <w:t xml:space="preserve">, thông qua ngày </w:t>
      </w:r>
      <w:r>
        <w:rPr>
          <w:i/>
          <w:iCs/>
          <w:spacing w:val="-4"/>
          <w:sz w:val="22"/>
          <w:szCs w:val="22"/>
          <w:lang w:val="vi-VN"/>
        </w:rPr>
        <w:t>19</w:t>
      </w:r>
      <w:r>
        <w:rPr>
          <w:i/>
          <w:iCs/>
          <w:spacing w:val="-4"/>
          <w:sz w:val="22"/>
          <w:szCs w:val="22"/>
        </w:rPr>
        <w:t>/6/20</w:t>
      </w:r>
      <w:r>
        <w:rPr>
          <w:i/>
          <w:iCs/>
          <w:spacing w:val="-4"/>
          <w:sz w:val="22"/>
          <w:szCs w:val="22"/>
          <w:lang w:val="vi-VN"/>
        </w:rPr>
        <w:t>23</w:t>
      </w:r>
      <w:r>
        <w:rPr>
          <w:i/>
          <w:iCs/>
          <w:spacing w:val="-4"/>
          <w:sz w:val="22"/>
          <w:szCs w:val="22"/>
        </w:rPr>
        <w:t>;</w:t>
      </w:r>
    </w:p>
    <w:p w14:paraId="047DA2F3" w14:textId="77777777" w:rsidR="006D2E96" w:rsidRDefault="00000000">
      <w:pPr>
        <w:numPr>
          <w:ilvl w:val="0"/>
          <w:numId w:val="2"/>
        </w:numPr>
        <w:tabs>
          <w:tab w:val="left" w:pos="270"/>
          <w:tab w:val="left" w:pos="993"/>
        </w:tabs>
        <w:spacing w:line="360" w:lineRule="auto"/>
        <w:ind w:left="709" w:firstLine="0"/>
        <w:jc w:val="both"/>
        <w:rPr>
          <w:i/>
          <w:sz w:val="22"/>
          <w:szCs w:val="22"/>
        </w:rPr>
      </w:pPr>
      <w:r>
        <w:rPr>
          <w:i/>
          <w:sz w:val="22"/>
          <w:szCs w:val="22"/>
        </w:rPr>
        <w:t xml:space="preserve">Căn cứ </w:t>
      </w:r>
      <w:r>
        <w:rPr>
          <w:b/>
          <w:i/>
          <w:sz w:val="22"/>
          <w:szCs w:val="22"/>
        </w:rPr>
        <w:t xml:space="preserve">Nghị định số </w:t>
      </w:r>
      <w:r>
        <w:rPr>
          <w:b/>
          <w:i/>
          <w:sz w:val="22"/>
          <w:szCs w:val="22"/>
          <w:lang w:val="vi-VN"/>
        </w:rPr>
        <w:t>78</w:t>
      </w:r>
      <w:r>
        <w:rPr>
          <w:b/>
          <w:i/>
          <w:sz w:val="22"/>
          <w:szCs w:val="22"/>
        </w:rPr>
        <w:t>/</w:t>
      </w:r>
      <w:r>
        <w:rPr>
          <w:b/>
          <w:i/>
          <w:sz w:val="22"/>
          <w:szCs w:val="22"/>
          <w:lang w:val="vi-VN"/>
        </w:rPr>
        <w:t>2024</w:t>
      </w:r>
      <w:r>
        <w:rPr>
          <w:b/>
          <w:i/>
          <w:sz w:val="22"/>
          <w:szCs w:val="22"/>
        </w:rPr>
        <w:t>NĐ-CP</w:t>
      </w:r>
      <w:r>
        <w:rPr>
          <w:i/>
          <w:sz w:val="22"/>
          <w:szCs w:val="22"/>
        </w:rPr>
        <w:t xml:space="preserve"> ngày </w:t>
      </w:r>
      <w:r>
        <w:rPr>
          <w:i/>
          <w:sz w:val="22"/>
          <w:szCs w:val="22"/>
          <w:lang w:val="vi-VN"/>
        </w:rPr>
        <w:t>01</w:t>
      </w:r>
      <w:r>
        <w:rPr>
          <w:i/>
          <w:sz w:val="22"/>
          <w:szCs w:val="22"/>
        </w:rPr>
        <w:t>/0</w:t>
      </w:r>
      <w:r>
        <w:rPr>
          <w:i/>
          <w:sz w:val="22"/>
          <w:szCs w:val="22"/>
          <w:lang w:val="vi-VN"/>
        </w:rPr>
        <w:t>7</w:t>
      </w:r>
      <w:r>
        <w:rPr>
          <w:i/>
          <w:sz w:val="22"/>
          <w:szCs w:val="22"/>
        </w:rPr>
        <w:t>/20</w:t>
      </w:r>
      <w:r>
        <w:rPr>
          <w:i/>
          <w:sz w:val="22"/>
          <w:szCs w:val="22"/>
          <w:lang w:val="vi-VN"/>
        </w:rPr>
        <w:t>24</w:t>
      </w:r>
      <w:r>
        <w:rPr>
          <w:i/>
          <w:sz w:val="22"/>
          <w:szCs w:val="22"/>
        </w:rPr>
        <w:t xml:space="preserve"> của Chính phủ về quy định chi tiết một số điều của luật giá về Thẩm định giá;</w:t>
      </w:r>
    </w:p>
    <w:p w14:paraId="62E1096F" w14:textId="77777777" w:rsidR="006D2E96" w:rsidRDefault="00000000">
      <w:pPr>
        <w:numPr>
          <w:ilvl w:val="0"/>
          <w:numId w:val="2"/>
        </w:numPr>
        <w:tabs>
          <w:tab w:val="left" w:pos="993"/>
        </w:tabs>
        <w:spacing w:line="360" w:lineRule="auto"/>
        <w:ind w:left="709" w:firstLine="0"/>
        <w:jc w:val="both"/>
        <w:rPr>
          <w:i/>
          <w:sz w:val="22"/>
          <w:szCs w:val="22"/>
        </w:rPr>
      </w:pPr>
      <w:r>
        <w:rPr>
          <w:i/>
          <w:sz w:val="22"/>
          <w:szCs w:val="22"/>
        </w:rPr>
        <w:t>Căn cứ vào khả năng và nhu cầu của hai bên;</w:t>
      </w:r>
    </w:p>
    <w:p w14:paraId="6E33DA43" w14:textId="77777777" w:rsidR="006D2E96" w:rsidRDefault="00000000">
      <w:pPr>
        <w:spacing w:line="360" w:lineRule="auto"/>
        <w:ind w:left="709"/>
        <w:jc w:val="both"/>
        <w:rPr>
          <w:i/>
        </w:rPr>
      </w:pPr>
      <w:r>
        <w:t xml:space="preserve">Hôm nay,  ngày </w:t>
      </w:r>
      <w:r>
        <w:rPr>
          <w:lang w:val="vi-VN"/>
        </w:rPr>
        <w:t xml:space="preserve"> </w:t>
      </w:r>
      <w:r>
        <w:t>{{NGAY_HOP_DONG_NGAY}}</w:t>
      </w:r>
      <w:r>
        <w:rPr>
          <w:lang w:val="vi-VN"/>
        </w:rPr>
        <w:t xml:space="preserve">  </w:t>
      </w:r>
      <w:r>
        <w:t>tháng {{NGAY_HOP_DONG_THANG}}</w:t>
      </w:r>
      <w:r>
        <w:rPr>
          <w:lang w:val="vi-VN"/>
        </w:rPr>
        <w:t xml:space="preserve"> </w:t>
      </w:r>
      <w:r>
        <w:t xml:space="preserve"> năm {{NGAY_HOP_DONG_NAM}}, chúng tôi gồm có:</w:t>
      </w:r>
    </w:p>
    <w:p w14:paraId="56492E9B" w14:textId="77777777" w:rsidR="006D2E96" w:rsidRDefault="00000000">
      <w:pPr>
        <w:numPr>
          <w:ilvl w:val="0"/>
          <w:numId w:val="3"/>
        </w:numPr>
        <w:tabs>
          <w:tab w:val="left" w:pos="1080"/>
        </w:tabs>
        <w:spacing w:line="360" w:lineRule="auto"/>
        <w:ind w:left="1077" w:hanging="357"/>
        <w:jc w:val="both"/>
        <w:rPr>
          <w:b/>
        </w:rPr>
      </w:pPr>
      <w:r>
        <w:rPr>
          <w:b/>
        </w:rPr>
        <w:t xml:space="preserve">BÊN A (Bên đề nghị thẩm định giá): </w:t>
      </w:r>
    </w:p>
    <w:p w14:paraId="508DCA4C" w14:textId="77777777" w:rsidR="006D2E96" w:rsidRDefault="00000000">
      <w:pPr>
        <w:tabs>
          <w:tab w:val="left" w:pos="1710"/>
        </w:tabs>
        <w:spacing w:line="360" w:lineRule="auto"/>
        <w:ind w:left="810" w:hanging="90"/>
        <w:jc w:val="both"/>
        <w:rPr>
          <w:b/>
          <w:highlight w:val="yellow"/>
          <w:lang w:val="vi-VN"/>
        </w:rPr>
      </w:pPr>
      <w:r>
        <w:rPr>
          <w:b/>
          <w:lang w:val="nl-NL"/>
        </w:rPr>
        <w:t>NGÂN HÀNG THƯƠNG MẠI CỔ PHẦN NGOẠI THƯƠNG VIỆT NAM – CHI NHÁNH GIA LAI</w:t>
      </w:r>
    </w:p>
    <w:p w14:paraId="6A96A537" w14:textId="77777777" w:rsidR="006D2E96" w:rsidRDefault="00000000">
      <w:pPr>
        <w:numPr>
          <w:ilvl w:val="2"/>
          <w:numId w:val="5"/>
        </w:numPr>
        <w:spacing w:line="360" w:lineRule="auto"/>
        <w:ind w:left="710" w:hanging="141"/>
        <w:jc w:val="both"/>
        <w:rPr>
          <w:color w:val="000000"/>
          <w:lang w:val="vi-VN"/>
        </w:rPr>
      </w:pPr>
      <w:r>
        <w:rPr>
          <w:bCs/>
          <w:color w:val="000000"/>
          <w:lang w:val="nl-NL"/>
        </w:rPr>
        <w:t>Địa chỉ</w:t>
      </w:r>
      <w:r>
        <w:rPr>
          <w:color w:val="000000"/>
          <w:lang w:val="vi-VN"/>
        </w:rPr>
        <w:t>: 33 Quang Trung, phường Pleiku, tỉnh Gia Lai</w:t>
      </w:r>
    </w:p>
    <w:p w14:paraId="304D267E" w14:textId="77777777" w:rsidR="006D2E96" w:rsidRDefault="00000000">
      <w:pPr>
        <w:numPr>
          <w:ilvl w:val="2"/>
          <w:numId w:val="5"/>
        </w:numPr>
        <w:spacing w:line="360" w:lineRule="auto"/>
        <w:ind w:left="929"/>
        <w:jc w:val="both"/>
        <w:rPr>
          <w:color w:val="000000"/>
        </w:rPr>
      </w:pPr>
      <w:r>
        <w:rPr>
          <w:color w:val="000000"/>
        </w:rPr>
        <w:t xml:space="preserve">MST: </w:t>
      </w:r>
      <w:r>
        <w:rPr>
          <w:color w:val="000000"/>
          <w:lang w:val="vi-VN"/>
        </w:rPr>
        <w:t>0100112437-027</w:t>
      </w:r>
    </w:p>
    <w:p w14:paraId="1ACA7EC0" w14:textId="77777777" w:rsidR="006D2E96" w:rsidRDefault="00000000">
      <w:pPr>
        <w:spacing w:line="360" w:lineRule="auto"/>
        <w:ind w:left="569"/>
        <w:jc w:val="both"/>
        <w:rPr>
          <w:color w:val="000000"/>
        </w:rPr>
      </w:pPr>
      <w:r>
        <w:rPr>
          <w:color w:val="000000"/>
        </w:rPr>
        <w:t>-</w:t>
      </w:r>
      <w:r>
        <w:rPr>
          <w:color w:val="000000"/>
        </w:rPr>
        <w:tab/>
        <w:t xml:space="preserve">Đại diện : Ông </w:t>
      </w:r>
      <w:r>
        <w:rPr>
          <w:b/>
          <w:bCs/>
          <w:color w:val="000000"/>
        </w:rPr>
        <w:t>NGUYỄN XUÂN THÔNG</w:t>
      </w:r>
      <w:r>
        <w:rPr>
          <w:color w:val="000000"/>
        </w:rPr>
        <w:t xml:space="preserve">                 - Chức vụ: Phó Giám đốc</w:t>
      </w:r>
    </w:p>
    <w:p w14:paraId="656D5075" w14:textId="77777777" w:rsidR="006D2E96" w:rsidRDefault="00000000">
      <w:pPr>
        <w:spacing w:line="360" w:lineRule="auto"/>
        <w:ind w:left="569"/>
        <w:jc w:val="both"/>
        <w:rPr>
          <w:color w:val="000000"/>
        </w:rPr>
      </w:pPr>
      <w:r>
        <w:rPr>
          <w:color w:val="000000"/>
        </w:rPr>
        <w:t>(Theo giấy ủy quyền số ........................................... ngày ...................... của Ngân hàng TMCP Ngoại Thương Việt Nam – Chi nhánh Gia Lai)</w:t>
      </w:r>
    </w:p>
    <w:p w14:paraId="2DB48800" w14:textId="77777777" w:rsidR="006D2E96" w:rsidRDefault="00000000">
      <w:pPr>
        <w:numPr>
          <w:ilvl w:val="0"/>
          <w:numId w:val="4"/>
        </w:numPr>
        <w:spacing w:line="360" w:lineRule="auto"/>
        <w:ind w:left="1134" w:hanging="425"/>
        <w:jc w:val="both"/>
        <w:rPr>
          <w:b/>
          <w:lang w:val="nl-NL"/>
        </w:rPr>
      </w:pPr>
      <w:r>
        <w:rPr>
          <w:b/>
          <w:lang w:val="nl-NL"/>
        </w:rPr>
        <w:t>BÊN B (Bên thực hiện thẩm định giá):</w:t>
      </w:r>
    </w:p>
    <w:p w14:paraId="01D22645" w14:textId="77777777" w:rsidR="006D2E96" w:rsidRDefault="00000000">
      <w:pPr>
        <w:spacing w:line="360" w:lineRule="auto"/>
        <w:ind w:firstLine="720"/>
        <w:jc w:val="both"/>
      </w:pPr>
      <w:r>
        <w:rPr>
          <w:b/>
          <w:lang w:val="nl-NL"/>
        </w:rPr>
        <w:t xml:space="preserve">CÔNG TY CỔ PHẦN THẨM ĐỊNH GIÁ THẾ KỶ - CHI NHÁNH TẠI THÀNH PHỐ HỒ CHÍ MINH </w:t>
      </w:r>
    </w:p>
    <w:p w14:paraId="7612D65E" w14:textId="77777777" w:rsidR="006D2E96" w:rsidRDefault="00000000">
      <w:pPr>
        <w:spacing w:line="360" w:lineRule="auto"/>
        <w:ind w:left="720"/>
        <w:jc w:val="both"/>
        <w:rPr>
          <w:lang w:val="nl-NL"/>
        </w:rPr>
      </w:pPr>
      <w:r>
        <w:rPr>
          <w:lang w:val="nl-NL"/>
        </w:rPr>
        <w:t>- Địa chỉ: Tầng 7, Tòa nhà văn phòng Hoàng Anh Safomec, Số 7/1 Thành Thái, Phường Diên Hồng, TP Hồ Chí Minh, Việt Nam</w:t>
      </w:r>
    </w:p>
    <w:p w14:paraId="4BB6C1EC" w14:textId="77777777" w:rsidR="006D2E96" w:rsidRDefault="00000000">
      <w:pPr>
        <w:spacing w:line="360" w:lineRule="auto"/>
        <w:ind w:firstLine="720"/>
        <w:jc w:val="both"/>
      </w:pPr>
      <w:r>
        <w:rPr>
          <w:lang w:val="nl-NL"/>
        </w:rPr>
        <w:t>- Điện thoại</w:t>
      </w:r>
      <w:r>
        <w:rPr>
          <w:lang w:val="nl-NL"/>
        </w:rPr>
        <w:tab/>
        <w:t>: (028) 3920 6972</w:t>
      </w:r>
      <w:r>
        <w:rPr>
          <w:lang w:val="nl-NL"/>
        </w:rPr>
        <w:tab/>
      </w:r>
      <w:r>
        <w:rPr>
          <w:lang w:val="nl-NL"/>
        </w:rPr>
        <w:tab/>
      </w:r>
    </w:p>
    <w:p w14:paraId="3D3A492F" w14:textId="77777777" w:rsidR="006D2E96" w:rsidRDefault="00000000">
      <w:pPr>
        <w:spacing w:line="360" w:lineRule="auto"/>
        <w:ind w:firstLine="720"/>
        <w:jc w:val="both"/>
        <w:rPr>
          <w:lang w:val="nl-NL"/>
        </w:rPr>
      </w:pPr>
      <w:r>
        <w:rPr>
          <w:lang w:val="nl-NL"/>
        </w:rPr>
        <w:t>- Mã số thuế</w:t>
      </w:r>
      <w:r>
        <w:rPr>
          <w:lang w:val="nl-NL"/>
        </w:rPr>
        <w:tab/>
        <w:t>: 0102658944-002</w:t>
      </w:r>
    </w:p>
    <w:p w14:paraId="001670BC" w14:textId="77777777" w:rsidR="006D2E96" w:rsidRDefault="00000000">
      <w:pPr>
        <w:spacing w:line="360" w:lineRule="auto"/>
        <w:ind w:firstLine="720"/>
        <w:jc w:val="both"/>
      </w:pPr>
      <w:r>
        <w:rPr>
          <w:lang w:val="nl-NL"/>
        </w:rPr>
        <w:t>- Đại diện</w:t>
      </w:r>
      <w:r>
        <w:rPr>
          <w:lang w:val="nl-NL"/>
        </w:rPr>
        <w:tab/>
        <w:t xml:space="preserve">: Bà </w:t>
      </w:r>
      <w:r>
        <w:rPr>
          <w:b/>
          <w:lang w:val="nl-NL"/>
        </w:rPr>
        <w:t>ĐẶNG THỊ NHƯ ANH</w:t>
      </w:r>
      <w:r>
        <w:rPr>
          <w:lang w:val="nl-NL"/>
        </w:rPr>
        <w:t xml:space="preserve">        - Chức vụ: Giám đốc chi nhánh</w:t>
      </w:r>
    </w:p>
    <w:p w14:paraId="77EF9BE8" w14:textId="77777777" w:rsidR="006D2E96" w:rsidRDefault="00000000">
      <w:pPr>
        <w:spacing w:line="360" w:lineRule="auto"/>
        <w:ind w:firstLine="720"/>
        <w:jc w:val="both"/>
      </w:pPr>
      <w:r>
        <w:rPr>
          <w:i/>
          <w:iCs/>
          <w:lang w:val="nl-NL"/>
        </w:rPr>
        <w:t>(Giấy ủy quyền số 01/2023/GUQ-CENVALUE ngày 10/06/2023 của Công ty Cổ phần Thẩm định giá Thế Kỷ và Công ty Cổ phần Thẩm định giá Thế Kỷ - Chi nhánh tại thành phố Hồ Chí Minh.)</w:t>
      </w:r>
    </w:p>
    <w:p w14:paraId="3E3D1BA7" w14:textId="77777777" w:rsidR="006D2E96" w:rsidRDefault="00000000">
      <w:pPr>
        <w:spacing w:line="360" w:lineRule="auto"/>
        <w:ind w:firstLine="720"/>
        <w:jc w:val="both"/>
      </w:pPr>
      <w:r>
        <w:rPr>
          <w:lang w:val="nl-NL"/>
        </w:rPr>
        <w:t>Sau khi trao đổi và thỏa thuận, hai bên thống nhất ký Hợp đồng dịch vụ thẩm định giá với những nội dung sau:</w:t>
      </w:r>
    </w:p>
    <w:p w14:paraId="495AAD69" w14:textId="77777777" w:rsidR="006D2E96" w:rsidRDefault="00000000">
      <w:pPr>
        <w:spacing w:line="360" w:lineRule="auto"/>
        <w:jc w:val="both"/>
        <w:rPr>
          <w:b/>
          <w:lang w:val="nl-NL"/>
        </w:rPr>
      </w:pPr>
      <w:r>
        <w:rPr>
          <w:b/>
          <w:u w:val="single"/>
          <w:lang w:val="nl-NL"/>
        </w:rPr>
        <w:t>ĐIỀU 1:</w:t>
      </w:r>
      <w:r>
        <w:rPr>
          <w:b/>
          <w:lang w:val="nl-NL"/>
        </w:rPr>
        <w:tab/>
        <w:t>ĐỐI TƯỢNG CỦA HỢP ĐỒNG</w:t>
      </w:r>
    </w:p>
    <w:p w14:paraId="36BB6385" w14:textId="77777777" w:rsidR="006D2E96" w:rsidRDefault="00000000">
      <w:pPr>
        <w:spacing w:line="360" w:lineRule="auto"/>
        <w:jc w:val="both"/>
      </w:pPr>
      <w:r>
        <w:tab/>
        <w:t>Theo yêu cầu của Bên A, Bên B đồng ý nhận thực hiện dịch vụ thẩm định giá: {{TAI_SAN_THAM_DINH}}</w:t>
      </w:r>
    </w:p>
    <w:p w14:paraId="4DE5BF01" w14:textId="77777777" w:rsidR="006D2E96" w:rsidRDefault="00000000">
      <w:pPr>
        <w:pStyle w:val="KhngDncch"/>
        <w:tabs>
          <w:tab w:val="left" w:pos="720"/>
        </w:tabs>
        <w:spacing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lastRenderedPageBreak/>
        <w:tab/>
        <w:t xml:space="preserve">Nội dung công việc: Sau khi nghiên cứu các tài liệu do Bên A cung cấp, Bên B tiến hành kiểm tra khảo sát thực địa, thẩm định giá cho tài sản nêu trên và cung cấp </w:t>
      </w:r>
      <w:r>
        <w:rPr>
          <w:rFonts w:ascii="Times New Roman" w:hAnsi="Times New Roman" w:cs="Times New Roman"/>
          <w:i/>
          <w:sz w:val="24"/>
          <w:szCs w:val="24"/>
          <w:lang w:val="nl-NL"/>
        </w:rPr>
        <w:t>“Chứng thư thẩm định giá”</w:t>
      </w:r>
      <w:r>
        <w:rPr>
          <w:rFonts w:ascii="Times New Roman" w:hAnsi="Times New Roman" w:cs="Times New Roman"/>
          <w:sz w:val="24"/>
          <w:szCs w:val="24"/>
          <w:lang w:val="nl-NL"/>
        </w:rPr>
        <w:t xml:space="preserve"> cho Bên A.</w:t>
      </w:r>
    </w:p>
    <w:p w14:paraId="01DD7377" w14:textId="31F9D7D1" w:rsidR="006D2E96" w:rsidRDefault="00000000">
      <w:pPr>
        <w:pStyle w:val="oancuaDanhsach"/>
        <w:tabs>
          <w:tab w:val="left" w:pos="567"/>
        </w:tabs>
        <w:spacing w:line="360" w:lineRule="auto"/>
        <w:ind w:left="0"/>
        <w:contextualSpacing w:val="0"/>
        <w:jc w:val="both"/>
        <w:rPr>
          <w:bCs/>
          <w:color w:val="000000"/>
          <w:lang w:val="vi-VN"/>
        </w:rPr>
      </w:pPr>
      <w:r w:rsidRPr="00987C62">
        <w:rPr>
          <w:b/>
          <w:bCs/>
          <w:u w:val="single"/>
        </w:rPr>
        <w:t>ĐIỀU 2:</w:t>
      </w:r>
      <w:r>
        <w:t xml:space="preserve"> </w:t>
      </w:r>
      <w:r w:rsidR="00987C62">
        <w:t xml:space="preserve"> </w:t>
      </w:r>
      <w:r w:rsidRPr="00987C62">
        <w:rPr>
          <w:b/>
          <w:bCs/>
        </w:rPr>
        <w:t>MỤC ĐÍCH THẨM ĐỊNH GIÁ:</w:t>
      </w:r>
      <w:r>
        <w:t xml:space="preserve"> {{MUC_DICH_THAM_DINH_DAY_DU}}</w:t>
      </w:r>
    </w:p>
    <w:p w14:paraId="27A35780" w14:textId="218E099C" w:rsidR="006D2E96" w:rsidRDefault="00000000">
      <w:pPr>
        <w:spacing w:line="360" w:lineRule="auto"/>
        <w:jc w:val="both"/>
        <w:rPr>
          <w:b/>
          <w:lang w:val="nl-NL"/>
        </w:rPr>
      </w:pPr>
      <w:r>
        <w:rPr>
          <w:b/>
          <w:u w:val="single"/>
          <w:lang w:val="nl-NL"/>
        </w:rPr>
        <w:t>ĐIỀU 3:</w:t>
      </w:r>
      <w:r w:rsidR="00987C62">
        <w:rPr>
          <w:lang w:val="nl-NL"/>
        </w:rPr>
        <w:t xml:space="preserve"> </w:t>
      </w:r>
      <w:r>
        <w:rPr>
          <w:b/>
          <w:lang w:val="nl-NL"/>
        </w:rPr>
        <w:t>THỜI GIAN THỰC HIỆN</w:t>
      </w:r>
    </w:p>
    <w:p w14:paraId="406096FA" w14:textId="77777777" w:rsidR="006D2E96" w:rsidRDefault="00000000">
      <w:pPr>
        <w:spacing w:line="360" w:lineRule="auto"/>
        <w:ind w:firstLine="709"/>
      </w:pPr>
      <w:r>
        <w:rPr>
          <w:lang w:val="nl-NL"/>
        </w:rPr>
        <w:t>Thời hạn thực hiện công việc nêu trên là: 05 (Năm) ngày làm việc kể từ ngày Bên A cung cấp đầy đủ thông tin, hồ sơ, tài liệu liên quan đến tài sản được thẩm định giá cho Bên B và bên B hoàn thành việc khảo sát thực tế.</w:t>
      </w:r>
    </w:p>
    <w:p w14:paraId="548CDE9E" w14:textId="4382BC99" w:rsidR="006D2E96" w:rsidRDefault="00000000">
      <w:pPr>
        <w:spacing w:line="360" w:lineRule="auto"/>
        <w:rPr>
          <w:lang w:val="nl-NL"/>
        </w:rPr>
      </w:pPr>
      <w:r>
        <w:rPr>
          <w:b/>
          <w:u w:val="single"/>
          <w:lang w:val="nl-NL"/>
        </w:rPr>
        <w:t>ĐIỀU 4:</w:t>
      </w:r>
      <w:r w:rsidR="00987C62">
        <w:rPr>
          <w:b/>
          <w:lang w:val="nl-NL"/>
        </w:rPr>
        <w:t xml:space="preserve"> </w:t>
      </w:r>
      <w:r>
        <w:rPr>
          <w:b/>
          <w:lang w:val="nl-NL"/>
        </w:rPr>
        <w:t>GIÁ DỊCH VỤ, HÌNH THỨC VÀ PHƯƠNG THỨC THANH TOÁN</w:t>
      </w:r>
    </w:p>
    <w:p w14:paraId="3B453F85" w14:textId="77777777" w:rsidR="006D2E96" w:rsidRDefault="00000000">
      <w:pPr>
        <w:spacing w:line="360" w:lineRule="auto"/>
        <w:ind w:firstLine="720"/>
        <w:jc w:val="both"/>
        <w:rPr>
          <w:b/>
          <w:i/>
          <w:lang w:val="nl-NL"/>
        </w:rPr>
      </w:pPr>
      <w:r>
        <w:t>4.1- Tổng giá dịch vụ (đã bao gồm thuế VAT): {{PHI_THAM_DINH}} VNĐ</w:t>
      </w:r>
    </w:p>
    <w:p w14:paraId="6AA2AF46" w14:textId="77777777" w:rsidR="006D2E96" w:rsidRDefault="00000000">
      <w:pPr>
        <w:spacing w:line="360" w:lineRule="auto"/>
        <w:ind w:firstLine="720"/>
        <w:jc w:val="both"/>
        <w:rPr>
          <w:bCs/>
          <w:i/>
          <w:lang w:val="nl-NL"/>
        </w:rPr>
      </w:pPr>
      <w:r>
        <w:t>Bằng chữ: {{PHI_THAM_DINH_BANG_CHU}}.</w:t>
      </w:r>
    </w:p>
    <w:p w14:paraId="7E2B0816" w14:textId="77777777" w:rsidR="006D2E96" w:rsidRDefault="00000000">
      <w:pPr>
        <w:spacing w:line="360" w:lineRule="auto"/>
        <w:ind w:firstLine="720"/>
        <w:jc w:val="both"/>
        <w:rPr>
          <w:lang w:val="nl-NL"/>
        </w:rPr>
      </w:pPr>
      <w:r>
        <w:rPr>
          <w:b/>
          <w:i/>
          <w:lang w:val="nl-NL"/>
        </w:rPr>
        <w:t>4.2-</w:t>
      </w:r>
      <w:r>
        <w:rPr>
          <w:lang w:val="nl-NL"/>
        </w:rPr>
        <w:t xml:space="preserve"> </w:t>
      </w:r>
      <w:r>
        <w:rPr>
          <w:b/>
          <w:i/>
          <w:lang w:val="nl-NL"/>
        </w:rPr>
        <w:t>Hình thức thanh toán:</w:t>
      </w:r>
      <w:r>
        <w:rPr>
          <w:lang w:val="nl-NL"/>
        </w:rPr>
        <w:t xml:space="preserve"> Thanh toán bằng tiền mặt hoặc chuyển khoản.</w:t>
      </w:r>
    </w:p>
    <w:p w14:paraId="53E23744" w14:textId="77777777" w:rsidR="006D2E96" w:rsidRDefault="00000000">
      <w:pPr>
        <w:spacing w:line="360" w:lineRule="auto"/>
        <w:ind w:firstLine="720"/>
        <w:jc w:val="both"/>
        <w:rPr>
          <w:lang w:val="nl-NL"/>
        </w:rPr>
      </w:pPr>
      <w:r>
        <w:rPr>
          <w:lang w:val="nl-NL"/>
        </w:rPr>
        <w:t>Tên người thụ hưởng:</w:t>
      </w:r>
      <w:r>
        <w:rPr>
          <w:b/>
          <w:lang w:val="nl-NL"/>
        </w:rPr>
        <w:t xml:space="preserve"> </w:t>
      </w:r>
      <w:r>
        <w:rPr>
          <w:lang w:val="nl-NL"/>
        </w:rPr>
        <w:t>CÔNG TY CỔ PHẦN THẨM ĐỊNH GIÁ THẾ KỶ - CHI NHÁNH TẠI THÀNH PHỐ HỒ CHÍ MINH</w:t>
      </w:r>
    </w:p>
    <w:p w14:paraId="286F0E89" w14:textId="77777777" w:rsidR="006D2E96" w:rsidRDefault="00000000">
      <w:pPr>
        <w:spacing w:line="360" w:lineRule="auto"/>
        <w:ind w:firstLine="720"/>
        <w:jc w:val="both"/>
      </w:pPr>
      <w:r>
        <w:rPr>
          <w:lang w:val="nl-NL"/>
        </w:rPr>
        <w:t xml:space="preserve"> Số tài khoản: 0531002471549 mở tại ngân hàng: Ngân hàng Thương mại Cổ phần Ngoại thương Việt Nam – Chi nhánh Đông Sài Gòn.</w:t>
      </w:r>
    </w:p>
    <w:p w14:paraId="478D67A6" w14:textId="77777777" w:rsidR="006D2E96" w:rsidRDefault="00000000">
      <w:pPr>
        <w:spacing w:line="360" w:lineRule="auto"/>
        <w:ind w:firstLine="720"/>
        <w:jc w:val="both"/>
        <w:rPr>
          <w:lang w:val="nl-NL"/>
        </w:rPr>
      </w:pPr>
      <w:r>
        <w:rPr>
          <w:b/>
          <w:i/>
          <w:lang w:val="nl-NL"/>
        </w:rPr>
        <w:t>4.3- Phương thức thanh toán:</w:t>
      </w:r>
      <w:r>
        <w:rPr>
          <w:lang w:val="nl-NL"/>
        </w:rPr>
        <w:t xml:space="preserve">  </w:t>
      </w:r>
    </w:p>
    <w:p w14:paraId="16CE28E5" w14:textId="77777777" w:rsidR="006D2E96" w:rsidRDefault="00000000">
      <w:pPr>
        <w:tabs>
          <w:tab w:val="left" w:pos="993"/>
        </w:tabs>
        <w:spacing w:line="360" w:lineRule="auto"/>
        <w:jc w:val="both"/>
      </w:pPr>
      <w:r>
        <w:t xml:space="preserve">          Bên A thanh toán cho Bên B 100% giá trị dịch vụ thẩm định giá tương đương {{PHI_THAM_DINH}} VNĐ (Bằng chữ: {{PHI_THAM_DINH_BANG_CHU}}) trong vòng 60 ngày kể từ khi bên B bàn giao chứng thư, xuất hóa đơn GTGT tổng giá trị hợp đồng (hoặc phụ lục hợp đồng) và các tài liệu liên quan khác cho Bên A, bao gồm:</w:t>
      </w:r>
    </w:p>
    <w:p w14:paraId="7E0387A5" w14:textId="77777777" w:rsidR="006D2E96" w:rsidRDefault="00000000">
      <w:pPr>
        <w:spacing w:line="324" w:lineRule="auto"/>
        <w:ind w:firstLine="720"/>
        <w:jc w:val="both"/>
        <w:rPr>
          <w:lang w:val="nl-NL"/>
        </w:rPr>
      </w:pPr>
      <w:r>
        <w:rPr>
          <w:lang w:val="nl-NL"/>
        </w:rPr>
        <w:t>- Giấy đề nghị thanh toán.</w:t>
      </w:r>
    </w:p>
    <w:p w14:paraId="6877B675" w14:textId="77777777" w:rsidR="006D2E96" w:rsidRDefault="00000000">
      <w:pPr>
        <w:spacing w:line="324" w:lineRule="auto"/>
        <w:ind w:firstLine="720"/>
        <w:jc w:val="both"/>
        <w:rPr>
          <w:lang w:val="nl-NL"/>
        </w:rPr>
      </w:pPr>
      <w:r>
        <w:rPr>
          <w:lang w:val="nl-NL"/>
        </w:rPr>
        <w:t>- Hóa đơn tài chính.</w:t>
      </w:r>
    </w:p>
    <w:p w14:paraId="539F8789" w14:textId="77777777" w:rsidR="006D2E96" w:rsidRDefault="00000000">
      <w:pPr>
        <w:spacing w:line="324" w:lineRule="auto"/>
        <w:ind w:firstLine="720"/>
        <w:jc w:val="both"/>
        <w:rPr>
          <w:lang w:val="nl-NL"/>
        </w:rPr>
      </w:pPr>
      <w:r>
        <w:rPr>
          <w:lang w:val="nl-NL"/>
        </w:rPr>
        <w:t>- Biên bản nghiệm thu hợp đồng.</w:t>
      </w:r>
    </w:p>
    <w:p w14:paraId="2A1F753A" w14:textId="77777777" w:rsidR="006D2E96" w:rsidRDefault="00000000">
      <w:pPr>
        <w:spacing w:line="324" w:lineRule="auto"/>
        <w:ind w:firstLine="720"/>
        <w:jc w:val="both"/>
        <w:rPr>
          <w:lang w:val="nl-NL"/>
        </w:rPr>
      </w:pPr>
      <w:r>
        <w:rPr>
          <w:lang w:val="nl-NL"/>
        </w:rPr>
        <w:t>- Chứng thư gốc.</w:t>
      </w:r>
    </w:p>
    <w:p w14:paraId="13E0FF79" w14:textId="77777777" w:rsidR="006D2E96" w:rsidRDefault="00000000">
      <w:pPr>
        <w:spacing w:line="360" w:lineRule="auto"/>
        <w:ind w:firstLine="720"/>
        <w:jc w:val="both"/>
      </w:pPr>
      <w:r>
        <w:rPr>
          <w:b/>
          <w:i/>
          <w:lang w:val="nl-NL"/>
        </w:rPr>
        <w:t>4.4- Thông tin nhận bàn giao hoàn thành dịch vụ:</w:t>
      </w:r>
      <w:r>
        <w:rPr>
          <w:lang w:val="nl-NL"/>
        </w:rPr>
        <w:t xml:space="preserve">  </w:t>
      </w:r>
    </w:p>
    <w:p w14:paraId="39B590C9" w14:textId="77777777" w:rsidR="006D2E96" w:rsidRDefault="00000000">
      <w:pPr>
        <w:spacing w:line="324" w:lineRule="auto"/>
        <w:ind w:firstLine="720"/>
        <w:jc w:val="both"/>
      </w:pPr>
      <w:r>
        <w:rPr>
          <w:lang w:val="nl-NL"/>
        </w:rPr>
        <w:t>Bàn giao cho Bên A bằng hình thức gửi chuyển phát nhanh hoặc bàn giao trực tiếp cho Bên A theo thông tin sau đây:</w:t>
      </w:r>
    </w:p>
    <w:p w14:paraId="058041F8" w14:textId="77777777" w:rsidR="006D2E96" w:rsidRDefault="00000000">
      <w:pPr>
        <w:spacing w:line="324" w:lineRule="auto"/>
        <w:ind w:firstLine="720"/>
        <w:jc w:val="both"/>
        <w:rPr>
          <w:lang w:val="nl-NL"/>
        </w:rPr>
      </w:pPr>
      <w:r>
        <w:rPr>
          <w:lang w:val="nl-NL"/>
        </w:rPr>
        <w:t>-    Họ tên:  Từ Quốc Chương</w:t>
      </w:r>
    </w:p>
    <w:p w14:paraId="246F7D7E" w14:textId="77777777" w:rsidR="006D2E96" w:rsidRDefault="00000000">
      <w:pPr>
        <w:spacing w:line="324" w:lineRule="auto"/>
        <w:ind w:firstLine="720"/>
        <w:jc w:val="both"/>
        <w:rPr>
          <w:lang w:val="nl-NL"/>
        </w:rPr>
      </w:pPr>
      <w:r>
        <w:rPr>
          <w:lang w:val="nl-NL"/>
        </w:rPr>
        <w:t xml:space="preserve">-    Chức vụ: Cán bộ ngân hàng </w:t>
      </w:r>
    </w:p>
    <w:p w14:paraId="642E1FAA" w14:textId="77777777" w:rsidR="006D2E96" w:rsidRDefault="00000000">
      <w:pPr>
        <w:spacing w:line="324" w:lineRule="auto"/>
        <w:ind w:firstLine="720"/>
        <w:jc w:val="both"/>
        <w:rPr>
          <w:lang w:val="nl-NL"/>
        </w:rPr>
      </w:pPr>
      <w:r>
        <w:rPr>
          <w:lang w:val="nl-NL"/>
        </w:rPr>
        <w:t xml:space="preserve">-    Địa chỉ:  </w:t>
      </w:r>
      <w:r>
        <w:rPr>
          <w:color w:val="000000"/>
          <w:lang w:val="vi-VN"/>
        </w:rPr>
        <w:t>33 Quang Trung, phường Pleiku, tỉnh Gia Lai</w:t>
      </w:r>
    </w:p>
    <w:p w14:paraId="5881B53E" w14:textId="77777777" w:rsidR="006D2E96" w:rsidRDefault="00000000">
      <w:pPr>
        <w:spacing w:line="324" w:lineRule="auto"/>
        <w:ind w:firstLine="720"/>
        <w:jc w:val="both"/>
        <w:rPr>
          <w:lang w:val="nl-NL"/>
        </w:rPr>
      </w:pPr>
      <w:r>
        <w:rPr>
          <w:lang w:val="nl-NL"/>
        </w:rPr>
        <w:t>-    Điện thoại:  0963370433</w:t>
      </w:r>
    </w:p>
    <w:p w14:paraId="0312E85D" w14:textId="77777777" w:rsidR="006D2E96" w:rsidRDefault="00000000">
      <w:pPr>
        <w:spacing w:line="360" w:lineRule="auto"/>
        <w:ind w:left="720"/>
        <w:jc w:val="both"/>
      </w:pPr>
      <w:r>
        <w:rPr>
          <w:b/>
          <w:u w:val="single"/>
          <w:lang w:val="nl-NL"/>
        </w:rPr>
        <w:t>ĐIỀU 5:</w:t>
      </w:r>
      <w:r>
        <w:rPr>
          <w:b/>
          <w:lang w:val="nl-NL"/>
        </w:rPr>
        <w:tab/>
        <w:t>QUYỀN VÀ NGHĨA VỤ CỦA HAI BÊN</w:t>
      </w:r>
    </w:p>
    <w:p w14:paraId="0768ED4A" w14:textId="77777777" w:rsidR="006D2E96" w:rsidRDefault="00000000">
      <w:pPr>
        <w:spacing w:line="360" w:lineRule="auto"/>
        <w:ind w:firstLine="720"/>
        <w:jc w:val="both"/>
      </w:pPr>
      <w:r>
        <w:rPr>
          <w:b/>
          <w:i/>
          <w:lang w:val="nl-NL"/>
        </w:rPr>
        <w:t>5.1- Quyền và nghĩa vụ của Bên A:</w:t>
      </w:r>
    </w:p>
    <w:p w14:paraId="5F63D785" w14:textId="77777777" w:rsidR="006D2E96" w:rsidRDefault="00000000">
      <w:pPr>
        <w:numPr>
          <w:ilvl w:val="0"/>
          <w:numId w:val="2"/>
        </w:numPr>
        <w:tabs>
          <w:tab w:val="left" w:pos="709"/>
        </w:tabs>
        <w:spacing w:line="360" w:lineRule="auto"/>
        <w:ind w:left="0" w:firstLine="426"/>
        <w:jc w:val="both"/>
        <w:rPr>
          <w:lang w:val="nl-NL"/>
        </w:rPr>
      </w:pPr>
      <w:r>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144FFD86" w14:textId="77777777" w:rsidR="006D2E96" w:rsidRDefault="00000000">
      <w:pPr>
        <w:numPr>
          <w:ilvl w:val="0"/>
          <w:numId w:val="2"/>
        </w:numPr>
        <w:tabs>
          <w:tab w:val="left" w:pos="709"/>
        </w:tabs>
        <w:spacing w:line="360" w:lineRule="auto"/>
        <w:ind w:left="0" w:firstLine="426"/>
        <w:jc w:val="both"/>
        <w:rPr>
          <w:lang w:val="nl-NL"/>
        </w:rPr>
      </w:pPr>
      <w:r>
        <w:rPr>
          <w:lang w:val="nl-NL"/>
        </w:rPr>
        <w:lastRenderedPageBreak/>
        <w:t>Cung cấp cho Bên B đầy đủ những thông tin, hồ sơ, tài liệu cần thiết liên quan đến tài sản cần thẩm định giá.</w:t>
      </w:r>
    </w:p>
    <w:p w14:paraId="5BBDBDAB" w14:textId="77777777" w:rsidR="006D2E96" w:rsidRDefault="00000000">
      <w:pPr>
        <w:numPr>
          <w:ilvl w:val="0"/>
          <w:numId w:val="2"/>
        </w:numPr>
        <w:tabs>
          <w:tab w:val="left" w:pos="709"/>
        </w:tabs>
        <w:spacing w:line="360" w:lineRule="auto"/>
        <w:ind w:left="0" w:firstLine="426"/>
        <w:jc w:val="both"/>
        <w:rPr>
          <w:lang w:val="nl-NL"/>
        </w:rPr>
      </w:pPr>
      <w:r>
        <w:rPr>
          <w:lang w:val="nl-NL"/>
        </w:rPr>
        <w:t>Đảm bảo tính chính xác của những thông tin đã cung cấp cho Bên B và tự chịu trách nhiệm pháp lý về tính hợp pháp của những thông tin đó.</w:t>
      </w:r>
    </w:p>
    <w:p w14:paraId="1922279C" w14:textId="77777777" w:rsidR="006D2E96" w:rsidRDefault="00000000">
      <w:pPr>
        <w:numPr>
          <w:ilvl w:val="0"/>
          <w:numId w:val="2"/>
        </w:numPr>
        <w:tabs>
          <w:tab w:val="left" w:pos="709"/>
        </w:tabs>
        <w:spacing w:line="360" w:lineRule="auto"/>
        <w:ind w:left="0" w:firstLine="426"/>
        <w:jc w:val="both"/>
        <w:rPr>
          <w:lang w:val="nl-NL"/>
        </w:rPr>
      </w:pPr>
      <w:r>
        <w:rPr>
          <w:lang w:val="nl-NL"/>
        </w:rPr>
        <w:t>Bên A hoặc người đại diện của Bên A được phân công tạo mọi điều kiện thuận lợi cho Bên B khi tiến hành kiểm tra, khảo sát tài sản thẩm định giá.</w:t>
      </w:r>
    </w:p>
    <w:p w14:paraId="4E564105" w14:textId="77777777" w:rsidR="006D2E96" w:rsidRDefault="00000000">
      <w:pPr>
        <w:numPr>
          <w:ilvl w:val="0"/>
          <w:numId w:val="2"/>
        </w:numPr>
        <w:tabs>
          <w:tab w:val="left" w:pos="709"/>
        </w:tabs>
        <w:spacing w:line="360" w:lineRule="auto"/>
        <w:ind w:left="0" w:firstLine="426"/>
        <w:jc w:val="both"/>
        <w:rPr>
          <w:lang w:val="nl-NL"/>
        </w:rPr>
      </w:pPr>
      <w:r>
        <w:rPr>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5E09433E" w14:textId="77777777" w:rsidR="006D2E96" w:rsidRDefault="00000000">
      <w:pPr>
        <w:numPr>
          <w:ilvl w:val="0"/>
          <w:numId w:val="2"/>
        </w:numPr>
        <w:tabs>
          <w:tab w:val="left" w:pos="709"/>
        </w:tabs>
        <w:spacing w:line="360" w:lineRule="auto"/>
        <w:ind w:left="0" w:firstLine="426"/>
        <w:jc w:val="both"/>
        <w:rPr>
          <w:lang w:val="nl-NL"/>
        </w:rPr>
      </w:pPr>
      <w:r>
        <w:rPr>
          <w:lang w:val="nl-NL"/>
        </w:rPr>
        <w:t>Thanh toán phí thẩm định cho Bên B đầy đủ và đúng thời hạn như Điều 4.</w:t>
      </w:r>
    </w:p>
    <w:p w14:paraId="246586FA" w14:textId="77777777" w:rsidR="006D2E96" w:rsidRDefault="00000000">
      <w:pPr>
        <w:numPr>
          <w:ilvl w:val="0"/>
          <w:numId w:val="2"/>
        </w:numPr>
        <w:tabs>
          <w:tab w:val="left" w:pos="709"/>
        </w:tabs>
        <w:spacing w:line="360" w:lineRule="auto"/>
        <w:ind w:left="0" w:firstLine="426"/>
        <w:jc w:val="both"/>
        <w:rPr>
          <w:lang w:val="nl-NL"/>
        </w:rPr>
      </w:pPr>
      <w:r>
        <w:rPr>
          <w:lang w:val="nl-NL"/>
        </w:rPr>
        <w:t>Sử dụng kết quả thẩm định giá đúng mục đích ghi trong Hợp đồng và Chứng thư thẩm định giá.</w:t>
      </w:r>
    </w:p>
    <w:p w14:paraId="65F7FC69" w14:textId="77777777" w:rsidR="006D2E96" w:rsidRDefault="00000000">
      <w:pPr>
        <w:spacing w:line="360" w:lineRule="auto"/>
        <w:ind w:firstLine="720"/>
        <w:jc w:val="both"/>
        <w:rPr>
          <w:b/>
          <w:i/>
          <w:lang w:val="nl-NL"/>
        </w:rPr>
      </w:pPr>
      <w:r>
        <w:rPr>
          <w:b/>
          <w:i/>
          <w:lang w:val="nl-NL"/>
        </w:rPr>
        <w:t>5.2- Quyền và nghĩa vụ của Bên B:</w:t>
      </w:r>
    </w:p>
    <w:p w14:paraId="759B2EF1"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Hoàn thành công việc theo quy định tại Điều 1 và Điều 3.</w:t>
      </w:r>
    </w:p>
    <w:p w14:paraId="5D64DBD8"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Cung cấp 02 (hai) bản chính Chứng thư và Báo cáo thẩm định giá tài sản cho Bên A.</w:t>
      </w:r>
    </w:p>
    <w:p w14:paraId="0152D6E6"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Được thanh toán phí theo quy định tại Điều 4.</w:t>
      </w:r>
    </w:p>
    <w:p w14:paraId="620AD878"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14:paraId="551F6629"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 xml:space="preserve">Trong vòng 30 (ba mươi)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309F0DC9"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Trong trường hợp Bên A không hoàn tất việc thanh toán đầy đủ phí thẩm định được quy định tại Điều 4 trong vòng 120 (một trăm hai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60E09828"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233A22F4" w14:textId="77777777" w:rsidR="006D2E96" w:rsidRDefault="00000000">
      <w:pPr>
        <w:tabs>
          <w:tab w:val="left" w:pos="851"/>
          <w:tab w:val="left" w:leader="dot" w:pos="9788"/>
        </w:tabs>
        <w:spacing w:line="360" w:lineRule="auto"/>
        <w:jc w:val="both"/>
        <w:rPr>
          <w:b/>
          <w:bCs/>
          <w:color w:val="000000"/>
          <w:lang w:val="nl-NL"/>
        </w:rPr>
      </w:pPr>
      <w:r>
        <w:rPr>
          <w:b/>
          <w:bCs/>
          <w:color w:val="000000"/>
          <w:u w:val="single"/>
          <w:lang w:val="vi-VN"/>
        </w:rPr>
        <w:t xml:space="preserve">ĐIỀU </w:t>
      </w:r>
      <w:r>
        <w:rPr>
          <w:b/>
          <w:bCs/>
          <w:color w:val="000000"/>
          <w:u w:val="single"/>
          <w:lang w:val="nl-NL"/>
        </w:rPr>
        <w:t>6</w:t>
      </w:r>
      <w:r>
        <w:rPr>
          <w:b/>
          <w:bCs/>
          <w:color w:val="000000"/>
          <w:lang w:val="vi-VN"/>
        </w:rPr>
        <w:t xml:space="preserve">: ĐIỀU KHOẢN BẢO MẬT </w:t>
      </w:r>
    </w:p>
    <w:p w14:paraId="085BBE1D" w14:textId="77777777" w:rsidR="006D2E96" w:rsidRDefault="00000000" w:rsidP="00987C62">
      <w:pPr>
        <w:numPr>
          <w:ilvl w:val="0"/>
          <w:numId w:val="2"/>
        </w:numPr>
        <w:tabs>
          <w:tab w:val="left" w:pos="709"/>
        </w:tabs>
        <w:spacing w:line="360" w:lineRule="auto"/>
        <w:ind w:left="0" w:firstLine="426"/>
        <w:jc w:val="both"/>
        <w:rPr>
          <w:lang w:val="nl-NL"/>
        </w:rPr>
      </w:pPr>
      <w:r>
        <w:rPr>
          <w:lang w:val="nl-NL"/>
        </w:rPr>
        <w:lastRenderedPageBreak/>
        <w:t>Thông tin mật là: tất cả các thông tin do Bên A trực tiếp hoặc gián tiếp cung cấp cho Bên B dưới dạng văn bản, lời nói, fax, hay dữ liệu điện tử.</w:t>
      </w:r>
    </w:p>
    <w:p w14:paraId="42991F59"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 xml:space="preserve">Bên B có trách nhiệm bảo vệ, không được sử dụng mọi thông tin, tài liệu được Bên A cung cấp/xuất trình ngoài mục đích để cung cấp dịch vụ cho Bên A. </w:t>
      </w:r>
    </w:p>
    <w:p w14:paraId="075477BF"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4E8288C4" w14:textId="77777777" w:rsidR="006D2E96" w:rsidRDefault="00000000" w:rsidP="00987C62">
      <w:pPr>
        <w:numPr>
          <w:ilvl w:val="0"/>
          <w:numId w:val="2"/>
        </w:numPr>
        <w:tabs>
          <w:tab w:val="left" w:pos="709"/>
        </w:tabs>
        <w:spacing w:line="360" w:lineRule="auto"/>
        <w:ind w:left="0" w:firstLine="426"/>
        <w:jc w:val="both"/>
        <w:rPr>
          <w:lang w:val="nl-NL"/>
        </w:rPr>
      </w:pPr>
      <w:r>
        <w:rPr>
          <w:lang w:val="nl-NL"/>
        </w:rPr>
        <w:t>Bên B không được sử dụng bất kỳ thông tin nào để xâm phạm quyền, lợi ích hợp pháp của Bên A.</w:t>
      </w:r>
    </w:p>
    <w:p w14:paraId="00C5B1C1" w14:textId="77777777" w:rsidR="006D2E96" w:rsidRDefault="00000000">
      <w:pPr>
        <w:spacing w:line="360" w:lineRule="auto"/>
        <w:jc w:val="both"/>
        <w:rPr>
          <w:b/>
        </w:rPr>
      </w:pPr>
      <w:r>
        <w:rPr>
          <w:b/>
          <w:u w:val="single"/>
        </w:rPr>
        <w:t>ĐIỀU 7:</w:t>
      </w:r>
      <w:r>
        <w:rPr>
          <w:b/>
        </w:rPr>
        <w:t xml:space="preserve"> ĐIỀU KHOẢN CHUNG</w:t>
      </w:r>
    </w:p>
    <w:p w14:paraId="3B40F7D4" w14:textId="09561325" w:rsidR="006D2E96" w:rsidRDefault="00000000">
      <w:pPr>
        <w:numPr>
          <w:ilvl w:val="0"/>
          <w:numId w:val="2"/>
        </w:numPr>
        <w:tabs>
          <w:tab w:val="left" w:pos="630"/>
          <w:tab w:val="left" w:pos="900"/>
        </w:tabs>
        <w:spacing w:line="360" w:lineRule="auto"/>
        <w:ind w:left="0" w:firstLine="426"/>
        <w:jc w:val="both"/>
        <w:rPr>
          <w:lang w:val="nl-NL"/>
        </w:rPr>
      </w:pPr>
      <w:r>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w:t>
      </w:r>
      <w:r>
        <w:rPr>
          <w:color w:val="000000"/>
          <w:lang w:val="nl-NL"/>
        </w:rPr>
        <w:t>Tòa án nhân dân khu vực 7 – tỉnh Gia Lai</w:t>
      </w:r>
      <w:r>
        <w:rPr>
          <w:color w:val="FF0000"/>
          <w:lang w:val="nl-NL"/>
        </w:rPr>
        <w:t xml:space="preserve"> </w:t>
      </w:r>
      <w:r>
        <w:rPr>
          <w:lang w:val="nl-NL"/>
        </w:rPr>
        <w:t>để giải quyết. Khi đó mọi chi phí giải q</w:t>
      </w:r>
      <w:r w:rsidR="001C5AB4">
        <w:rPr>
          <w:lang w:val="nl-NL"/>
        </w:rPr>
        <w:t xml:space="preserve"> </w:t>
      </w:r>
      <w:r>
        <w:rPr>
          <w:lang w:val="nl-NL"/>
        </w:rPr>
        <w:t xml:space="preserve">uyết vụ việc sẽ do bên thua chịu trách nhiệm chi trả. </w:t>
      </w:r>
    </w:p>
    <w:p w14:paraId="46705B21" w14:textId="77777777" w:rsidR="006D2E96" w:rsidRDefault="00000000">
      <w:pPr>
        <w:numPr>
          <w:ilvl w:val="0"/>
          <w:numId w:val="2"/>
        </w:numPr>
        <w:tabs>
          <w:tab w:val="left" w:pos="630"/>
          <w:tab w:val="left" w:pos="900"/>
        </w:tabs>
        <w:spacing w:line="360" w:lineRule="auto"/>
        <w:ind w:left="0" w:firstLine="426"/>
        <w:jc w:val="both"/>
        <w:rPr>
          <w:lang w:val="nl-NL"/>
        </w:rPr>
      </w:pPr>
      <w:r>
        <w:rPr>
          <w:lang w:val="nl-NL"/>
        </w:rPr>
        <w:t>Hợp đồng này có hiệu lực kể từ ngày hai Bên cùng ký và mặc nhiên được thanh lý khi các Bên hoàn thành nghĩa vụ quy định trong Hợp đồng.</w:t>
      </w:r>
    </w:p>
    <w:p w14:paraId="5F64E17F" w14:textId="77777777" w:rsidR="006D2E96" w:rsidRDefault="00000000">
      <w:pPr>
        <w:spacing w:line="360" w:lineRule="auto"/>
        <w:ind w:firstLine="426"/>
        <w:jc w:val="both"/>
      </w:pPr>
      <w:r>
        <w:rPr>
          <w:lang w:val="nl-NL"/>
        </w:rPr>
        <w:t>Hợp đồng này được lập thành 04 (bốn) bản có giá trị pháp lý như nhau. Mỗi Bên giữ 02 (hai) bản để thực hiện</w:t>
      </w:r>
      <w:r>
        <w:t xml:space="preserve">. </w:t>
      </w:r>
    </w:p>
    <w:tbl>
      <w:tblPr>
        <w:tblW w:w="9521" w:type="dxa"/>
        <w:tblLayout w:type="fixed"/>
        <w:tblLook w:val="0000" w:firstRow="0" w:lastRow="0" w:firstColumn="0" w:lastColumn="0" w:noHBand="0" w:noVBand="0"/>
      </w:tblPr>
      <w:tblGrid>
        <w:gridCol w:w="4942"/>
        <w:gridCol w:w="4579"/>
      </w:tblGrid>
      <w:tr w:rsidR="006D2E96" w14:paraId="237D62BB" w14:textId="77777777">
        <w:trPr>
          <w:trHeight w:val="1425"/>
        </w:trPr>
        <w:tc>
          <w:tcPr>
            <w:tcW w:w="4942" w:type="dxa"/>
          </w:tcPr>
          <w:p w14:paraId="3C2B9D2E" w14:textId="77777777" w:rsidR="006D2E96" w:rsidRDefault="00000000">
            <w:pPr>
              <w:tabs>
                <w:tab w:val="center" w:pos="1800"/>
                <w:tab w:val="center" w:pos="7920"/>
              </w:tabs>
              <w:spacing w:before="60" w:after="60"/>
              <w:jc w:val="center"/>
              <w:rPr>
                <w:b/>
              </w:rPr>
            </w:pPr>
            <w:r>
              <w:rPr>
                <w:b/>
              </w:rPr>
              <w:t>ĐẠI DIỆN BÊN A</w:t>
            </w:r>
          </w:p>
          <w:p w14:paraId="7039B198" w14:textId="77777777" w:rsidR="006D2E96" w:rsidRDefault="006D2E96">
            <w:pPr>
              <w:tabs>
                <w:tab w:val="center" w:pos="1800"/>
                <w:tab w:val="center" w:pos="7920"/>
              </w:tabs>
              <w:spacing w:before="60" w:after="60"/>
              <w:rPr>
                <w:b/>
              </w:rPr>
            </w:pPr>
          </w:p>
          <w:p w14:paraId="705F03C9" w14:textId="77777777" w:rsidR="006D2E96" w:rsidRDefault="006D2E96">
            <w:pPr>
              <w:tabs>
                <w:tab w:val="center" w:pos="1800"/>
                <w:tab w:val="center" w:pos="7920"/>
              </w:tabs>
              <w:spacing w:before="60" w:after="60"/>
              <w:jc w:val="center"/>
              <w:rPr>
                <w:b/>
                <w:i/>
              </w:rPr>
            </w:pPr>
          </w:p>
          <w:p w14:paraId="082121B2" w14:textId="77777777" w:rsidR="006D2E96" w:rsidRDefault="006D2E96">
            <w:pPr>
              <w:tabs>
                <w:tab w:val="center" w:pos="1800"/>
                <w:tab w:val="center" w:pos="7920"/>
              </w:tabs>
              <w:spacing w:before="60" w:after="60"/>
              <w:rPr>
                <w:b/>
                <w:i/>
              </w:rPr>
            </w:pPr>
          </w:p>
          <w:p w14:paraId="7A165DE3" w14:textId="77777777" w:rsidR="006D2E96" w:rsidRDefault="006D2E96">
            <w:pPr>
              <w:tabs>
                <w:tab w:val="center" w:pos="1800"/>
                <w:tab w:val="center" w:pos="7920"/>
              </w:tabs>
              <w:spacing w:before="60" w:after="60"/>
              <w:jc w:val="center"/>
              <w:rPr>
                <w:b/>
              </w:rPr>
            </w:pPr>
          </w:p>
          <w:p w14:paraId="471CBE75" w14:textId="77777777" w:rsidR="006D2E96" w:rsidRDefault="006D2E96">
            <w:pPr>
              <w:tabs>
                <w:tab w:val="center" w:pos="1800"/>
                <w:tab w:val="center" w:pos="7920"/>
              </w:tabs>
              <w:spacing w:before="60" w:after="60"/>
              <w:jc w:val="center"/>
              <w:rPr>
                <w:b/>
              </w:rPr>
            </w:pPr>
          </w:p>
        </w:tc>
        <w:tc>
          <w:tcPr>
            <w:tcW w:w="4579" w:type="dxa"/>
          </w:tcPr>
          <w:p w14:paraId="34C3650C" w14:textId="77777777" w:rsidR="006D2E96" w:rsidRDefault="00000000">
            <w:pPr>
              <w:tabs>
                <w:tab w:val="center" w:pos="1800"/>
                <w:tab w:val="center" w:pos="7920"/>
              </w:tabs>
              <w:spacing w:before="60" w:after="60"/>
              <w:jc w:val="center"/>
              <w:rPr>
                <w:b/>
              </w:rPr>
            </w:pPr>
            <w:r>
              <w:rPr>
                <w:b/>
              </w:rPr>
              <w:t>ĐẠI DIỆN BÊN B</w:t>
            </w:r>
          </w:p>
          <w:p w14:paraId="47084F55" w14:textId="77777777" w:rsidR="006D2E96" w:rsidRDefault="00000000">
            <w:pPr>
              <w:tabs>
                <w:tab w:val="center" w:pos="1800"/>
                <w:tab w:val="center" w:pos="7920"/>
              </w:tabs>
              <w:spacing w:before="60" w:after="60"/>
              <w:jc w:val="center"/>
            </w:pPr>
            <w:r>
              <w:rPr>
                <w:b/>
              </w:rPr>
              <w:t>Giám đốc</w:t>
            </w:r>
          </w:p>
          <w:p w14:paraId="24D83EC8" w14:textId="77777777" w:rsidR="006D2E96" w:rsidRDefault="006D2E96">
            <w:pPr>
              <w:tabs>
                <w:tab w:val="center" w:pos="1800"/>
                <w:tab w:val="center" w:pos="7920"/>
              </w:tabs>
              <w:spacing w:before="60" w:after="60"/>
              <w:jc w:val="center"/>
              <w:rPr>
                <w:b/>
              </w:rPr>
            </w:pPr>
          </w:p>
          <w:p w14:paraId="16ED3C66" w14:textId="77777777" w:rsidR="006D2E96" w:rsidRDefault="006D2E96">
            <w:pPr>
              <w:tabs>
                <w:tab w:val="center" w:pos="1800"/>
                <w:tab w:val="center" w:pos="7920"/>
              </w:tabs>
              <w:spacing w:before="60" w:after="60"/>
              <w:jc w:val="center"/>
              <w:rPr>
                <w:b/>
              </w:rPr>
            </w:pPr>
          </w:p>
          <w:p w14:paraId="2632E24F" w14:textId="77777777" w:rsidR="006D2E96" w:rsidRDefault="006D2E96">
            <w:pPr>
              <w:tabs>
                <w:tab w:val="center" w:pos="1800"/>
                <w:tab w:val="center" w:pos="7920"/>
              </w:tabs>
              <w:spacing w:before="60" w:after="60"/>
              <w:jc w:val="center"/>
              <w:rPr>
                <w:b/>
              </w:rPr>
            </w:pPr>
          </w:p>
          <w:p w14:paraId="0920AE98" w14:textId="77777777" w:rsidR="006D2E96" w:rsidRDefault="006D2E96">
            <w:pPr>
              <w:tabs>
                <w:tab w:val="center" w:pos="1800"/>
                <w:tab w:val="center" w:pos="7920"/>
              </w:tabs>
              <w:spacing w:before="60" w:after="60"/>
              <w:jc w:val="center"/>
              <w:rPr>
                <w:b/>
              </w:rPr>
            </w:pPr>
          </w:p>
          <w:p w14:paraId="45D6B20B" w14:textId="77777777" w:rsidR="006D2E96" w:rsidRDefault="006D2E96">
            <w:pPr>
              <w:tabs>
                <w:tab w:val="center" w:pos="1800"/>
                <w:tab w:val="center" w:pos="7920"/>
              </w:tabs>
              <w:spacing w:before="60" w:after="60"/>
              <w:jc w:val="center"/>
              <w:rPr>
                <w:b/>
              </w:rPr>
            </w:pPr>
          </w:p>
          <w:p w14:paraId="58792C02" w14:textId="77777777" w:rsidR="006D2E96" w:rsidRDefault="006D2E96">
            <w:pPr>
              <w:tabs>
                <w:tab w:val="center" w:pos="1800"/>
                <w:tab w:val="center" w:pos="7920"/>
              </w:tabs>
              <w:spacing w:before="60" w:after="60"/>
              <w:jc w:val="center"/>
              <w:rPr>
                <w:b/>
              </w:rPr>
            </w:pPr>
          </w:p>
          <w:p w14:paraId="3B9A24AA" w14:textId="77777777" w:rsidR="006D2E96" w:rsidRDefault="00000000">
            <w:pPr>
              <w:tabs>
                <w:tab w:val="center" w:pos="1800"/>
                <w:tab w:val="center" w:pos="7920"/>
              </w:tabs>
              <w:spacing w:before="60" w:after="60"/>
              <w:jc w:val="center"/>
              <w:rPr>
                <w:b/>
              </w:rPr>
            </w:pPr>
            <w:r>
              <w:rPr>
                <w:b/>
              </w:rPr>
              <w:t>ĐẶNG THỊ NHƯ ANH</w:t>
            </w:r>
          </w:p>
        </w:tc>
      </w:tr>
    </w:tbl>
    <w:p w14:paraId="1C4152AA" w14:textId="77777777" w:rsidR="006D2E96" w:rsidRDefault="006D2E96">
      <w:pPr>
        <w:tabs>
          <w:tab w:val="left" w:pos="7466"/>
        </w:tabs>
      </w:pPr>
    </w:p>
    <w:p w14:paraId="110CF61D" w14:textId="77777777" w:rsidR="006D2E96" w:rsidRDefault="006D2E96">
      <w:pPr>
        <w:tabs>
          <w:tab w:val="left" w:pos="7466"/>
        </w:tabs>
      </w:pPr>
    </w:p>
    <w:p w14:paraId="394A6C69" w14:textId="77777777" w:rsidR="006D2E96" w:rsidRDefault="006D2E96">
      <w:pPr>
        <w:tabs>
          <w:tab w:val="left" w:pos="7466"/>
        </w:tabs>
      </w:pPr>
    </w:p>
    <w:p w14:paraId="772DC29F" w14:textId="77777777" w:rsidR="006D2E96" w:rsidRDefault="006D2E96">
      <w:pPr>
        <w:tabs>
          <w:tab w:val="left" w:pos="7466"/>
        </w:tabs>
      </w:pPr>
    </w:p>
    <w:p w14:paraId="31903CBB" w14:textId="77777777" w:rsidR="006D2E96" w:rsidRDefault="006D2E96">
      <w:pPr>
        <w:tabs>
          <w:tab w:val="left" w:pos="7466"/>
        </w:tabs>
        <w:rPr>
          <w:b/>
        </w:rPr>
      </w:pPr>
    </w:p>
    <w:sectPr w:rsidR="006D2E96">
      <w:headerReference w:type="default" r:id="rId7"/>
      <w:footerReference w:type="default" r:id="rId8"/>
      <w:pgSz w:w="11906" w:h="16838"/>
      <w:pgMar w:top="776" w:right="851" w:bottom="540" w:left="1247" w:header="720" w:footer="28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C382" w14:textId="77777777" w:rsidR="007A1D2B" w:rsidRDefault="007A1D2B">
      <w:r>
        <w:separator/>
      </w:r>
    </w:p>
  </w:endnote>
  <w:endnote w:type="continuationSeparator" w:id="0">
    <w:p w14:paraId="287C23E1" w14:textId="77777777" w:rsidR="007A1D2B" w:rsidRDefault="007A1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VNI-Times">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60F3" w14:textId="77777777" w:rsidR="006D2E96" w:rsidRDefault="00000000">
    <w:pPr>
      <w:pStyle w:val="Footer"/>
      <w:jc w:val="center"/>
      <w:rPr>
        <w:sz w:val="20"/>
        <w:szCs w:val="20"/>
      </w:rPr>
    </w:pPr>
    <w:r>
      <w:rPr>
        <w:sz w:val="20"/>
        <w:szCs w:val="20"/>
      </w:rPr>
      <w:t xml:space="preserve">Trang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4</w:t>
    </w:r>
    <w:r>
      <w:rPr>
        <w:b/>
        <w:bCs/>
        <w:sz w:val="20"/>
        <w:szCs w:val="20"/>
      </w:rPr>
      <w:fldChar w:fldCharType="end"/>
    </w:r>
    <w:r>
      <w:rPr>
        <w:sz w:val="20"/>
        <w:szCs w:val="20"/>
      </w:rPr>
      <w:t xml:space="preserve"> / </w:t>
    </w:r>
    <w:r>
      <w:rPr>
        <w:b/>
        <w:bCs/>
        <w:sz w:val="20"/>
        <w:szCs w:val="20"/>
      </w:rPr>
      <w:fldChar w:fldCharType="begin"/>
    </w:r>
    <w:r>
      <w:rPr>
        <w:b/>
        <w:bCs/>
        <w:sz w:val="20"/>
        <w:szCs w:val="20"/>
      </w:rPr>
      <w:instrText xml:space="preserve"> NUMPAGES \* ARABIC </w:instrText>
    </w:r>
    <w:r>
      <w:rPr>
        <w:b/>
        <w:bCs/>
        <w:sz w:val="20"/>
        <w:szCs w:val="20"/>
      </w:rPr>
      <w:fldChar w:fldCharType="separate"/>
    </w:r>
    <w:r>
      <w:rPr>
        <w:b/>
        <w:bCs/>
        <w:sz w:val="20"/>
        <w:szCs w:val="20"/>
      </w:rPr>
      <w:t>4</w:t>
    </w:r>
    <w:r>
      <w:rPr>
        <w:b/>
        <w:bCs/>
        <w:sz w:val="20"/>
        <w:szCs w:val="20"/>
      </w:rPr>
      <w:fldChar w:fldCharType="end"/>
    </w:r>
  </w:p>
  <w:p w14:paraId="5ACE0877" w14:textId="77777777" w:rsidR="006D2E96" w:rsidRDefault="006D2E96">
    <w:pPr>
      <w:pStyle w:val="Footer"/>
      <w:ind w:right="360"/>
      <w:jc w:val="right"/>
      <w:rPr>
        <w:rFonts w:ascii="Tahoma" w:hAnsi="Tahoma" w:cs="Tahom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3F26B" w14:textId="77777777" w:rsidR="007A1D2B" w:rsidRDefault="007A1D2B">
      <w:r>
        <w:separator/>
      </w:r>
    </w:p>
  </w:footnote>
  <w:footnote w:type="continuationSeparator" w:id="0">
    <w:p w14:paraId="22E13A0E" w14:textId="77777777" w:rsidR="007A1D2B" w:rsidRDefault="007A1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8F35" w14:textId="77777777" w:rsidR="006D2E96" w:rsidRDefault="006D2E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A1970"/>
    <w:multiLevelType w:val="multilevel"/>
    <w:tmpl w:val="48FEC9FA"/>
    <w:lvl w:ilvl="0">
      <w:start w:val="1"/>
      <w:numFmt w:val="bullet"/>
      <w:lvlText w:val=""/>
      <w:lvlJc w:val="left"/>
      <w:pPr>
        <w:tabs>
          <w:tab w:val="num" w:pos="0"/>
        </w:tabs>
        <w:ind w:left="139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796B1E"/>
    <w:multiLevelType w:val="multilevel"/>
    <w:tmpl w:val="6CFA3D3A"/>
    <w:lvl w:ilvl="0">
      <w:start w:val="1"/>
      <w:numFmt w:val="upperRoman"/>
      <w:lvlText w:val="%1-"/>
      <w:lvlJc w:val="left"/>
      <w:pPr>
        <w:tabs>
          <w:tab w:val="num" w:pos="0"/>
        </w:tabs>
        <w:ind w:left="1080" w:hanging="720"/>
      </w:pPr>
      <w:rPr>
        <w:b/>
        <w:i w:val="0"/>
        <w:color w:val="000000"/>
      </w:rPr>
    </w:lvl>
    <w:lvl w:ilvl="1">
      <w:start w:val="1"/>
      <w:numFmt w:val="decimal"/>
      <w:lvlText w:val="%2."/>
      <w:lvlJc w:val="left"/>
      <w:pPr>
        <w:tabs>
          <w:tab w:val="num" w:pos="0"/>
        </w:tabs>
        <w:ind w:left="1440" w:hanging="360"/>
      </w:pPr>
      <w:rPr>
        <w:rFonts w:hint="eastAsia"/>
        <w:b w:val="0"/>
        <w:color w:val="000000"/>
      </w:rPr>
    </w:lvl>
    <w:lvl w:ilvl="2">
      <w:start w:val="1"/>
      <w:numFmt w:val="bullet"/>
      <w:lvlText w:val="-"/>
      <w:lvlJc w:val="left"/>
      <w:pPr>
        <w:tabs>
          <w:tab w:val="num" w:pos="0"/>
        </w:tabs>
        <w:ind w:left="928" w:hanging="360"/>
      </w:pPr>
      <w:rPr>
        <w:rFonts w:ascii="Times New Roman" w:hAnsi="Times New Roman" w:cs="Times New Roman" w:hint="default"/>
        <w:b/>
        <w:color w:val="000000"/>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E6D21A1"/>
    <w:multiLevelType w:val="multilevel"/>
    <w:tmpl w:val="BE3C7D12"/>
    <w:lvl w:ilvl="0">
      <w:numFmt w:val="bullet"/>
      <w:lvlText w:val="-"/>
      <w:lvlJc w:val="left"/>
      <w:pPr>
        <w:tabs>
          <w:tab w:val="num" w:pos="1260"/>
        </w:tabs>
        <w:ind w:left="12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59A461D"/>
    <w:multiLevelType w:val="multilevel"/>
    <w:tmpl w:val="1F06AAA6"/>
    <w:lvl w:ilvl="0">
      <w:start w:val="1"/>
      <w:numFmt w:val="bullet"/>
      <w:lvlText w:val=""/>
      <w:lvlJc w:val="left"/>
      <w:pPr>
        <w:tabs>
          <w:tab w:val="num" w:pos="1440"/>
        </w:tabs>
        <w:ind w:left="144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2B01154"/>
    <w:multiLevelType w:val="multilevel"/>
    <w:tmpl w:val="F94A1750"/>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14583820">
    <w:abstractNumId w:val="4"/>
  </w:num>
  <w:num w:numId="2" w16cid:durableId="883365611">
    <w:abstractNumId w:val="2"/>
  </w:num>
  <w:num w:numId="3" w16cid:durableId="619150252">
    <w:abstractNumId w:val="3"/>
  </w:num>
  <w:num w:numId="4" w16cid:durableId="1518422173">
    <w:abstractNumId w:val="0"/>
  </w:num>
  <w:num w:numId="5" w16cid:durableId="524290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Moves/>
  <w:defaultTabStop w:val="720"/>
  <w:autoHyphenation/>
  <w:hyphenationZone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2E96"/>
    <w:rsid w:val="001C5AB4"/>
    <w:rsid w:val="006D2E96"/>
    <w:rsid w:val="007A1D2B"/>
    <w:rsid w:val="00987C62"/>
    <w:rsid w:val="00C728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6E09"/>
  <w15:docId w15:val="{E2B29FCE-8A76-4D3D-B0A0-AE8F024C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paragraph" w:styleId="Heading1">
    <w:name w:val="heading 1"/>
    <w:basedOn w:val="Normal"/>
    <w:next w:val="Normal"/>
    <w:uiPriority w:val="9"/>
    <w:qFormat/>
    <w:pPr>
      <w:keepNext/>
      <w:numPr>
        <w:numId w:val="1"/>
      </w:numPr>
      <w:spacing w:before="240" w:after="60"/>
      <w:outlineLvl w:val="0"/>
    </w:pPr>
    <w:rPr>
      <w:rFonts w:ascii="Cambria" w:hAnsi="Cambria"/>
      <w:b/>
      <w:bCs/>
      <w:kern w:val="2"/>
      <w:sz w:val="32"/>
      <w:szCs w:val="32"/>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Times New Roman" w:hAnsi="Times New Roman" w:cs="Times New Roman"/>
      <w:color w:val="000000"/>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hAnsi="Symbol" w:cs="Symbol"/>
      <w:b/>
      <w:color w:val="00000A"/>
      <w:sz w:val="20"/>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b/>
      <w:i w:val="0"/>
      <w:color w:val="000000"/>
    </w:rPr>
  </w:style>
  <w:style w:type="character" w:customStyle="1" w:styleId="WW8Num5z1">
    <w:name w:val="WW8Num5z1"/>
    <w:qFormat/>
    <w:rPr>
      <w:rFonts w:hint="eastAsia"/>
      <w:b w:val="0"/>
      <w:color w:val="000000"/>
    </w:rPr>
  </w:style>
  <w:style w:type="character" w:customStyle="1" w:styleId="WW8Num5z2">
    <w:name w:val="WW8Num5z2"/>
    <w:qFormat/>
    <w:rPr>
      <w:rFonts w:ascii=".VnTime" w:eastAsia="Times New Roman" w:hAnsi=".VnTime" w:cs="Times New Roman"/>
    </w:rPr>
  </w:style>
  <w:style w:type="character" w:customStyle="1" w:styleId="WW8Num6z0">
    <w:name w:val="WW8Num6z0"/>
    <w:qFormat/>
    <w:rPr>
      <w:rFonts w:ascii="Wingdings" w:hAnsi="Wingdings" w:cs="Wingdings"/>
    </w:rPr>
  </w:style>
  <w:style w:type="character" w:customStyle="1" w:styleId="WW8Num6z1">
    <w:name w:val="WW8Num6z1"/>
    <w:qFormat/>
    <w:rPr>
      <w:rFonts w:ascii="Courier New" w:hAnsi="Courier New" w:cs="Courier New"/>
    </w:rPr>
  </w:style>
  <w:style w:type="character" w:customStyle="1" w:styleId="WW8Num6z3">
    <w:name w:val="WW8Num6z3"/>
    <w:qFormat/>
    <w:rPr>
      <w:rFonts w:ascii="Symbol" w:hAnsi="Symbol" w:cs="Symbol"/>
    </w:rPr>
  </w:style>
  <w:style w:type="character" w:customStyle="1" w:styleId="WW8Num7z0">
    <w:name w:val="WW8Num7z0"/>
    <w:qFormat/>
    <w:rPr>
      <w:rFonts w:ascii=".VnTime" w:eastAsia="Times New Roman" w:hAnsi=".VnTime"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Times New Roman" w:eastAsia="Times New Roman" w:hAnsi="Times New Roman" w:cs="Times New Roman"/>
    </w:rPr>
  </w:style>
  <w:style w:type="character" w:customStyle="1" w:styleId="WW8Num8z5">
    <w:name w:val="WW8Num8z5"/>
    <w:qFormat/>
    <w:rPr>
      <w:rFonts w:ascii="Wingdings" w:hAnsi="Wingdings" w:cs="Wingdings"/>
    </w:rPr>
  </w:style>
  <w:style w:type="character" w:customStyle="1" w:styleId="WW8Num9z0">
    <w:name w:val="WW8Num9z0"/>
    <w:qFormat/>
    <w:rPr>
      <w:b/>
      <w:color w:val="000000"/>
    </w:rPr>
  </w:style>
  <w:style w:type="character" w:customStyle="1" w:styleId="WW8Num10z0">
    <w:name w:val="WW8Num10z0"/>
    <w:qFormat/>
  </w:style>
  <w:style w:type="character" w:customStyle="1" w:styleId="WW8Num11z0">
    <w:name w:val="WW8Num11z0"/>
    <w:qFormat/>
    <w:rPr>
      <w:b/>
      <w:color w:val="000000"/>
    </w:rPr>
  </w:style>
  <w:style w:type="character" w:customStyle="1" w:styleId="WW8Num12z0">
    <w:name w:val="WW8Num12z0"/>
    <w:qFormat/>
    <w:rPr>
      <w:rFonts w:ascii="Tahoma" w:hAnsi="Tahoma" w:cs="Tahoma"/>
      <w:b/>
      <w:sz w:val="20"/>
      <w:szCs w:val="20"/>
    </w:rPr>
  </w:style>
  <w:style w:type="character" w:customStyle="1" w:styleId="WW8Num12z2">
    <w:name w:val="WW8Num12z2"/>
    <w:qFormat/>
    <w:rPr>
      <w:b/>
      <w:color w:val="000000"/>
    </w:rPr>
  </w:style>
  <w:style w:type="character" w:customStyle="1" w:styleId="WW8Num12z3">
    <w:name w:val="WW8Num12z3"/>
    <w:qFormat/>
    <w:rPr>
      <w:rFonts w:ascii="Symbol" w:eastAsia="Times New Roman" w:hAnsi="Symbol" w:cs="Tahoma"/>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4z0">
    <w:name w:val="WW8Num14z0"/>
    <w:qFormat/>
    <w:rPr>
      <w:b/>
      <w:color w:val="000000"/>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Times New Roman" w:eastAsia="Times New Roman" w:hAnsi="Times New Roman" w:cs="Times New Roman"/>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Times New Roman" w:hAnsi="Times New Roman" w:cs="Times New Roman"/>
      <w:color w:val="000000"/>
    </w:rPr>
  </w:style>
  <w:style w:type="character" w:customStyle="1" w:styleId="WW8Num18z1">
    <w:name w:val="WW8Num18z1"/>
    <w:qFormat/>
    <w:rPr>
      <w:rFonts w:ascii="Symbol" w:hAnsi="Symbol" w:cs="Symbol"/>
    </w:rPr>
  </w:style>
  <w:style w:type="character" w:customStyle="1" w:styleId="WW8Num18z2">
    <w:name w:val="WW8Num18z2"/>
    <w:qFormat/>
    <w:rPr>
      <w:rFonts w:ascii="Wingdings" w:hAnsi="Wingdings" w:cs="Wingdings"/>
    </w:rPr>
  </w:style>
  <w:style w:type="character" w:customStyle="1" w:styleId="WW8Num18z4">
    <w:name w:val="WW8Num18z4"/>
    <w:qFormat/>
    <w:rPr>
      <w:rFonts w:ascii="Courier New" w:hAnsi="Courier New" w:cs="Courier New"/>
    </w:rPr>
  </w:style>
  <w:style w:type="character" w:customStyle="1" w:styleId="WW8Num19z0">
    <w:name w:val="WW8Num19z0"/>
    <w:qFormat/>
    <w:rPr>
      <w:b/>
      <w:i w:val="0"/>
      <w:color w:val="000000"/>
    </w:rPr>
  </w:style>
  <w:style w:type="character" w:customStyle="1" w:styleId="WW8Num19z1">
    <w:name w:val="WW8Num19z1"/>
    <w:qFormat/>
    <w:rPr>
      <w:rFonts w:hint="eastAsia"/>
      <w:b w:val="0"/>
      <w:color w:val="000000"/>
    </w:rPr>
  </w:style>
  <w:style w:type="character" w:customStyle="1" w:styleId="WW8Num19z2">
    <w:name w:val="WW8Num19z2"/>
    <w:qFormat/>
    <w:rPr>
      <w:rFonts w:ascii="Times New Roman" w:eastAsia="Times New Roman" w:hAnsi="Times New Roman" w:cs="Times New Roman"/>
      <w:b/>
      <w:color w:val="000000"/>
    </w:rPr>
  </w:style>
  <w:style w:type="character" w:customStyle="1" w:styleId="Phngmcinhcuaoanvn">
    <w:name w:val="Phông mặc định của đoạn văn"/>
    <w:qFormat/>
  </w:style>
  <w:style w:type="character" w:styleId="PageNumber">
    <w:name w:val="page number"/>
    <w:basedOn w:val="Phngmcinhcuaoanvn"/>
  </w:style>
  <w:style w:type="character" w:styleId="Hyperlink">
    <w:name w:val="Hyperlink"/>
    <w:rPr>
      <w:color w:val="0000FF"/>
      <w:u w:val="single"/>
    </w:rPr>
  </w:style>
  <w:style w:type="character" w:customStyle="1" w:styleId="KhngDncchChar">
    <w:name w:val="Không Dãn cách Char"/>
    <w:qFormat/>
    <w:rPr>
      <w:rFonts w:ascii="Calibri" w:hAnsi="Calibri" w:cs="Calibri"/>
      <w:sz w:val="22"/>
      <w:szCs w:val="22"/>
      <w:lang w:bidi="ar-SA"/>
    </w:rPr>
  </w:style>
  <w:style w:type="character" w:styleId="Emphasis">
    <w:name w:val="Emphasis"/>
    <w:qFormat/>
    <w:rPr>
      <w:i/>
      <w:iCs/>
    </w:rPr>
  </w:style>
  <w:style w:type="character" w:customStyle="1" w:styleId="oancuaDanhsachChar">
    <w:name w:val="Đoạn của Danh sách Char"/>
    <w:qFormat/>
    <w:rPr>
      <w:sz w:val="24"/>
      <w:szCs w:val="24"/>
    </w:rPr>
  </w:style>
  <w:style w:type="character" w:customStyle="1" w:styleId="u1Char">
    <w:name w:val="Đầu đề 1 Char"/>
    <w:qFormat/>
    <w:rPr>
      <w:rFonts w:ascii="Cambria" w:eastAsia="Times New Roman" w:hAnsi="Cambria" w:cs="Times New Roman"/>
      <w:b/>
      <w:bCs/>
      <w:kern w:val="2"/>
      <w:sz w:val="32"/>
      <w:szCs w:val="32"/>
    </w:rPr>
  </w:style>
  <w:style w:type="character" w:customStyle="1" w:styleId="ChntrangChar">
    <w:name w:val="Chân trang Char"/>
    <w:qFormat/>
    <w:rPr>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Normal"/>
    <w:pPr>
      <w:tabs>
        <w:tab w:val="center" w:pos="4320"/>
        <w:tab w:val="right" w:pos="8640"/>
      </w:tabs>
    </w:pPr>
  </w:style>
  <w:style w:type="paragraph" w:customStyle="1" w:styleId="Bongchuthich">
    <w:name w:val="Bóng chú thích"/>
    <w:basedOn w:val="Normal"/>
    <w:qFormat/>
    <w:rPr>
      <w:rFonts w:ascii="Tahoma" w:hAnsi="Tahoma" w:cs="Tahoma"/>
      <w:sz w:val="16"/>
      <w:szCs w:val="16"/>
    </w:rPr>
  </w:style>
  <w:style w:type="paragraph" w:styleId="Header">
    <w:name w:val="header"/>
    <w:basedOn w:val="Normal"/>
    <w:pPr>
      <w:tabs>
        <w:tab w:val="center" w:pos="4320"/>
        <w:tab w:val="right" w:pos="8640"/>
      </w:tabs>
    </w:pPr>
  </w:style>
  <w:style w:type="paragraph" w:customStyle="1" w:styleId="oancuaDanhsach">
    <w:name w:val="Đoạn của Danh sách"/>
    <w:basedOn w:val="Normal"/>
    <w:qFormat/>
    <w:pPr>
      <w:ind w:left="720"/>
      <w:contextualSpacing/>
    </w:pPr>
  </w:style>
  <w:style w:type="paragraph" w:customStyle="1" w:styleId="Thnvnban2">
    <w:name w:val="Thân văn bản 2"/>
    <w:basedOn w:val="Normal"/>
    <w:qFormat/>
    <w:pPr>
      <w:jc w:val="both"/>
    </w:pPr>
    <w:rPr>
      <w:rFonts w:ascii="VNI-Times" w:hAnsi="VNI-Times" w:cs="VNI-Times"/>
      <w:sz w:val="26"/>
    </w:rPr>
  </w:style>
  <w:style w:type="paragraph" w:customStyle="1" w:styleId="Char">
    <w:name w:val="Char"/>
    <w:basedOn w:val="Normal"/>
    <w:qFormat/>
    <w:pPr>
      <w:spacing w:before="280" w:after="280"/>
      <w:ind w:left="851"/>
    </w:pPr>
    <w:rPr>
      <w:rFonts w:ascii="Tahoma" w:hAnsi="Tahoma" w:cs="Tahoma"/>
      <w:sz w:val="18"/>
      <w:szCs w:val="26"/>
    </w:rPr>
  </w:style>
  <w:style w:type="paragraph" w:customStyle="1" w:styleId="KhngDncch">
    <w:name w:val="Không Dãn cách"/>
    <w:qFormat/>
    <w:pPr>
      <w:suppressAutoHyphens/>
    </w:pPr>
    <w:rPr>
      <w:rFonts w:ascii="Calibri" w:eastAsia="Times New Roman" w:hAnsi="Calibri" w:cs="Calibri"/>
      <w:sz w:val="22"/>
      <w:szCs w:val="22"/>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1161</Words>
  <Characters>6624</Characters>
  <Application>Microsoft Office Word</Application>
  <DocSecurity>0</DocSecurity>
  <Lines>55</Lines>
  <Paragraphs>15</Paragraphs>
  <ScaleCrop>false</ScaleCrop>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dc:description/>
  <cp:lastModifiedBy>Pham Ngoc Thanh Truong | Cenvalue</cp:lastModifiedBy>
  <cp:revision>6</cp:revision>
  <cp:lastPrinted>2026-04-20T15:41:00Z</cp:lastPrinted>
  <dcterms:created xsi:type="dcterms:W3CDTF">2026-04-20T15:49:00Z</dcterms:created>
  <dcterms:modified xsi:type="dcterms:W3CDTF">2026-05-31T07:09:00Z</dcterms:modified>
  <dc:language>en-US</dc:language>
</cp:coreProperties>
</file>