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/>
          <w:sz w:val="28"/>
          <w:szCs w:val="32"/>
        </w:rPr>
        <w:id w:val="-938678607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C93E8E" w:rsidRPr="00643F52" w:rsidRDefault="00C93E8E" w:rsidP="00643F52">
          <w:pPr>
            <w:rPr>
              <w:rFonts w:eastAsiaTheme="majorEastAsia"/>
              <w:sz w:val="28"/>
              <w:szCs w:val="32"/>
            </w:rPr>
          </w:pPr>
          <w:r w:rsidRPr="00D22AD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posOffset>-528638</wp:posOffset>
                    </wp:positionH>
                    <wp:positionV relativeFrom="paragraph">
                      <wp:posOffset>9129712</wp:posOffset>
                    </wp:positionV>
                    <wp:extent cx="6808787" cy="274955"/>
                    <wp:effectExtent l="0" t="0" r="0" b="0"/>
                    <wp:wrapNone/>
                    <wp:docPr id="3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8787" cy="274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3E8E" w:rsidRPr="00DD61E2" w:rsidRDefault="00ED11E3" w:rsidP="00DD61E2">
                                <w:pPr>
                                  <w:jc w:val="right"/>
                                  <w:rPr>
                                    <w:b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</w:rPr>
                                    <w:alias w:val="Autor"/>
                                    <w:tag w:val=""/>
                                    <w:id w:val="775602040"/>
                                    <w:placeholder>
                                      <w:docPart w:val="130A7FFB6CE14119909AADAB4D9D1B9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3E8E">
                                      <w:rPr>
                                        <w:b/>
                                      </w:rPr>
                                      <w:t>Jan Gołda</w:t>
                                    </w:r>
                                  </w:sdtContent>
                                </w:sdt>
                                <w:r w:rsidR="00C93E8E" w:rsidRPr="00DD61E2">
                                  <w:rPr>
                                    <w:b/>
                                  </w:rPr>
                                  <w:t>, WIET 201</w:t>
                                </w:r>
                                <w:r w:rsidR="00C93E8E">
                                  <w:rPr>
                                    <w:b/>
                                  </w:rPr>
                                  <w:t>8</w:t>
                                </w:r>
                                <w:r w:rsidR="00C93E8E" w:rsidRPr="00DD61E2">
                                  <w:rPr>
                                    <w:b/>
                                  </w:rPr>
                                  <w:t>/201</w:t>
                                </w:r>
                                <w:r w:rsidR="00C93E8E">
                                  <w:rPr>
                                    <w:b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left:0;text-align:left;margin-left:-41.65pt;margin-top:718.85pt;width:536.1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" stroked="f">
                    <v:textbox>
                      <w:txbxContent>
                        <w:p w:rsidR="00C93E8E" w:rsidRPr="00DD61E2" w:rsidRDefault="00ED11E3" w:rsidP="00DD61E2">
                          <w:pPr>
                            <w:jc w:val="right"/>
                            <w:rPr>
                              <w:b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</w:rPr>
                              <w:alias w:val="Autor"/>
                              <w:tag w:val=""/>
                              <w:id w:val="775602040"/>
                              <w:placeholder>
                                <w:docPart w:val="130A7FFB6CE14119909AADAB4D9D1B9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3E8E">
                                <w:rPr>
                                  <w:b/>
                                </w:rPr>
                                <w:t>Jan Gołda</w:t>
                              </w:r>
                            </w:sdtContent>
                          </w:sdt>
                          <w:r w:rsidR="00C93E8E" w:rsidRPr="00DD61E2">
                            <w:rPr>
                              <w:b/>
                            </w:rPr>
                            <w:t>, WIET 201</w:t>
                          </w:r>
                          <w:r w:rsidR="00C93E8E">
                            <w:rPr>
                              <w:b/>
                            </w:rPr>
                            <w:t>8</w:t>
                          </w:r>
                          <w:r w:rsidR="00C93E8E" w:rsidRPr="00DD61E2">
                            <w:rPr>
                              <w:b/>
                            </w:rPr>
                            <w:t>/201</w:t>
                          </w:r>
                          <w:r w:rsidR="00C93E8E">
                            <w:rPr>
                              <w:b/>
                            </w:rPr>
                            <w:t>9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22AD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4114800</wp:posOffset>
                    </wp:positionV>
                    <wp:extent cx="4147820" cy="1123950"/>
                    <wp:effectExtent l="0" t="0" r="24130" b="19050"/>
                    <wp:wrapNone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47820" cy="1123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sz w:val="28"/>
                                  </w:rPr>
                                  <w:alias w:val="Temat"/>
                                  <w:tag w:val=""/>
                                  <w:id w:val="6346138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3E8E" w:rsidRPr="00DD61E2" w:rsidRDefault="00A629B6" w:rsidP="00DD61E2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Metody sztucznej inteligencji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sz w:val="28"/>
                                  </w:rPr>
                                  <w:alias w:val="Tytuł"/>
                                  <w:tag w:val=""/>
                                  <w:id w:val="-38341475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3E8E" w:rsidRPr="00DD61E2" w:rsidRDefault="00A629B6" w:rsidP="00DD61E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Framsticks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left:0;text-align:left;margin-left:0;margin-top:324pt;width:326.6pt;height:8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" strokecolor="gray [1629]" strokeweight=".25pt">
                    <v:textbox>
                      <w:txbxContent>
                        <w:sdt>
                          <w:sdtPr>
                            <w:rPr>
                              <w:b/>
                              <w:sz w:val="28"/>
                            </w:rPr>
                            <w:alias w:val="Temat"/>
                            <w:tag w:val=""/>
                            <w:id w:val="6346138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93E8E" w:rsidRPr="00DD61E2" w:rsidRDefault="00A629B6" w:rsidP="00DD61E2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Metody sztucznej inteligencji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sz w:val="28"/>
                            </w:rPr>
                            <w:alias w:val="Tytuł"/>
                            <w:tag w:val=""/>
                            <w:id w:val="-38341475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93E8E" w:rsidRPr="00DD61E2" w:rsidRDefault="00A629B6" w:rsidP="00DD61E2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Framsticks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bookmarkStart w:id="0" w:name="_Hlk495849999"/>
          <w:bookmarkEnd w:id="0"/>
          <w:r w:rsidRPr="00D22ADC"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23812</wp:posOffset>
                </wp:positionV>
                <wp:extent cx="2990850" cy="3235834"/>
                <wp:effectExtent l="0" t="0" r="0" b="3175"/>
                <wp:wrapNone/>
                <wp:docPr id="1" name="Obraz 1" descr="http://student.agh.edu.pl/~mapanek/img/logo_ag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student.agh.edu.pl/~mapanek/img/logo_ag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0850" cy="3235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C93E8E" w:rsidRDefault="00C93E8E">
          <w:r>
            <w:br w:type="page"/>
          </w:r>
        </w:p>
      </w:sdtContent>
    </w:sdt>
    <w:p w:rsidR="00A629B6" w:rsidRDefault="00A629B6" w:rsidP="00A629B6">
      <w:pPr>
        <w:pStyle w:val="Heading1"/>
      </w:pPr>
      <w:r>
        <w:lastRenderedPageBreak/>
        <w:t>Konfiguracja symulatora</w:t>
      </w:r>
    </w:p>
    <w:p w:rsidR="00A629B6" w:rsidRDefault="00A629B6" w:rsidP="00A629B6">
      <w:r>
        <w:t>Wykorzystano domyślną konfigurację symulatora z następującymi zmianami: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29B6" w:rsidTr="00A629B6">
        <w:tc>
          <w:tcPr>
            <w:tcW w:w="4508" w:type="dxa"/>
          </w:tcPr>
          <w:p w:rsidR="00A629B6" w:rsidRPr="00A629B6" w:rsidRDefault="00A629B6" w:rsidP="00A629B6">
            <w:pPr>
              <w:rPr>
                <w:lang w:val="en-GB"/>
              </w:rPr>
            </w:pPr>
            <w:r w:rsidRPr="00A629B6">
              <w:rPr>
                <w:lang w:val="en-GB"/>
              </w:rPr>
              <w:t>Experiment/Parameters/Fitness/Velocity</w:t>
            </w:r>
          </w:p>
        </w:tc>
        <w:tc>
          <w:tcPr>
            <w:tcW w:w="4508" w:type="dxa"/>
          </w:tcPr>
          <w:p w:rsidR="00A629B6" w:rsidRDefault="00A629B6" w:rsidP="00A629B6">
            <w:r>
              <w:t>1 (reszta 0)</w:t>
            </w:r>
          </w:p>
        </w:tc>
      </w:tr>
      <w:tr w:rsidR="00A629B6" w:rsidTr="00A629B6">
        <w:tc>
          <w:tcPr>
            <w:tcW w:w="4508" w:type="dxa"/>
          </w:tcPr>
          <w:p w:rsidR="00A629B6" w:rsidRPr="00A629B6" w:rsidRDefault="00A629B6" w:rsidP="00A629B6">
            <w:pPr>
              <w:rPr>
                <w:lang w:val="en-GB"/>
              </w:rPr>
            </w:pPr>
            <w:r w:rsidRPr="00A629B6">
              <w:rPr>
                <w:lang w:val="en-GB"/>
              </w:rPr>
              <w:t>World/Water level</w:t>
            </w:r>
          </w:p>
        </w:tc>
        <w:tc>
          <w:tcPr>
            <w:tcW w:w="4508" w:type="dxa"/>
          </w:tcPr>
          <w:p w:rsidR="00A629B6" w:rsidRDefault="00A629B6" w:rsidP="00A629B6">
            <w:r>
              <w:t>20</w:t>
            </w:r>
          </w:p>
        </w:tc>
      </w:tr>
    </w:tbl>
    <w:p w:rsidR="00A75132" w:rsidRDefault="00A75132" w:rsidP="00A629B6"/>
    <w:p w:rsidR="00A629B6" w:rsidRDefault="00A629B6" w:rsidP="00A629B6">
      <w:r>
        <w:t>A zatem jest to świat wodny w którym stworzenia rozwijać się będą pod kontem naj największej prędkości poruszania się.</w:t>
      </w:r>
    </w:p>
    <w:p w:rsidR="00A629B6" w:rsidRDefault="00A629B6" w:rsidP="00D35624">
      <w:pPr>
        <w:jc w:val="left"/>
      </w:pPr>
      <w:r>
        <w:br w:type="page"/>
      </w:r>
    </w:p>
    <w:p w:rsidR="00A629B6" w:rsidRDefault="00A629B6" w:rsidP="00D35624">
      <w:pPr>
        <w:pStyle w:val="Heading1"/>
      </w:pPr>
      <w:r>
        <w:lastRenderedPageBreak/>
        <w:t>Pierwsze osobniki</w:t>
      </w:r>
    </w:p>
    <w:p w:rsidR="00A629B6" w:rsidRDefault="00D6486F" w:rsidP="00A629B6">
      <w:r>
        <w:t>Przed rozpoczęciem symulacji zbiór genotypów składał się z jednego, ręcznie stworzonego, genotypu o nazwie „</w:t>
      </w:r>
      <w:proofErr w:type="spellStart"/>
      <w:r>
        <w:t>TheFirstOne</w:t>
      </w:r>
      <w:proofErr w:type="spellEnd"/>
      <w:r>
        <w:t>”. Osobnik tego typu osiągał prędkość około 0.002384, a zatem potrafił poruszać się w linii prostej, lecz nie specjalnie szybko.</w:t>
      </w:r>
    </w:p>
    <w:p w:rsidR="00D6486F" w:rsidRDefault="00D6486F" w:rsidP="00A629B6"/>
    <w:p w:rsidR="00D6486F" w:rsidRDefault="00D6486F" w:rsidP="00D6486F">
      <w:pPr>
        <w:jc w:val="center"/>
        <w:rPr>
          <w:rFonts w:ascii="Tahoma" w:hAnsi="Tahoma" w:cs="Tahoma"/>
          <w:b/>
          <w:bCs/>
          <w:color w:val="000000"/>
          <w:szCs w:val="24"/>
        </w:rPr>
      </w:pPr>
      <w:r w:rsidRPr="00D6486F">
        <w:rPr>
          <w:rFonts w:ascii="Tahoma" w:hAnsi="Tahoma" w:cs="Tahoma"/>
          <w:color w:val="646464"/>
          <w:szCs w:val="24"/>
        </w:rPr>
        <w:t>L</w:t>
      </w:r>
      <w:r w:rsidRPr="00D6486F">
        <w:rPr>
          <w:rFonts w:ascii="Tahoma" w:hAnsi="Tahoma" w:cs="Tahoma"/>
          <w:b/>
          <w:bCs/>
          <w:color w:val="000000"/>
          <w:szCs w:val="24"/>
        </w:rPr>
        <w:t>X</w:t>
      </w:r>
      <w:r w:rsidRPr="00D6486F">
        <w:rPr>
          <w:rFonts w:ascii="Tahoma" w:hAnsi="Tahoma" w:cs="Tahoma"/>
          <w:color w:val="C80000"/>
          <w:szCs w:val="24"/>
        </w:rPr>
        <w:t>[</w:t>
      </w:r>
      <w:r w:rsidRPr="00D6486F">
        <w:rPr>
          <w:rFonts w:ascii="Tahoma" w:hAnsi="Tahoma" w:cs="Tahoma"/>
          <w:b/>
          <w:bCs/>
          <w:color w:val="960096"/>
          <w:szCs w:val="24"/>
        </w:rPr>
        <w:t>Sin</w:t>
      </w:r>
      <w:r w:rsidRPr="00D6486F">
        <w:rPr>
          <w:rFonts w:ascii="Tahoma" w:hAnsi="Tahoma" w:cs="Tahoma"/>
          <w:color w:val="C80000"/>
          <w:szCs w:val="24"/>
        </w:rPr>
        <w:t>]</w:t>
      </w:r>
      <w:r w:rsidRPr="00D6486F">
        <w:rPr>
          <w:rFonts w:ascii="Tahoma" w:hAnsi="Tahoma" w:cs="Tahoma"/>
          <w:b/>
          <w:bCs/>
          <w:color w:val="000000"/>
          <w:szCs w:val="24"/>
        </w:rPr>
        <w:t>(</w:t>
      </w:r>
      <w:r w:rsidRPr="00D6486F">
        <w:rPr>
          <w:rFonts w:ascii="Tahoma" w:hAnsi="Tahoma" w:cs="Tahoma"/>
          <w:color w:val="646464"/>
          <w:szCs w:val="24"/>
        </w:rPr>
        <w:t>l</w:t>
      </w:r>
      <w:r w:rsidRPr="00D6486F">
        <w:rPr>
          <w:rFonts w:ascii="Tahoma" w:hAnsi="Tahoma" w:cs="Tahoma"/>
          <w:b/>
          <w:bCs/>
          <w:color w:val="000000"/>
          <w:szCs w:val="24"/>
        </w:rPr>
        <w:t>X,,</w:t>
      </w:r>
      <w:r w:rsidRPr="00D6486F">
        <w:rPr>
          <w:rFonts w:ascii="Tahoma" w:hAnsi="Tahoma" w:cs="Tahoma"/>
          <w:color w:val="646464"/>
          <w:szCs w:val="24"/>
        </w:rPr>
        <w:t>ll</w:t>
      </w:r>
      <w:r w:rsidRPr="00D6486F">
        <w:rPr>
          <w:rFonts w:ascii="Tahoma" w:hAnsi="Tahoma" w:cs="Tahoma"/>
          <w:b/>
          <w:bCs/>
          <w:color w:val="000000"/>
          <w:szCs w:val="24"/>
        </w:rPr>
        <w:t>X</w:t>
      </w:r>
      <w:r w:rsidRPr="00D6486F">
        <w:rPr>
          <w:rFonts w:ascii="Tahoma" w:hAnsi="Tahoma" w:cs="Tahoma"/>
          <w:color w:val="646464"/>
          <w:szCs w:val="24"/>
        </w:rPr>
        <w:t>ll</w:t>
      </w:r>
      <w:r w:rsidRPr="00D6486F">
        <w:rPr>
          <w:rFonts w:ascii="Tahoma" w:hAnsi="Tahoma" w:cs="Tahoma"/>
          <w:b/>
          <w:bCs/>
          <w:color w:val="000000"/>
          <w:szCs w:val="24"/>
        </w:rPr>
        <w:t>X</w:t>
      </w:r>
      <w:r w:rsidRPr="00D6486F">
        <w:rPr>
          <w:rFonts w:ascii="Tahoma" w:hAnsi="Tahoma" w:cs="Tahoma"/>
          <w:color w:val="C80000"/>
          <w:szCs w:val="24"/>
        </w:rPr>
        <w:t>[</w:t>
      </w:r>
      <w:r w:rsidRPr="00D6486F">
        <w:rPr>
          <w:rFonts w:ascii="Tahoma" w:hAnsi="Tahoma" w:cs="Tahoma"/>
          <w:b/>
          <w:bCs/>
          <w:color w:val="960096"/>
          <w:szCs w:val="24"/>
        </w:rPr>
        <w:t>|</w:t>
      </w:r>
      <w:r w:rsidRPr="00D6486F">
        <w:rPr>
          <w:rFonts w:ascii="Tahoma" w:hAnsi="Tahoma" w:cs="Tahoma"/>
          <w:b/>
          <w:bCs/>
          <w:color w:val="000000"/>
          <w:szCs w:val="24"/>
        </w:rPr>
        <w:t>,</w:t>
      </w:r>
      <w:r w:rsidRPr="00D6486F">
        <w:rPr>
          <w:rFonts w:ascii="Tahoma" w:hAnsi="Tahoma" w:cs="Tahoma"/>
          <w:color w:val="C80000"/>
          <w:szCs w:val="24"/>
        </w:rPr>
        <w:t>-1</w:t>
      </w:r>
      <w:r w:rsidRPr="00D6486F">
        <w:rPr>
          <w:rFonts w:ascii="Tahoma" w:hAnsi="Tahoma" w:cs="Tahoma"/>
          <w:b/>
          <w:bCs/>
          <w:color w:val="000000"/>
          <w:szCs w:val="24"/>
        </w:rPr>
        <w:t>:</w:t>
      </w:r>
      <w:r w:rsidRPr="00D6486F">
        <w:rPr>
          <w:rFonts w:ascii="Tahoma" w:hAnsi="Tahoma" w:cs="Tahoma"/>
          <w:color w:val="C80000"/>
          <w:szCs w:val="24"/>
        </w:rPr>
        <w:t>0.7]</w:t>
      </w:r>
      <w:r w:rsidRPr="00D6486F">
        <w:rPr>
          <w:rFonts w:ascii="Tahoma" w:hAnsi="Tahoma" w:cs="Tahoma"/>
          <w:color w:val="646464"/>
          <w:szCs w:val="24"/>
        </w:rPr>
        <w:t>ll</w:t>
      </w:r>
      <w:r w:rsidRPr="00D6486F">
        <w:rPr>
          <w:rFonts w:ascii="Tahoma" w:hAnsi="Tahoma" w:cs="Tahoma"/>
          <w:b/>
          <w:bCs/>
          <w:color w:val="000000"/>
          <w:szCs w:val="24"/>
        </w:rPr>
        <w:t>X</w:t>
      </w:r>
      <w:r w:rsidRPr="00D6486F">
        <w:rPr>
          <w:rFonts w:ascii="Tahoma" w:hAnsi="Tahoma" w:cs="Tahoma"/>
          <w:color w:val="C80000"/>
          <w:szCs w:val="24"/>
        </w:rPr>
        <w:t>[</w:t>
      </w:r>
      <w:r w:rsidRPr="00D6486F">
        <w:rPr>
          <w:rFonts w:ascii="Tahoma" w:hAnsi="Tahoma" w:cs="Tahoma"/>
          <w:b/>
          <w:bCs/>
          <w:color w:val="960096"/>
          <w:szCs w:val="24"/>
        </w:rPr>
        <w:t>|</w:t>
      </w:r>
      <w:r w:rsidRPr="00D6486F">
        <w:rPr>
          <w:rFonts w:ascii="Tahoma" w:hAnsi="Tahoma" w:cs="Tahoma"/>
          <w:b/>
          <w:bCs/>
          <w:color w:val="000000"/>
          <w:szCs w:val="24"/>
        </w:rPr>
        <w:t>,</w:t>
      </w:r>
      <w:r w:rsidRPr="00D6486F">
        <w:rPr>
          <w:rFonts w:ascii="Tahoma" w:hAnsi="Tahoma" w:cs="Tahoma"/>
          <w:color w:val="C80000"/>
          <w:szCs w:val="24"/>
        </w:rPr>
        <w:t>-2</w:t>
      </w:r>
      <w:r w:rsidRPr="00D6486F">
        <w:rPr>
          <w:rFonts w:ascii="Tahoma" w:hAnsi="Tahoma" w:cs="Tahoma"/>
          <w:b/>
          <w:bCs/>
          <w:color w:val="000000"/>
          <w:szCs w:val="24"/>
        </w:rPr>
        <w:t>:</w:t>
      </w:r>
      <w:r w:rsidRPr="00D6486F">
        <w:rPr>
          <w:rFonts w:ascii="Tahoma" w:hAnsi="Tahoma" w:cs="Tahoma"/>
          <w:color w:val="C80000"/>
          <w:szCs w:val="24"/>
        </w:rPr>
        <w:t>0.5]</w:t>
      </w:r>
      <w:r w:rsidRPr="00D6486F">
        <w:rPr>
          <w:rFonts w:ascii="Tahoma" w:hAnsi="Tahoma" w:cs="Tahoma"/>
          <w:color w:val="646464"/>
          <w:szCs w:val="24"/>
        </w:rPr>
        <w:t>ll</w:t>
      </w:r>
      <w:r w:rsidRPr="00D6486F">
        <w:rPr>
          <w:rFonts w:ascii="Tahoma" w:hAnsi="Tahoma" w:cs="Tahoma"/>
          <w:b/>
          <w:bCs/>
          <w:color w:val="000000"/>
          <w:szCs w:val="24"/>
        </w:rPr>
        <w:t>X</w:t>
      </w:r>
      <w:r w:rsidRPr="00D6486F">
        <w:rPr>
          <w:rFonts w:ascii="Tahoma" w:hAnsi="Tahoma" w:cs="Tahoma"/>
          <w:color w:val="C80000"/>
          <w:szCs w:val="24"/>
        </w:rPr>
        <w:t>[</w:t>
      </w:r>
      <w:r w:rsidRPr="00D6486F">
        <w:rPr>
          <w:rFonts w:ascii="Tahoma" w:hAnsi="Tahoma" w:cs="Tahoma"/>
          <w:b/>
          <w:bCs/>
          <w:color w:val="960096"/>
          <w:szCs w:val="24"/>
        </w:rPr>
        <w:t>|</w:t>
      </w:r>
      <w:r w:rsidRPr="00D6486F">
        <w:rPr>
          <w:rFonts w:ascii="Tahoma" w:hAnsi="Tahoma" w:cs="Tahoma"/>
          <w:b/>
          <w:bCs/>
          <w:color w:val="000000"/>
          <w:szCs w:val="24"/>
        </w:rPr>
        <w:t>,</w:t>
      </w:r>
      <w:r w:rsidRPr="00D6486F">
        <w:rPr>
          <w:rFonts w:ascii="Tahoma" w:hAnsi="Tahoma" w:cs="Tahoma"/>
          <w:color w:val="C80000"/>
          <w:szCs w:val="24"/>
        </w:rPr>
        <w:t>-3</w:t>
      </w:r>
      <w:r w:rsidRPr="00D6486F">
        <w:rPr>
          <w:rFonts w:ascii="Tahoma" w:hAnsi="Tahoma" w:cs="Tahoma"/>
          <w:b/>
          <w:bCs/>
          <w:color w:val="000000"/>
          <w:szCs w:val="24"/>
        </w:rPr>
        <w:t>:</w:t>
      </w:r>
      <w:r w:rsidRPr="00D6486F">
        <w:rPr>
          <w:rFonts w:ascii="Tahoma" w:hAnsi="Tahoma" w:cs="Tahoma"/>
          <w:color w:val="C80000"/>
          <w:szCs w:val="24"/>
        </w:rPr>
        <w:t>0.3]</w:t>
      </w:r>
      <w:r w:rsidRPr="00D6486F">
        <w:rPr>
          <w:rFonts w:ascii="Tahoma" w:hAnsi="Tahoma" w:cs="Tahoma"/>
          <w:color w:val="646464"/>
          <w:szCs w:val="24"/>
        </w:rPr>
        <w:t>L</w:t>
      </w:r>
      <w:r w:rsidRPr="00D6486F">
        <w:rPr>
          <w:rFonts w:ascii="Tahoma" w:hAnsi="Tahoma" w:cs="Tahoma"/>
          <w:b/>
          <w:bCs/>
          <w:color w:val="000000"/>
          <w:szCs w:val="24"/>
        </w:rPr>
        <w:t>X</w:t>
      </w:r>
      <w:r w:rsidRPr="00D6486F">
        <w:rPr>
          <w:rFonts w:ascii="Tahoma" w:hAnsi="Tahoma" w:cs="Tahoma"/>
          <w:color w:val="C80000"/>
          <w:szCs w:val="24"/>
        </w:rPr>
        <w:t>[</w:t>
      </w:r>
      <w:r w:rsidRPr="00D6486F">
        <w:rPr>
          <w:rFonts w:ascii="Tahoma" w:hAnsi="Tahoma" w:cs="Tahoma"/>
          <w:b/>
          <w:bCs/>
          <w:color w:val="960096"/>
          <w:szCs w:val="24"/>
        </w:rPr>
        <w:t>|</w:t>
      </w:r>
      <w:r w:rsidRPr="00D6486F">
        <w:rPr>
          <w:rFonts w:ascii="Tahoma" w:hAnsi="Tahoma" w:cs="Tahoma"/>
          <w:b/>
          <w:bCs/>
          <w:color w:val="000000"/>
          <w:szCs w:val="24"/>
        </w:rPr>
        <w:t>,</w:t>
      </w:r>
      <w:r w:rsidRPr="00D6486F">
        <w:rPr>
          <w:rFonts w:ascii="Tahoma" w:hAnsi="Tahoma" w:cs="Tahoma"/>
          <w:color w:val="C80000"/>
          <w:szCs w:val="24"/>
        </w:rPr>
        <w:t>-4</w:t>
      </w:r>
      <w:r w:rsidRPr="00D6486F">
        <w:rPr>
          <w:rFonts w:ascii="Tahoma" w:hAnsi="Tahoma" w:cs="Tahoma"/>
          <w:b/>
          <w:bCs/>
          <w:color w:val="000000"/>
          <w:szCs w:val="24"/>
        </w:rPr>
        <w:t>:</w:t>
      </w:r>
      <w:r w:rsidRPr="00D6486F">
        <w:rPr>
          <w:rFonts w:ascii="Tahoma" w:hAnsi="Tahoma" w:cs="Tahoma"/>
          <w:color w:val="C80000"/>
          <w:szCs w:val="24"/>
        </w:rPr>
        <w:t>0.1]</w:t>
      </w:r>
      <w:r w:rsidRPr="00D6486F">
        <w:rPr>
          <w:rFonts w:ascii="Tahoma" w:hAnsi="Tahoma" w:cs="Tahoma"/>
          <w:b/>
          <w:bCs/>
          <w:color w:val="000000"/>
          <w:szCs w:val="24"/>
        </w:rPr>
        <w:t>,,</w:t>
      </w:r>
      <w:r w:rsidRPr="00D6486F">
        <w:rPr>
          <w:rFonts w:ascii="Tahoma" w:hAnsi="Tahoma" w:cs="Tahoma"/>
          <w:color w:val="646464"/>
          <w:szCs w:val="24"/>
        </w:rPr>
        <w:t>l</w:t>
      </w:r>
      <w:r w:rsidRPr="00D6486F">
        <w:rPr>
          <w:rFonts w:ascii="Tahoma" w:hAnsi="Tahoma" w:cs="Tahoma"/>
          <w:b/>
          <w:bCs/>
          <w:color w:val="000000"/>
          <w:szCs w:val="24"/>
        </w:rPr>
        <w:t>X)</w:t>
      </w:r>
    </w:p>
    <w:p w:rsidR="00D6486F" w:rsidRPr="00D6486F" w:rsidRDefault="00D6486F" w:rsidP="00D6486F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15702" cy="2340000"/>
            <wp:effectExtent l="19050" t="19050" r="2286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02" cy="234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2340000" cy="952325"/>
            <wp:effectExtent l="27305" t="10795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40000" cy="952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69BE" w:rsidRDefault="00CA69BE" w:rsidP="00A629B6"/>
    <w:p w:rsidR="00D6486F" w:rsidRDefault="00CA69BE" w:rsidP="00A629B6">
      <w:r>
        <w:t>Poruszał się on ruchem falowym:</w:t>
      </w:r>
    </w:p>
    <w:p w:rsidR="00CA69BE" w:rsidRDefault="00CA69BE" w:rsidP="00CA69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1408430</wp:posOffset>
                </wp:positionV>
                <wp:extent cx="12954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35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7.75pt;margin-top:110.9pt;width:10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533775" cy="1703579"/>
            <wp:effectExtent l="19050" t="19050" r="952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58" cy="1748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69BE" w:rsidRDefault="00CA69BE">
      <w:pPr>
        <w:jc w:val="left"/>
        <w:rPr>
          <w:rFonts w:ascii="Arial" w:eastAsiaTheme="majorEastAsia" w:hAnsi="Arial" w:cstheme="majorBidi"/>
          <w:b/>
          <w:color w:val="000000" w:themeColor="text1"/>
          <w:sz w:val="24"/>
          <w:szCs w:val="26"/>
        </w:rPr>
      </w:pPr>
      <w:r>
        <w:br w:type="page"/>
      </w:r>
    </w:p>
    <w:p w:rsidR="00D6486F" w:rsidRDefault="00D6486F" w:rsidP="00D35624">
      <w:pPr>
        <w:pStyle w:val="Heading1"/>
      </w:pPr>
      <w:r>
        <w:lastRenderedPageBreak/>
        <w:t>Symulacja po 2000 cykli</w:t>
      </w:r>
    </w:p>
    <w:p w:rsidR="00D6486F" w:rsidRDefault="00D6486F" w:rsidP="00D6486F">
      <w:r>
        <w:t xml:space="preserve">Po wykonaniu 2000 cykli </w:t>
      </w:r>
      <w:r w:rsidR="00CA69BE">
        <w:t>nastąpiła znaczna</w:t>
      </w:r>
      <w:r w:rsidR="00D35624">
        <w:t>, około 50 krotna,</w:t>
      </w:r>
      <w:r w:rsidR="00CA69BE">
        <w:t xml:space="preserve"> poprawa</w:t>
      </w:r>
      <w:r w:rsidR="00D35624">
        <w:t>.</w:t>
      </w:r>
    </w:p>
    <w:p w:rsidR="00D35624" w:rsidRDefault="00D35624" w:rsidP="00D35624">
      <w:pPr>
        <w:pStyle w:val="Heading2"/>
      </w:pPr>
      <w:r>
        <w:t>Wykresy</w:t>
      </w:r>
    </w:p>
    <w:p w:rsidR="00A75132" w:rsidRDefault="00CA69BE" w:rsidP="00D35624">
      <w:pPr>
        <w:jc w:val="center"/>
      </w:pPr>
      <w:r>
        <w:rPr>
          <w:noProof/>
        </w:rPr>
        <w:drawing>
          <wp:inline distT="0" distB="0" distL="0" distR="0">
            <wp:extent cx="5544000" cy="809894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" t="973" r="1104" b="74004"/>
                    <a:stretch/>
                  </pic:blipFill>
                  <pic:spPr bwMode="auto">
                    <a:xfrm>
                      <a:off x="0" y="0"/>
                      <a:ext cx="5544000" cy="80989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10FB9" wp14:editId="30C5035A">
            <wp:extent cx="5544000" cy="1090805"/>
            <wp:effectExtent l="19050" t="19050" r="1905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" t="28499" r="1075" b="37871"/>
                    <a:stretch/>
                  </pic:blipFill>
                  <pic:spPr bwMode="auto">
                    <a:xfrm>
                      <a:off x="0" y="0"/>
                      <a:ext cx="5544000" cy="10908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10FB9" wp14:editId="30C5035A">
            <wp:extent cx="5544000" cy="1096268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t="63644" r="1230" b="2584"/>
                    <a:stretch/>
                  </pic:blipFill>
                  <pic:spPr bwMode="auto">
                    <a:xfrm>
                      <a:off x="0" y="0"/>
                      <a:ext cx="5544000" cy="109626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94A" w:rsidRDefault="00F9694A" w:rsidP="00A75132"/>
    <w:p w:rsidR="00D35624" w:rsidRDefault="00D35624" w:rsidP="00D35624">
      <w:pPr>
        <w:pStyle w:val="Heading2"/>
      </w:pPr>
      <w:r>
        <w:t>Najsprawniejszy osobnik</w:t>
      </w:r>
    </w:p>
    <w:p w:rsidR="00F9694A" w:rsidRDefault="00F9694A" w:rsidP="00A75132">
      <w:r>
        <w:t>Najlepszym osobnikiem (poruszającym się z prędkością 0.015864 – 50) okazał się „</w:t>
      </w:r>
      <w:proofErr w:type="spellStart"/>
      <w:r w:rsidRPr="00F9694A">
        <w:t>Ikead</w:t>
      </w:r>
      <w:proofErr w:type="spellEnd"/>
      <w:r w:rsidRPr="00F9694A">
        <w:t xml:space="preserve"> </w:t>
      </w:r>
      <w:proofErr w:type="spellStart"/>
      <w:r w:rsidRPr="00F9694A">
        <w:t>Hyheh</w:t>
      </w:r>
      <w:proofErr w:type="spellEnd"/>
      <w:r>
        <w:t>”:</w:t>
      </w:r>
    </w:p>
    <w:p w:rsidR="00F9694A" w:rsidRDefault="00F9694A" w:rsidP="00A75132"/>
    <w:p w:rsidR="00F9694A" w:rsidRDefault="00F9694A" w:rsidP="00F9694A">
      <w:pPr>
        <w:jc w:val="center"/>
        <w:rPr>
          <w:rFonts w:ascii="Tahoma" w:hAnsi="Tahoma" w:cs="Tahoma"/>
          <w:b/>
          <w:bCs/>
          <w:color w:val="000000"/>
          <w:szCs w:val="24"/>
        </w:rPr>
      </w:pPr>
      <w:r w:rsidRPr="00F9694A">
        <w:rPr>
          <w:rFonts w:ascii="Tahoma" w:hAnsi="Tahoma" w:cs="Tahoma"/>
          <w:b/>
          <w:bCs/>
          <w:color w:val="000000"/>
          <w:szCs w:val="24"/>
        </w:rPr>
        <w:t>(</w:t>
      </w:r>
      <w:r w:rsidRPr="00F9694A">
        <w:rPr>
          <w:rFonts w:ascii="Tahoma" w:hAnsi="Tahoma" w:cs="Tahoma"/>
          <w:color w:val="646464"/>
          <w:szCs w:val="24"/>
        </w:rPr>
        <w:t>L</w:t>
      </w:r>
      <w:r w:rsidRPr="00F9694A">
        <w:rPr>
          <w:rFonts w:ascii="Tahoma" w:hAnsi="Tahoma" w:cs="Tahoma"/>
          <w:b/>
          <w:bCs/>
          <w:color w:val="000000"/>
          <w:szCs w:val="24"/>
        </w:rPr>
        <w:t>X</w:t>
      </w:r>
      <w:r w:rsidRPr="00F9694A">
        <w:rPr>
          <w:rFonts w:ascii="Tahoma" w:hAnsi="Tahoma" w:cs="Tahoma"/>
          <w:color w:val="C80000"/>
          <w:szCs w:val="24"/>
        </w:rPr>
        <w:t>[</w:t>
      </w:r>
      <w:r w:rsidRPr="00F9694A">
        <w:rPr>
          <w:rFonts w:ascii="Tahoma" w:hAnsi="Tahoma" w:cs="Tahoma"/>
          <w:b/>
          <w:bCs/>
          <w:color w:val="960096"/>
          <w:szCs w:val="24"/>
        </w:rPr>
        <w:t>Sin</w:t>
      </w:r>
      <w:r w:rsidRPr="00F9694A">
        <w:rPr>
          <w:rFonts w:ascii="Tahoma" w:hAnsi="Tahoma" w:cs="Tahoma"/>
          <w:color w:val="C80000"/>
          <w:szCs w:val="24"/>
        </w:rPr>
        <w:t>]</w:t>
      </w:r>
      <w:proofErr w:type="spellStart"/>
      <w:r w:rsidRPr="00F9694A">
        <w:rPr>
          <w:rFonts w:ascii="Tahoma" w:hAnsi="Tahoma" w:cs="Tahoma"/>
          <w:color w:val="646464"/>
          <w:szCs w:val="24"/>
        </w:rPr>
        <w:t>l</w:t>
      </w:r>
      <w:r w:rsidRPr="00F9694A">
        <w:rPr>
          <w:rFonts w:ascii="Tahoma" w:hAnsi="Tahoma" w:cs="Tahoma"/>
          <w:b/>
          <w:bCs/>
          <w:color w:val="000000"/>
          <w:szCs w:val="24"/>
        </w:rPr>
        <w:t>X</w:t>
      </w:r>
      <w:r w:rsidRPr="00F9694A">
        <w:rPr>
          <w:rFonts w:ascii="Tahoma" w:hAnsi="Tahoma" w:cs="Tahoma"/>
          <w:color w:val="646464"/>
          <w:szCs w:val="24"/>
        </w:rPr>
        <w:t>ll</w:t>
      </w:r>
      <w:r w:rsidRPr="00F9694A">
        <w:rPr>
          <w:rFonts w:ascii="Tahoma" w:hAnsi="Tahoma" w:cs="Tahoma"/>
          <w:b/>
          <w:bCs/>
          <w:color w:val="000000"/>
          <w:szCs w:val="24"/>
        </w:rPr>
        <w:t>X</w:t>
      </w:r>
      <w:proofErr w:type="spellEnd"/>
      <w:r w:rsidRPr="00F9694A">
        <w:rPr>
          <w:rFonts w:ascii="Tahoma" w:hAnsi="Tahoma" w:cs="Tahoma"/>
          <w:color w:val="C80000"/>
          <w:szCs w:val="24"/>
        </w:rPr>
        <w:t>[</w:t>
      </w:r>
      <w:r w:rsidRPr="00F9694A">
        <w:rPr>
          <w:rFonts w:ascii="Tahoma" w:hAnsi="Tahoma" w:cs="Tahoma"/>
          <w:b/>
          <w:bCs/>
          <w:color w:val="960096"/>
          <w:szCs w:val="24"/>
        </w:rPr>
        <w:t>|</w:t>
      </w:r>
      <w:r w:rsidRPr="00F9694A">
        <w:rPr>
          <w:rFonts w:ascii="Tahoma" w:hAnsi="Tahoma" w:cs="Tahoma"/>
          <w:color w:val="C80000"/>
          <w:szCs w:val="24"/>
        </w:rPr>
        <w:t>]</w:t>
      </w:r>
      <w:proofErr w:type="spellStart"/>
      <w:r w:rsidRPr="00F9694A">
        <w:rPr>
          <w:rFonts w:ascii="Tahoma" w:hAnsi="Tahoma" w:cs="Tahoma"/>
          <w:color w:val="646464"/>
          <w:szCs w:val="24"/>
        </w:rPr>
        <w:t>llM</w:t>
      </w:r>
      <w:r w:rsidRPr="00F9694A">
        <w:rPr>
          <w:rFonts w:ascii="Tahoma" w:hAnsi="Tahoma" w:cs="Tahoma"/>
          <w:b/>
          <w:bCs/>
          <w:color w:val="000000"/>
          <w:szCs w:val="24"/>
        </w:rPr>
        <w:t>XX</w:t>
      </w:r>
      <w:proofErr w:type="spellEnd"/>
      <w:r w:rsidRPr="00F9694A">
        <w:rPr>
          <w:rFonts w:ascii="Tahoma" w:hAnsi="Tahoma" w:cs="Tahoma"/>
          <w:color w:val="C80000"/>
          <w:szCs w:val="24"/>
        </w:rPr>
        <w:t>[</w:t>
      </w:r>
      <w:r w:rsidRPr="00F9694A">
        <w:rPr>
          <w:rFonts w:ascii="Tahoma" w:hAnsi="Tahoma" w:cs="Tahoma"/>
          <w:b/>
          <w:bCs/>
          <w:color w:val="960096"/>
          <w:szCs w:val="24"/>
        </w:rPr>
        <w:t>|</w:t>
      </w:r>
      <w:r w:rsidRPr="00F9694A">
        <w:rPr>
          <w:rFonts w:ascii="Tahoma" w:hAnsi="Tahoma" w:cs="Tahoma"/>
          <w:b/>
          <w:bCs/>
          <w:color w:val="000000"/>
          <w:szCs w:val="24"/>
        </w:rPr>
        <w:t>,</w:t>
      </w:r>
      <w:r w:rsidRPr="00F9694A">
        <w:rPr>
          <w:rFonts w:ascii="Tahoma" w:hAnsi="Tahoma" w:cs="Tahoma"/>
          <w:color w:val="000000"/>
          <w:szCs w:val="24"/>
        </w:rPr>
        <w:t xml:space="preserve"> </w:t>
      </w:r>
      <w:r w:rsidRPr="00F9694A">
        <w:rPr>
          <w:rFonts w:ascii="Tahoma" w:hAnsi="Tahoma" w:cs="Tahoma"/>
          <w:color w:val="C80000"/>
          <w:szCs w:val="24"/>
        </w:rPr>
        <w:t>-2</w:t>
      </w:r>
      <w:r w:rsidRPr="00F9694A">
        <w:rPr>
          <w:rFonts w:ascii="Tahoma" w:hAnsi="Tahoma" w:cs="Tahoma"/>
          <w:b/>
          <w:bCs/>
          <w:color w:val="000000"/>
          <w:szCs w:val="24"/>
        </w:rPr>
        <w:t>:</w:t>
      </w:r>
      <w:r w:rsidRPr="00F9694A">
        <w:rPr>
          <w:rFonts w:ascii="Tahoma" w:hAnsi="Tahoma" w:cs="Tahoma"/>
          <w:color w:val="C80000"/>
          <w:szCs w:val="24"/>
        </w:rPr>
        <w:t>2.114]</w:t>
      </w:r>
      <w:proofErr w:type="spellStart"/>
      <w:r w:rsidRPr="00F9694A">
        <w:rPr>
          <w:rFonts w:ascii="Tahoma" w:hAnsi="Tahoma" w:cs="Tahoma"/>
          <w:color w:val="646464"/>
          <w:szCs w:val="24"/>
        </w:rPr>
        <w:t>ll</w:t>
      </w:r>
      <w:r w:rsidRPr="00F9694A">
        <w:rPr>
          <w:rFonts w:ascii="Tahoma" w:hAnsi="Tahoma" w:cs="Tahoma"/>
          <w:b/>
          <w:bCs/>
          <w:color w:val="000000"/>
          <w:szCs w:val="24"/>
        </w:rPr>
        <w:t>X</w:t>
      </w:r>
      <w:proofErr w:type="spellEnd"/>
      <w:r w:rsidRPr="00F9694A">
        <w:rPr>
          <w:rFonts w:ascii="Tahoma" w:hAnsi="Tahoma" w:cs="Tahoma"/>
          <w:color w:val="C80000"/>
          <w:szCs w:val="24"/>
        </w:rPr>
        <w:t>[</w:t>
      </w:r>
      <w:r w:rsidRPr="00F9694A">
        <w:rPr>
          <w:rFonts w:ascii="Tahoma" w:hAnsi="Tahoma" w:cs="Tahoma"/>
          <w:b/>
          <w:bCs/>
          <w:color w:val="960096"/>
          <w:szCs w:val="24"/>
        </w:rPr>
        <w:t>|</w:t>
      </w:r>
      <w:r w:rsidRPr="00F9694A">
        <w:rPr>
          <w:rFonts w:ascii="Tahoma" w:hAnsi="Tahoma" w:cs="Tahoma"/>
          <w:b/>
          <w:bCs/>
          <w:color w:val="000000"/>
          <w:szCs w:val="24"/>
        </w:rPr>
        <w:t>,</w:t>
      </w:r>
      <w:r w:rsidRPr="00F9694A">
        <w:rPr>
          <w:rFonts w:ascii="Tahoma" w:hAnsi="Tahoma" w:cs="Tahoma"/>
          <w:color w:val="000000"/>
          <w:szCs w:val="24"/>
        </w:rPr>
        <w:t xml:space="preserve"> </w:t>
      </w:r>
      <w:r w:rsidRPr="00F9694A">
        <w:rPr>
          <w:rFonts w:ascii="Tahoma" w:hAnsi="Tahoma" w:cs="Tahoma"/>
          <w:color w:val="C80000"/>
          <w:szCs w:val="24"/>
        </w:rPr>
        <w:t>-3</w:t>
      </w:r>
      <w:r w:rsidRPr="00F9694A">
        <w:rPr>
          <w:rFonts w:ascii="Tahoma" w:hAnsi="Tahoma" w:cs="Tahoma"/>
          <w:b/>
          <w:bCs/>
          <w:color w:val="000000"/>
          <w:szCs w:val="24"/>
        </w:rPr>
        <w:t>:</w:t>
      </w:r>
      <w:r w:rsidRPr="00F9694A">
        <w:rPr>
          <w:rFonts w:ascii="Tahoma" w:hAnsi="Tahoma" w:cs="Tahoma"/>
          <w:color w:val="C80000"/>
          <w:szCs w:val="24"/>
        </w:rPr>
        <w:t>0.3]</w:t>
      </w:r>
      <w:r w:rsidRPr="00F9694A">
        <w:rPr>
          <w:rFonts w:ascii="Tahoma" w:hAnsi="Tahoma" w:cs="Tahoma"/>
          <w:color w:val="646464"/>
          <w:szCs w:val="24"/>
        </w:rPr>
        <w:t>L</w:t>
      </w:r>
      <w:r w:rsidRPr="00F9694A">
        <w:rPr>
          <w:rFonts w:ascii="Tahoma" w:hAnsi="Tahoma" w:cs="Tahoma"/>
          <w:b/>
          <w:bCs/>
          <w:color w:val="000000"/>
          <w:szCs w:val="24"/>
        </w:rPr>
        <w:t>X</w:t>
      </w:r>
      <w:r w:rsidRPr="00F9694A">
        <w:rPr>
          <w:rFonts w:ascii="Tahoma" w:hAnsi="Tahoma" w:cs="Tahoma"/>
          <w:color w:val="C80000"/>
          <w:szCs w:val="24"/>
        </w:rPr>
        <w:t>[</w:t>
      </w:r>
      <w:r w:rsidRPr="00F9694A">
        <w:rPr>
          <w:rFonts w:ascii="Tahoma" w:hAnsi="Tahoma" w:cs="Tahoma"/>
          <w:b/>
          <w:bCs/>
          <w:color w:val="960096"/>
          <w:szCs w:val="24"/>
        </w:rPr>
        <w:t>|</w:t>
      </w:r>
      <w:r w:rsidRPr="00F9694A">
        <w:rPr>
          <w:rFonts w:ascii="Tahoma" w:hAnsi="Tahoma" w:cs="Tahoma"/>
          <w:b/>
          <w:bCs/>
          <w:color w:val="000000"/>
          <w:szCs w:val="24"/>
        </w:rPr>
        <w:t>,</w:t>
      </w:r>
      <w:r w:rsidRPr="00F9694A">
        <w:rPr>
          <w:rFonts w:ascii="Tahoma" w:hAnsi="Tahoma" w:cs="Tahoma"/>
          <w:color w:val="000000"/>
          <w:szCs w:val="24"/>
        </w:rPr>
        <w:t xml:space="preserve"> </w:t>
      </w:r>
      <w:r w:rsidRPr="00F9694A">
        <w:rPr>
          <w:rFonts w:ascii="Tahoma" w:hAnsi="Tahoma" w:cs="Tahoma"/>
          <w:color w:val="C80000"/>
          <w:szCs w:val="24"/>
        </w:rPr>
        <w:t>-4</w:t>
      </w:r>
      <w:r w:rsidRPr="00F9694A">
        <w:rPr>
          <w:rFonts w:ascii="Tahoma" w:hAnsi="Tahoma" w:cs="Tahoma"/>
          <w:b/>
          <w:bCs/>
          <w:color w:val="000000"/>
          <w:szCs w:val="24"/>
        </w:rPr>
        <w:t>:</w:t>
      </w:r>
      <w:r w:rsidRPr="00F9694A">
        <w:rPr>
          <w:rFonts w:ascii="Tahoma" w:hAnsi="Tahoma" w:cs="Tahoma"/>
          <w:color w:val="C80000"/>
          <w:szCs w:val="24"/>
        </w:rPr>
        <w:t>-3.375]</w:t>
      </w:r>
      <w:r w:rsidRPr="00F9694A">
        <w:rPr>
          <w:rFonts w:ascii="Tahoma" w:hAnsi="Tahoma" w:cs="Tahoma"/>
          <w:b/>
          <w:bCs/>
          <w:color w:val="000000"/>
          <w:szCs w:val="24"/>
        </w:rPr>
        <w:t>,</w:t>
      </w:r>
      <w:r w:rsidRPr="00F9694A">
        <w:rPr>
          <w:rFonts w:ascii="Tahoma" w:hAnsi="Tahoma" w:cs="Tahoma"/>
          <w:color w:val="000000"/>
          <w:szCs w:val="24"/>
        </w:rPr>
        <w:t xml:space="preserve"> </w:t>
      </w:r>
      <w:r w:rsidRPr="00F9694A">
        <w:rPr>
          <w:rFonts w:ascii="Tahoma" w:hAnsi="Tahoma" w:cs="Tahoma"/>
          <w:b/>
          <w:bCs/>
          <w:color w:val="000000"/>
          <w:szCs w:val="24"/>
        </w:rPr>
        <w:t>,</w:t>
      </w:r>
      <w:r w:rsidRPr="00F9694A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F9694A">
        <w:rPr>
          <w:rFonts w:ascii="Tahoma" w:hAnsi="Tahoma" w:cs="Tahoma"/>
          <w:color w:val="646464"/>
          <w:szCs w:val="24"/>
        </w:rPr>
        <w:t>l</w:t>
      </w:r>
      <w:r w:rsidRPr="00F9694A">
        <w:rPr>
          <w:rFonts w:ascii="Tahoma" w:hAnsi="Tahoma" w:cs="Tahoma"/>
          <w:b/>
          <w:bCs/>
          <w:color w:val="000000"/>
          <w:szCs w:val="24"/>
        </w:rPr>
        <w:t>X</w:t>
      </w:r>
      <w:proofErr w:type="spellEnd"/>
      <w:r w:rsidRPr="00F9694A">
        <w:rPr>
          <w:rFonts w:ascii="Tahoma" w:hAnsi="Tahoma" w:cs="Tahoma"/>
          <w:b/>
          <w:bCs/>
          <w:color w:val="000000"/>
          <w:szCs w:val="24"/>
        </w:rPr>
        <w:t>)</w:t>
      </w:r>
    </w:p>
    <w:p w:rsidR="00F9694A" w:rsidRDefault="00F9694A" w:rsidP="00F9694A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44E4527" wp14:editId="69BFBAFD">
            <wp:extent cx="3065646" cy="2340000"/>
            <wp:effectExtent l="19050" t="19050" r="2095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646" cy="234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7B75633C" wp14:editId="616CE124">
            <wp:extent cx="2340000" cy="417029"/>
            <wp:effectExtent l="28258" t="9842" r="12382" b="12383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40000" cy="41702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94A" w:rsidRDefault="00F9694A" w:rsidP="00F9694A">
      <w:pPr>
        <w:jc w:val="center"/>
        <w:rPr>
          <w:sz w:val="20"/>
        </w:rPr>
      </w:pPr>
    </w:p>
    <w:p w:rsidR="00D35624" w:rsidRDefault="00D35624" w:rsidP="00F9694A">
      <w:pPr>
        <w:jc w:val="left"/>
        <w:rPr>
          <w:sz w:val="20"/>
        </w:rPr>
      </w:pPr>
    </w:p>
    <w:p w:rsidR="00D35624" w:rsidRDefault="00D35624" w:rsidP="00D35624">
      <w:pPr>
        <w:pStyle w:val="Heading2"/>
      </w:pPr>
      <w:r>
        <w:lastRenderedPageBreak/>
        <w:t>Inne ciekawe osobniki</w:t>
      </w:r>
    </w:p>
    <w:p w:rsidR="00D35624" w:rsidRDefault="00D35624" w:rsidP="00D35624">
      <w:pPr>
        <w:jc w:val="center"/>
      </w:pPr>
      <w:r w:rsidRPr="00D35624">
        <w:drawing>
          <wp:inline distT="0" distB="0" distL="0" distR="0" wp14:anchorId="61EF88AF" wp14:editId="536F1466">
            <wp:extent cx="880126" cy="1800000"/>
            <wp:effectExtent l="19050" t="19050" r="1524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0126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5624">
        <w:drawing>
          <wp:inline distT="0" distB="0" distL="0" distR="0" wp14:anchorId="5478503F" wp14:editId="19DDBF8D">
            <wp:extent cx="2356364" cy="1800000"/>
            <wp:effectExtent l="19050" t="19050" r="2540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6364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24" w:rsidRPr="00D35624" w:rsidRDefault="00D35624" w:rsidP="00D35624">
      <w:pPr>
        <w:jc w:val="center"/>
      </w:pPr>
      <w:r w:rsidRPr="00D35624">
        <w:drawing>
          <wp:inline distT="0" distB="0" distL="0" distR="0" wp14:anchorId="063ACB2B" wp14:editId="1890E1B4">
            <wp:extent cx="1252471" cy="1800000"/>
            <wp:effectExtent l="19050" t="19050" r="2413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2471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5624">
        <w:drawing>
          <wp:inline distT="0" distB="0" distL="0" distR="0" wp14:anchorId="734BAD60" wp14:editId="7AEA3341">
            <wp:extent cx="3123530" cy="1800000"/>
            <wp:effectExtent l="19050" t="19050" r="2032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53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55B1" w:rsidRDefault="003655B1" w:rsidP="00F9694A">
      <w:pPr>
        <w:jc w:val="left"/>
        <w:rPr>
          <w:sz w:val="20"/>
        </w:rPr>
      </w:pPr>
    </w:p>
    <w:p w:rsidR="003655B1" w:rsidRDefault="00CB467C" w:rsidP="00CB467C">
      <w:pPr>
        <w:pStyle w:val="Heading2"/>
      </w:pPr>
      <w:r>
        <w:t>Wnioski</w:t>
      </w:r>
    </w:p>
    <w:p w:rsidR="00F9694A" w:rsidRDefault="00F9694A" w:rsidP="00F9694A">
      <w:pPr>
        <w:jc w:val="left"/>
        <w:rPr>
          <w:sz w:val="20"/>
        </w:rPr>
      </w:pPr>
      <w:r>
        <w:rPr>
          <w:sz w:val="20"/>
        </w:rPr>
        <w:t>Zarówno ten osobnik, jak i wszystkie z czołówki rankingu posiadały podobne cechy:</w:t>
      </w:r>
    </w:p>
    <w:p w:rsidR="00F9694A" w:rsidRDefault="00F9694A" w:rsidP="00F9694A">
      <w:pPr>
        <w:pStyle w:val="ListParagraph"/>
        <w:numPr>
          <w:ilvl w:val="0"/>
          <w:numId w:val="6"/>
        </w:numPr>
        <w:jc w:val="left"/>
        <w:rPr>
          <w:sz w:val="20"/>
        </w:rPr>
      </w:pPr>
      <w:r>
        <w:rPr>
          <w:sz w:val="20"/>
        </w:rPr>
        <w:t xml:space="preserve">Brak </w:t>
      </w:r>
      <w:r w:rsidR="00D35624">
        <w:rPr>
          <w:sz w:val="20"/>
        </w:rPr>
        <w:t>rozgałęzień</w:t>
      </w:r>
      <w:r>
        <w:rPr>
          <w:sz w:val="20"/>
        </w:rPr>
        <w:t xml:space="preserve"> </w:t>
      </w:r>
      <w:r w:rsidR="00D35624">
        <w:rPr>
          <w:sz w:val="20"/>
        </w:rPr>
        <w:t>istniejących w „</w:t>
      </w:r>
      <w:proofErr w:type="spellStart"/>
      <w:r w:rsidR="00D35624">
        <w:rPr>
          <w:sz w:val="20"/>
        </w:rPr>
        <w:t>TheFirstOne</w:t>
      </w:r>
      <w:proofErr w:type="spellEnd"/>
      <w:r w:rsidR="00D35624">
        <w:rPr>
          <w:sz w:val="20"/>
        </w:rPr>
        <w:t>” – zwiększenie opływowości</w:t>
      </w:r>
    </w:p>
    <w:p w:rsidR="00D35624" w:rsidRDefault="00D35624" w:rsidP="00F9694A">
      <w:pPr>
        <w:pStyle w:val="ListParagraph"/>
        <w:numPr>
          <w:ilvl w:val="0"/>
          <w:numId w:val="6"/>
        </w:numPr>
        <w:jc w:val="left"/>
        <w:rPr>
          <w:sz w:val="20"/>
        </w:rPr>
      </w:pPr>
      <w:r>
        <w:rPr>
          <w:sz w:val="20"/>
        </w:rPr>
        <w:t>Aktywn</w:t>
      </w:r>
      <w:r w:rsidR="00CB467C">
        <w:rPr>
          <w:sz w:val="20"/>
        </w:rPr>
        <w:t>y</w:t>
      </w:r>
      <w:r>
        <w:rPr>
          <w:sz w:val="20"/>
        </w:rPr>
        <w:t xml:space="preserve"> przód – zwiększenie prędkości</w:t>
      </w:r>
    </w:p>
    <w:p w:rsidR="00CB467C" w:rsidRDefault="00D35624" w:rsidP="00CB467C">
      <w:pPr>
        <w:pStyle w:val="ListParagraph"/>
        <w:numPr>
          <w:ilvl w:val="0"/>
          <w:numId w:val="6"/>
        </w:numPr>
        <w:jc w:val="left"/>
        <w:rPr>
          <w:sz w:val="20"/>
        </w:rPr>
      </w:pPr>
      <w:r>
        <w:rPr>
          <w:sz w:val="20"/>
        </w:rPr>
        <w:t>Pasywny tył – zwiększenie stateczności</w:t>
      </w:r>
    </w:p>
    <w:p w:rsidR="00CB467C" w:rsidRDefault="00CB467C">
      <w:pPr>
        <w:jc w:val="left"/>
        <w:rPr>
          <w:sz w:val="20"/>
        </w:rPr>
      </w:pPr>
      <w:r>
        <w:rPr>
          <w:sz w:val="20"/>
        </w:rPr>
        <w:br w:type="page"/>
      </w:r>
    </w:p>
    <w:p w:rsidR="00CB467C" w:rsidRDefault="00CB467C" w:rsidP="00CB467C">
      <w:pPr>
        <w:pStyle w:val="Heading1"/>
      </w:pPr>
      <w:r>
        <w:lastRenderedPageBreak/>
        <w:t>Symulacja po 12000 cykli</w:t>
      </w:r>
    </w:p>
    <w:p w:rsidR="00CB467C" w:rsidRDefault="00CB467C" w:rsidP="00CB467C">
      <w:r>
        <w:t>Po zostawieniu symulacji na dłuższy czas (kolejne 10000 cykli) uzyskano prawie dwukrotną poprawę oraz stagnację – osobniki przestały się rozwijać.</w:t>
      </w:r>
    </w:p>
    <w:p w:rsidR="00CB467C" w:rsidRDefault="00CB467C" w:rsidP="00CB467C">
      <w:pPr>
        <w:pStyle w:val="Heading2"/>
      </w:pPr>
      <w:r>
        <w:t>Wykresy</w:t>
      </w:r>
    </w:p>
    <w:p w:rsidR="00F9694A" w:rsidRDefault="00CB467C" w:rsidP="00F9694A">
      <w:pPr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5542277" cy="805815"/>
            <wp:effectExtent l="19050" t="19050" r="20955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" t="1711" r="836" b="73734"/>
                    <a:stretch/>
                  </pic:blipFill>
                  <pic:spPr bwMode="auto">
                    <a:xfrm>
                      <a:off x="0" y="0"/>
                      <a:ext cx="5544000" cy="8060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7C5CB" wp14:editId="277BC62D">
            <wp:extent cx="5544000" cy="1083147"/>
            <wp:effectExtent l="19050" t="19050" r="19050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" t="27702" r="1011" b="39414"/>
                    <a:stretch/>
                  </pic:blipFill>
                  <pic:spPr bwMode="auto">
                    <a:xfrm>
                      <a:off x="0" y="0"/>
                      <a:ext cx="5544000" cy="1083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7C5CB" wp14:editId="277BC62D">
            <wp:extent cx="5544000" cy="1096465"/>
            <wp:effectExtent l="19050" t="19050" r="19050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" t="63159" r="951" b="3510"/>
                    <a:stretch/>
                  </pic:blipFill>
                  <pic:spPr bwMode="auto">
                    <a:xfrm>
                      <a:off x="0" y="0"/>
                      <a:ext cx="5544000" cy="109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67C" w:rsidRDefault="00CB467C" w:rsidP="00F9694A">
      <w:pPr>
        <w:jc w:val="center"/>
        <w:rPr>
          <w:sz w:val="20"/>
        </w:rPr>
      </w:pPr>
    </w:p>
    <w:p w:rsidR="00CB467C" w:rsidRDefault="00CB467C" w:rsidP="00CB467C">
      <w:pPr>
        <w:pStyle w:val="Heading2"/>
      </w:pPr>
      <w:r>
        <w:t>Najsprawniejszy osobnik</w:t>
      </w:r>
    </w:p>
    <w:p w:rsidR="00CB467C" w:rsidRDefault="00CB467C" w:rsidP="00CB467C">
      <w:r>
        <w:t>Najszybszym osobnikiem okazał się „</w:t>
      </w:r>
      <w:proofErr w:type="spellStart"/>
      <w:r w:rsidRPr="00CB467C">
        <w:t>Ilypas</w:t>
      </w:r>
      <w:proofErr w:type="spellEnd"/>
      <w:r w:rsidRPr="00CB467C">
        <w:t xml:space="preserve"> </w:t>
      </w:r>
      <w:proofErr w:type="spellStart"/>
      <w:r w:rsidRPr="00CB467C">
        <w:t>Hyheh</w:t>
      </w:r>
      <w:proofErr w:type="spellEnd"/>
      <w:r>
        <w:t>” (takie samo nazwisko i budowa ciała jak najlepszy po 2000 cyklach), który osiągał prędkość około 0.024808.</w:t>
      </w:r>
    </w:p>
    <w:p w:rsidR="00CB467C" w:rsidRDefault="00CB467C" w:rsidP="00CB467C"/>
    <w:p w:rsidR="00CB467C" w:rsidRDefault="00CB467C" w:rsidP="00CB467C">
      <w:pPr>
        <w:jc w:val="center"/>
        <w:rPr>
          <w:rFonts w:ascii="Tahoma" w:hAnsi="Tahoma" w:cs="Tahoma"/>
          <w:b/>
          <w:bCs/>
          <w:color w:val="000000"/>
          <w:szCs w:val="24"/>
        </w:rPr>
      </w:pPr>
      <w:r w:rsidRPr="00CB467C">
        <w:rPr>
          <w:rFonts w:ascii="Tahoma" w:hAnsi="Tahoma" w:cs="Tahoma"/>
          <w:color w:val="646464"/>
          <w:sz w:val="20"/>
          <w:szCs w:val="24"/>
        </w:rPr>
        <w:t>Fi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(</w:t>
      </w:r>
      <w:proofErr w:type="spellStart"/>
      <w:r w:rsidRPr="00CB467C">
        <w:rPr>
          <w:rFonts w:ascii="Tahoma" w:hAnsi="Tahoma" w:cs="Tahoma"/>
          <w:color w:val="646464"/>
          <w:sz w:val="20"/>
          <w:szCs w:val="24"/>
        </w:rPr>
        <w:t>Lf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X</w:t>
      </w:r>
      <w:proofErr w:type="spellEnd"/>
      <w:r w:rsidRPr="00CB467C">
        <w:rPr>
          <w:rFonts w:ascii="Tahoma" w:hAnsi="Tahoma" w:cs="Tahoma"/>
          <w:color w:val="C80000"/>
          <w:sz w:val="20"/>
          <w:szCs w:val="24"/>
        </w:rPr>
        <w:t>[</w:t>
      </w:r>
      <w:r w:rsidRPr="00CB467C">
        <w:rPr>
          <w:rFonts w:ascii="Tahoma" w:hAnsi="Tahoma" w:cs="Tahoma"/>
          <w:b/>
          <w:bCs/>
          <w:color w:val="960096"/>
          <w:sz w:val="20"/>
          <w:szCs w:val="24"/>
        </w:rPr>
        <w:t>Sin</w:t>
      </w:r>
      <w:r w:rsidRPr="00CB467C">
        <w:rPr>
          <w:rFonts w:ascii="Tahoma" w:hAnsi="Tahoma" w:cs="Tahoma"/>
          <w:color w:val="C80000"/>
          <w:sz w:val="20"/>
          <w:szCs w:val="24"/>
        </w:rPr>
        <w:t>]</w:t>
      </w:r>
      <w:proofErr w:type="spellStart"/>
      <w:r w:rsidRPr="00CB467C">
        <w:rPr>
          <w:rFonts w:ascii="Tahoma" w:hAnsi="Tahoma" w:cs="Tahoma"/>
          <w:color w:val="646464"/>
          <w:sz w:val="20"/>
          <w:szCs w:val="24"/>
        </w:rPr>
        <w:t>l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X</w:t>
      </w:r>
      <w:proofErr w:type="spellEnd"/>
      <w:r w:rsidRPr="00CB467C">
        <w:rPr>
          <w:rFonts w:ascii="Tahoma" w:hAnsi="Tahoma" w:cs="Tahoma"/>
          <w:color w:val="C80000"/>
          <w:sz w:val="20"/>
          <w:szCs w:val="24"/>
        </w:rPr>
        <w:t>[</w:t>
      </w:r>
      <w:r w:rsidRPr="00CB467C">
        <w:rPr>
          <w:rFonts w:ascii="Tahoma" w:hAnsi="Tahoma" w:cs="Tahoma"/>
          <w:b/>
          <w:bCs/>
          <w:color w:val="960096"/>
          <w:sz w:val="20"/>
          <w:szCs w:val="24"/>
        </w:rPr>
        <w:t>|</w:t>
      </w:r>
      <w:r w:rsidRPr="00CB467C">
        <w:rPr>
          <w:rFonts w:ascii="Tahoma" w:hAnsi="Tahoma" w:cs="Tahoma"/>
          <w:color w:val="C80000"/>
          <w:sz w:val="20"/>
          <w:szCs w:val="24"/>
        </w:rPr>
        <w:t>]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X</w:t>
      </w:r>
      <w:r w:rsidRPr="00CB467C">
        <w:rPr>
          <w:rFonts w:ascii="Tahoma" w:hAnsi="Tahoma" w:cs="Tahoma"/>
          <w:color w:val="C80000"/>
          <w:sz w:val="20"/>
          <w:szCs w:val="24"/>
        </w:rPr>
        <w:t>[</w:t>
      </w:r>
      <w:r w:rsidRPr="00CB467C">
        <w:rPr>
          <w:rFonts w:ascii="Tahoma" w:hAnsi="Tahoma" w:cs="Tahoma"/>
          <w:b/>
          <w:bCs/>
          <w:color w:val="960096"/>
          <w:sz w:val="20"/>
          <w:szCs w:val="24"/>
        </w:rPr>
        <w:t>|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,</w:t>
      </w:r>
      <w:r w:rsidRPr="00CB467C">
        <w:rPr>
          <w:rFonts w:ascii="Tahoma" w:hAnsi="Tahoma" w:cs="Tahoma"/>
          <w:b/>
          <w:bCs/>
          <w:color w:val="FF8C00"/>
          <w:sz w:val="20"/>
          <w:szCs w:val="24"/>
        </w:rPr>
        <w:t>r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:</w:t>
      </w:r>
      <w:r w:rsidRPr="00CB467C">
        <w:rPr>
          <w:rFonts w:ascii="Tahoma" w:hAnsi="Tahoma" w:cs="Tahoma"/>
          <w:color w:val="C80000"/>
          <w:sz w:val="20"/>
          <w:szCs w:val="24"/>
        </w:rPr>
        <w:t>0.994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,</w:t>
      </w:r>
      <w:r w:rsidRPr="00CB467C">
        <w:rPr>
          <w:rFonts w:ascii="Tahoma" w:hAnsi="Tahoma" w:cs="Tahoma"/>
          <w:b/>
          <w:bCs/>
          <w:color w:val="FF8C00"/>
          <w:sz w:val="20"/>
          <w:szCs w:val="24"/>
        </w:rPr>
        <w:t>r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:</w:t>
      </w:r>
      <w:r w:rsidRPr="00CB467C">
        <w:rPr>
          <w:rFonts w:ascii="Tahoma" w:hAnsi="Tahoma" w:cs="Tahoma"/>
          <w:color w:val="C80000"/>
          <w:sz w:val="20"/>
          <w:szCs w:val="24"/>
        </w:rPr>
        <w:t>1]</w:t>
      </w:r>
      <w:proofErr w:type="spellStart"/>
      <w:r w:rsidRPr="00CB467C">
        <w:rPr>
          <w:rFonts w:ascii="Tahoma" w:hAnsi="Tahoma" w:cs="Tahoma"/>
          <w:color w:val="646464"/>
          <w:sz w:val="20"/>
          <w:szCs w:val="24"/>
        </w:rPr>
        <w:t>llM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XX</w:t>
      </w:r>
      <w:proofErr w:type="spellEnd"/>
      <w:r w:rsidRPr="00CB467C">
        <w:rPr>
          <w:rFonts w:ascii="Tahoma" w:hAnsi="Tahoma" w:cs="Tahoma"/>
          <w:color w:val="C80000"/>
          <w:sz w:val="20"/>
          <w:szCs w:val="24"/>
        </w:rPr>
        <w:t>[</w:t>
      </w:r>
      <w:r w:rsidRPr="00CB467C">
        <w:rPr>
          <w:rFonts w:ascii="Tahoma" w:hAnsi="Tahoma" w:cs="Tahoma"/>
          <w:b/>
          <w:bCs/>
          <w:color w:val="960096"/>
          <w:sz w:val="20"/>
          <w:szCs w:val="24"/>
        </w:rPr>
        <w:t>|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,</w:t>
      </w:r>
      <w:r w:rsidRPr="00CB467C">
        <w:rPr>
          <w:rFonts w:ascii="Tahoma" w:hAnsi="Tahoma" w:cs="Tahoma"/>
          <w:color w:val="000000"/>
          <w:sz w:val="20"/>
          <w:szCs w:val="24"/>
        </w:rPr>
        <w:t xml:space="preserve"> </w:t>
      </w:r>
      <w:r w:rsidRPr="00CB467C">
        <w:rPr>
          <w:rFonts w:ascii="Tahoma" w:hAnsi="Tahoma" w:cs="Tahoma"/>
          <w:color w:val="C80000"/>
          <w:sz w:val="20"/>
          <w:szCs w:val="24"/>
        </w:rPr>
        <w:t>-3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:</w:t>
      </w:r>
      <w:r w:rsidRPr="00CB467C">
        <w:rPr>
          <w:rFonts w:ascii="Tahoma" w:hAnsi="Tahoma" w:cs="Tahoma"/>
          <w:color w:val="C80000"/>
          <w:sz w:val="20"/>
          <w:szCs w:val="24"/>
        </w:rPr>
        <w:t>4.547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,</w:t>
      </w:r>
      <w:r w:rsidRPr="00CB467C">
        <w:rPr>
          <w:rFonts w:ascii="Tahoma" w:hAnsi="Tahoma" w:cs="Tahoma"/>
          <w:b/>
          <w:bCs/>
          <w:color w:val="FF8C00"/>
          <w:sz w:val="20"/>
          <w:szCs w:val="24"/>
        </w:rPr>
        <w:t>r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:</w:t>
      </w:r>
      <w:r w:rsidRPr="00CB467C">
        <w:rPr>
          <w:rFonts w:ascii="Tahoma" w:hAnsi="Tahoma" w:cs="Tahoma"/>
          <w:color w:val="C80000"/>
          <w:sz w:val="20"/>
          <w:szCs w:val="24"/>
        </w:rPr>
        <w:t>0.916]</w:t>
      </w:r>
      <w:proofErr w:type="spellStart"/>
      <w:r w:rsidRPr="00CB467C">
        <w:rPr>
          <w:rFonts w:ascii="Tahoma" w:hAnsi="Tahoma" w:cs="Tahoma"/>
          <w:color w:val="646464"/>
          <w:sz w:val="20"/>
          <w:szCs w:val="24"/>
        </w:rPr>
        <w:t>lll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X</w:t>
      </w:r>
      <w:proofErr w:type="spellEnd"/>
      <w:r w:rsidRPr="00CB467C">
        <w:rPr>
          <w:rFonts w:ascii="Tahoma" w:hAnsi="Tahoma" w:cs="Tahoma"/>
          <w:color w:val="C80000"/>
          <w:sz w:val="20"/>
          <w:szCs w:val="24"/>
        </w:rPr>
        <w:t>[</w:t>
      </w:r>
      <w:r w:rsidRPr="00CB467C">
        <w:rPr>
          <w:rFonts w:ascii="Tahoma" w:hAnsi="Tahoma" w:cs="Tahoma"/>
          <w:b/>
          <w:bCs/>
          <w:color w:val="960096"/>
          <w:sz w:val="20"/>
          <w:szCs w:val="24"/>
        </w:rPr>
        <w:t>|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,</w:t>
      </w:r>
      <w:r w:rsidRPr="00CB467C">
        <w:rPr>
          <w:rFonts w:ascii="Tahoma" w:hAnsi="Tahoma" w:cs="Tahoma"/>
          <w:color w:val="000000"/>
          <w:sz w:val="20"/>
          <w:szCs w:val="24"/>
        </w:rPr>
        <w:t xml:space="preserve"> </w:t>
      </w:r>
      <w:r w:rsidRPr="00CB467C">
        <w:rPr>
          <w:rFonts w:ascii="Tahoma" w:hAnsi="Tahoma" w:cs="Tahoma"/>
          <w:color w:val="C80000"/>
          <w:sz w:val="20"/>
          <w:szCs w:val="24"/>
        </w:rPr>
        <w:t>-4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:</w:t>
      </w:r>
      <w:r w:rsidRPr="00CB467C">
        <w:rPr>
          <w:rFonts w:ascii="Tahoma" w:hAnsi="Tahoma" w:cs="Tahoma"/>
          <w:color w:val="C80000"/>
          <w:sz w:val="20"/>
          <w:szCs w:val="24"/>
        </w:rPr>
        <w:t>0.3]</w:t>
      </w:r>
      <w:r w:rsidRPr="00CB467C">
        <w:rPr>
          <w:rFonts w:ascii="Tahoma" w:hAnsi="Tahoma" w:cs="Tahoma"/>
          <w:color w:val="646464"/>
          <w:sz w:val="20"/>
          <w:szCs w:val="24"/>
        </w:rPr>
        <w:t>L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X</w:t>
      </w:r>
      <w:r w:rsidRPr="00CB467C">
        <w:rPr>
          <w:rFonts w:ascii="Tahoma" w:hAnsi="Tahoma" w:cs="Tahoma"/>
          <w:color w:val="C80000"/>
          <w:sz w:val="20"/>
          <w:szCs w:val="24"/>
        </w:rPr>
        <w:t>[</w:t>
      </w:r>
      <w:r w:rsidRPr="00CB467C">
        <w:rPr>
          <w:rFonts w:ascii="Tahoma" w:hAnsi="Tahoma" w:cs="Tahoma"/>
          <w:b/>
          <w:bCs/>
          <w:color w:val="960096"/>
          <w:sz w:val="20"/>
          <w:szCs w:val="24"/>
        </w:rPr>
        <w:t>|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,</w:t>
      </w:r>
      <w:r w:rsidRPr="00CB467C">
        <w:rPr>
          <w:rFonts w:ascii="Tahoma" w:hAnsi="Tahoma" w:cs="Tahoma"/>
          <w:color w:val="000000"/>
          <w:sz w:val="20"/>
          <w:szCs w:val="24"/>
        </w:rPr>
        <w:t xml:space="preserve"> </w:t>
      </w:r>
      <w:r w:rsidRPr="00CB467C">
        <w:rPr>
          <w:rFonts w:ascii="Tahoma" w:hAnsi="Tahoma" w:cs="Tahoma"/>
          <w:color w:val="C80000"/>
          <w:sz w:val="20"/>
          <w:szCs w:val="24"/>
        </w:rPr>
        <w:t>-5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:</w:t>
      </w:r>
      <w:r w:rsidRPr="00CB467C">
        <w:rPr>
          <w:rFonts w:ascii="Tahoma" w:hAnsi="Tahoma" w:cs="Tahoma"/>
          <w:color w:val="C80000"/>
          <w:sz w:val="20"/>
          <w:szCs w:val="24"/>
        </w:rPr>
        <w:t>0.141]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,</w:t>
      </w:r>
      <w:r w:rsidRPr="00CB467C">
        <w:rPr>
          <w:rFonts w:ascii="Tahoma" w:hAnsi="Tahoma" w:cs="Tahoma"/>
          <w:color w:val="000000"/>
          <w:sz w:val="20"/>
          <w:szCs w:val="24"/>
        </w:rPr>
        <w:t xml:space="preserve"> 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,</w:t>
      </w:r>
      <w:r w:rsidRPr="00CB467C">
        <w:rPr>
          <w:rFonts w:ascii="Tahoma" w:hAnsi="Tahoma" w:cs="Tahoma"/>
          <w:color w:val="000000"/>
          <w:sz w:val="20"/>
          <w:szCs w:val="24"/>
        </w:rPr>
        <w:t xml:space="preserve"> </w:t>
      </w:r>
      <w:proofErr w:type="spellStart"/>
      <w:r w:rsidRPr="00CB467C">
        <w:rPr>
          <w:rFonts w:ascii="Tahoma" w:hAnsi="Tahoma" w:cs="Tahoma"/>
          <w:color w:val="646464"/>
          <w:sz w:val="20"/>
          <w:szCs w:val="24"/>
        </w:rPr>
        <w:t>l</w:t>
      </w:r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XX</w:t>
      </w:r>
      <w:proofErr w:type="spellEnd"/>
      <w:r w:rsidRPr="00CB467C">
        <w:rPr>
          <w:rFonts w:ascii="Tahoma" w:hAnsi="Tahoma" w:cs="Tahoma"/>
          <w:b/>
          <w:bCs/>
          <w:color w:val="000000"/>
          <w:sz w:val="20"/>
          <w:szCs w:val="24"/>
        </w:rPr>
        <w:t>)</w:t>
      </w:r>
      <w:r w:rsidRPr="00CB467C">
        <w:rPr>
          <w:rFonts w:ascii="Tahoma" w:hAnsi="Tahoma" w:cs="Tahoma"/>
          <w:b/>
          <w:bCs/>
          <w:color w:val="000000"/>
          <w:szCs w:val="24"/>
        </w:rPr>
        <w:t xml:space="preserve"> </w:t>
      </w:r>
    </w:p>
    <w:p w:rsidR="00CB467C" w:rsidRDefault="00CB467C" w:rsidP="00CB467C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A7ADDA5" wp14:editId="3695DA9C">
            <wp:extent cx="1374653" cy="2340000"/>
            <wp:effectExtent l="19050" t="19050" r="16510" b="222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653" cy="234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2DF05A14" wp14:editId="78BC8F13">
            <wp:extent cx="2340000" cy="376874"/>
            <wp:effectExtent l="29210" t="8890" r="1333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40000" cy="37687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B63C8">
        <w:rPr>
          <w:noProof/>
          <w:sz w:val="20"/>
        </w:rPr>
        <w:drawing>
          <wp:inline distT="0" distB="0" distL="0" distR="0">
            <wp:extent cx="3694160" cy="2340000"/>
            <wp:effectExtent l="19050" t="19050" r="20955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r="5058"/>
                    <a:stretch/>
                  </pic:blipFill>
                  <pic:spPr bwMode="auto">
                    <a:xfrm>
                      <a:off x="0" y="0"/>
                      <a:ext cx="3694160" cy="23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3C8" w:rsidRDefault="00FE2D1E" w:rsidP="00FE2D1E">
      <w:pPr>
        <w:pStyle w:val="Heading2"/>
      </w:pPr>
      <w:r>
        <w:lastRenderedPageBreak/>
        <w:t>Inne ciekawe osobniki</w:t>
      </w:r>
    </w:p>
    <w:p w:rsidR="00FE2D1E" w:rsidRDefault="00FE2D1E" w:rsidP="00FE2D1E">
      <w:r>
        <w:t xml:space="preserve">W uzyskanej grupie genotypów ciężko znaleźć osobniki które znacząco różniły by się od </w:t>
      </w:r>
      <w:r>
        <w:t>„</w:t>
      </w:r>
      <w:proofErr w:type="spellStart"/>
      <w:r w:rsidRPr="00CB467C">
        <w:t>Ilypas</w:t>
      </w:r>
      <w:proofErr w:type="spellEnd"/>
      <w:r w:rsidRPr="00CB467C">
        <w:t xml:space="preserve"> </w:t>
      </w:r>
      <w:proofErr w:type="spellStart"/>
      <w:r w:rsidRPr="00CB467C">
        <w:t>Hyheh</w:t>
      </w:r>
      <w:proofErr w:type="spellEnd"/>
      <w:r>
        <w:t>”</w:t>
      </w:r>
      <w:r>
        <w:t>. Wszystkie mają prosty kształt, bez jakichkolwiek rozgałęzień i poruszają się ruchem falowym.</w:t>
      </w:r>
    </w:p>
    <w:p w:rsidR="00FE2D1E" w:rsidRPr="00FE2D1E" w:rsidRDefault="00FE2D1E" w:rsidP="00FE2D1E">
      <w:r>
        <w:t>Świadczy to o zatrzymaniu procesu ewolucji – aby dalej się rozwijać osobniki potrzebowały by jakiegoś bodźca zewnętrznego czy też bardzo szczęśliwej mutacji.</w:t>
      </w:r>
    </w:p>
    <w:p w:rsidR="00FE2D1E" w:rsidRDefault="00FE2D1E">
      <w:pPr>
        <w:jc w:val="left"/>
        <w:rPr>
          <w:rFonts w:ascii="Arial" w:eastAsiaTheme="majorEastAsia" w:hAnsi="Arial" w:cstheme="majorBidi"/>
          <w:b/>
          <w:color w:val="000000" w:themeColor="text1"/>
          <w:sz w:val="28"/>
          <w:szCs w:val="32"/>
        </w:rPr>
      </w:pPr>
      <w:r>
        <w:br w:type="page"/>
      </w:r>
      <w:bookmarkStart w:id="1" w:name="_GoBack"/>
      <w:bookmarkEnd w:id="1"/>
    </w:p>
    <w:p w:rsidR="002B63C8" w:rsidRDefault="002B63C8" w:rsidP="002B63C8">
      <w:pPr>
        <w:pStyle w:val="Heading1"/>
      </w:pPr>
      <w:r>
        <w:lastRenderedPageBreak/>
        <w:t>Wnioski</w:t>
      </w:r>
    </w:p>
    <w:p w:rsidR="00FE2D1E" w:rsidRDefault="002B63C8" w:rsidP="002B63C8">
      <w:r>
        <w:t>Z eksperymentu można wyciągnąć wniosek, że przy tak prostej (drzewiastej) strukturze organizmów, najefektywniejszym kształtem do poruszania się w wodzie jest całkowicie prosty, nie stawiający oporów</w:t>
      </w:r>
      <w:r w:rsidR="00FE2D1E">
        <w:t>, tułów, który wygina się w przedniej części, a jest względnie statyczny z tyłu.</w:t>
      </w:r>
    </w:p>
    <w:p w:rsidR="00FE2D1E" w:rsidRDefault="00FE2D1E" w:rsidP="002B63C8">
      <w:r>
        <w:t>Zgadza się to z tym co obserwujemy w naturze, proste organizmy, które nie wykształciły zaawansowanych mechanizmów do poruszania się w wodzie stosują właśnie ten model, jako że jest bardzo prosty a względnie skuteczny.</w:t>
      </w:r>
    </w:p>
    <w:p w:rsidR="00FE2D1E" w:rsidRPr="002B63C8" w:rsidRDefault="00FE2D1E" w:rsidP="002B63C8">
      <w:r>
        <w:t xml:space="preserve">Aby upewnić się co do poprawności powyższych stwierdzeń należało by powtórzyć eksperyment, tym razem zaczynając od </w:t>
      </w:r>
      <w:r w:rsidR="0020766C">
        <w:t>innej początkowej puli genotypów, najlepiej zróżnicowane pod kątem sposobu poruszania się.</w:t>
      </w:r>
    </w:p>
    <w:p w:rsidR="00CB467C" w:rsidRPr="00CB467C" w:rsidRDefault="00CB467C" w:rsidP="00CB467C">
      <w:pPr>
        <w:jc w:val="center"/>
        <w:rPr>
          <w:sz w:val="18"/>
        </w:rPr>
      </w:pPr>
    </w:p>
    <w:p w:rsidR="00CB467C" w:rsidRPr="00F9694A" w:rsidRDefault="00CB467C" w:rsidP="00F9694A">
      <w:pPr>
        <w:jc w:val="center"/>
        <w:rPr>
          <w:sz w:val="20"/>
        </w:rPr>
      </w:pPr>
    </w:p>
    <w:sectPr w:rsidR="00CB467C" w:rsidRPr="00F9694A" w:rsidSect="00AD3109">
      <w:footerReference w:type="default" r:id="rId23"/>
      <w:pgSz w:w="11906" w:h="16838"/>
      <w:pgMar w:top="1440" w:right="1440" w:bottom="1440" w:left="1440" w:header="708" w:footer="567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1E3" w:rsidRDefault="00ED11E3" w:rsidP="00AD3109">
      <w:pPr>
        <w:spacing w:after="0" w:line="240" w:lineRule="auto"/>
      </w:pPr>
      <w:r>
        <w:separator/>
      </w:r>
    </w:p>
  </w:endnote>
  <w:endnote w:type="continuationSeparator" w:id="0">
    <w:p w:rsidR="00ED11E3" w:rsidRDefault="00ED11E3" w:rsidP="00AD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193701"/>
      <w:docPartObj>
        <w:docPartGallery w:val="Page Numbers (Bottom of Page)"/>
        <w:docPartUnique/>
      </w:docPartObj>
    </w:sdtPr>
    <w:sdtEndPr/>
    <w:sdtContent>
      <w:p w:rsidR="00AD3109" w:rsidRDefault="00AD310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D3109" w:rsidRDefault="00AD3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1E3" w:rsidRDefault="00ED11E3" w:rsidP="00AD3109">
      <w:pPr>
        <w:spacing w:after="0" w:line="240" w:lineRule="auto"/>
      </w:pPr>
      <w:r>
        <w:separator/>
      </w:r>
    </w:p>
  </w:footnote>
  <w:footnote w:type="continuationSeparator" w:id="0">
    <w:p w:rsidR="00ED11E3" w:rsidRDefault="00ED11E3" w:rsidP="00AD3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9BC"/>
    <w:multiLevelType w:val="multilevel"/>
    <w:tmpl w:val="6B4EFEA2"/>
    <w:numStyleLink w:val="AGH-Sprawozdanie-Headings"/>
  </w:abstractNum>
  <w:abstractNum w:abstractNumId="1" w15:restartNumberingAfterBreak="0">
    <w:nsid w:val="197D0E4B"/>
    <w:multiLevelType w:val="multilevel"/>
    <w:tmpl w:val="6B4EFEA2"/>
    <w:styleLink w:val="AGH-Sprawozdanie-Headings"/>
    <w:lvl w:ilvl="0">
      <w:start w:val="1"/>
      <w:numFmt w:val="ordin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Heading2"/>
      <w:suff w:val="space"/>
      <w:lvlText w:val="%1%2"/>
      <w:lvlJc w:val="left"/>
      <w:pPr>
        <w:ind w:left="357" w:firstLine="0"/>
      </w:pPr>
      <w:rPr>
        <w:rFonts w:hint="default"/>
      </w:rPr>
    </w:lvl>
    <w:lvl w:ilvl="2">
      <w:start w:val="1"/>
      <w:numFmt w:val="ordinal"/>
      <w:pStyle w:val="Heading3"/>
      <w:suff w:val="space"/>
      <w:lvlText w:val="%1%2%3"/>
      <w:lvlJc w:val="left"/>
      <w:pPr>
        <w:ind w:left="714" w:firstLine="0"/>
      </w:pPr>
      <w:rPr>
        <w:rFonts w:hint="default"/>
      </w:rPr>
    </w:lvl>
    <w:lvl w:ilvl="3">
      <w:start w:val="1"/>
      <w:numFmt w:val="ordinal"/>
      <w:pStyle w:val="Heading4"/>
      <w:suff w:val="space"/>
      <w:lvlText w:val="%1%2%3%4"/>
      <w:lvlJc w:val="left"/>
      <w:pPr>
        <w:ind w:left="1071" w:firstLine="0"/>
      </w:pPr>
      <w:rPr>
        <w:rFonts w:hint="default"/>
      </w:rPr>
    </w:lvl>
    <w:lvl w:ilvl="4">
      <w:start w:val="1"/>
      <w:numFmt w:val="ordinal"/>
      <w:pStyle w:val="Heading5"/>
      <w:suff w:val="space"/>
      <w:lvlText w:val="%1%2%3%4%5"/>
      <w:lvlJc w:val="left"/>
      <w:pPr>
        <w:ind w:left="1428" w:firstLine="0"/>
      </w:pPr>
      <w:rPr>
        <w:rFonts w:hint="default"/>
      </w:rPr>
    </w:lvl>
    <w:lvl w:ilvl="5">
      <w:start w:val="1"/>
      <w:numFmt w:val="ordinal"/>
      <w:pStyle w:val="Heading6"/>
      <w:suff w:val="space"/>
      <w:lvlText w:val="%1%2%3%4%5%6"/>
      <w:lvlJc w:val="left"/>
      <w:pPr>
        <w:ind w:left="1785" w:firstLine="0"/>
      </w:pPr>
      <w:rPr>
        <w:rFonts w:hint="default"/>
      </w:rPr>
    </w:lvl>
    <w:lvl w:ilvl="6">
      <w:start w:val="1"/>
      <w:numFmt w:val="ordinal"/>
      <w:pStyle w:val="Heading7"/>
      <w:suff w:val="space"/>
      <w:lvlText w:val="%1%2%3%4%5%6%7"/>
      <w:lvlJc w:val="left"/>
      <w:pPr>
        <w:ind w:left="2142" w:firstLine="0"/>
      </w:pPr>
      <w:rPr>
        <w:rFonts w:hint="default"/>
      </w:rPr>
    </w:lvl>
    <w:lvl w:ilvl="7">
      <w:start w:val="1"/>
      <w:numFmt w:val="ordinal"/>
      <w:pStyle w:val="Heading8"/>
      <w:suff w:val="space"/>
      <w:lvlText w:val="%1%2%3%4%5%6%7%8"/>
      <w:lvlJc w:val="left"/>
      <w:pPr>
        <w:ind w:left="2499" w:firstLine="0"/>
      </w:pPr>
      <w:rPr>
        <w:rFonts w:hint="default"/>
      </w:rPr>
    </w:lvl>
    <w:lvl w:ilvl="8">
      <w:start w:val="1"/>
      <w:numFmt w:val="ordinal"/>
      <w:pStyle w:val="Heading9"/>
      <w:suff w:val="space"/>
      <w:lvlText w:val="%1%2%3%4%5%6%7%8%9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29056963"/>
    <w:multiLevelType w:val="hybridMultilevel"/>
    <w:tmpl w:val="7C869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4D8A"/>
    <w:multiLevelType w:val="hybridMultilevel"/>
    <w:tmpl w:val="DA6CF3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13E79"/>
    <w:multiLevelType w:val="hybridMultilevel"/>
    <w:tmpl w:val="D5D28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A107B"/>
    <w:multiLevelType w:val="hybridMultilevel"/>
    <w:tmpl w:val="C5D88D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8756476"/>
    <w:multiLevelType w:val="multilevel"/>
    <w:tmpl w:val="6B4EFEA2"/>
    <w:numStyleLink w:val="AGH-Sprawozdanie-Headings"/>
  </w:abstractNum>
  <w:num w:numId="1">
    <w:abstractNumId w:val="1"/>
  </w:num>
  <w:num w:numId="2">
    <w:abstractNumId w:val="6"/>
  </w:num>
  <w:num w:numId="3">
    <w:abstractNumId w:val="0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B6"/>
    <w:rsid w:val="0020766C"/>
    <w:rsid w:val="002B63C8"/>
    <w:rsid w:val="00312EB2"/>
    <w:rsid w:val="003655B1"/>
    <w:rsid w:val="006976CA"/>
    <w:rsid w:val="00A629B6"/>
    <w:rsid w:val="00A75132"/>
    <w:rsid w:val="00AD3109"/>
    <w:rsid w:val="00C93E8E"/>
    <w:rsid w:val="00CA69BE"/>
    <w:rsid w:val="00CB467C"/>
    <w:rsid w:val="00D35624"/>
    <w:rsid w:val="00D6486F"/>
    <w:rsid w:val="00DE714D"/>
    <w:rsid w:val="00ED11E3"/>
    <w:rsid w:val="00F856D2"/>
    <w:rsid w:val="00F9694A"/>
    <w:rsid w:val="00F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75E3C"/>
  <w15:chartTrackingRefBased/>
  <w15:docId w15:val="{9CA98E4B-29D8-45DC-A5C2-20F1C4FF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EB2"/>
    <w:pPr>
      <w:jc w:val="both"/>
    </w:pPr>
  </w:style>
  <w:style w:type="paragraph" w:styleId="Heading1">
    <w:name w:val="heading 1"/>
    <w:next w:val="Normal"/>
    <w:link w:val="Heading1Char"/>
    <w:uiPriority w:val="9"/>
    <w:qFormat/>
    <w:rsid w:val="00312EB2"/>
    <w:pPr>
      <w:keepNext/>
      <w:keepLines/>
      <w:numPr>
        <w:numId w:val="3"/>
      </w:numPr>
      <w:spacing w:before="360" w:after="12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12EB2"/>
    <w:pPr>
      <w:numPr>
        <w:ilvl w:val="1"/>
        <w:numId w:val="4"/>
      </w:numPr>
      <w:spacing w:before="40"/>
      <w:outlineLvl w:val="1"/>
    </w:pPr>
    <w:rPr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75132"/>
    <w:pPr>
      <w:numPr>
        <w:ilvl w:val="2"/>
      </w:numPr>
      <w:outlineLvl w:val="2"/>
    </w:pPr>
    <w:rPr>
      <w:color w:val="auto"/>
      <w:sz w:val="20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75132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A7513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EB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EB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EB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EB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E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2EB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13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3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AGH-Sprawozdanie-Headings">
    <w:name w:val="AGH-Sprawozdanie-Headings"/>
    <w:uiPriority w:val="99"/>
    <w:rsid w:val="00A75132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75132"/>
    <w:rPr>
      <w:rFonts w:ascii="Arial" w:eastAsiaTheme="majorEastAsia" w:hAnsi="Arial" w:cstheme="majorBidi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5132"/>
    <w:rPr>
      <w:rFonts w:ascii="Arial" w:eastAsiaTheme="majorEastAsia" w:hAnsi="Arial" w:cstheme="majorBidi"/>
      <w:b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75132"/>
    <w:rPr>
      <w:rFonts w:ascii="Arial" w:eastAsiaTheme="majorEastAsia" w:hAnsi="Arial" w:cstheme="majorBidi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E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E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E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D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109"/>
  </w:style>
  <w:style w:type="paragraph" w:styleId="Footer">
    <w:name w:val="footer"/>
    <w:basedOn w:val="Normal"/>
    <w:link w:val="FooterChar"/>
    <w:uiPriority w:val="99"/>
    <w:unhideWhenUsed/>
    <w:rsid w:val="00AD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109"/>
  </w:style>
  <w:style w:type="paragraph" w:styleId="ListParagraph">
    <w:name w:val="List Paragraph"/>
    <w:basedOn w:val="Normal"/>
    <w:uiPriority w:val="34"/>
    <w:qFormat/>
    <w:rsid w:val="00A629B6"/>
    <w:pPr>
      <w:ind w:left="720"/>
      <w:contextualSpacing/>
    </w:pPr>
  </w:style>
  <w:style w:type="table" w:styleId="TableGrid">
    <w:name w:val="Table Grid"/>
    <w:basedOn w:val="TableNormal"/>
    <w:uiPriority w:val="39"/>
    <w:rsid w:val="00A6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Studies\AGH\AGH-Sprawozdani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0A7FFB6CE14119909AADAB4D9D1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A7A61-C042-4A90-A074-FA15E651AEB3}"/>
      </w:docPartPr>
      <w:docPartBody>
        <w:p w:rsidR="00000000" w:rsidRDefault="00083C30">
          <w:pPr>
            <w:pStyle w:val="130A7FFB6CE14119909AADAB4D9D1B91"/>
          </w:pPr>
          <w:r w:rsidRPr="00D37087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30"/>
    <w:rsid w:val="000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0A7FFB6CE14119909AADAB4D9D1B91">
    <w:name w:val="130A7FFB6CE14119909AADAB4D9D1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2D39-D570-493A-AE32-02C3C2A9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AGH-Sprawozdanie.dotx</Template>
  <TotalTime>83</TotalTime>
  <Pages>8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Framsticks</vt:lpstr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Framsticks</dc:title>
  <dc:subject>Metody sztucznej inteligencji</dc:subject>
  <dc:creator>Jan Gołda</dc:creator>
  <cp:keywords/>
  <dc:description/>
  <cp:lastModifiedBy>Jan Gołda</cp:lastModifiedBy>
  <cp:revision>2</cp:revision>
  <dcterms:created xsi:type="dcterms:W3CDTF">2019-03-19T05:50:00Z</dcterms:created>
  <dcterms:modified xsi:type="dcterms:W3CDTF">2019-03-19T07:13:00Z</dcterms:modified>
</cp:coreProperties>
</file>