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36E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left"/>
        <w:textAlignment w:val="baseline"/>
        <w:rPr>
          <w:rFonts w:ascii="sans-serif" w:hAnsi="sans-serif" w:eastAsia="sans-serif" w:cs="sans-serif"/>
          <w:b/>
          <w:bCs/>
          <w:spacing w:val="0"/>
          <w:sz w:val="24"/>
          <w:szCs w:val="24"/>
        </w:rPr>
      </w:pPr>
      <w:r>
        <w:rPr>
          <w:rStyle w:val="11"/>
          <w:rFonts w:hint="default" w:ascii="sans-serif" w:hAnsi="sans-serif" w:eastAsia="sans-serif" w:cs="sans-serif"/>
          <w:b/>
          <w:bCs/>
          <w:i w:val="0"/>
          <w:iCs w:val="0"/>
          <w:caps w:val="0"/>
          <w:color w:val="273239"/>
          <w:spacing w:val="1"/>
          <w:sz w:val="24"/>
          <w:szCs w:val="24"/>
          <w:bdr w:val="none" w:color="auto" w:sz="0" w:space="0"/>
          <w:shd w:val="clear" w:fill="FFFFFF"/>
          <w:vertAlign w:val="baseline"/>
        </w:rPr>
        <w:t>Concept of Aggregation</w:t>
      </w:r>
    </w:p>
    <w:p w14:paraId="719BEA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12" w:lineRule="atLeast"/>
        <w:ind w:left="0" w:right="0"/>
        <w:jc w:val="left"/>
        <w:textAlignment w:val="baseline"/>
        <w:rPr>
          <w:rFonts w:hint="default" w:ascii="sans-serif" w:hAnsi="sans-serif" w:eastAsia="sans-serif" w:cs="sans-serif"/>
          <w:spacing w:val="1"/>
          <w:sz w:val="18"/>
          <w:szCs w:val="18"/>
        </w:rPr>
      </w:pP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Aggregation is a concept in which an object of one class can own or access another independent object of another class. </w:t>
      </w:r>
    </w:p>
    <w:p w14:paraId="46F21A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It represents Has-A’s relationship.</w:t>
      </w:r>
    </w:p>
    <w:p w14:paraId="2D3B32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It is a </w:t>
      </w:r>
      <w:r>
        <w:rPr>
          <w:rStyle w:val="11"/>
          <w:rFonts w:hint="default" w:ascii="sans-serif" w:hAnsi="sans-serif" w:eastAsia="sans-serif" w:cs="sans-serif"/>
          <w:i w:val="0"/>
          <w:iCs w:val="0"/>
          <w:caps w:val="0"/>
          <w:color w:val="273239"/>
          <w:spacing w:val="1"/>
          <w:sz w:val="18"/>
          <w:szCs w:val="18"/>
          <w:bdr w:val="none" w:color="auto" w:sz="0" w:space="0"/>
          <w:shd w:val="clear" w:fill="FFFFFF"/>
          <w:vertAlign w:val="baseline"/>
        </w:rPr>
        <w:t>unidirectional association</w:t>
      </w: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 i.e. a one-way relationship. For example, a department can have students but vice versa is not possible and thus unidirectional in nature.</w:t>
      </w:r>
    </w:p>
    <w:p w14:paraId="5A56DC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In Aggregation,</w:t>
      </w:r>
      <w:r>
        <w:rPr>
          <w:rStyle w:val="11"/>
          <w:rFonts w:hint="default" w:ascii="sans-serif" w:hAnsi="sans-serif" w:eastAsia="sans-serif" w:cs="sans-serif"/>
          <w:i w:val="0"/>
          <w:iCs w:val="0"/>
          <w:caps w:val="0"/>
          <w:color w:val="273239"/>
          <w:spacing w:val="1"/>
          <w:sz w:val="18"/>
          <w:szCs w:val="18"/>
          <w:bdr w:val="none" w:color="auto" w:sz="0" w:space="0"/>
          <w:shd w:val="clear" w:fill="FFFFFF"/>
          <w:vertAlign w:val="baseline"/>
        </w:rPr>
        <w:t> both the entries can survive individually</w:t>
      </w: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 which means ending one entity will not affect the other entity.</w:t>
      </w:r>
    </w:p>
    <w:p w14:paraId="6AC716A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Fonts w:hint="default" w:ascii="Consolas" w:hAnsi="Consolas" w:eastAsia="Consolas" w:cs="Consolas"/>
          <w:i/>
          <w:iCs/>
          <w:caps w:val="0"/>
          <w:color w:val="3D7B7B"/>
          <w:spacing w:val="2"/>
          <w:sz w:val="24"/>
          <w:szCs w:val="24"/>
          <w:bdr w:val="none" w:color="auto" w:sz="0" w:space="0"/>
          <w:shd w:val="clear" w:fill="F8F8F8"/>
          <w:vertAlign w:val="baseline"/>
        </w:rPr>
        <w:t># Code to demonstrate Aggregation</w:t>
      </w:r>
    </w:p>
    <w:p w14:paraId="6BF1AA81">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Fonts w:hint="default" w:ascii="Consolas" w:hAnsi="Consolas" w:eastAsia="Consolas" w:cs="Consolas"/>
          <w:i/>
          <w:iCs/>
          <w:caps w:val="0"/>
          <w:color w:val="3D7B7B"/>
          <w:spacing w:val="2"/>
          <w:sz w:val="24"/>
          <w:szCs w:val="24"/>
          <w:bdr w:val="none" w:color="auto" w:sz="0" w:space="0"/>
          <w:shd w:val="clear" w:fill="F8F8F8"/>
          <w:vertAlign w:val="baseline"/>
        </w:rPr>
        <w:t># Salary class with the public method # annual_salary()</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class</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00FF"/>
          <w:spacing w:val="2"/>
          <w:sz w:val="24"/>
          <w:szCs w:val="24"/>
          <w:bdr w:val="none" w:color="auto" w:sz="0" w:space="0"/>
          <w:shd w:val="clear" w:fill="F8F8F8"/>
          <w:vertAlign w:val="baseline"/>
        </w:rPr>
        <w:t>Salary</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p>
    <w:p w14:paraId="78A72317">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def</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00FF"/>
          <w:spacing w:val="2"/>
          <w:sz w:val="24"/>
          <w:szCs w:val="24"/>
          <w:bdr w:val="none" w:color="auto" w:sz="0" w:space="0"/>
          <w:shd w:val="clear" w:fill="F8F8F8"/>
          <w:vertAlign w:val="baseline"/>
        </w:rPr>
        <w:t>__init__</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pay,</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bonus):</w:t>
      </w:r>
    </w:p>
    <w:p w14:paraId="056AC1D3">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pay</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pay</w:t>
      </w:r>
    </w:p>
    <w:p w14:paraId="21A8D9C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bonus</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bonus</w:t>
      </w:r>
    </w:p>
    <w:p w14:paraId="279E233E">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p>
    <w:p w14:paraId="2CE9F601">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def</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00FF"/>
          <w:spacing w:val="2"/>
          <w:sz w:val="24"/>
          <w:szCs w:val="24"/>
          <w:bdr w:val="none" w:color="auto" w:sz="0" w:space="0"/>
          <w:shd w:val="clear" w:fill="F8F8F8"/>
          <w:vertAlign w:val="baseline"/>
        </w:rPr>
        <w:t>annual_salary</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p>
    <w:p w14:paraId="65E40203">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return</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pay</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*12</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bonus</w:t>
      </w:r>
    </w:p>
    <w:p w14:paraId="1B51EA8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p>
    <w:p w14:paraId="57C188A4">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Fonts w:hint="default" w:ascii="Consolas" w:hAnsi="Consolas" w:eastAsia="Consolas" w:cs="Consolas"/>
          <w:i/>
          <w:iCs/>
          <w:caps w:val="0"/>
          <w:color w:val="3D7B7B"/>
          <w:spacing w:val="2"/>
          <w:sz w:val="24"/>
          <w:szCs w:val="24"/>
          <w:bdr w:val="none" w:color="auto" w:sz="0" w:space="0"/>
          <w:shd w:val="clear" w:fill="F8F8F8"/>
          <w:vertAlign w:val="baseline"/>
        </w:rPr>
        <w:t># EmployeeOne class with public method# total_sal()</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class</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00FF"/>
          <w:spacing w:val="2"/>
          <w:sz w:val="24"/>
          <w:szCs w:val="24"/>
          <w:bdr w:val="none" w:color="auto" w:sz="0" w:space="0"/>
          <w:shd w:val="clear" w:fill="F8F8F8"/>
          <w:vertAlign w:val="baseline"/>
        </w:rPr>
        <w:t>EmployeeOne</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p>
    <w:p w14:paraId="0769F949">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p>
    <w:p w14:paraId="2D4692D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iCs/>
          <w:caps w:val="0"/>
          <w:color w:val="3D7B7B"/>
          <w:spacing w:val="2"/>
          <w:sz w:val="24"/>
          <w:szCs w:val="24"/>
          <w:bdr w:val="none" w:color="auto" w:sz="0" w:space="0"/>
          <w:shd w:val="clear" w:fill="F8F8F8"/>
          <w:vertAlign w:val="baseline"/>
        </w:rPr>
        <w:t># Here the salary parameter reflects</w:t>
      </w:r>
    </w:p>
    <w:p w14:paraId="2B65A581">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iCs/>
          <w:caps w:val="0"/>
          <w:color w:val="3D7B7B"/>
          <w:spacing w:val="2"/>
          <w:sz w:val="24"/>
          <w:szCs w:val="24"/>
          <w:bdr w:val="none" w:color="auto" w:sz="0" w:space="0"/>
          <w:shd w:val="clear" w:fill="F8F8F8"/>
          <w:vertAlign w:val="baseline"/>
        </w:rPr>
        <w:t># upon the object of Salary class we</w:t>
      </w:r>
    </w:p>
    <w:p w14:paraId="488672C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iCs/>
          <w:caps w:val="0"/>
          <w:color w:val="3D7B7B"/>
          <w:spacing w:val="2"/>
          <w:sz w:val="24"/>
          <w:szCs w:val="24"/>
          <w:bdr w:val="none" w:color="auto" w:sz="0" w:space="0"/>
          <w:shd w:val="clear" w:fill="F8F8F8"/>
          <w:vertAlign w:val="baseline"/>
        </w:rPr>
        <w:t># will pass as parameter later</w:t>
      </w:r>
    </w:p>
    <w:p w14:paraId="4AB84397">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def</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00FF"/>
          <w:spacing w:val="2"/>
          <w:sz w:val="24"/>
          <w:szCs w:val="24"/>
          <w:bdr w:val="none" w:color="auto" w:sz="0" w:space="0"/>
          <w:shd w:val="clear" w:fill="F8F8F8"/>
          <w:vertAlign w:val="baseline"/>
        </w:rPr>
        <w:t>__init__</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name,</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age,</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sal):</w:t>
      </w:r>
    </w:p>
    <w:p w14:paraId="09E9EA38">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name</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name</w:t>
      </w:r>
    </w:p>
    <w:p w14:paraId="72C7E290">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age</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age</w:t>
      </w:r>
    </w:p>
    <w:p w14:paraId="69900865">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p>
    <w:p w14:paraId="4DA1EFF2">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iCs/>
          <w:caps w:val="0"/>
          <w:color w:val="3D7B7B"/>
          <w:spacing w:val="2"/>
          <w:sz w:val="24"/>
          <w:szCs w:val="24"/>
          <w:bdr w:val="none" w:color="auto" w:sz="0" w:space="0"/>
          <w:shd w:val="clear" w:fill="F8F8F8"/>
          <w:vertAlign w:val="baseline"/>
        </w:rPr>
        <w:t># initializing the sal parameter</w:t>
      </w:r>
    </w:p>
    <w:p w14:paraId="18EA98FE">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agg_salary</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sal</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iCs/>
          <w:caps w:val="0"/>
          <w:color w:val="3D7B7B"/>
          <w:spacing w:val="2"/>
          <w:sz w:val="24"/>
          <w:szCs w:val="24"/>
          <w:bdr w:val="none" w:color="auto" w:sz="0" w:space="0"/>
          <w:shd w:val="clear" w:fill="F8F8F8"/>
          <w:vertAlign w:val="baseline"/>
        </w:rPr>
        <w:t># Aggregation</w:t>
      </w:r>
    </w:p>
    <w:p w14:paraId="2C916DA0">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p>
    <w:p w14:paraId="7A7E515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def</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00FF"/>
          <w:spacing w:val="2"/>
          <w:sz w:val="24"/>
          <w:szCs w:val="24"/>
          <w:bdr w:val="none" w:color="auto" w:sz="0" w:space="0"/>
          <w:shd w:val="clear" w:fill="F8F8F8"/>
          <w:vertAlign w:val="baseline"/>
        </w:rPr>
        <w:t>total_sal</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p>
    <w:p w14:paraId="27C03899">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b/>
          <w:bCs/>
          <w:i w:val="0"/>
          <w:iCs w:val="0"/>
          <w:caps w:val="0"/>
          <w:color w:val="008000"/>
          <w:spacing w:val="2"/>
          <w:sz w:val="24"/>
          <w:szCs w:val="24"/>
          <w:bdr w:val="none" w:color="auto" w:sz="0" w:space="0"/>
          <w:shd w:val="clear" w:fill="F8F8F8"/>
          <w:vertAlign w:val="baseline"/>
        </w:rPr>
        <w:t>return</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008000"/>
          <w:spacing w:val="2"/>
          <w:sz w:val="24"/>
          <w:szCs w:val="24"/>
          <w:bdr w:val="none" w:color="auto" w:sz="0" w:space="0"/>
          <w:shd w:val="clear" w:fill="F8F8F8"/>
          <w:vertAlign w:val="baseline"/>
        </w:rPr>
        <w:t>self</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agg_salary</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annual_salary()</w:t>
      </w:r>
    </w:p>
    <w:p w14:paraId="1355477A">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Fonts w:hint="default" w:ascii="Consolas" w:hAnsi="Consolas" w:eastAsia="Consolas" w:cs="Consolas"/>
          <w:i/>
          <w:iCs/>
          <w:caps w:val="0"/>
          <w:color w:val="3D7B7B"/>
          <w:spacing w:val="2"/>
          <w:sz w:val="24"/>
          <w:szCs w:val="24"/>
          <w:bdr w:val="none" w:color="auto" w:sz="0" w:space="0"/>
          <w:shd w:val="clear" w:fill="F8F8F8"/>
          <w:vertAlign w:val="baseline"/>
        </w:rPr>
        <w:t># Here we are creating an object # of the Salary class# in which we are passing the # required parameters</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salary</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Salary(</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10000</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1500</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p>
    <w:p w14:paraId="5AED341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pPr>
      <w:r>
        <w:rPr>
          <w:rFonts w:hint="default" w:ascii="Consolas" w:hAnsi="Consolas" w:eastAsia="Consolas" w:cs="Consolas"/>
          <w:i/>
          <w:iCs/>
          <w:caps w:val="0"/>
          <w:color w:val="3D7B7B"/>
          <w:spacing w:val="2"/>
          <w:sz w:val="24"/>
          <w:szCs w:val="24"/>
          <w:bdr w:val="none" w:color="auto" w:sz="0" w:space="0"/>
          <w:shd w:val="clear" w:fill="F8F8F8"/>
          <w:vertAlign w:val="baseline"/>
        </w:rPr>
        <w:t># Now we are passing the same # salary object we created# earlier as a parameter to # EmployeeOne class</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emp</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EmployeeOne(</w:t>
      </w:r>
      <w:r>
        <w:rPr>
          <w:rFonts w:hint="default" w:ascii="Consolas" w:hAnsi="Consolas" w:eastAsia="Consolas" w:cs="Consolas"/>
          <w:i w:val="0"/>
          <w:iCs w:val="0"/>
          <w:caps w:val="0"/>
          <w:color w:val="BA2121"/>
          <w:spacing w:val="2"/>
          <w:sz w:val="24"/>
          <w:szCs w:val="24"/>
          <w:bdr w:val="none" w:color="auto" w:sz="0" w:space="0"/>
          <w:shd w:val="clear" w:fill="F8F8F8"/>
          <w:vertAlign w:val="baseline"/>
        </w:rPr>
        <w:t>'Geek'</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25</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w:t>
      </w:r>
      <w:r>
        <w:rPr>
          <w:rStyle w:val="8"/>
          <w:rFonts w:hint="default" w:ascii="Consolas" w:hAnsi="Consolas" w:eastAsia="Consolas" w:cs="Consolas"/>
          <w:i w:val="0"/>
          <w:iCs w:val="0"/>
          <w:caps w:val="0"/>
          <w:color w:val="273239"/>
          <w:spacing w:val="1"/>
          <w:sz w:val="24"/>
          <w:szCs w:val="24"/>
          <w:bdr w:val="none" w:color="auto" w:sz="0" w:space="0"/>
          <w:shd w:val="clear" w:fill="F8F8F8"/>
          <w:vertAlign w:val="baseline"/>
        </w:rPr>
        <w:t xml:space="preserve"> </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salary)</w:t>
      </w:r>
    </w:p>
    <w:p w14:paraId="6598E29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008000"/>
          <w:spacing w:val="2"/>
          <w:sz w:val="24"/>
          <w:szCs w:val="24"/>
          <w:bdr w:val="none" w:color="auto" w:sz="0" w:space="0"/>
          <w:shd w:val="clear" w:fill="F8F8F8"/>
          <w:vertAlign w:val="baseline"/>
        </w:rPr>
        <w:t>print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(emp</w:t>
      </w:r>
      <w:r>
        <w:rPr>
          <w:rFonts w:hint="default" w:ascii="Consolas" w:hAnsi="Consolas" w:eastAsia="Consolas" w:cs="Consolas"/>
          <w:i w:val="0"/>
          <w:iCs w:val="0"/>
          <w:caps w:val="0"/>
          <w:color w:val="666666"/>
          <w:spacing w:val="2"/>
          <w:sz w:val="24"/>
          <w:szCs w:val="24"/>
          <w:bdr w:val="none" w:color="auto" w:sz="0" w:space="0"/>
          <w:shd w:val="clear" w:fill="F8F8F8"/>
          <w:vertAlign w:val="baseline"/>
        </w:rPr>
        <w:t>.</w:t>
      </w:r>
      <w:r>
        <w:rPr>
          <w:rFonts w:hint="default" w:ascii="Consolas" w:hAnsi="Consolas" w:eastAsia="Consolas" w:cs="Consolas"/>
          <w:i w:val="0"/>
          <w:iCs w:val="0"/>
          <w:caps w:val="0"/>
          <w:color w:val="273239"/>
          <w:spacing w:val="2"/>
          <w:sz w:val="24"/>
          <w:szCs w:val="24"/>
          <w:bdr w:val="none" w:color="auto" w:sz="0" w:space="0"/>
          <w:shd w:val="clear" w:fill="F8F8F8"/>
          <w:vertAlign w:val="baseline"/>
        </w:rPr>
        <w:t>total_sal())</w:t>
      </w:r>
    </w:p>
    <w:p w14:paraId="285FAA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12" w:lineRule="atLeast"/>
        <w:ind w:left="0" w:right="0"/>
        <w:jc w:val="left"/>
        <w:textAlignment w:val="baseline"/>
        <w:rPr>
          <w:rFonts w:hint="default" w:ascii="sans-serif" w:hAnsi="sans-serif" w:eastAsia="sans-serif" w:cs="sans-serif"/>
          <w:spacing w:val="1"/>
          <w:sz w:val="18"/>
          <w:szCs w:val="18"/>
        </w:rPr>
      </w:pPr>
      <w:r>
        <w:rPr>
          <w:rStyle w:val="11"/>
          <w:rFonts w:hint="default" w:ascii="sans-serif" w:hAnsi="sans-serif" w:eastAsia="sans-serif" w:cs="sans-serif"/>
          <w:i w:val="0"/>
          <w:iCs w:val="0"/>
          <w:caps w:val="0"/>
          <w:color w:val="273239"/>
          <w:spacing w:val="1"/>
          <w:sz w:val="18"/>
          <w:szCs w:val="18"/>
          <w:bdr w:val="none" w:color="auto" w:sz="0" w:space="0"/>
          <w:shd w:val="clear" w:fill="FFFFFF"/>
          <w:vertAlign w:val="baseline"/>
        </w:rPr>
        <w:t>Output:</w:t>
      </w:r>
    </w:p>
    <w:p w14:paraId="558F65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hint="default" w:ascii="Consolas" w:hAnsi="Consolas" w:eastAsia="Consolas" w:cs="Consolas"/>
          <w:spacing w:val="1"/>
          <w:sz w:val="24"/>
          <w:szCs w:val="24"/>
        </w:rPr>
      </w:pPr>
      <w:r>
        <w:rPr>
          <w:rFonts w:hint="default" w:ascii="Consolas" w:hAnsi="Consolas" w:eastAsia="Consolas" w:cs="Consolas"/>
          <w:i w:val="0"/>
          <w:iCs w:val="0"/>
          <w:caps w:val="0"/>
          <w:color w:val="273239"/>
          <w:spacing w:val="1"/>
          <w:sz w:val="24"/>
          <w:szCs w:val="24"/>
          <w:bdr w:val="none" w:color="auto" w:sz="0" w:space="0"/>
          <w:shd w:val="clear" w:fill="E0E0E0"/>
          <w:vertAlign w:val="baseline"/>
        </w:rPr>
        <w:t>121500</w:t>
      </w:r>
    </w:p>
    <w:p w14:paraId="393ADD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12" w:lineRule="atLeast"/>
        <w:ind w:left="0" w:right="0"/>
        <w:jc w:val="left"/>
        <w:textAlignment w:val="baseline"/>
        <w:rPr>
          <w:rFonts w:hint="default" w:ascii="sans-serif" w:hAnsi="sans-serif" w:eastAsia="sans-serif" w:cs="sans-serif"/>
          <w:spacing w:val="1"/>
          <w:sz w:val="18"/>
          <w:szCs w:val="18"/>
        </w:rPr>
      </w:pP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From the above code,  we will get the same output as we got before using the Composition concept. But the difference is that here we are not creating an object of the Salary class inside the EmployeeOne class, rather than that we are creating an object of the Salary class</w:t>
      </w:r>
      <w:r>
        <w:rPr>
          <w:rStyle w:val="11"/>
          <w:rFonts w:hint="default" w:ascii="sans-serif" w:hAnsi="sans-serif" w:eastAsia="sans-serif" w:cs="sans-serif"/>
          <w:i w:val="0"/>
          <w:iCs w:val="0"/>
          <w:caps w:val="0"/>
          <w:color w:val="273239"/>
          <w:spacing w:val="1"/>
          <w:sz w:val="18"/>
          <w:szCs w:val="18"/>
          <w:bdr w:val="none" w:color="auto" w:sz="0" w:space="0"/>
          <w:shd w:val="clear" w:fill="FFFFFF"/>
          <w:vertAlign w:val="baseline"/>
        </w:rPr>
        <w:t> outside</w:t>
      </w:r>
      <w:r>
        <w:rPr>
          <w:rFonts w:hint="default" w:ascii="sans-serif" w:hAnsi="sans-serif" w:eastAsia="sans-serif" w:cs="sans-serif"/>
          <w:i w:val="0"/>
          <w:iCs w:val="0"/>
          <w:caps w:val="0"/>
          <w:color w:val="273239"/>
          <w:spacing w:val="1"/>
          <w:sz w:val="18"/>
          <w:szCs w:val="18"/>
          <w:bdr w:val="none" w:color="auto" w:sz="0" w:space="0"/>
          <w:shd w:val="clear" w:fill="FFFFFF"/>
          <w:vertAlign w:val="baseline"/>
        </w:rPr>
        <w:t> and passing it as a parameter of EmployeeOne class which yields the same result.</w:t>
      </w:r>
    </w:p>
    <w:p w14:paraId="32FAE67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Calibri" w:hAnsi="Calibri" w:cs="Calibri"/>
          <w:sz w:val="24"/>
          <w:szCs w:val="24"/>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373EE"/>
    <w:multiLevelType w:val="multilevel"/>
    <w:tmpl w:val="F53373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5054F"/>
    <w:rsid w:val="77787B2D"/>
    <w:rsid w:val="7B695DE9"/>
    <w:rsid w:val="7F994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2026-06-07T16:05:00Z</dcterms:created>
  <dc:creator>91957</dc:creator>
  <cp:lastModifiedBy>Mohammad Shaik</cp:lastModifiedBy>
  <dcterms:modified xsi:type="dcterms:W3CDTF">2026-06-11T17:17:07Z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eyJoZGlkIjoiM2FiZDIzMjBhYjY3YjcwYmIxYWI1NjM4YzVmYjEyMDMiLCJ1c2VySWQiOiI1Njc2MzU5ODk1NzIifQ==</vt:lpwstr>
  </property>
  <property fmtid="{D5CDD505-2E9C-101B-9397-08002B2CF9AE}" pid="4" name="ICV">
    <vt:lpwstr>902F5291D5384109A49DDE04664AA327_12</vt:lpwstr>
  </property>
</Properties>
</file>