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6C6F" w14:textId="22426D15" w:rsidR="00825544" w:rsidRPr="001E02C3" w:rsidRDefault="00825544" w:rsidP="00825544">
      <w:pPr>
        <w:pStyle w:val="Heading2"/>
        <w:numPr>
          <w:ilvl w:val="0"/>
          <w:numId w:val="3"/>
        </w:numPr>
        <w:rPr>
          <w:noProof/>
          <w:lang w:val="en-US"/>
        </w:rPr>
      </w:pPr>
      <w:r w:rsidRPr="001E02C3">
        <w:rPr>
          <w:noProof/>
          <w:lang w:val="en-US"/>
        </w:rPr>
        <w:t>Identify SOLID Principles</w:t>
      </w:r>
    </w:p>
    <w:p w14:paraId="3DF3825D" w14:textId="4FDA47E9" w:rsidR="00825544" w:rsidRPr="001E02C3" w:rsidRDefault="00825544" w:rsidP="00825544">
      <w:pPr>
        <w:rPr>
          <w:sz w:val="24"/>
          <w:szCs w:val="24"/>
          <w:lang w:val="en-US"/>
        </w:rPr>
      </w:pPr>
      <w:r w:rsidRPr="001E02C3">
        <w:rPr>
          <w:sz w:val="24"/>
          <w:szCs w:val="24"/>
          <w:lang w:val="en-US"/>
        </w:rPr>
        <w:t xml:space="preserve">Choose a large open source project written in TypeScript preferably (choose another OOP language if you want: Java, C#, Ruby). You may want to look at </w:t>
      </w:r>
      <w:r w:rsidRPr="001E02C3">
        <w:rPr>
          <w:b/>
          <w:sz w:val="24"/>
          <w:szCs w:val="24"/>
          <w:lang w:val="en-US"/>
        </w:rPr>
        <w:t>GitHub</w:t>
      </w:r>
      <w:r w:rsidRPr="001E02C3">
        <w:rPr>
          <w:sz w:val="24"/>
          <w:szCs w:val="24"/>
          <w:lang w:val="en-US"/>
        </w:rPr>
        <w:t>. A project may be considered large enough if it contains at least 30 classes.</w:t>
      </w:r>
    </w:p>
    <w:p w14:paraId="0405970E" w14:textId="77777777" w:rsidR="00825544" w:rsidRPr="001E02C3" w:rsidRDefault="00825544" w:rsidP="00825544">
      <w:pPr>
        <w:rPr>
          <w:sz w:val="24"/>
          <w:szCs w:val="24"/>
          <w:lang w:val="en-US"/>
        </w:rPr>
      </w:pPr>
    </w:p>
    <w:p w14:paraId="41DD11C9" w14:textId="42835C23" w:rsidR="00825544" w:rsidRPr="001E02C3" w:rsidRDefault="00825544" w:rsidP="00825544">
      <w:pPr>
        <w:rPr>
          <w:sz w:val="24"/>
          <w:szCs w:val="24"/>
          <w:lang w:val="en-US"/>
        </w:rPr>
      </w:pPr>
      <w:r w:rsidRPr="001E02C3">
        <w:rPr>
          <w:sz w:val="24"/>
          <w:szCs w:val="24"/>
          <w:lang w:val="en-US"/>
        </w:rPr>
        <w:t xml:space="preserve">Try to identify </w:t>
      </w:r>
      <w:r w:rsidRPr="001E02C3">
        <w:rPr>
          <w:b/>
          <w:sz w:val="24"/>
          <w:szCs w:val="24"/>
          <w:lang w:val="en-US"/>
        </w:rPr>
        <w:t>at least</w:t>
      </w:r>
      <w:r w:rsidRPr="001E02C3">
        <w:rPr>
          <w:sz w:val="24"/>
          <w:szCs w:val="24"/>
          <w:lang w:val="en-US"/>
        </w:rPr>
        <w:t xml:space="preserve"> </w:t>
      </w:r>
      <w:r w:rsidRPr="001E02C3">
        <w:rPr>
          <w:b/>
          <w:sz w:val="24"/>
          <w:szCs w:val="24"/>
          <w:lang w:val="en-US"/>
        </w:rPr>
        <w:t>3 or more (preferably)</w:t>
      </w:r>
      <w:r w:rsidRPr="001E02C3">
        <w:rPr>
          <w:sz w:val="24"/>
          <w:szCs w:val="24"/>
          <w:lang w:val="en-US"/>
        </w:rPr>
        <w:t xml:space="preserve"> examples of the SOLID principles. Document them by filling in the table below. Note that you don't need to give code examples itself, just provide the link to file with line numbers range (or whatever you want to clearly recognize the example you describe, e.g. </w:t>
      </w:r>
      <w:r w:rsidRPr="001E02C3">
        <w:rPr>
          <w:b/>
          <w:sz w:val="24"/>
          <w:szCs w:val="24"/>
          <w:lang w:val="en-US"/>
        </w:rPr>
        <w:t>file</w:t>
      </w:r>
      <w:r w:rsidRPr="001E02C3">
        <w:rPr>
          <w:sz w:val="24"/>
          <w:szCs w:val="24"/>
          <w:lang w:val="en-US"/>
        </w:rPr>
        <w:t xml:space="preserve"> </w:t>
      </w:r>
      <w:r w:rsidRPr="001E02C3">
        <w:rPr>
          <w:i/>
          <w:sz w:val="24"/>
          <w:szCs w:val="24"/>
          <w:lang w:val="en-US"/>
        </w:rPr>
        <w:t>hello.ts:15-36</w:t>
      </w:r>
      <w:r w:rsidRPr="001E02C3">
        <w:rPr>
          <w:sz w:val="24"/>
          <w:szCs w:val="24"/>
          <w:lang w:val="en-US"/>
        </w:rPr>
        <w:t xml:space="preserve">, </w:t>
      </w:r>
      <w:r w:rsidRPr="001E02C3">
        <w:rPr>
          <w:b/>
          <w:sz w:val="24"/>
          <w:szCs w:val="24"/>
          <w:lang w:val="en-US"/>
        </w:rPr>
        <w:t>class</w:t>
      </w:r>
      <w:r w:rsidRPr="001E02C3">
        <w:rPr>
          <w:sz w:val="24"/>
          <w:szCs w:val="24"/>
          <w:lang w:val="en-US"/>
        </w:rPr>
        <w:t xml:space="preserve"> </w:t>
      </w:r>
      <w:r w:rsidRPr="001E02C3">
        <w:rPr>
          <w:i/>
          <w:sz w:val="24"/>
          <w:szCs w:val="24"/>
          <w:lang w:val="en-US"/>
        </w:rPr>
        <w:t>Foo</w:t>
      </w:r>
      <w:r w:rsidRPr="001E02C3">
        <w:rPr>
          <w:sz w:val="24"/>
          <w:szCs w:val="24"/>
          <w:lang w:val="en-US"/>
        </w:rPr>
        <w:t>), you can also write free text.</w:t>
      </w:r>
    </w:p>
    <w:p w14:paraId="44727CD6" w14:textId="473C8090" w:rsidR="00825544" w:rsidRDefault="00825544" w:rsidP="00825544">
      <w:pPr>
        <w:rPr>
          <w:sz w:val="24"/>
          <w:szCs w:val="24"/>
          <w:lang w:val="en-US"/>
        </w:rPr>
      </w:pPr>
    </w:p>
    <w:p w14:paraId="771CF02C" w14:textId="25BE895D" w:rsidR="00290569" w:rsidRPr="00154BA3" w:rsidRDefault="00290569" w:rsidP="00825544">
      <w:pPr>
        <w:rPr>
          <w:sz w:val="24"/>
          <w:szCs w:val="24"/>
          <w:lang w:val="en-US"/>
        </w:rPr>
      </w:pPr>
      <w:r>
        <w:rPr>
          <w:sz w:val="24"/>
          <w:szCs w:val="24"/>
          <w:lang w:val="en-US"/>
        </w:rPr>
        <w:t xml:space="preserve">PROJECT: </w:t>
      </w:r>
      <w:hyperlink r:id="rId9" w:history="1">
        <w:r w:rsidRPr="007872FB">
          <w:rPr>
            <w:rStyle w:val="Hyperlink"/>
            <w:sz w:val="24"/>
            <w:szCs w:val="24"/>
          </w:rPr>
          <w:t>https://github.com/microsoft/vscode</w:t>
        </w:r>
      </w:hyperlink>
      <w:r>
        <w:rPr>
          <w:sz w:val="24"/>
          <w:szCs w:val="24"/>
        </w:rPr>
        <w:t xml:space="preserve"> </w:t>
      </w:r>
    </w:p>
    <w:tbl>
      <w:tblPr>
        <w:tblStyle w:val="TableGrid"/>
        <w:tblW w:w="0" w:type="auto"/>
        <w:tblLook w:val="04A0" w:firstRow="1" w:lastRow="0" w:firstColumn="1" w:lastColumn="0" w:noHBand="0" w:noVBand="1"/>
      </w:tblPr>
      <w:tblGrid>
        <w:gridCol w:w="1798"/>
        <w:gridCol w:w="7447"/>
      </w:tblGrid>
      <w:tr w:rsidR="00825544" w:rsidRPr="001E02C3" w14:paraId="368A840D" w14:textId="77777777" w:rsidTr="00EB2093">
        <w:tc>
          <w:tcPr>
            <w:tcW w:w="2454" w:type="dxa"/>
          </w:tcPr>
          <w:p w14:paraId="59002A5A" w14:textId="77777777" w:rsidR="00825544" w:rsidRPr="001E02C3" w:rsidRDefault="00825544" w:rsidP="0063753D">
            <w:pPr>
              <w:jc w:val="center"/>
              <w:rPr>
                <w:rFonts w:ascii="Arial" w:hAnsi="Arial" w:cs="Arial"/>
                <w:b/>
                <w:sz w:val="24"/>
                <w:szCs w:val="24"/>
              </w:rPr>
            </w:pPr>
            <w:r w:rsidRPr="001E02C3">
              <w:rPr>
                <w:rFonts w:ascii="Arial" w:hAnsi="Arial" w:cs="Arial"/>
                <w:b/>
                <w:sz w:val="24"/>
                <w:szCs w:val="24"/>
              </w:rPr>
              <w:t>Principle</w:t>
            </w:r>
          </w:p>
        </w:tc>
        <w:tc>
          <w:tcPr>
            <w:tcW w:w="6791" w:type="dxa"/>
          </w:tcPr>
          <w:p w14:paraId="7665B2D5" w14:textId="77777777" w:rsidR="00825544" w:rsidRPr="001E02C3" w:rsidRDefault="00825544" w:rsidP="0063753D">
            <w:pPr>
              <w:jc w:val="center"/>
              <w:rPr>
                <w:rFonts w:ascii="Arial" w:hAnsi="Arial" w:cs="Arial"/>
                <w:b/>
                <w:sz w:val="24"/>
                <w:szCs w:val="24"/>
              </w:rPr>
            </w:pPr>
            <w:r w:rsidRPr="001E02C3">
              <w:rPr>
                <w:rFonts w:ascii="Arial" w:hAnsi="Arial" w:cs="Arial"/>
                <w:b/>
                <w:sz w:val="24"/>
                <w:szCs w:val="24"/>
              </w:rPr>
              <w:t>Examples</w:t>
            </w:r>
          </w:p>
        </w:tc>
      </w:tr>
      <w:tr w:rsidR="00825544" w:rsidRPr="001E02C3" w14:paraId="5C12A9F4" w14:textId="77777777" w:rsidTr="00EB2093">
        <w:tc>
          <w:tcPr>
            <w:tcW w:w="2454" w:type="dxa"/>
            <w:vMerge w:val="restart"/>
          </w:tcPr>
          <w:p w14:paraId="7AF8A522" w14:textId="77777777" w:rsidR="00825544" w:rsidRPr="001E02C3" w:rsidRDefault="00825544" w:rsidP="0063753D">
            <w:pPr>
              <w:rPr>
                <w:rFonts w:ascii="Arial" w:hAnsi="Arial" w:cs="Arial"/>
                <w:sz w:val="24"/>
                <w:szCs w:val="24"/>
              </w:rPr>
            </w:pPr>
            <w:r w:rsidRPr="001E02C3">
              <w:rPr>
                <w:rFonts w:ascii="Arial" w:hAnsi="Arial" w:cs="Arial"/>
                <w:sz w:val="24"/>
                <w:szCs w:val="24"/>
              </w:rPr>
              <w:t>Single Responsibility Principle</w:t>
            </w:r>
          </w:p>
        </w:tc>
        <w:tc>
          <w:tcPr>
            <w:tcW w:w="6791" w:type="dxa"/>
          </w:tcPr>
          <w:p w14:paraId="6B6FD5D7" w14:textId="45DE5F0B" w:rsidR="00825544" w:rsidRDefault="00D76190" w:rsidP="0063753D">
            <w:pPr>
              <w:rPr>
                <w:rFonts w:ascii="Arial" w:hAnsi="Arial" w:cs="Arial"/>
                <w:sz w:val="24"/>
                <w:szCs w:val="24"/>
              </w:rPr>
            </w:pPr>
            <w:r w:rsidRPr="00D76190">
              <w:rPr>
                <w:rFonts w:ascii="Arial" w:hAnsi="Arial" w:cs="Arial"/>
                <w:b/>
                <w:bCs/>
                <w:sz w:val="24"/>
                <w:szCs w:val="24"/>
              </w:rPr>
              <w:t>file</w:t>
            </w:r>
            <w:r>
              <w:rPr>
                <w:rFonts w:ascii="Arial" w:hAnsi="Arial" w:cs="Arial"/>
                <w:b/>
                <w:bCs/>
                <w:sz w:val="24"/>
                <w:szCs w:val="24"/>
              </w:rPr>
              <w:t>:</w:t>
            </w:r>
            <w:r>
              <w:rPr>
                <w:rFonts w:ascii="Arial" w:hAnsi="Arial" w:cs="Arial"/>
                <w:sz w:val="24"/>
                <w:szCs w:val="24"/>
              </w:rPr>
              <w:t xml:space="preserve"> </w:t>
            </w:r>
            <w:r w:rsidRPr="00D76190">
              <w:rPr>
                <w:rFonts w:ascii="Arial" w:hAnsi="Arial" w:cs="Arial"/>
                <w:sz w:val="24"/>
                <w:szCs w:val="24"/>
              </w:rPr>
              <w:t>src\vs\editor\browser\config\charWidthReader.ts</w:t>
            </w:r>
            <w:r>
              <w:rPr>
                <w:rFonts w:ascii="Arial" w:hAnsi="Arial" w:cs="Arial"/>
                <w:sz w:val="24"/>
                <w:szCs w:val="24"/>
              </w:rPr>
              <w:t>: 16-31,</w:t>
            </w:r>
          </w:p>
          <w:p w14:paraId="2FE41552" w14:textId="191E98F3" w:rsidR="00D76190" w:rsidRPr="00D76190" w:rsidRDefault="00D76190" w:rsidP="0063753D">
            <w:pPr>
              <w:rPr>
                <w:rFonts w:ascii="Arial" w:hAnsi="Arial" w:cs="Arial"/>
                <w:sz w:val="24"/>
                <w:szCs w:val="24"/>
              </w:rPr>
            </w:pPr>
            <w:r>
              <w:rPr>
                <w:rFonts w:ascii="Arial" w:hAnsi="Arial" w:cs="Arial"/>
                <w:b/>
                <w:bCs/>
                <w:sz w:val="24"/>
                <w:szCs w:val="24"/>
              </w:rPr>
              <w:t>class:</w:t>
            </w:r>
            <w:r>
              <w:rPr>
                <w:rFonts w:ascii="Arial" w:hAnsi="Arial" w:cs="Arial"/>
                <w:sz w:val="24"/>
                <w:szCs w:val="24"/>
              </w:rPr>
              <w:t xml:space="preserve"> </w:t>
            </w:r>
            <w:r w:rsidRPr="00D76190">
              <w:rPr>
                <w:rFonts w:ascii="Arial" w:hAnsi="Arial" w:cs="Arial"/>
                <w:sz w:val="24"/>
                <w:szCs w:val="24"/>
              </w:rPr>
              <w:t>CharWidthRequest</w:t>
            </w:r>
          </w:p>
        </w:tc>
      </w:tr>
      <w:tr w:rsidR="00D76190" w:rsidRPr="001E02C3" w14:paraId="11ECB77F" w14:textId="77777777" w:rsidTr="00EB2093">
        <w:tc>
          <w:tcPr>
            <w:tcW w:w="2454" w:type="dxa"/>
            <w:vMerge/>
          </w:tcPr>
          <w:p w14:paraId="4C793960" w14:textId="77777777" w:rsidR="00D76190" w:rsidRPr="001E02C3" w:rsidRDefault="00D76190" w:rsidP="0063753D">
            <w:pPr>
              <w:rPr>
                <w:sz w:val="24"/>
                <w:szCs w:val="24"/>
              </w:rPr>
            </w:pPr>
          </w:p>
        </w:tc>
        <w:tc>
          <w:tcPr>
            <w:tcW w:w="6791" w:type="dxa"/>
          </w:tcPr>
          <w:p w14:paraId="2067C11A" w14:textId="122EB2FF" w:rsidR="00D76190" w:rsidRPr="00C612F7" w:rsidRDefault="00D76190" w:rsidP="00D76190">
            <w:pPr>
              <w:rPr>
                <w:rFonts w:ascii="Arial" w:hAnsi="Arial" w:cs="Arial"/>
                <w:sz w:val="24"/>
                <w:szCs w:val="24"/>
              </w:rPr>
            </w:pPr>
            <w:r>
              <w:rPr>
                <w:rFonts w:ascii="Arial" w:hAnsi="Arial" w:cs="Arial"/>
                <w:b/>
                <w:bCs/>
                <w:sz w:val="24"/>
                <w:szCs w:val="24"/>
              </w:rPr>
              <w:t xml:space="preserve">file: </w:t>
            </w:r>
            <w:r w:rsidR="00C612F7" w:rsidRPr="00C612F7">
              <w:rPr>
                <w:rFonts w:ascii="Arial" w:hAnsi="Arial" w:cs="Arial"/>
                <w:sz w:val="24"/>
                <w:szCs w:val="24"/>
              </w:rPr>
              <w:t>src\vs\editor\browser\widget\diffReview.ts</w:t>
            </w:r>
            <w:r w:rsidR="00C612F7">
              <w:rPr>
                <w:rFonts w:ascii="Arial" w:hAnsi="Arial" w:cs="Arial"/>
                <w:sz w:val="24"/>
                <w:szCs w:val="24"/>
              </w:rPr>
              <w:t>: 70-76</w:t>
            </w:r>
          </w:p>
          <w:p w14:paraId="619AFD1A" w14:textId="3FBBCD34" w:rsidR="00D76190" w:rsidRPr="00C612F7" w:rsidRDefault="00D76190" w:rsidP="00D76190">
            <w:pPr>
              <w:rPr>
                <w:sz w:val="24"/>
                <w:szCs w:val="24"/>
              </w:rPr>
            </w:pPr>
            <w:r>
              <w:rPr>
                <w:rFonts w:ascii="Arial" w:hAnsi="Arial" w:cs="Arial"/>
                <w:b/>
                <w:bCs/>
                <w:sz w:val="24"/>
                <w:szCs w:val="24"/>
              </w:rPr>
              <w:t>class:</w:t>
            </w:r>
            <w:r w:rsidR="00C612F7">
              <w:rPr>
                <w:rFonts w:ascii="Arial" w:hAnsi="Arial" w:cs="Arial"/>
                <w:b/>
                <w:bCs/>
                <w:sz w:val="24"/>
                <w:szCs w:val="24"/>
              </w:rPr>
              <w:t xml:space="preserve"> </w:t>
            </w:r>
            <w:r w:rsidR="00C612F7">
              <w:rPr>
                <w:rFonts w:ascii="Arial" w:hAnsi="Arial" w:cs="Arial"/>
                <w:sz w:val="24"/>
                <w:szCs w:val="24"/>
              </w:rPr>
              <w:t>Diff</w:t>
            </w:r>
          </w:p>
        </w:tc>
      </w:tr>
      <w:tr w:rsidR="00825544" w:rsidRPr="001E02C3" w14:paraId="52BC528F" w14:textId="77777777" w:rsidTr="00EB2093">
        <w:tc>
          <w:tcPr>
            <w:tcW w:w="2454" w:type="dxa"/>
            <w:vMerge/>
          </w:tcPr>
          <w:p w14:paraId="530ED433" w14:textId="77777777" w:rsidR="00825544" w:rsidRPr="001E02C3" w:rsidRDefault="00825544" w:rsidP="0063753D">
            <w:pPr>
              <w:rPr>
                <w:rFonts w:ascii="Arial" w:hAnsi="Arial" w:cs="Arial"/>
                <w:sz w:val="24"/>
                <w:szCs w:val="24"/>
              </w:rPr>
            </w:pPr>
          </w:p>
        </w:tc>
        <w:tc>
          <w:tcPr>
            <w:tcW w:w="6791" w:type="dxa"/>
          </w:tcPr>
          <w:p w14:paraId="00CFA8DB" w14:textId="326F3EB5" w:rsidR="00D76190" w:rsidRDefault="00D76190" w:rsidP="0063753D">
            <w:pPr>
              <w:rPr>
                <w:rFonts w:ascii="Arial" w:hAnsi="Arial" w:cs="Arial"/>
                <w:b/>
                <w:bCs/>
                <w:sz w:val="24"/>
                <w:szCs w:val="24"/>
              </w:rPr>
            </w:pPr>
            <w:r>
              <w:rPr>
                <w:rFonts w:ascii="Arial" w:hAnsi="Arial" w:cs="Arial"/>
                <w:b/>
                <w:bCs/>
                <w:sz w:val="24"/>
                <w:szCs w:val="24"/>
              </w:rPr>
              <w:t xml:space="preserve">file: </w:t>
            </w:r>
            <w:r w:rsidR="00C612F7" w:rsidRPr="00C612F7">
              <w:rPr>
                <w:rFonts w:ascii="Arial" w:hAnsi="Arial" w:cs="Arial"/>
                <w:sz w:val="24"/>
                <w:szCs w:val="24"/>
              </w:rPr>
              <w:t>src\vs\editor\browser\editorDom.ts</w:t>
            </w:r>
            <w:r w:rsidR="00C612F7">
              <w:rPr>
                <w:rFonts w:ascii="Arial" w:hAnsi="Arial" w:cs="Arial"/>
                <w:sz w:val="24"/>
                <w:szCs w:val="24"/>
              </w:rPr>
              <w:t>: 18-29</w:t>
            </w:r>
          </w:p>
          <w:p w14:paraId="7AEF8B34" w14:textId="28624D3E" w:rsidR="00D76190" w:rsidRPr="00D76190" w:rsidRDefault="00D76190" w:rsidP="0063753D">
            <w:pPr>
              <w:rPr>
                <w:rFonts w:ascii="Arial" w:hAnsi="Arial" w:cs="Arial"/>
                <w:sz w:val="24"/>
                <w:szCs w:val="24"/>
              </w:rPr>
            </w:pPr>
            <w:r>
              <w:rPr>
                <w:rFonts w:ascii="Arial" w:hAnsi="Arial" w:cs="Arial"/>
                <w:b/>
                <w:bCs/>
                <w:sz w:val="24"/>
                <w:szCs w:val="24"/>
              </w:rPr>
              <w:t xml:space="preserve">class: </w:t>
            </w:r>
            <w:r w:rsidR="00C612F7" w:rsidRPr="00C612F7">
              <w:rPr>
                <w:rFonts w:ascii="Arial" w:hAnsi="Arial" w:cs="Arial"/>
                <w:sz w:val="24"/>
                <w:szCs w:val="24"/>
              </w:rPr>
              <w:t>PageCoordinates</w:t>
            </w:r>
          </w:p>
        </w:tc>
      </w:tr>
      <w:tr w:rsidR="00825544" w:rsidRPr="001E02C3" w14:paraId="3434D4FC" w14:textId="77777777" w:rsidTr="00EB2093">
        <w:tc>
          <w:tcPr>
            <w:tcW w:w="2454" w:type="dxa"/>
            <w:vMerge w:val="restart"/>
          </w:tcPr>
          <w:p w14:paraId="1DB81DC7" w14:textId="77777777" w:rsidR="00825544" w:rsidRPr="001E02C3" w:rsidRDefault="00825544" w:rsidP="0063753D">
            <w:pPr>
              <w:rPr>
                <w:rFonts w:ascii="Arial" w:hAnsi="Arial" w:cs="Arial"/>
                <w:sz w:val="24"/>
                <w:szCs w:val="24"/>
              </w:rPr>
            </w:pPr>
            <w:r w:rsidRPr="001E02C3">
              <w:rPr>
                <w:rFonts w:ascii="Arial" w:hAnsi="Arial" w:cs="Arial"/>
                <w:sz w:val="24"/>
                <w:szCs w:val="24"/>
              </w:rPr>
              <w:t>Open / Closed Principle</w:t>
            </w:r>
          </w:p>
        </w:tc>
        <w:tc>
          <w:tcPr>
            <w:tcW w:w="6791" w:type="dxa"/>
          </w:tcPr>
          <w:p w14:paraId="21AEEA08" w14:textId="28B40E3F" w:rsidR="00290569" w:rsidRDefault="00290569" w:rsidP="00290569">
            <w:pPr>
              <w:rPr>
                <w:rFonts w:ascii="Arial" w:hAnsi="Arial" w:cs="Arial"/>
                <w:sz w:val="24"/>
                <w:szCs w:val="24"/>
              </w:rPr>
            </w:pPr>
            <w:r>
              <w:rPr>
                <w:rFonts w:ascii="Arial" w:hAnsi="Arial" w:cs="Arial"/>
                <w:b/>
                <w:bCs/>
                <w:sz w:val="24"/>
                <w:szCs w:val="24"/>
              </w:rPr>
              <w:t xml:space="preserve">file: </w:t>
            </w:r>
            <w:r>
              <w:rPr>
                <w:rFonts w:ascii="Arial" w:hAnsi="Arial" w:cs="Arial"/>
                <w:sz w:val="24"/>
                <w:szCs w:val="24"/>
              </w:rPr>
              <w:t xml:space="preserve"> </w:t>
            </w:r>
            <w:r w:rsidR="00C160DE" w:rsidRPr="00C160DE">
              <w:rPr>
                <w:rFonts w:ascii="Arial" w:hAnsi="Arial" w:cs="Arial"/>
                <w:sz w:val="24"/>
                <w:szCs w:val="24"/>
              </w:rPr>
              <w:t>src\vs\platform\log\common\log.ts</w:t>
            </w:r>
            <w:r w:rsidR="00C160DE">
              <w:rPr>
                <w:rFonts w:ascii="Arial" w:hAnsi="Arial" w:cs="Arial"/>
                <w:sz w:val="24"/>
                <w:szCs w:val="24"/>
              </w:rPr>
              <w:t xml:space="preserve"> 141-197</w:t>
            </w:r>
          </w:p>
          <w:p w14:paraId="3B5B2F5D" w14:textId="63A78556" w:rsidR="00825544" w:rsidRPr="001E02C3" w:rsidRDefault="00290569" w:rsidP="00290569">
            <w:pPr>
              <w:rPr>
                <w:rFonts w:ascii="Arial" w:hAnsi="Arial" w:cs="Arial"/>
                <w:sz w:val="24"/>
                <w:szCs w:val="24"/>
              </w:rPr>
            </w:pPr>
            <w:r>
              <w:rPr>
                <w:rFonts w:ascii="Arial" w:hAnsi="Arial" w:cs="Arial"/>
                <w:b/>
                <w:bCs/>
                <w:sz w:val="24"/>
                <w:szCs w:val="24"/>
              </w:rPr>
              <w:t xml:space="preserve">class: </w:t>
            </w:r>
            <w:r w:rsidR="00C160DE" w:rsidRPr="00C160DE">
              <w:rPr>
                <w:rFonts w:ascii="Arial" w:hAnsi="Arial" w:cs="Arial"/>
                <w:sz w:val="24"/>
                <w:szCs w:val="24"/>
              </w:rPr>
              <w:t>AbstractMessageLogger</w:t>
            </w:r>
          </w:p>
        </w:tc>
      </w:tr>
      <w:tr w:rsidR="003D10E8" w:rsidRPr="001E02C3" w14:paraId="6E8B986F" w14:textId="77777777" w:rsidTr="00EB2093">
        <w:tc>
          <w:tcPr>
            <w:tcW w:w="2454" w:type="dxa"/>
            <w:vMerge/>
          </w:tcPr>
          <w:p w14:paraId="5FE95E53" w14:textId="77777777" w:rsidR="003D10E8" w:rsidRPr="001E02C3" w:rsidRDefault="003D10E8" w:rsidP="0063753D">
            <w:pPr>
              <w:rPr>
                <w:sz w:val="24"/>
                <w:szCs w:val="24"/>
              </w:rPr>
            </w:pPr>
          </w:p>
        </w:tc>
        <w:tc>
          <w:tcPr>
            <w:tcW w:w="6791" w:type="dxa"/>
          </w:tcPr>
          <w:p w14:paraId="11038EAA" w14:textId="6246C9FC" w:rsidR="00290569" w:rsidRDefault="00290569" w:rsidP="00290569">
            <w:pPr>
              <w:rPr>
                <w:rFonts w:ascii="Arial" w:hAnsi="Arial" w:cs="Arial"/>
                <w:sz w:val="24"/>
                <w:szCs w:val="24"/>
              </w:rPr>
            </w:pPr>
            <w:r>
              <w:rPr>
                <w:rFonts w:ascii="Arial" w:hAnsi="Arial" w:cs="Arial"/>
                <w:b/>
                <w:bCs/>
                <w:sz w:val="24"/>
                <w:szCs w:val="24"/>
              </w:rPr>
              <w:t xml:space="preserve">file: </w:t>
            </w:r>
            <w:r>
              <w:rPr>
                <w:rFonts w:ascii="Arial" w:hAnsi="Arial" w:cs="Arial"/>
                <w:sz w:val="24"/>
                <w:szCs w:val="24"/>
              </w:rPr>
              <w:t xml:space="preserve"> </w:t>
            </w:r>
            <w:r w:rsidR="006D7F21" w:rsidRPr="006D7F21">
              <w:rPr>
                <w:rFonts w:ascii="Arial" w:hAnsi="Arial" w:cs="Arial"/>
                <w:sz w:val="24"/>
                <w:szCs w:val="24"/>
              </w:rPr>
              <w:t>src\vs\workbench\contrib\logs\common\logsActions.ts</w:t>
            </w:r>
            <w:r w:rsidR="006D7F21">
              <w:rPr>
                <w:rFonts w:ascii="Arial" w:hAnsi="Arial" w:cs="Arial"/>
                <w:sz w:val="24"/>
                <w:szCs w:val="24"/>
              </w:rPr>
              <w:t xml:space="preserve">  16-59</w:t>
            </w:r>
          </w:p>
          <w:p w14:paraId="16D46DF9" w14:textId="6B49B9E1" w:rsidR="003D10E8" w:rsidRPr="001E02C3" w:rsidRDefault="00290569" w:rsidP="00290569">
            <w:pPr>
              <w:rPr>
                <w:sz w:val="24"/>
                <w:szCs w:val="24"/>
              </w:rPr>
            </w:pPr>
            <w:r>
              <w:rPr>
                <w:rFonts w:ascii="Arial" w:hAnsi="Arial" w:cs="Arial"/>
                <w:b/>
                <w:bCs/>
                <w:sz w:val="24"/>
                <w:szCs w:val="24"/>
              </w:rPr>
              <w:t>class:</w:t>
            </w:r>
            <w:r w:rsidR="006D7F21">
              <w:rPr>
                <w:rFonts w:ascii="Arial" w:hAnsi="Arial" w:cs="Arial"/>
                <w:b/>
                <w:bCs/>
                <w:sz w:val="24"/>
                <w:szCs w:val="24"/>
              </w:rPr>
              <w:t xml:space="preserve"> </w:t>
            </w:r>
            <w:r w:rsidR="006D7F21" w:rsidRPr="00A15924">
              <w:rPr>
                <w:rFonts w:ascii="Arial" w:hAnsi="Arial" w:cs="Arial"/>
                <w:sz w:val="24"/>
                <w:szCs w:val="24"/>
              </w:rPr>
              <w:t>SetLogLevelAction</w:t>
            </w:r>
          </w:p>
        </w:tc>
      </w:tr>
      <w:tr w:rsidR="00825544" w:rsidRPr="001E02C3" w14:paraId="2F0A960B" w14:textId="77777777" w:rsidTr="00EB2093">
        <w:tc>
          <w:tcPr>
            <w:tcW w:w="2454" w:type="dxa"/>
            <w:vMerge/>
          </w:tcPr>
          <w:p w14:paraId="69DB84FC" w14:textId="77777777" w:rsidR="00825544" w:rsidRPr="001E02C3" w:rsidRDefault="00825544" w:rsidP="0063753D">
            <w:pPr>
              <w:rPr>
                <w:rFonts w:ascii="Arial" w:hAnsi="Arial" w:cs="Arial"/>
                <w:sz w:val="24"/>
                <w:szCs w:val="24"/>
              </w:rPr>
            </w:pPr>
          </w:p>
        </w:tc>
        <w:tc>
          <w:tcPr>
            <w:tcW w:w="6791" w:type="dxa"/>
          </w:tcPr>
          <w:p w14:paraId="0F9D7D39" w14:textId="2715DBD4" w:rsidR="00290569" w:rsidRDefault="00290569" w:rsidP="00290569">
            <w:pPr>
              <w:rPr>
                <w:rFonts w:ascii="Arial" w:hAnsi="Arial" w:cs="Arial"/>
                <w:sz w:val="24"/>
                <w:szCs w:val="24"/>
              </w:rPr>
            </w:pPr>
            <w:r>
              <w:rPr>
                <w:rFonts w:ascii="Arial" w:hAnsi="Arial" w:cs="Arial"/>
                <w:b/>
                <w:bCs/>
                <w:sz w:val="24"/>
                <w:szCs w:val="24"/>
              </w:rPr>
              <w:t xml:space="preserve">file: </w:t>
            </w:r>
            <w:r>
              <w:rPr>
                <w:rFonts w:ascii="Arial" w:hAnsi="Arial" w:cs="Arial"/>
                <w:sz w:val="24"/>
                <w:szCs w:val="24"/>
              </w:rPr>
              <w:t xml:space="preserve"> </w:t>
            </w:r>
            <w:r w:rsidR="006E7F9D" w:rsidRPr="006E7F9D">
              <w:rPr>
                <w:rFonts w:ascii="Arial" w:hAnsi="Arial" w:cs="Arial"/>
                <w:sz w:val="24"/>
                <w:szCs w:val="24"/>
              </w:rPr>
              <w:t>src\vs\workbench\contrib\markers\browser\markers.ts</w:t>
            </w:r>
            <w:r w:rsidR="006E7F9D">
              <w:rPr>
                <w:rFonts w:ascii="Arial" w:hAnsi="Arial" w:cs="Arial"/>
                <w:sz w:val="24"/>
                <w:szCs w:val="24"/>
              </w:rPr>
              <w:t xml:space="preserve"> 35-54</w:t>
            </w:r>
          </w:p>
          <w:p w14:paraId="2589B5A7" w14:textId="1490CA7E" w:rsidR="00825544" w:rsidRPr="001E02C3" w:rsidRDefault="00290569" w:rsidP="00290569">
            <w:pPr>
              <w:rPr>
                <w:rFonts w:ascii="Arial" w:hAnsi="Arial" w:cs="Arial"/>
                <w:sz w:val="24"/>
                <w:szCs w:val="24"/>
              </w:rPr>
            </w:pPr>
            <w:r>
              <w:rPr>
                <w:rFonts w:ascii="Arial" w:hAnsi="Arial" w:cs="Arial"/>
                <w:b/>
                <w:bCs/>
                <w:sz w:val="24"/>
                <w:szCs w:val="24"/>
              </w:rPr>
              <w:t>class:</w:t>
            </w:r>
            <w:r w:rsidR="006E7F9D">
              <w:rPr>
                <w:rFonts w:ascii="Arial" w:hAnsi="Arial" w:cs="Arial"/>
                <w:b/>
                <w:bCs/>
                <w:sz w:val="24"/>
                <w:szCs w:val="24"/>
              </w:rPr>
              <w:t xml:space="preserve"> </w:t>
            </w:r>
            <w:r w:rsidR="006E7F9D" w:rsidRPr="006E7F9D">
              <w:rPr>
                <w:rFonts w:ascii="Arial" w:hAnsi="Arial" w:cs="Arial"/>
                <w:sz w:val="24"/>
                <w:szCs w:val="24"/>
              </w:rPr>
              <w:t>ActivityUpdater</w:t>
            </w:r>
          </w:p>
        </w:tc>
      </w:tr>
      <w:tr w:rsidR="00EB2093" w:rsidRPr="001E02C3" w14:paraId="4D1A041E" w14:textId="77777777" w:rsidTr="00EB2093">
        <w:tc>
          <w:tcPr>
            <w:tcW w:w="2454" w:type="dxa"/>
            <w:vMerge w:val="restart"/>
          </w:tcPr>
          <w:p w14:paraId="442AFDAF" w14:textId="77777777" w:rsidR="00EB2093" w:rsidRPr="001E02C3" w:rsidRDefault="00EB2093" w:rsidP="00EB2093">
            <w:pPr>
              <w:rPr>
                <w:rFonts w:ascii="Arial" w:hAnsi="Arial" w:cs="Arial"/>
                <w:sz w:val="24"/>
                <w:szCs w:val="24"/>
              </w:rPr>
            </w:pPr>
            <w:r w:rsidRPr="001E02C3">
              <w:rPr>
                <w:rFonts w:ascii="Arial" w:hAnsi="Arial" w:cs="Arial"/>
                <w:sz w:val="24"/>
                <w:szCs w:val="24"/>
              </w:rPr>
              <w:t>Liskov Substitution Principle</w:t>
            </w:r>
          </w:p>
        </w:tc>
        <w:tc>
          <w:tcPr>
            <w:tcW w:w="6791" w:type="dxa"/>
          </w:tcPr>
          <w:p w14:paraId="1CD6FE5D" w14:textId="77777777" w:rsidR="00EB2093" w:rsidRDefault="00EB2093" w:rsidP="00EB2093">
            <w:pPr>
              <w:rPr>
                <w:rFonts w:ascii="Arial" w:hAnsi="Arial" w:cs="Arial"/>
                <w:sz w:val="24"/>
                <w:szCs w:val="24"/>
              </w:rPr>
            </w:pPr>
            <w:r>
              <w:rPr>
                <w:rFonts w:ascii="Arial" w:hAnsi="Arial" w:cs="Arial"/>
                <w:b/>
                <w:bCs/>
                <w:sz w:val="24"/>
                <w:szCs w:val="24"/>
              </w:rPr>
              <w:t xml:space="preserve">file: </w:t>
            </w:r>
            <w:r>
              <w:rPr>
                <w:rFonts w:ascii="Arial" w:hAnsi="Arial" w:cs="Arial"/>
                <w:sz w:val="24"/>
                <w:szCs w:val="24"/>
              </w:rPr>
              <w:t xml:space="preserve"> </w:t>
            </w:r>
            <w:r w:rsidRPr="00C160DE">
              <w:rPr>
                <w:rFonts w:ascii="Arial" w:hAnsi="Arial" w:cs="Arial"/>
                <w:sz w:val="24"/>
                <w:szCs w:val="24"/>
              </w:rPr>
              <w:t>src\vs\platform\log\common\log.ts</w:t>
            </w:r>
            <w:r>
              <w:rPr>
                <w:rFonts w:ascii="Arial" w:hAnsi="Arial" w:cs="Arial"/>
                <w:sz w:val="24"/>
                <w:szCs w:val="24"/>
              </w:rPr>
              <w:t xml:space="preserve"> 141-197</w:t>
            </w:r>
          </w:p>
          <w:p w14:paraId="40530CAC" w14:textId="7EE8EAFB" w:rsidR="00EB2093" w:rsidRPr="001E02C3" w:rsidRDefault="00EB2093" w:rsidP="00EB2093">
            <w:pPr>
              <w:rPr>
                <w:rFonts w:ascii="Arial" w:hAnsi="Arial" w:cs="Arial"/>
                <w:sz w:val="24"/>
                <w:szCs w:val="24"/>
              </w:rPr>
            </w:pPr>
            <w:r>
              <w:rPr>
                <w:rFonts w:ascii="Arial" w:hAnsi="Arial" w:cs="Arial"/>
                <w:b/>
                <w:bCs/>
                <w:sz w:val="24"/>
                <w:szCs w:val="24"/>
              </w:rPr>
              <w:t xml:space="preserve">class: </w:t>
            </w:r>
            <w:r w:rsidRPr="00C160DE">
              <w:rPr>
                <w:rFonts w:ascii="Arial" w:hAnsi="Arial" w:cs="Arial"/>
                <w:sz w:val="24"/>
                <w:szCs w:val="24"/>
              </w:rPr>
              <w:t>AbstractMessageLogger</w:t>
            </w:r>
          </w:p>
        </w:tc>
      </w:tr>
      <w:tr w:rsidR="003D10E8" w:rsidRPr="001E02C3" w14:paraId="12351E2E" w14:textId="77777777" w:rsidTr="00EB2093">
        <w:tc>
          <w:tcPr>
            <w:tcW w:w="2454" w:type="dxa"/>
            <w:vMerge/>
          </w:tcPr>
          <w:p w14:paraId="58A1F7EB" w14:textId="77777777" w:rsidR="003D10E8" w:rsidRPr="001E02C3" w:rsidRDefault="003D10E8" w:rsidP="0063753D">
            <w:pPr>
              <w:rPr>
                <w:sz w:val="24"/>
                <w:szCs w:val="24"/>
              </w:rPr>
            </w:pPr>
          </w:p>
        </w:tc>
        <w:tc>
          <w:tcPr>
            <w:tcW w:w="6791" w:type="dxa"/>
          </w:tcPr>
          <w:p w14:paraId="37A817E2" w14:textId="2D4E3DD8" w:rsidR="00290569" w:rsidRDefault="00290569" w:rsidP="00290569">
            <w:pPr>
              <w:rPr>
                <w:rFonts w:ascii="Arial" w:hAnsi="Arial" w:cs="Arial"/>
                <w:sz w:val="24"/>
                <w:szCs w:val="24"/>
              </w:rPr>
            </w:pPr>
            <w:r>
              <w:rPr>
                <w:rFonts w:ascii="Arial" w:hAnsi="Arial" w:cs="Arial"/>
                <w:b/>
                <w:bCs/>
                <w:sz w:val="24"/>
                <w:szCs w:val="24"/>
              </w:rPr>
              <w:t xml:space="preserve">file: </w:t>
            </w:r>
            <w:r>
              <w:rPr>
                <w:rFonts w:ascii="Arial" w:hAnsi="Arial" w:cs="Arial"/>
                <w:sz w:val="24"/>
                <w:szCs w:val="24"/>
              </w:rPr>
              <w:t xml:space="preserve"> </w:t>
            </w:r>
            <w:r w:rsidR="001A4C6E" w:rsidRPr="001A4C6E">
              <w:rPr>
                <w:rFonts w:ascii="Arial" w:hAnsi="Arial" w:cs="Arial"/>
                <w:sz w:val="24"/>
                <w:szCs w:val="24"/>
              </w:rPr>
              <w:t>src\vs\workbench\contrib\notebook\browser\notebook.contribution.ts</w:t>
            </w:r>
            <w:r w:rsidR="001A4C6E">
              <w:rPr>
                <w:rFonts w:ascii="Arial" w:hAnsi="Arial" w:cs="Arial"/>
                <w:sz w:val="24"/>
                <w:szCs w:val="24"/>
              </w:rPr>
              <w:t xml:space="preserve"> 204-231</w:t>
            </w:r>
          </w:p>
          <w:p w14:paraId="58B0D054" w14:textId="1219456E" w:rsidR="003D10E8" w:rsidRPr="001E02C3" w:rsidRDefault="00290569" w:rsidP="00290569">
            <w:pPr>
              <w:rPr>
                <w:sz w:val="24"/>
                <w:szCs w:val="24"/>
              </w:rPr>
            </w:pPr>
            <w:r>
              <w:rPr>
                <w:rFonts w:ascii="Arial" w:hAnsi="Arial" w:cs="Arial"/>
                <w:b/>
                <w:bCs/>
                <w:sz w:val="24"/>
                <w:szCs w:val="24"/>
              </w:rPr>
              <w:t>class:</w:t>
            </w:r>
            <w:r w:rsidR="001A4C6E">
              <w:rPr>
                <w:rFonts w:ascii="Arial" w:hAnsi="Arial" w:cs="Arial"/>
                <w:b/>
                <w:bCs/>
                <w:sz w:val="24"/>
                <w:szCs w:val="24"/>
              </w:rPr>
              <w:t xml:space="preserve"> </w:t>
            </w:r>
            <w:r w:rsidR="001A4C6E" w:rsidRPr="001A4C6E">
              <w:rPr>
                <w:rFonts w:ascii="Arial" w:hAnsi="Arial" w:cs="Arial"/>
                <w:sz w:val="24"/>
                <w:szCs w:val="24"/>
              </w:rPr>
              <w:t>NotebookContribution</w:t>
            </w:r>
          </w:p>
        </w:tc>
      </w:tr>
      <w:tr w:rsidR="00825544" w:rsidRPr="001E02C3" w14:paraId="58399662" w14:textId="77777777" w:rsidTr="00EB2093">
        <w:tc>
          <w:tcPr>
            <w:tcW w:w="2454" w:type="dxa"/>
            <w:vMerge/>
          </w:tcPr>
          <w:p w14:paraId="7A1CC05F" w14:textId="77777777" w:rsidR="00825544" w:rsidRPr="001E02C3" w:rsidRDefault="00825544" w:rsidP="0063753D">
            <w:pPr>
              <w:rPr>
                <w:rFonts w:ascii="Arial" w:hAnsi="Arial" w:cs="Arial"/>
                <w:sz w:val="24"/>
                <w:szCs w:val="24"/>
              </w:rPr>
            </w:pPr>
          </w:p>
        </w:tc>
        <w:tc>
          <w:tcPr>
            <w:tcW w:w="6791" w:type="dxa"/>
          </w:tcPr>
          <w:p w14:paraId="5FA19536" w14:textId="5CCADCAE" w:rsidR="00290569" w:rsidRDefault="00290569" w:rsidP="00290569">
            <w:pPr>
              <w:rPr>
                <w:rFonts w:ascii="Arial" w:hAnsi="Arial" w:cs="Arial"/>
                <w:sz w:val="24"/>
                <w:szCs w:val="24"/>
              </w:rPr>
            </w:pPr>
            <w:r>
              <w:rPr>
                <w:rFonts w:ascii="Arial" w:hAnsi="Arial" w:cs="Arial"/>
                <w:b/>
                <w:bCs/>
                <w:sz w:val="24"/>
                <w:szCs w:val="24"/>
              </w:rPr>
              <w:t xml:space="preserve">file: </w:t>
            </w:r>
            <w:r>
              <w:rPr>
                <w:rFonts w:ascii="Arial" w:hAnsi="Arial" w:cs="Arial"/>
                <w:sz w:val="24"/>
                <w:szCs w:val="24"/>
              </w:rPr>
              <w:t xml:space="preserve"> </w:t>
            </w:r>
            <w:r w:rsidR="00CE0A35" w:rsidRPr="00CE0A35">
              <w:rPr>
                <w:rFonts w:ascii="Arial" w:hAnsi="Arial" w:cs="Arial"/>
                <w:sz w:val="24"/>
                <w:szCs w:val="24"/>
              </w:rPr>
              <w:t>src\vs\workbench\contrib\notebook\browser\notebookBrowser.ts</w:t>
            </w:r>
            <w:r w:rsidR="00CE0A35">
              <w:rPr>
                <w:rFonts w:ascii="Arial" w:hAnsi="Arial" w:cs="Arial"/>
                <w:sz w:val="24"/>
                <w:szCs w:val="24"/>
              </w:rPr>
              <w:t xml:space="preserve"> 633-640</w:t>
            </w:r>
          </w:p>
          <w:p w14:paraId="3C0CF5AC" w14:textId="3757F097" w:rsidR="00825544" w:rsidRPr="00CE0A35" w:rsidRDefault="00290569" w:rsidP="00290569">
            <w:pPr>
              <w:rPr>
                <w:rFonts w:ascii="Arial" w:hAnsi="Arial" w:cs="Arial"/>
                <w:sz w:val="24"/>
                <w:szCs w:val="24"/>
              </w:rPr>
            </w:pPr>
            <w:r>
              <w:rPr>
                <w:rFonts w:ascii="Arial" w:hAnsi="Arial" w:cs="Arial"/>
                <w:b/>
                <w:bCs/>
                <w:sz w:val="24"/>
                <w:szCs w:val="24"/>
              </w:rPr>
              <w:t>class:</w:t>
            </w:r>
            <w:r w:rsidR="00CE0A35">
              <w:rPr>
                <w:rFonts w:ascii="Arial" w:hAnsi="Arial" w:cs="Arial"/>
                <w:b/>
                <w:bCs/>
                <w:sz w:val="24"/>
                <w:szCs w:val="24"/>
              </w:rPr>
              <w:t xml:space="preserve"> </w:t>
            </w:r>
            <w:r w:rsidR="00CE0A35" w:rsidRPr="00CE0A35">
              <w:rPr>
                <w:rFonts w:ascii="Arial" w:hAnsi="Arial" w:cs="Arial"/>
                <w:sz w:val="24"/>
                <w:szCs w:val="24"/>
              </w:rPr>
              <w:t>IActiveNotebookEditor</w:t>
            </w:r>
          </w:p>
        </w:tc>
      </w:tr>
      <w:tr w:rsidR="000C0AEE" w:rsidRPr="001E02C3" w14:paraId="0F397C9F" w14:textId="77777777" w:rsidTr="00EB2093">
        <w:tc>
          <w:tcPr>
            <w:tcW w:w="2454" w:type="dxa"/>
            <w:vMerge w:val="restart"/>
          </w:tcPr>
          <w:p w14:paraId="344B11B5" w14:textId="77777777" w:rsidR="000C0AEE" w:rsidRPr="001E02C3" w:rsidRDefault="000C0AEE" w:rsidP="000C0AEE">
            <w:pPr>
              <w:rPr>
                <w:rFonts w:ascii="Arial" w:hAnsi="Arial" w:cs="Arial"/>
                <w:sz w:val="24"/>
                <w:szCs w:val="24"/>
              </w:rPr>
            </w:pPr>
            <w:r w:rsidRPr="001E02C3">
              <w:rPr>
                <w:rFonts w:ascii="Arial" w:hAnsi="Arial" w:cs="Arial"/>
                <w:sz w:val="24"/>
                <w:szCs w:val="24"/>
              </w:rPr>
              <w:t>Interface Seggregation Principle</w:t>
            </w:r>
          </w:p>
        </w:tc>
        <w:tc>
          <w:tcPr>
            <w:tcW w:w="6791" w:type="dxa"/>
          </w:tcPr>
          <w:p w14:paraId="2F8237B2" w14:textId="77777777" w:rsidR="000C0AEE" w:rsidRDefault="000C0AEE" w:rsidP="000C0AEE">
            <w:pPr>
              <w:rPr>
                <w:rFonts w:ascii="Arial" w:hAnsi="Arial" w:cs="Arial"/>
                <w:sz w:val="24"/>
                <w:szCs w:val="24"/>
              </w:rPr>
            </w:pPr>
            <w:r w:rsidRPr="00D76190">
              <w:rPr>
                <w:rFonts w:ascii="Arial" w:hAnsi="Arial" w:cs="Arial"/>
                <w:b/>
                <w:bCs/>
                <w:sz w:val="24"/>
                <w:szCs w:val="24"/>
              </w:rPr>
              <w:t>file</w:t>
            </w:r>
            <w:r>
              <w:rPr>
                <w:rFonts w:ascii="Arial" w:hAnsi="Arial" w:cs="Arial"/>
                <w:b/>
                <w:bCs/>
                <w:sz w:val="24"/>
                <w:szCs w:val="24"/>
              </w:rPr>
              <w:t>:</w:t>
            </w:r>
            <w:r>
              <w:rPr>
                <w:rFonts w:ascii="Arial" w:hAnsi="Arial" w:cs="Arial"/>
                <w:sz w:val="24"/>
                <w:szCs w:val="24"/>
              </w:rPr>
              <w:t xml:space="preserve"> </w:t>
            </w:r>
            <w:r w:rsidRPr="00D76190">
              <w:rPr>
                <w:rFonts w:ascii="Arial" w:hAnsi="Arial" w:cs="Arial"/>
                <w:sz w:val="24"/>
                <w:szCs w:val="24"/>
              </w:rPr>
              <w:t>src\vs\editor\browser\config\charWidthReader.ts</w:t>
            </w:r>
            <w:r>
              <w:rPr>
                <w:rFonts w:ascii="Arial" w:hAnsi="Arial" w:cs="Arial"/>
                <w:sz w:val="24"/>
                <w:szCs w:val="24"/>
              </w:rPr>
              <w:t>: 16-31,</w:t>
            </w:r>
          </w:p>
          <w:p w14:paraId="3EF31A01" w14:textId="319F6196" w:rsidR="000C0AEE" w:rsidRPr="001E02C3" w:rsidRDefault="000C0AEE" w:rsidP="000C0AEE">
            <w:pPr>
              <w:rPr>
                <w:rFonts w:ascii="Arial" w:hAnsi="Arial" w:cs="Arial"/>
                <w:sz w:val="24"/>
                <w:szCs w:val="24"/>
              </w:rPr>
            </w:pPr>
            <w:r>
              <w:rPr>
                <w:rFonts w:ascii="Arial" w:hAnsi="Arial" w:cs="Arial"/>
                <w:b/>
                <w:bCs/>
                <w:sz w:val="24"/>
                <w:szCs w:val="24"/>
              </w:rPr>
              <w:t>class:</w:t>
            </w:r>
            <w:r>
              <w:rPr>
                <w:rFonts w:ascii="Arial" w:hAnsi="Arial" w:cs="Arial"/>
                <w:sz w:val="24"/>
                <w:szCs w:val="24"/>
              </w:rPr>
              <w:t xml:space="preserve"> </w:t>
            </w:r>
            <w:r w:rsidRPr="00D76190">
              <w:rPr>
                <w:rFonts w:ascii="Arial" w:hAnsi="Arial" w:cs="Arial"/>
                <w:sz w:val="24"/>
                <w:szCs w:val="24"/>
              </w:rPr>
              <w:t>CharWidthRequest</w:t>
            </w:r>
          </w:p>
        </w:tc>
      </w:tr>
      <w:tr w:rsidR="000C0AEE" w:rsidRPr="001E02C3" w14:paraId="0C862205" w14:textId="77777777" w:rsidTr="00EB2093">
        <w:tc>
          <w:tcPr>
            <w:tcW w:w="2454" w:type="dxa"/>
            <w:vMerge/>
          </w:tcPr>
          <w:p w14:paraId="49230614" w14:textId="77777777" w:rsidR="000C0AEE" w:rsidRPr="001E02C3" w:rsidRDefault="000C0AEE" w:rsidP="000C0AEE">
            <w:pPr>
              <w:rPr>
                <w:sz w:val="24"/>
                <w:szCs w:val="24"/>
              </w:rPr>
            </w:pPr>
          </w:p>
        </w:tc>
        <w:tc>
          <w:tcPr>
            <w:tcW w:w="6791" w:type="dxa"/>
          </w:tcPr>
          <w:p w14:paraId="31C042BD" w14:textId="77777777" w:rsidR="000C0AEE" w:rsidRPr="00C612F7" w:rsidRDefault="000C0AEE" w:rsidP="000C0AEE">
            <w:pPr>
              <w:rPr>
                <w:rFonts w:ascii="Arial" w:hAnsi="Arial" w:cs="Arial"/>
                <w:sz w:val="24"/>
                <w:szCs w:val="24"/>
              </w:rPr>
            </w:pPr>
            <w:r>
              <w:rPr>
                <w:rFonts w:ascii="Arial" w:hAnsi="Arial" w:cs="Arial"/>
                <w:b/>
                <w:bCs/>
                <w:sz w:val="24"/>
                <w:szCs w:val="24"/>
              </w:rPr>
              <w:t xml:space="preserve">file: </w:t>
            </w:r>
            <w:r w:rsidRPr="00C612F7">
              <w:rPr>
                <w:rFonts w:ascii="Arial" w:hAnsi="Arial" w:cs="Arial"/>
                <w:sz w:val="24"/>
                <w:szCs w:val="24"/>
              </w:rPr>
              <w:t>src\vs\editor\browser\widget\diffReview.ts</w:t>
            </w:r>
            <w:r>
              <w:rPr>
                <w:rFonts w:ascii="Arial" w:hAnsi="Arial" w:cs="Arial"/>
                <w:sz w:val="24"/>
                <w:szCs w:val="24"/>
              </w:rPr>
              <w:t>: 70-76</w:t>
            </w:r>
          </w:p>
          <w:p w14:paraId="5FAD0AD9" w14:textId="37CD14BE" w:rsidR="000C0AEE" w:rsidRPr="001E02C3" w:rsidRDefault="000C0AEE" w:rsidP="000C0AEE">
            <w:pPr>
              <w:rPr>
                <w:sz w:val="24"/>
                <w:szCs w:val="24"/>
              </w:rPr>
            </w:pPr>
            <w:r>
              <w:rPr>
                <w:rFonts w:ascii="Arial" w:hAnsi="Arial" w:cs="Arial"/>
                <w:b/>
                <w:bCs/>
                <w:sz w:val="24"/>
                <w:szCs w:val="24"/>
              </w:rPr>
              <w:t xml:space="preserve">class: </w:t>
            </w:r>
            <w:r>
              <w:rPr>
                <w:rFonts w:ascii="Arial" w:hAnsi="Arial" w:cs="Arial"/>
                <w:sz w:val="24"/>
                <w:szCs w:val="24"/>
              </w:rPr>
              <w:t>Diff</w:t>
            </w:r>
          </w:p>
        </w:tc>
      </w:tr>
      <w:tr w:rsidR="000C0AEE" w:rsidRPr="001E02C3" w14:paraId="5ED0A2CC" w14:textId="77777777" w:rsidTr="00EB2093">
        <w:tc>
          <w:tcPr>
            <w:tcW w:w="2454" w:type="dxa"/>
            <w:vMerge/>
          </w:tcPr>
          <w:p w14:paraId="2B6E9496" w14:textId="77777777" w:rsidR="000C0AEE" w:rsidRPr="001E02C3" w:rsidRDefault="000C0AEE" w:rsidP="000C0AEE">
            <w:pPr>
              <w:rPr>
                <w:rFonts w:ascii="Arial" w:hAnsi="Arial" w:cs="Arial"/>
                <w:sz w:val="24"/>
                <w:szCs w:val="24"/>
              </w:rPr>
            </w:pPr>
          </w:p>
        </w:tc>
        <w:tc>
          <w:tcPr>
            <w:tcW w:w="6791" w:type="dxa"/>
          </w:tcPr>
          <w:p w14:paraId="3DA43F4A" w14:textId="77777777" w:rsidR="000C0AEE" w:rsidRDefault="000C0AEE" w:rsidP="000C0AEE">
            <w:pPr>
              <w:rPr>
                <w:rFonts w:ascii="Arial" w:hAnsi="Arial" w:cs="Arial"/>
                <w:b/>
                <w:bCs/>
                <w:sz w:val="24"/>
                <w:szCs w:val="24"/>
              </w:rPr>
            </w:pPr>
            <w:r>
              <w:rPr>
                <w:rFonts w:ascii="Arial" w:hAnsi="Arial" w:cs="Arial"/>
                <w:b/>
                <w:bCs/>
                <w:sz w:val="24"/>
                <w:szCs w:val="24"/>
              </w:rPr>
              <w:t xml:space="preserve">file: </w:t>
            </w:r>
            <w:r w:rsidRPr="00C612F7">
              <w:rPr>
                <w:rFonts w:ascii="Arial" w:hAnsi="Arial" w:cs="Arial"/>
                <w:sz w:val="24"/>
                <w:szCs w:val="24"/>
              </w:rPr>
              <w:t>src\vs\editor\browser\editorDom.ts</w:t>
            </w:r>
            <w:r>
              <w:rPr>
                <w:rFonts w:ascii="Arial" w:hAnsi="Arial" w:cs="Arial"/>
                <w:sz w:val="24"/>
                <w:szCs w:val="24"/>
              </w:rPr>
              <w:t>: 18-29</w:t>
            </w:r>
          </w:p>
          <w:p w14:paraId="4C471A81" w14:textId="611CBC0B" w:rsidR="000C0AEE" w:rsidRPr="001E02C3" w:rsidRDefault="000C0AEE" w:rsidP="000C0AEE">
            <w:pPr>
              <w:rPr>
                <w:rFonts w:ascii="Arial" w:hAnsi="Arial" w:cs="Arial"/>
                <w:sz w:val="24"/>
                <w:szCs w:val="24"/>
              </w:rPr>
            </w:pPr>
            <w:r>
              <w:rPr>
                <w:rFonts w:ascii="Arial" w:hAnsi="Arial" w:cs="Arial"/>
                <w:b/>
                <w:bCs/>
                <w:sz w:val="24"/>
                <w:szCs w:val="24"/>
              </w:rPr>
              <w:t xml:space="preserve">class: </w:t>
            </w:r>
            <w:r w:rsidRPr="00C612F7">
              <w:rPr>
                <w:rFonts w:ascii="Arial" w:hAnsi="Arial" w:cs="Arial"/>
                <w:sz w:val="24"/>
                <w:szCs w:val="24"/>
              </w:rPr>
              <w:t>PageCoordinates</w:t>
            </w:r>
          </w:p>
        </w:tc>
      </w:tr>
      <w:tr w:rsidR="00825544" w:rsidRPr="001E02C3" w14:paraId="6E81C4CA" w14:textId="77777777" w:rsidTr="00EB2093">
        <w:tc>
          <w:tcPr>
            <w:tcW w:w="2454" w:type="dxa"/>
            <w:vMerge w:val="restart"/>
          </w:tcPr>
          <w:p w14:paraId="05026772" w14:textId="77777777" w:rsidR="00825544" w:rsidRPr="001E02C3" w:rsidRDefault="00825544" w:rsidP="0063753D">
            <w:pPr>
              <w:rPr>
                <w:rFonts w:ascii="Arial" w:hAnsi="Arial" w:cs="Arial"/>
                <w:sz w:val="24"/>
                <w:szCs w:val="24"/>
              </w:rPr>
            </w:pPr>
            <w:r w:rsidRPr="001E02C3">
              <w:rPr>
                <w:rFonts w:ascii="Arial" w:hAnsi="Arial" w:cs="Arial"/>
                <w:sz w:val="24"/>
                <w:szCs w:val="24"/>
              </w:rPr>
              <w:t>Dependency Inversion Principle</w:t>
            </w:r>
          </w:p>
        </w:tc>
        <w:tc>
          <w:tcPr>
            <w:tcW w:w="6791" w:type="dxa"/>
          </w:tcPr>
          <w:p w14:paraId="17A46F3E" w14:textId="5F1BFB87" w:rsidR="00290569" w:rsidRDefault="00290569" w:rsidP="00290569">
            <w:pPr>
              <w:rPr>
                <w:rFonts w:ascii="Arial" w:hAnsi="Arial" w:cs="Arial"/>
                <w:sz w:val="24"/>
                <w:szCs w:val="24"/>
              </w:rPr>
            </w:pPr>
            <w:r>
              <w:rPr>
                <w:rFonts w:ascii="Arial" w:hAnsi="Arial" w:cs="Arial"/>
                <w:b/>
                <w:bCs/>
                <w:sz w:val="24"/>
                <w:szCs w:val="24"/>
              </w:rPr>
              <w:t xml:space="preserve">file: </w:t>
            </w:r>
            <w:r>
              <w:rPr>
                <w:rFonts w:ascii="Arial" w:hAnsi="Arial" w:cs="Arial"/>
                <w:sz w:val="24"/>
                <w:szCs w:val="24"/>
              </w:rPr>
              <w:t xml:space="preserve"> </w:t>
            </w:r>
            <w:r w:rsidR="002B3761" w:rsidRPr="002B3761">
              <w:rPr>
                <w:rFonts w:ascii="Arial" w:hAnsi="Arial" w:cs="Arial"/>
                <w:sz w:val="24"/>
                <w:szCs w:val="24"/>
              </w:rPr>
              <w:t>src\vs\workbench\api\common\extHostLoggerService.ts</w:t>
            </w:r>
            <w:r w:rsidR="002B3761">
              <w:rPr>
                <w:rFonts w:ascii="Arial" w:hAnsi="Arial" w:cs="Arial"/>
                <w:sz w:val="24"/>
                <w:szCs w:val="24"/>
              </w:rPr>
              <w:t xml:space="preserve"> 13-36</w:t>
            </w:r>
          </w:p>
          <w:p w14:paraId="48473324" w14:textId="34B0EF76" w:rsidR="00825544" w:rsidRPr="001E02C3" w:rsidRDefault="00290569" w:rsidP="00290569">
            <w:pPr>
              <w:rPr>
                <w:rFonts w:ascii="Arial" w:hAnsi="Arial" w:cs="Arial"/>
                <w:sz w:val="24"/>
                <w:szCs w:val="24"/>
              </w:rPr>
            </w:pPr>
            <w:r>
              <w:rPr>
                <w:rFonts w:ascii="Arial" w:hAnsi="Arial" w:cs="Arial"/>
                <w:b/>
                <w:bCs/>
                <w:sz w:val="24"/>
                <w:szCs w:val="24"/>
              </w:rPr>
              <w:t>class:</w:t>
            </w:r>
            <w:r w:rsidR="002B3761">
              <w:rPr>
                <w:rFonts w:ascii="Arial" w:hAnsi="Arial" w:cs="Arial"/>
                <w:b/>
                <w:bCs/>
                <w:sz w:val="24"/>
                <w:szCs w:val="24"/>
              </w:rPr>
              <w:t xml:space="preserve"> </w:t>
            </w:r>
            <w:r w:rsidR="002B3761" w:rsidRPr="002B3761">
              <w:rPr>
                <w:rFonts w:ascii="Arial" w:hAnsi="Arial" w:cs="Arial"/>
                <w:sz w:val="24"/>
                <w:szCs w:val="24"/>
              </w:rPr>
              <w:t>ExtHostLoggerService</w:t>
            </w:r>
          </w:p>
        </w:tc>
      </w:tr>
      <w:tr w:rsidR="003D10E8" w:rsidRPr="001E02C3" w14:paraId="5893319B" w14:textId="77777777" w:rsidTr="00EB2093">
        <w:tc>
          <w:tcPr>
            <w:tcW w:w="2454" w:type="dxa"/>
            <w:vMerge/>
          </w:tcPr>
          <w:p w14:paraId="1EBD0931" w14:textId="77777777" w:rsidR="003D10E8" w:rsidRPr="001E02C3" w:rsidRDefault="003D10E8" w:rsidP="0063753D">
            <w:pPr>
              <w:rPr>
                <w:sz w:val="24"/>
                <w:szCs w:val="24"/>
              </w:rPr>
            </w:pPr>
          </w:p>
        </w:tc>
        <w:tc>
          <w:tcPr>
            <w:tcW w:w="6791" w:type="dxa"/>
          </w:tcPr>
          <w:p w14:paraId="7E16CFCC" w14:textId="2C5538EB" w:rsidR="00290569" w:rsidRDefault="00290569" w:rsidP="00290569">
            <w:pPr>
              <w:rPr>
                <w:rFonts w:ascii="Arial" w:hAnsi="Arial" w:cs="Arial"/>
                <w:sz w:val="24"/>
                <w:szCs w:val="24"/>
              </w:rPr>
            </w:pPr>
            <w:r>
              <w:rPr>
                <w:rFonts w:ascii="Arial" w:hAnsi="Arial" w:cs="Arial"/>
                <w:b/>
                <w:bCs/>
                <w:sz w:val="24"/>
                <w:szCs w:val="24"/>
              </w:rPr>
              <w:t xml:space="preserve">file: </w:t>
            </w:r>
            <w:r>
              <w:rPr>
                <w:rFonts w:ascii="Arial" w:hAnsi="Arial" w:cs="Arial"/>
                <w:sz w:val="24"/>
                <w:szCs w:val="24"/>
              </w:rPr>
              <w:t xml:space="preserve"> </w:t>
            </w:r>
            <w:r w:rsidR="00591E05" w:rsidRPr="00591E05">
              <w:rPr>
                <w:rFonts w:ascii="Arial" w:hAnsi="Arial" w:cs="Arial"/>
                <w:sz w:val="24"/>
                <w:szCs w:val="24"/>
              </w:rPr>
              <w:t>extensions\git\src\api\api1.ts</w:t>
            </w:r>
            <w:r w:rsidR="00591E05">
              <w:rPr>
                <w:rFonts w:ascii="Arial" w:hAnsi="Arial" w:cs="Arial"/>
                <w:sz w:val="24"/>
                <w:szCs w:val="24"/>
              </w:rPr>
              <w:t xml:space="preserve"> 22-30</w:t>
            </w:r>
          </w:p>
          <w:p w14:paraId="55166E52" w14:textId="3B729E74" w:rsidR="003D10E8" w:rsidRPr="001E02C3" w:rsidRDefault="00290569" w:rsidP="00290569">
            <w:pPr>
              <w:rPr>
                <w:sz w:val="24"/>
                <w:szCs w:val="24"/>
              </w:rPr>
            </w:pPr>
            <w:r>
              <w:rPr>
                <w:rFonts w:ascii="Arial" w:hAnsi="Arial" w:cs="Arial"/>
                <w:b/>
                <w:bCs/>
                <w:sz w:val="24"/>
                <w:szCs w:val="24"/>
              </w:rPr>
              <w:t>class:</w:t>
            </w:r>
            <w:r w:rsidR="00591E05" w:rsidRPr="00591E05">
              <w:rPr>
                <w:rFonts w:ascii="Arial" w:hAnsi="Arial" w:cs="Arial"/>
                <w:sz w:val="24"/>
                <w:szCs w:val="24"/>
              </w:rPr>
              <w:t xml:space="preserve"> </w:t>
            </w:r>
            <w:r w:rsidR="00591E05" w:rsidRPr="00591E05">
              <w:rPr>
                <w:rFonts w:ascii="Arial" w:hAnsi="Arial" w:cs="Arial"/>
                <w:sz w:val="24"/>
                <w:szCs w:val="24"/>
              </w:rPr>
              <w:t>ApiChange</w:t>
            </w:r>
          </w:p>
        </w:tc>
      </w:tr>
      <w:tr w:rsidR="00825544" w:rsidRPr="001E02C3" w14:paraId="5490DE05" w14:textId="77777777" w:rsidTr="00EB2093">
        <w:tc>
          <w:tcPr>
            <w:tcW w:w="2454" w:type="dxa"/>
            <w:vMerge/>
          </w:tcPr>
          <w:p w14:paraId="03677BFD" w14:textId="77777777" w:rsidR="00825544" w:rsidRPr="001E02C3" w:rsidRDefault="00825544" w:rsidP="0063753D">
            <w:pPr>
              <w:rPr>
                <w:rFonts w:ascii="Arial" w:hAnsi="Arial" w:cs="Arial"/>
                <w:sz w:val="24"/>
                <w:szCs w:val="24"/>
              </w:rPr>
            </w:pPr>
          </w:p>
        </w:tc>
        <w:tc>
          <w:tcPr>
            <w:tcW w:w="6791" w:type="dxa"/>
          </w:tcPr>
          <w:p w14:paraId="373AD7EB" w14:textId="282F3537" w:rsidR="00290569" w:rsidRDefault="00290569" w:rsidP="00290569">
            <w:pPr>
              <w:rPr>
                <w:rFonts w:ascii="Arial" w:hAnsi="Arial" w:cs="Arial"/>
                <w:sz w:val="24"/>
                <w:szCs w:val="24"/>
              </w:rPr>
            </w:pPr>
            <w:r>
              <w:rPr>
                <w:rFonts w:ascii="Arial" w:hAnsi="Arial" w:cs="Arial"/>
                <w:b/>
                <w:bCs/>
                <w:sz w:val="24"/>
                <w:szCs w:val="24"/>
              </w:rPr>
              <w:t xml:space="preserve">file: </w:t>
            </w:r>
            <w:r>
              <w:rPr>
                <w:rFonts w:ascii="Arial" w:hAnsi="Arial" w:cs="Arial"/>
                <w:sz w:val="24"/>
                <w:szCs w:val="24"/>
              </w:rPr>
              <w:t xml:space="preserve"> </w:t>
            </w:r>
            <w:r w:rsidR="00591E05" w:rsidRPr="00591E05">
              <w:rPr>
                <w:rFonts w:ascii="Arial" w:hAnsi="Arial" w:cs="Arial"/>
                <w:sz w:val="24"/>
                <w:szCs w:val="24"/>
              </w:rPr>
              <w:t>extensions\git\src\api\api1.ts</w:t>
            </w:r>
            <w:r w:rsidR="00591E05">
              <w:rPr>
                <w:rFonts w:ascii="Arial" w:hAnsi="Arial" w:cs="Arial"/>
                <w:sz w:val="24"/>
                <w:szCs w:val="24"/>
              </w:rPr>
              <w:t xml:space="preserve"> 49-56</w:t>
            </w:r>
          </w:p>
          <w:p w14:paraId="340C3D1A" w14:textId="41D8C3E7" w:rsidR="00825544" w:rsidRPr="001E02C3" w:rsidRDefault="00290569" w:rsidP="00290569">
            <w:pPr>
              <w:rPr>
                <w:rFonts w:ascii="Arial" w:hAnsi="Arial" w:cs="Arial"/>
                <w:sz w:val="24"/>
                <w:szCs w:val="24"/>
              </w:rPr>
            </w:pPr>
            <w:r>
              <w:rPr>
                <w:rFonts w:ascii="Arial" w:hAnsi="Arial" w:cs="Arial"/>
                <w:b/>
                <w:bCs/>
                <w:sz w:val="24"/>
                <w:szCs w:val="24"/>
              </w:rPr>
              <w:t>class:</w:t>
            </w:r>
            <w:r w:rsidR="00591E05">
              <w:rPr>
                <w:rFonts w:ascii="Arial" w:hAnsi="Arial" w:cs="Arial"/>
                <w:b/>
                <w:bCs/>
                <w:sz w:val="24"/>
                <w:szCs w:val="24"/>
              </w:rPr>
              <w:t xml:space="preserve"> </w:t>
            </w:r>
            <w:r w:rsidR="00591E05" w:rsidRPr="00591E05">
              <w:rPr>
                <w:rFonts w:ascii="Arial" w:hAnsi="Arial" w:cs="Arial"/>
                <w:sz w:val="24"/>
                <w:szCs w:val="24"/>
              </w:rPr>
              <w:t>ApiRepositoryUIState</w:t>
            </w:r>
          </w:p>
        </w:tc>
      </w:tr>
    </w:tbl>
    <w:p w14:paraId="6EE1282B" w14:textId="21E67EE7" w:rsidR="00825544" w:rsidRPr="001E02C3" w:rsidRDefault="00825544" w:rsidP="00825544">
      <w:pPr>
        <w:pStyle w:val="Heading2"/>
        <w:numPr>
          <w:ilvl w:val="0"/>
          <w:numId w:val="3"/>
        </w:numPr>
        <w:rPr>
          <w:noProof/>
          <w:lang w:val="en-US"/>
        </w:rPr>
      </w:pPr>
      <w:r w:rsidRPr="001E02C3">
        <w:rPr>
          <w:noProof/>
          <w:lang w:val="en-US"/>
        </w:rPr>
        <w:lastRenderedPageBreak/>
        <w:t>Violations of SOLID and Other Principles</w:t>
      </w:r>
    </w:p>
    <w:p w14:paraId="4ECEE13F" w14:textId="6F2A44FB" w:rsidR="00825544" w:rsidRPr="001E02C3" w:rsidRDefault="00825544" w:rsidP="00825544">
      <w:pPr>
        <w:rPr>
          <w:sz w:val="24"/>
          <w:szCs w:val="24"/>
          <w:lang w:val="en-US"/>
        </w:rPr>
      </w:pPr>
      <w:r w:rsidRPr="001E02C3">
        <w:rPr>
          <w:sz w:val="24"/>
          <w:szCs w:val="24"/>
          <w:lang w:val="en-US"/>
        </w:rPr>
        <w:t xml:space="preserve">Try to find </w:t>
      </w:r>
      <w:r w:rsidRPr="001E02C3">
        <w:rPr>
          <w:b/>
          <w:sz w:val="24"/>
          <w:szCs w:val="24"/>
          <w:lang w:val="en-US"/>
        </w:rPr>
        <w:t>at least 3 or more (preferably)</w:t>
      </w:r>
      <w:r w:rsidRPr="001E02C3">
        <w:rPr>
          <w:sz w:val="24"/>
          <w:szCs w:val="24"/>
          <w:lang w:val="en-US"/>
        </w:rPr>
        <w:t xml:space="preserve"> violation</w:t>
      </w:r>
      <w:r w:rsidR="001E02C3" w:rsidRPr="001E02C3">
        <w:rPr>
          <w:sz w:val="24"/>
          <w:szCs w:val="24"/>
          <w:lang w:val="en-US"/>
        </w:rPr>
        <w:t>s</w:t>
      </w:r>
      <w:r w:rsidRPr="001E02C3">
        <w:rPr>
          <w:sz w:val="24"/>
          <w:szCs w:val="24"/>
          <w:lang w:val="en-US"/>
        </w:rPr>
        <w:t xml:space="preserve"> of the SOLID principles in the project you have chosen for Problem 1 and document it. Additionally, you can describe other (DRY / KISS / YAGNI / etc.) violations.</w:t>
      </w:r>
    </w:p>
    <w:p w14:paraId="0D538FCE" w14:textId="77777777" w:rsidR="001E02C3" w:rsidRPr="001E02C3" w:rsidRDefault="001E02C3" w:rsidP="00825544">
      <w:pPr>
        <w:rPr>
          <w:sz w:val="24"/>
          <w:szCs w:val="24"/>
          <w:lang w:val="en-US"/>
        </w:rPr>
      </w:pPr>
      <w:r w:rsidRPr="001E02C3">
        <w:rPr>
          <w:sz w:val="24"/>
          <w:szCs w:val="24"/>
          <w:lang w:val="en-US"/>
        </w:rPr>
        <w:t>You may provide short descriptions about how to refactor/improve such violations.</w:t>
      </w:r>
    </w:p>
    <w:p w14:paraId="5A292B59" w14:textId="74727222" w:rsidR="006D098B" w:rsidRDefault="001E02C3" w:rsidP="00B72A5D">
      <w:pPr>
        <w:rPr>
          <w:sz w:val="24"/>
          <w:szCs w:val="24"/>
          <w:lang w:val="en-US"/>
        </w:rPr>
      </w:pPr>
      <w:r w:rsidRPr="001E02C3">
        <w:rPr>
          <w:b/>
          <w:sz w:val="24"/>
          <w:szCs w:val="24"/>
          <w:lang w:val="en-US"/>
        </w:rPr>
        <w:t>Optionally</w:t>
      </w:r>
      <w:r w:rsidRPr="001E02C3">
        <w:rPr>
          <w:sz w:val="24"/>
          <w:szCs w:val="24"/>
          <w:lang w:val="en-US"/>
        </w:rPr>
        <w:t>, you can add small examples with results of such refactoring using pseudo-code or real code.</w:t>
      </w:r>
    </w:p>
    <w:p w14:paraId="65917417" w14:textId="181F8C5F" w:rsidR="0089788B" w:rsidRDefault="0089788B" w:rsidP="00B72A5D">
      <w:pPr>
        <w:rPr>
          <w:sz w:val="24"/>
          <w:szCs w:val="24"/>
          <w:lang w:val="en-US"/>
        </w:rPr>
      </w:pPr>
    </w:p>
    <w:tbl>
      <w:tblPr>
        <w:tblStyle w:val="TableGrid"/>
        <w:tblW w:w="0" w:type="auto"/>
        <w:tblLook w:val="04A0" w:firstRow="1" w:lastRow="0" w:firstColumn="1" w:lastColumn="0" w:noHBand="0" w:noVBand="1"/>
      </w:tblPr>
      <w:tblGrid>
        <w:gridCol w:w="3246"/>
        <w:gridCol w:w="5999"/>
      </w:tblGrid>
      <w:tr w:rsidR="0089788B" w14:paraId="3FBF76E3" w14:textId="77777777" w:rsidTr="0089788B">
        <w:tc>
          <w:tcPr>
            <w:tcW w:w="4622" w:type="dxa"/>
          </w:tcPr>
          <w:p w14:paraId="2965B9D5" w14:textId="7F0E92C2" w:rsidR="0089788B" w:rsidRPr="0089788B" w:rsidRDefault="0089788B" w:rsidP="00B72A5D">
            <w:pPr>
              <w:rPr>
                <w:b/>
                <w:bCs/>
                <w:sz w:val="24"/>
                <w:szCs w:val="24"/>
              </w:rPr>
            </w:pPr>
            <w:r w:rsidRPr="0089788B">
              <w:rPr>
                <w:b/>
                <w:bCs/>
                <w:sz w:val="24"/>
                <w:szCs w:val="24"/>
              </w:rPr>
              <w:t>Violation type</w:t>
            </w:r>
            <w:r>
              <w:rPr>
                <w:b/>
                <w:bCs/>
                <w:sz w:val="24"/>
                <w:szCs w:val="24"/>
              </w:rPr>
              <w:t xml:space="preserve"> / description</w:t>
            </w:r>
          </w:p>
        </w:tc>
        <w:tc>
          <w:tcPr>
            <w:tcW w:w="4623" w:type="dxa"/>
          </w:tcPr>
          <w:p w14:paraId="3E96F19A" w14:textId="01A4CFAB" w:rsidR="0089788B" w:rsidRPr="0089788B" w:rsidRDefault="0089788B" w:rsidP="00B72A5D">
            <w:pPr>
              <w:rPr>
                <w:b/>
                <w:bCs/>
                <w:sz w:val="24"/>
                <w:szCs w:val="24"/>
              </w:rPr>
            </w:pPr>
            <w:r w:rsidRPr="0089788B">
              <w:rPr>
                <w:b/>
                <w:bCs/>
                <w:sz w:val="24"/>
                <w:szCs w:val="24"/>
              </w:rPr>
              <w:t>Code</w:t>
            </w:r>
          </w:p>
        </w:tc>
      </w:tr>
      <w:tr w:rsidR="0089788B" w14:paraId="21025EFC" w14:textId="77777777" w:rsidTr="0089788B">
        <w:tc>
          <w:tcPr>
            <w:tcW w:w="4622" w:type="dxa"/>
          </w:tcPr>
          <w:p w14:paraId="2F40C96B" w14:textId="7892FE88" w:rsidR="002A4622" w:rsidRDefault="002A4622" w:rsidP="00B72A5D">
            <w:pPr>
              <w:rPr>
                <w:sz w:val="24"/>
                <w:szCs w:val="24"/>
              </w:rPr>
            </w:pPr>
            <w:r w:rsidRPr="002A4622">
              <w:rPr>
                <w:b/>
                <w:bCs/>
                <w:sz w:val="24"/>
                <w:szCs w:val="24"/>
              </w:rPr>
              <w:t>Violated</w:t>
            </w:r>
            <w:r>
              <w:rPr>
                <w:sz w:val="24"/>
                <w:szCs w:val="24"/>
              </w:rPr>
              <w:t>: Single Responsibility Principle</w:t>
            </w:r>
            <w:r w:rsidR="00006451">
              <w:rPr>
                <w:sz w:val="24"/>
                <w:szCs w:val="24"/>
              </w:rPr>
              <w:t xml:space="preserve"> – huge 400lines class. To many things inside one class; </w:t>
            </w:r>
            <w:r w:rsidR="00C26F9B">
              <w:rPr>
                <w:sz w:val="24"/>
                <w:szCs w:val="24"/>
              </w:rPr>
              <w:t xml:space="preserve">Liskov Substitution Principle –refactoring this class for sure will break the app; </w:t>
            </w:r>
          </w:p>
        </w:tc>
        <w:tc>
          <w:tcPr>
            <w:tcW w:w="4623" w:type="dxa"/>
          </w:tcPr>
          <w:p w14:paraId="2CF2132F" w14:textId="5A22408E" w:rsidR="0089788B" w:rsidRDefault="0089788B" w:rsidP="00B72A5D">
            <w:pPr>
              <w:rPr>
                <w:sz w:val="24"/>
                <w:szCs w:val="24"/>
              </w:rPr>
            </w:pPr>
            <w:r>
              <w:rPr>
                <w:b/>
                <w:bCs/>
                <w:sz w:val="24"/>
                <w:szCs w:val="24"/>
              </w:rPr>
              <w:t xml:space="preserve">File: </w:t>
            </w:r>
            <w:r w:rsidRPr="0089788B">
              <w:rPr>
                <w:sz w:val="24"/>
                <w:szCs w:val="24"/>
              </w:rPr>
              <w:t>extensions\markdown-language-features\src\features\preview.ts</w:t>
            </w:r>
            <w:r w:rsidR="00006451">
              <w:rPr>
                <w:sz w:val="24"/>
                <w:szCs w:val="24"/>
              </w:rPr>
              <w:t xml:space="preserve"> 104-501</w:t>
            </w:r>
          </w:p>
          <w:p w14:paraId="637BD760" w14:textId="17378D52" w:rsidR="0089788B" w:rsidRPr="0089788B" w:rsidRDefault="0089788B" w:rsidP="00B72A5D">
            <w:pPr>
              <w:rPr>
                <w:sz w:val="24"/>
                <w:szCs w:val="24"/>
              </w:rPr>
            </w:pPr>
            <w:r w:rsidRPr="0089788B">
              <w:rPr>
                <w:b/>
                <w:bCs/>
                <w:sz w:val="24"/>
                <w:szCs w:val="24"/>
              </w:rPr>
              <w:t>Class</w:t>
            </w:r>
            <w:r>
              <w:rPr>
                <w:sz w:val="24"/>
                <w:szCs w:val="24"/>
              </w:rPr>
              <w:t>: MarkdownPreview</w:t>
            </w:r>
          </w:p>
        </w:tc>
      </w:tr>
      <w:tr w:rsidR="0089788B" w14:paraId="6F7F4DFD" w14:textId="77777777" w:rsidTr="0089788B">
        <w:tc>
          <w:tcPr>
            <w:tcW w:w="4622" w:type="dxa"/>
          </w:tcPr>
          <w:p w14:paraId="7302AC9B" w14:textId="085B7B91" w:rsidR="0089788B" w:rsidRPr="007D7CCD" w:rsidRDefault="007D7CCD" w:rsidP="00B72A5D">
            <w:pPr>
              <w:rPr>
                <w:sz w:val="24"/>
                <w:szCs w:val="24"/>
              </w:rPr>
            </w:pPr>
            <w:r w:rsidRPr="007D7CCD">
              <w:rPr>
                <w:b/>
                <w:bCs/>
                <w:sz w:val="24"/>
                <w:szCs w:val="24"/>
              </w:rPr>
              <w:t xml:space="preserve">Violated: </w:t>
            </w:r>
            <w:r>
              <w:rPr>
                <w:sz w:val="24"/>
                <w:szCs w:val="24"/>
              </w:rPr>
              <w:t>Interface Segregation Principle – to many declared methods.</w:t>
            </w:r>
          </w:p>
        </w:tc>
        <w:tc>
          <w:tcPr>
            <w:tcW w:w="4623" w:type="dxa"/>
          </w:tcPr>
          <w:p w14:paraId="325E2C04" w14:textId="77777777" w:rsidR="0089788B" w:rsidRDefault="00C26F9B" w:rsidP="00B72A5D">
            <w:pPr>
              <w:rPr>
                <w:sz w:val="24"/>
                <w:szCs w:val="24"/>
              </w:rPr>
            </w:pPr>
            <w:r w:rsidRPr="00C26F9B">
              <w:rPr>
                <w:b/>
                <w:bCs/>
                <w:sz w:val="24"/>
                <w:szCs w:val="24"/>
              </w:rPr>
              <w:t>File</w:t>
            </w:r>
            <w:r>
              <w:rPr>
                <w:sz w:val="24"/>
                <w:szCs w:val="24"/>
              </w:rPr>
              <w:t xml:space="preserve">: </w:t>
            </w:r>
            <w:r w:rsidRPr="00C26F9B">
              <w:rPr>
                <w:sz w:val="24"/>
                <w:szCs w:val="24"/>
              </w:rPr>
              <w:t>build\lib\typings\lazy.js.d.ts</w:t>
            </w:r>
            <w:r>
              <w:rPr>
                <w:sz w:val="24"/>
                <w:szCs w:val="24"/>
              </w:rPr>
              <w:t xml:space="preserve"> 22-36</w:t>
            </w:r>
          </w:p>
          <w:p w14:paraId="48A4A5F4" w14:textId="3158D4FB" w:rsidR="00C26F9B" w:rsidRDefault="00C26F9B" w:rsidP="00B72A5D">
            <w:pPr>
              <w:rPr>
                <w:sz w:val="24"/>
                <w:szCs w:val="24"/>
              </w:rPr>
            </w:pPr>
            <w:r w:rsidRPr="00C26F9B">
              <w:rPr>
                <w:b/>
                <w:bCs/>
                <w:sz w:val="24"/>
                <w:szCs w:val="24"/>
              </w:rPr>
              <w:t>Interface</w:t>
            </w:r>
            <w:r>
              <w:rPr>
                <w:sz w:val="24"/>
                <w:szCs w:val="24"/>
              </w:rPr>
              <w:t xml:space="preserve">: </w:t>
            </w:r>
            <w:r w:rsidRPr="00C26F9B">
              <w:rPr>
                <w:sz w:val="24"/>
                <w:szCs w:val="24"/>
              </w:rPr>
              <w:t>StrictLazy</w:t>
            </w:r>
          </w:p>
        </w:tc>
      </w:tr>
      <w:tr w:rsidR="0089788B" w14:paraId="5BE0783F" w14:textId="77777777" w:rsidTr="0089788B">
        <w:tc>
          <w:tcPr>
            <w:tcW w:w="4622" w:type="dxa"/>
          </w:tcPr>
          <w:p w14:paraId="01DFE6A3" w14:textId="22224B8E" w:rsidR="0089788B" w:rsidRPr="0092422C" w:rsidRDefault="0092422C" w:rsidP="00B72A5D">
            <w:pPr>
              <w:rPr>
                <w:sz w:val="24"/>
                <w:szCs w:val="24"/>
              </w:rPr>
            </w:pPr>
            <w:r>
              <w:rPr>
                <w:b/>
                <w:bCs/>
                <w:sz w:val="24"/>
                <w:szCs w:val="24"/>
              </w:rPr>
              <w:t xml:space="preserve">Violated: </w:t>
            </w:r>
            <w:r>
              <w:rPr>
                <w:sz w:val="24"/>
                <w:szCs w:val="24"/>
              </w:rPr>
              <w:t>Liskov Substitution Principle – overriding modules: create(), setVisible(), saveState() and dispose() which can lead to app break if switching to base class;</w:t>
            </w:r>
          </w:p>
        </w:tc>
        <w:tc>
          <w:tcPr>
            <w:tcW w:w="4623" w:type="dxa"/>
          </w:tcPr>
          <w:p w14:paraId="1DE93C14" w14:textId="77777777" w:rsidR="0089788B" w:rsidRDefault="0092422C" w:rsidP="00B72A5D">
            <w:pPr>
              <w:rPr>
                <w:sz w:val="24"/>
                <w:szCs w:val="24"/>
              </w:rPr>
            </w:pPr>
            <w:r w:rsidRPr="0092422C">
              <w:rPr>
                <w:b/>
                <w:bCs/>
                <w:sz w:val="24"/>
                <w:szCs w:val="24"/>
              </w:rPr>
              <w:t>File:</w:t>
            </w:r>
            <w:r>
              <w:rPr>
                <w:sz w:val="24"/>
                <w:szCs w:val="24"/>
              </w:rPr>
              <w:t xml:space="preserve"> </w:t>
            </w:r>
            <w:r w:rsidRPr="0092422C">
              <w:rPr>
                <w:sz w:val="24"/>
                <w:szCs w:val="24"/>
              </w:rPr>
              <w:t>src\vs\workbench\browser\parts\editor\editorPane.ts</w:t>
            </w:r>
            <w:r>
              <w:rPr>
                <w:sz w:val="24"/>
                <w:szCs w:val="24"/>
              </w:rPr>
              <w:t xml:space="preserve">  48-201</w:t>
            </w:r>
          </w:p>
          <w:p w14:paraId="059FBB48" w14:textId="675C48A0" w:rsidR="0092422C" w:rsidRPr="0092422C" w:rsidRDefault="0092422C" w:rsidP="00B72A5D">
            <w:pPr>
              <w:rPr>
                <w:sz w:val="24"/>
                <w:szCs w:val="24"/>
              </w:rPr>
            </w:pPr>
            <w:r>
              <w:rPr>
                <w:b/>
                <w:bCs/>
                <w:sz w:val="24"/>
                <w:szCs w:val="24"/>
              </w:rPr>
              <w:t xml:space="preserve">Class: </w:t>
            </w:r>
            <w:r>
              <w:rPr>
                <w:sz w:val="24"/>
                <w:szCs w:val="24"/>
              </w:rPr>
              <w:t>EditorPane</w:t>
            </w:r>
          </w:p>
        </w:tc>
      </w:tr>
    </w:tbl>
    <w:p w14:paraId="0D58CF36" w14:textId="77777777" w:rsidR="0089788B" w:rsidRDefault="0089788B" w:rsidP="00B72A5D">
      <w:pPr>
        <w:rPr>
          <w:sz w:val="24"/>
          <w:szCs w:val="24"/>
          <w:lang w:val="en-US"/>
        </w:rPr>
      </w:pPr>
    </w:p>
    <w:p w14:paraId="65CC8C46" w14:textId="732E4373" w:rsidR="002243FE" w:rsidRDefault="002243FE" w:rsidP="00B72A5D">
      <w:pPr>
        <w:rPr>
          <w:sz w:val="24"/>
          <w:szCs w:val="24"/>
          <w:lang w:val="en-US"/>
        </w:rPr>
      </w:pPr>
    </w:p>
    <w:p w14:paraId="50DE93CE" w14:textId="77777777" w:rsidR="002243FE" w:rsidRDefault="002243FE" w:rsidP="00B72A5D">
      <w:pPr>
        <w:rPr>
          <w:sz w:val="24"/>
          <w:szCs w:val="24"/>
          <w:lang w:val="en-US"/>
        </w:rPr>
      </w:pPr>
    </w:p>
    <w:p w14:paraId="1CADE34D" w14:textId="1E7C4A0C" w:rsidR="00F534D3" w:rsidRDefault="00F534D3" w:rsidP="00B72A5D">
      <w:pPr>
        <w:rPr>
          <w:b/>
          <w:bCs/>
          <w:sz w:val="24"/>
          <w:szCs w:val="24"/>
          <w:lang w:val="en-US"/>
        </w:rPr>
      </w:pPr>
      <w:r>
        <w:rPr>
          <w:b/>
          <w:bCs/>
          <w:sz w:val="24"/>
          <w:szCs w:val="24"/>
          <w:lang w:val="en-US"/>
        </w:rPr>
        <w:t>Evaluation Criteria:</w:t>
      </w:r>
    </w:p>
    <w:p w14:paraId="213162E3" w14:textId="746BB848" w:rsidR="00F534D3" w:rsidRDefault="00F534D3" w:rsidP="00B72A5D">
      <w:pPr>
        <w:rPr>
          <w:sz w:val="24"/>
          <w:szCs w:val="24"/>
          <w:lang w:val="en-US"/>
        </w:rPr>
      </w:pPr>
      <w:r>
        <w:rPr>
          <w:b/>
          <w:bCs/>
          <w:sz w:val="24"/>
          <w:szCs w:val="24"/>
          <w:lang w:val="en-US"/>
        </w:rPr>
        <w:t xml:space="preserve">0 </w:t>
      </w:r>
      <w:r>
        <w:rPr>
          <w:sz w:val="24"/>
          <w:szCs w:val="24"/>
          <w:lang w:val="ru-RU"/>
        </w:rPr>
        <w:t xml:space="preserve">– </w:t>
      </w:r>
      <w:r>
        <w:rPr>
          <w:sz w:val="24"/>
          <w:szCs w:val="24"/>
          <w:lang w:val="en-US"/>
        </w:rPr>
        <w:t>Nothing was done</w:t>
      </w:r>
    </w:p>
    <w:p w14:paraId="63898E20" w14:textId="3E959FC5" w:rsidR="00F534D3" w:rsidRPr="00F534D3" w:rsidRDefault="00F534D3" w:rsidP="00B72A5D">
      <w:pPr>
        <w:rPr>
          <w:sz w:val="24"/>
          <w:szCs w:val="24"/>
          <w:lang w:val="en-US"/>
        </w:rPr>
      </w:pPr>
      <w:r>
        <w:rPr>
          <w:b/>
          <w:bCs/>
          <w:sz w:val="24"/>
          <w:szCs w:val="24"/>
          <w:lang w:val="en-US"/>
        </w:rPr>
        <w:t xml:space="preserve">2 </w:t>
      </w:r>
      <w:r w:rsidRPr="00F534D3">
        <w:rPr>
          <w:sz w:val="24"/>
          <w:szCs w:val="24"/>
          <w:lang w:val="en-US"/>
        </w:rPr>
        <w:t>–</w:t>
      </w:r>
      <w:r>
        <w:rPr>
          <w:sz w:val="24"/>
          <w:szCs w:val="24"/>
          <w:lang w:val="en-US"/>
        </w:rPr>
        <w:t xml:space="preserve"> Examples of the SOLID principles was provided but contains less then 3 cases for each of them </w:t>
      </w:r>
    </w:p>
    <w:p w14:paraId="31FA553F" w14:textId="40506809" w:rsidR="00F534D3" w:rsidRPr="00F534D3" w:rsidRDefault="00F534D3" w:rsidP="00B72A5D">
      <w:pPr>
        <w:rPr>
          <w:b/>
          <w:bCs/>
          <w:sz w:val="24"/>
          <w:szCs w:val="24"/>
          <w:lang w:val="en-US"/>
        </w:rPr>
      </w:pPr>
      <w:r>
        <w:rPr>
          <w:b/>
          <w:bCs/>
          <w:sz w:val="24"/>
          <w:szCs w:val="24"/>
          <w:lang w:val="en-US"/>
        </w:rPr>
        <w:t xml:space="preserve">3 </w:t>
      </w:r>
      <w:r w:rsidRPr="00F534D3">
        <w:rPr>
          <w:sz w:val="24"/>
          <w:szCs w:val="24"/>
          <w:lang w:val="en-US"/>
        </w:rPr>
        <w:t>–</w:t>
      </w:r>
      <w:r>
        <w:rPr>
          <w:sz w:val="24"/>
          <w:szCs w:val="24"/>
          <w:lang w:val="en-US"/>
        </w:rPr>
        <w:t xml:space="preserve"> Examples of the SOLID principles was fully done, there are no examples of violations</w:t>
      </w:r>
    </w:p>
    <w:p w14:paraId="39CCB438" w14:textId="392E4D18" w:rsidR="00F534D3" w:rsidRPr="00F534D3" w:rsidRDefault="00F534D3" w:rsidP="00B72A5D">
      <w:pPr>
        <w:rPr>
          <w:sz w:val="24"/>
          <w:szCs w:val="24"/>
          <w:lang w:val="en-US"/>
        </w:rPr>
      </w:pPr>
      <w:r>
        <w:rPr>
          <w:b/>
          <w:bCs/>
          <w:sz w:val="24"/>
          <w:szCs w:val="24"/>
          <w:lang w:val="en-US"/>
        </w:rPr>
        <w:t xml:space="preserve">4 </w:t>
      </w:r>
      <w:r w:rsidRPr="00F534D3">
        <w:rPr>
          <w:sz w:val="24"/>
          <w:szCs w:val="24"/>
          <w:lang w:val="en-US"/>
        </w:rPr>
        <w:t>–</w:t>
      </w:r>
      <w:r>
        <w:rPr>
          <w:sz w:val="24"/>
          <w:szCs w:val="24"/>
          <w:lang w:val="en-US"/>
        </w:rPr>
        <w:t xml:space="preserve"> Violations of the SOLID principles was provided as well, but each table contains less then 3 examples. </w:t>
      </w:r>
    </w:p>
    <w:p w14:paraId="671B1D1A" w14:textId="714407CA" w:rsidR="00F534D3" w:rsidRDefault="00F534D3" w:rsidP="00B72A5D">
      <w:pPr>
        <w:rPr>
          <w:sz w:val="24"/>
          <w:szCs w:val="24"/>
          <w:lang w:val="en-US"/>
        </w:rPr>
      </w:pPr>
      <w:r>
        <w:rPr>
          <w:b/>
          <w:bCs/>
          <w:sz w:val="24"/>
          <w:szCs w:val="24"/>
          <w:lang w:val="en-US"/>
        </w:rPr>
        <w:t xml:space="preserve">5 </w:t>
      </w:r>
      <w:r w:rsidRPr="00F534D3">
        <w:rPr>
          <w:sz w:val="24"/>
          <w:szCs w:val="24"/>
          <w:lang w:val="en-US"/>
        </w:rPr>
        <w:t xml:space="preserve">– </w:t>
      </w:r>
      <w:r>
        <w:rPr>
          <w:sz w:val="24"/>
          <w:szCs w:val="24"/>
          <w:lang w:val="en-US"/>
        </w:rPr>
        <w:t>All principles covered with at least 3 or more examples of SOLID cases and violations</w:t>
      </w:r>
    </w:p>
    <w:p w14:paraId="59EBBE00" w14:textId="722CCC6F" w:rsidR="00F534D3" w:rsidRPr="00F534D3" w:rsidRDefault="00F534D3" w:rsidP="00B72A5D">
      <w:pPr>
        <w:rPr>
          <w:sz w:val="24"/>
          <w:szCs w:val="24"/>
          <w:lang w:val="en-US"/>
        </w:rPr>
      </w:pPr>
      <w:r>
        <w:rPr>
          <w:b/>
          <w:bCs/>
          <w:sz w:val="24"/>
          <w:szCs w:val="24"/>
          <w:lang w:val="en-US"/>
        </w:rPr>
        <w:t>5+</w:t>
      </w:r>
      <w:r>
        <w:rPr>
          <w:sz w:val="24"/>
          <w:szCs w:val="24"/>
          <w:lang w:val="en-US"/>
        </w:rPr>
        <w:t xml:space="preserve"> </w:t>
      </w:r>
      <w:r w:rsidRPr="00F534D3">
        <w:rPr>
          <w:sz w:val="24"/>
          <w:szCs w:val="24"/>
          <w:lang w:val="en-US"/>
        </w:rPr>
        <w:t>–</w:t>
      </w:r>
      <w:r>
        <w:rPr>
          <w:sz w:val="24"/>
          <w:szCs w:val="24"/>
          <w:lang w:val="en-US"/>
        </w:rPr>
        <w:t xml:space="preserve"> Results of refactoring </w:t>
      </w:r>
      <w:r w:rsidR="002243FE">
        <w:rPr>
          <w:sz w:val="24"/>
          <w:szCs w:val="24"/>
          <w:lang w:val="en-US"/>
        </w:rPr>
        <w:t xml:space="preserve">and additional violations (DRY, KISS, YAGNI, etc.) </w:t>
      </w:r>
      <w:r>
        <w:rPr>
          <w:sz w:val="24"/>
          <w:szCs w:val="24"/>
          <w:lang w:val="en-US"/>
        </w:rPr>
        <w:t>was provided</w:t>
      </w:r>
    </w:p>
    <w:sectPr w:rsidR="00F534D3" w:rsidRPr="00F534D3" w:rsidSect="002243FE">
      <w:pgSz w:w="11909" w:h="16834"/>
      <w:pgMar w:top="873"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20928"/>
    <w:multiLevelType w:val="multilevel"/>
    <w:tmpl w:val="EDF2F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1843F2"/>
    <w:multiLevelType w:val="multilevel"/>
    <w:tmpl w:val="DCC61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5E110A"/>
    <w:multiLevelType w:val="hybridMultilevel"/>
    <w:tmpl w:val="644C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D098B"/>
    <w:rsid w:val="00006451"/>
    <w:rsid w:val="000C0AEE"/>
    <w:rsid w:val="00154BA3"/>
    <w:rsid w:val="001A4C6E"/>
    <w:rsid w:val="001E02C3"/>
    <w:rsid w:val="002243FE"/>
    <w:rsid w:val="00290569"/>
    <w:rsid w:val="002A4622"/>
    <w:rsid w:val="002B3761"/>
    <w:rsid w:val="003D10E8"/>
    <w:rsid w:val="00591E05"/>
    <w:rsid w:val="006D098B"/>
    <w:rsid w:val="006D7F21"/>
    <w:rsid w:val="006E7F9D"/>
    <w:rsid w:val="007D7CCD"/>
    <w:rsid w:val="00825544"/>
    <w:rsid w:val="0089788B"/>
    <w:rsid w:val="008979E2"/>
    <w:rsid w:val="0092422C"/>
    <w:rsid w:val="00A15924"/>
    <w:rsid w:val="00B72A5D"/>
    <w:rsid w:val="00C160DE"/>
    <w:rsid w:val="00C26F9B"/>
    <w:rsid w:val="00C612F7"/>
    <w:rsid w:val="00CE0A35"/>
    <w:rsid w:val="00D76190"/>
    <w:rsid w:val="00D97FDD"/>
    <w:rsid w:val="00EB2093"/>
    <w:rsid w:val="00F5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008E"/>
  <w15:docId w15:val="{EE5D3E79-8A9F-0945-81FE-B9B2CC44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56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25544"/>
    <w:rPr>
      <w:color w:val="0000FF" w:themeColor="hyperlink"/>
      <w:u w:val="single"/>
    </w:rPr>
  </w:style>
  <w:style w:type="table" w:styleId="TableGrid">
    <w:name w:val="Table Grid"/>
    <w:basedOn w:val="TableNormal"/>
    <w:uiPriority w:val="59"/>
    <w:rsid w:val="00825544"/>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76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53376">
      <w:bodyDiv w:val="1"/>
      <w:marLeft w:val="0"/>
      <w:marRight w:val="0"/>
      <w:marTop w:val="0"/>
      <w:marBottom w:val="0"/>
      <w:divBdr>
        <w:top w:val="none" w:sz="0" w:space="0" w:color="auto"/>
        <w:left w:val="none" w:sz="0" w:space="0" w:color="auto"/>
        <w:bottom w:val="none" w:sz="0" w:space="0" w:color="auto"/>
        <w:right w:val="none" w:sz="0" w:space="0" w:color="auto"/>
      </w:divBdr>
      <w:divsChild>
        <w:div w:id="1904220359">
          <w:marLeft w:val="0"/>
          <w:marRight w:val="0"/>
          <w:marTop w:val="0"/>
          <w:marBottom w:val="0"/>
          <w:divBdr>
            <w:top w:val="none" w:sz="0" w:space="0" w:color="auto"/>
            <w:left w:val="none" w:sz="0" w:space="0" w:color="auto"/>
            <w:bottom w:val="none" w:sz="0" w:space="0" w:color="auto"/>
            <w:right w:val="none" w:sz="0" w:space="0" w:color="auto"/>
          </w:divBdr>
          <w:divsChild>
            <w:div w:id="13630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2960">
      <w:bodyDiv w:val="1"/>
      <w:marLeft w:val="0"/>
      <w:marRight w:val="0"/>
      <w:marTop w:val="0"/>
      <w:marBottom w:val="0"/>
      <w:divBdr>
        <w:top w:val="none" w:sz="0" w:space="0" w:color="auto"/>
        <w:left w:val="none" w:sz="0" w:space="0" w:color="auto"/>
        <w:bottom w:val="none" w:sz="0" w:space="0" w:color="auto"/>
        <w:right w:val="none" w:sz="0" w:space="0" w:color="auto"/>
      </w:divBdr>
      <w:divsChild>
        <w:div w:id="1139809490">
          <w:marLeft w:val="0"/>
          <w:marRight w:val="0"/>
          <w:marTop w:val="0"/>
          <w:marBottom w:val="0"/>
          <w:divBdr>
            <w:top w:val="none" w:sz="0" w:space="0" w:color="auto"/>
            <w:left w:val="none" w:sz="0" w:space="0" w:color="auto"/>
            <w:bottom w:val="none" w:sz="0" w:space="0" w:color="auto"/>
            <w:right w:val="none" w:sz="0" w:space="0" w:color="auto"/>
          </w:divBdr>
          <w:divsChild>
            <w:div w:id="10254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6642">
      <w:bodyDiv w:val="1"/>
      <w:marLeft w:val="0"/>
      <w:marRight w:val="0"/>
      <w:marTop w:val="0"/>
      <w:marBottom w:val="0"/>
      <w:divBdr>
        <w:top w:val="none" w:sz="0" w:space="0" w:color="auto"/>
        <w:left w:val="none" w:sz="0" w:space="0" w:color="auto"/>
        <w:bottom w:val="none" w:sz="0" w:space="0" w:color="auto"/>
        <w:right w:val="none" w:sz="0" w:space="0" w:color="auto"/>
      </w:divBdr>
      <w:divsChild>
        <w:div w:id="582955250">
          <w:marLeft w:val="0"/>
          <w:marRight w:val="0"/>
          <w:marTop w:val="0"/>
          <w:marBottom w:val="0"/>
          <w:divBdr>
            <w:top w:val="none" w:sz="0" w:space="0" w:color="auto"/>
            <w:left w:val="none" w:sz="0" w:space="0" w:color="auto"/>
            <w:bottom w:val="none" w:sz="0" w:space="0" w:color="auto"/>
            <w:right w:val="none" w:sz="0" w:space="0" w:color="auto"/>
          </w:divBdr>
          <w:divsChild>
            <w:div w:id="721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0622">
      <w:bodyDiv w:val="1"/>
      <w:marLeft w:val="0"/>
      <w:marRight w:val="0"/>
      <w:marTop w:val="0"/>
      <w:marBottom w:val="0"/>
      <w:divBdr>
        <w:top w:val="none" w:sz="0" w:space="0" w:color="auto"/>
        <w:left w:val="none" w:sz="0" w:space="0" w:color="auto"/>
        <w:bottom w:val="none" w:sz="0" w:space="0" w:color="auto"/>
        <w:right w:val="none" w:sz="0" w:space="0" w:color="auto"/>
      </w:divBdr>
      <w:divsChild>
        <w:div w:id="66585466">
          <w:marLeft w:val="0"/>
          <w:marRight w:val="0"/>
          <w:marTop w:val="0"/>
          <w:marBottom w:val="0"/>
          <w:divBdr>
            <w:top w:val="none" w:sz="0" w:space="0" w:color="auto"/>
            <w:left w:val="none" w:sz="0" w:space="0" w:color="auto"/>
            <w:bottom w:val="none" w:sz="0" w:space="0" w:color="auto"/>
            <w:right w:val="none" w:sz="0" w:space="0" w:color="auto"/>
          </w:divBdr>
          <w:divsChild>
            <w:div w:id="13715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0202">
      <w:bodyDiv w:val="1"/>
      <w:marLeft w:val="0"/>
      <w:marRight w:val="0"/>
      <w:marTop w:val="0"/>
      <w:marBottom w:val="0"/>
      <w:divBdr>
        <w:top w:val="none" w:sz="0" w:space="0" w:color="auto"/>
        <w:left w:val="none" w:sz="0" w:space="0" w:color="auto"/>
        <w:bottom w:val="none" w:sz="0" w:space="0" w:color="auto"/>
        <w:right w:val="none" w:sz="0" w:space="0" w:color="auto"/>
      </w:divBdr>
      <w:divsChild>
        <w:div w:id="660620201">
          <w:marLeft w:val="0"/>
          <w:marRight w:val="0"/>
          <w:marTop w:val="0"/>
          <w:marBottom w:val="0"/>
          <w:divBdr>
            <w:top w:val="none" w:sz="0" w:space="0" w:color="auto"/>
            <w:left w:val="none" w:sz="0" w:space="0" w:color="auto"/>
            <w:bottom w:val="none" w:sz="0" w:space="0" w:color="auto"/>
            <w:right w:val="none" w:sz="0" w:space="0" w:color="auto"/>
          </w:divBdr>
          <w:divsChild>
            <w:div w:id="8504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0322">
      <w:bodyDiv w:val="1"/>
      <w:marLeft w:val="0"/>
      <w:marRight w:val="0"/>
      <w:marTop w:val="0"/>
      <w:marBottom w:val="0"/>
      <w:divBdr>
        <w:top w:val="none" w:sz="0" w:space="0" w:color="auto"/>
        <w:left w:val="none" w:sz="0" w:space="0" w:color="auto"/>
        <w:bottom w:val="none" w:sz="0" w:space="0" w:color="auto"/>
        <w:right w:val="none" w:sz="0" w:space="0" w:color="auto"/>
      </w:divBdr>
      <w:divsChild>
        <w:div w:id="471481884">
          <w:marLeft w:val="0"/>
          <w:marRight w:val="0"/>
          <w:marTop w:val="0"/>
          <w:marBottom w:val="0"/>
          <w:divBdr>
            <w:top w:val="none" w:sz="0" w:space="0" w:color="auto"/>
            <w:left w:val="none" w:sz="0" w:space="0" w:color="auto"/>
            <w:bottom w:val="none" w:sz="0" w:space="0" w:color="auto"/>
            <w:right w:val="none" w:sz="0" w:space="0" w:color="auto"/>
          </w:divBdr>
          <w:divsChild>
            <w:div w:id="3422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3887">
      <w:bodyDiv w:val="1"/>
      <w:marLeft w:val="0"/>
      <w:marRight w:val="0"/>
      <w:marTop w:val="0"/>
      <w:marBottom w:val="0"/>
      <w:divBdr>
        <w:top w:val="none" w:sz="0" w:space="0" w:color="auto"/>
        <w:left w:val="none" w:sz="0" w:space="0" w:color="auto"/>
        <w:bottom w:val="none" w:sz="0" w:space="0" w:color="auto"/>
        <w:right w:val="none" w:sz="0" w:space="0" w:color="auto"/>
      </w:divBdr>
      <w:divsChild>
        <w:div w:id="1132477320">
          <w:marLeft w:val="0"/>
          <w:marRight w:val="0"/>
          <w:marTop w:val="0"/>
          <w:marBottom w:val="0"/>
          <w:divBdr>
            <w:top w:val="none" w:sz="0" w:space="0" w:color="auto"/>
            <w:left w:val="none" w:sz="0" w:space="0" w:color="auto"/>
            <w:bottom w:val="none" w:sz="0" w:space="0" w:color="auto"/>
            <w:right w:val="none" w:sz="0" w:space="0" w:color="auto"/>
          </w:divBdr>
          <w:divsChild>
            <w:div w:id="18010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3890">
      <w:bodyDiv w:val="1"/>
      <w:marLeft w:val="0"/>
      <w:marRight w:val="0"/>
      <w:marTop w:val="0"/>
      <w:marBottom w:val="0"/>
      <w:divBdr>
        <w:top w:val="none" w:sz="0" w:space="0" w:color="auto"/>
        <w:left w:val="none" w:sz="0" w:space="0" w:color="auto"/>
        <w:bottom w:val="none" w:sz="0" w:space="0" w:color="auto"/>
        <w:right w:val="none" w:sz="0" w:space="0" w:color="auto"/>
      </w:divBdr>
      <w:divsChild>
        <w:div w:id="1410690014">
          <w:marLeft w:val="0"/>
          <w:marRight w:val="0"/>
          <w:marTop w:val="0"/>
          <w:marBottom w:val="0"/>
          <w:divBdr>
            <w:top w:val="none" w:sz="0" w:space="0" w:color="auto"/>
            <w:left w:val="none" w:sz="0" w:space="0" w:color="auto"/>
            <w:bottom w:val="none" w:sz="0" w:space="0" w:color="auto"/>
            <w:right w:val="none" w:sz="0" w:space="0" w:color="auto"/>
          </w:divBdr>
          <w:divsChild>
            <w:div w:id="2044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5864">
      <w:bodyDiv w:val="1"/>
      <w:marLeft w:val="0"/>
      <w:marRight w:val="0"/>
      <w:marTop w:val="0"/>
      <w:marBottom w:val="0"/>
      <w:divBdr>
        <w:top w:val="none" w:sz="0" w:space="0" w:color="auto"/>
        <w:left w:val="none" w:sz="0" w:space="0" w:color="auto"/>
        <w:bottom w:val="none" w:sz="0" w:space="0" w:color="auto"/>
        <w:right w:val="none" w:sz="0" w:space="0" w:color="auto"/>
      </w:divBdr>
      <w:divsChild>
        <w:div w:id="1362051123">
          <w:marLeft w:val="0"/>
          <w:marRight w:val="0"/>
          <w:marTop w:val="0"/>
          <w:marBottom w:val="0"/>
          <w:divBdr>
            <w:top w:val="none" w:sz="0" w:space="0" w:color="auto"/>
            <w:left w:val="none" w:sz="0" w:space="0" w:color="auto"/>
            <w:bottom w:val="none" w:sz="0" w:space="0" w:color="auto"/>
            <w:right w:val="none" w:sz="0" w:space="0" w:color="auto"/>
          </w:divBdr>
          <w:divsChild>
            <w:div w:id="7560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4898">
      <w:bodyDiv w:val="1"/>
      <w:marLeft w:val="0"/>
      <w:marRight w:val="0"/>
      <w:marTop w:val="0"/>
      <w:marBottom w:val="0"/>
      <w:divBdr>
        <w:top w:val="none" w:sz="0" w:space="0" w:color="auto"/>
        <w:left w:val="none" w:sz="0" w:space="0" w:color="auto"/>
        <w:bottom w:val="none" w:sz="0" w:space="0" w:color="auto"/>
        <w:right w:val="none" w:sz="0" w:space="0" w:color="auto"/>
      </w:divBdr>
      <w:divsChild>
        <w:div w:id="1295794994">
          <w:marLeft w:val="0"/>
          <w:marRight w:val="0"/>
          <w:marTop w:val="0"/>
          <w:marBottom w:val="0"/>
          <w:divBdr>
            <w:top w:val="none" w:sz="0" w:space="0" w:color="auto"/>
            <w:left w:val="none" w:sz="0" w:space="0" w:color="auto"/>
            <w:bottom w:val="none" w:sz="0" w:space="0" w:color="auto"/>
            <w:right w:val="none" w:sz="0" w:space="0" w:color="auto"/>
          </w:divBdr>
          <w:divsChild>
            <w:div w:id="817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hub.com/microsoft/vs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DOCID-1506477047-6624</_dlc_DocId>
    <_dlc_DocIdUrl xmlns="5ede5379-f79c-4964-9301-1140f96aa672">
      <Url>https://epam.sharepoint.com/sites/LMSO/_layouts/15/DocIdRedir.aspx?ID=DOCID-1506477047-6624</Url>
      <Description>DOCID-1506477047-6624</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9" ma:contentTypeDescription="Create a new document." ma:contentTypeScope="" ma:versionID="72e755e35a7d14a9c759467478be150d">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90b81c0305bd8476b889bec028dbafbe"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CE3708-5F7A-4723-9647-50F2C5DBE020}">
  <ds:schemaRefs>
    <ds:schemaRef ds:uri="http://schemas.microsoft.com/sharepoint/events"/>
  </ds:schemaRefs>
</ds:datastoreItem>
</file>

<file path=customXml/itemProps2.xml><?xml version="1.0" encoding="utf-8"?>
<ds:datastoreItem xmlns:ds="http://schemas.openxmlformats.org/officeDocument/2006/customXml" ds:itemID="{5FD4A09E-984E-4023-ABD4-17638A4D5412}">
  <ds:schemaRefs>
    <ds:schemaRef ds:uri="http://schemas.microsoft.com/sharepoint/v3/contenttype/forms"/>
  </ds:schemaRefs>
</ds:datastoreItem>
</file>

<file path=customXml/itemProps3.xml><?xml version="1.0" encoding="utf-8"?>
<ds:datastoreItem xmlns:ds="http://schemas.openxmlformats.org/officeDocument/2006/customXml" ds:itemID="{81D37E53-CF75-4BCC-89E5-E34F643E3D2E}">
  <ds:schemaRefs>
    <ds:schemaRef ds:uri="http://schemas.microsoft.com/office/2006/metadata/properties"/>
    <ds:schemaRef ds:uri="http://schemas.microsoft.com/office/infopath/2007/PartnerControls"/>
    <ds:schemaRef ds:uri="5ede5379-f79c-4964-9301-1140f96aa672"/>
  </ds:schemaRefs>
</ds:datastoreItem>
</file>

<file path=customXml/itemProps4.xml><?xml version="1.0" encoding="utf-8"?>
<ds:datastoreItem xmlns:ds="http://schemas.openxmlformats.org/officeDocument/2006/customXml" ds:itemID="{5D69D055-0DA9-44EA-8F4A-B0C2E740F4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Rafal Prokopiak</cp:lastModifiedBy>
  <cp:revision>23</cp:revision>
  <dcterms:created xsi:type="dcterms:W3CDTF">2018-12-19T15:38:00Z</dcterms:created>
  <dcterms:modified xsi:type="dcterms:W3CDTF">2021-12-16T12:30:00Z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e7a2ad86-0528-4013-982b-bbd6ebe68f37</vt:lpwstr>
  </property>
</Properties>
</file>