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9EFF" w14:textId="3FC6C594" w:rsidR="00084D6D" w:rsidRPr="007C235C" w:rsidRDefault="00084D6D" w:rsidP="0080032E">
      <w:pPr>
        <w:sectPr w:rsidR="00084D6D" w:rsidRPr="007C235C">
          <w:headerReference w:type="default" r:id="rId13"/>
          <w:footerReference w:type="even" r:id="rId14"/>
          <w:footerReference w:type="default" r:id="rId15"/>
          <w:headerReference w:type="first" r:id="rId16"/>
          <w:pgSz w:w="11906" w:h="16838" w:code="9"/>
          <w:pgMar w:top="567" w:right="567" w:bottom="567" w:left="567" w:header="567" w:footer="567" w:gutter="0"/>
          <w:cols w:space="708"/>
          <w:titlePg/>
          <w:docGrid w:linePitch="360"/>
        </w:sectPr>
      </w:pPr>
      <w:bookmarkStart w:id="0" w:name="_Toc183344400"/>
      <w:bookmarkStart w:id="1" w:name="_Toc183344864"/>
    </w:p>
    <w:p w14:paraId="2DB79F00" w14:textId="120C208F" w:rsidR="001F0576" w:rsidRDefault="00072F5A" w:rsidP="0080032E">
      <w:pPr>
        <w:pStyle w:val="Heading1"/>
      </w:pPr>
      <w:bookmarkStart w:id="2" w:name="_Toc183346295"/>
      <w:bookmarkStart w:id="3" w:name="_Toc183346363"/>
      <w:bookmarkStart w:id="4" w:name="_Toc183347211"/>
      <w:bookmarkStart w:id="5" w:name="_Toc183409518"/>
      <w:bookmarkStart w:id="6" w:name="_Toc531873769"/>
      <w:r>
        <w:rPr>
          <w:noProof/>
          <w:lang w:val="en-US" w:eastAsia="en-US"/>
        </w:rPr>
        <mc:AlternateContent>
          <mc:Choice Requires="wps">
            <w:drawing>
              <wp:anchor distT="0" distB="0" distL="114300" distR="114300" simplePos="0" relativeHeight="251660800" behindDoc="0" locked="0" layoutInCell="1" allowOverlap="1" wp14:anchorId="2DB79F5F" wp14:editId="2DB79F60">
                <wp:simplePos x="0" y="0"/>
                <wp:positionH relativeFrom="page">
                  <wp:posOffset>512445</wp:posOffset>
                </wp:positionH>
                <wp:positionV relativeFrom="page">
                  <wp:posOffset>3674745</wp:posOffset>
                </wp:positionV>
                <wp:extent cx="6659880" cy="144018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3A77A" w14:textId="2EA7E107" w:rsidR="00BF13E5" w:rsidRDefault="00BF13E5" w:rsidP="00433254">
                            <w:pPr>
                              <w:rPr>
                                <w:b/>
                                <w:color w:val="003E75" w:themeColor="accent1"/>
                                <w:sz w:val="48"/>
                                <w:lang w:val="lb-LU"/>
                              </w:rPr>
                            </w:pPr>
                            <w:r>
                              <w:rPr>
                                <w:b/>
                                <w:color w:val="003E75" w:themeColor="accent1"/>
                                <w:sz w:val="48"/>
                                <w:lang w:val="lb-LU"/>
                              </w:rPr>
                              <w:t>Guide to</w:t>
                            </w:r>
                          </w:p>
                          <w:p w14:paraId="2DB79F79" w14:textId="036483DF" w:rsidR="00477215" w:rsidRPr="00433254" w:rsidRDefault="00BF13E5" w:rsidP="00433254">
                            <w:pPr>
                              <w:rPr>
                                <w:b/>
                                <w:color w:val="003E75" w:themeColor="accent1"/>
                                <w:sz w:val="48"/>
                                <w:lang w:val="lb-LU"/>
                              </w:rPr>
                            </w:pPr>
                            <w:r>
                              <w:rPr>
                                <w:b/>
                                <w:color w:val="003E75" w:themeColor="accent1"/>
                                <w:sz w:val="48"/>
                                <w:lang w:val="lb-LU"/>
                              </w:rPr>
                              <w:t>Temenos WebView(WKWebView) plugin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79F5F" id="_x0000_t202" coordsize="21600,21600" o:spt="202" path="m,l,21600r21600,l21600,xe">
                <v:stroke joinstyle="miter"/>
                <v:path gradientshapeok="t" o:connecttype="rect"/>
              </v:shapetype>
              <v:shape id="Text Box 2" o:spid="_x0000_s1026" type="#_x0000_t202" style="position:absolute;margin-left:40.35pt;margin-top:289.35pt;width:524.4pt;height:113.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" filled="f" stroked="f">
                <v:textbox inset="0,0,0,0">
                  <w:txbxContent>
                    <w:p w14:paraId="4223A77A" w14:textId="2EA7E107" w:rsidR="00BF13E5" w:rsidRDefault="00BF13E5" w:rsidP="00433254">
                      <w:pPr>
                        <w:rPr>
                          <w:b/>
                          <w:color w:val="003E75" w:themeColor="accent1"/>
                          <w:sz w:val="48"/>
                          <w:lang w:val="lb-LU"/>
                        </w:rPr>
                      </w:pPr>
                      <w:r>
                        <w:rPr>
                          <w:b/>
                          <w:color w:val="003E75" w:themeColor="accent1"/>
                          <w:sz w:val="48"/>
                          <w:lang w:val="lb-LU"/>
                        </w:rPr>
                        <w:t>Guide to</w:t>
                      </w:r>
                    </w:p>
                    <w:p w14:paraId="2DB79F79" w14:textId="036483DF" w:rsidR="00477215" w:rsidRPr="00433254" w:rsidRDefault="00BF13E5" w:rsidP="00433254">
                      <w:pPr>
                        <w:rPr>
                          <w:b/>
                          <w:color w:val="003E75" w:themeColor="accent1"/>
                          <w:sz w:val="48"/>
                          <w:lang w:val="lb-LU"/>
                        </w:rPr>
                      </w:pPr>
                      <w:r>
                        <w:rPr>
                          <w:b/>
                          <w:color w:val="003E75" w:themeColor="accent1"/>
                          <w:sz w:val="48"/>
                          <w:lang w:val="lb-LU"/>
                        </w:rPr>
                        <w:t>Temenos WebView(WKWebView) plugin</w:t>
                      </w:r>
                    </w:p>
                  </w:txbxContent>
                </v:textbox>
                <w10:wrap anchorx="page" anchory="page"/>
              </v:shape>
            </w:pict>
          </mc:Fallback>
        </mc:AlternateContent>
      </w:r>
      <w:bookmarkEnd w:id="6"/>
    </w:p>
    <w:p w14:paraId="45745C04" w14:textId="77777777" w:rsidR="001F0576" w:rsidRPr="001F0576" w:rsidRDefault="001F0576" w:rsidP="001F0576"/>
    <w:p w14:paraId="01B6F909" w14:textId="77777777" w:rsidR="001F0576" w:rsidRPr="001F0576" w:rsidRDefault="001F0576" w:rsidP="001F0576"/>
    <w:p w14:paraId="39F1F4EA" w14:textId="77777777" w:rsidR="001F0576" w:rsidRPr="001F0576" w:rsidRDefault="001F0576" w:rsidP="001F0576"/>
    <w:p w14:paraId="460BD9E2" w14:textId="77777777" w:rsidR="001F0576" w:rsidRPr="001F0576" w:rsidRDefault="001F0576" w:rsidP="001F0576"/>
    <w:p w14:paraId="0D12AB0A" w14:textId="77777777" w:rsidR="001F0576" w:rsidRPr="001F0576" w:rsidRDefault="001F0576" w:rsidP="001F0576"/>
    <w:p w14:paraId="2E14326E" w14:textId="77777777" w:rsidR="001F0576" w:rsidRPr="001F0576" w:rsidRDefault="001F0576" w:rsidP="001F0576"/>
    <w:p w14:paraId="2FB32123" w14:textId="77777777" w:rsidR="001F0576" w:rsidRPr="001F0576" w:rsidRDefault="001F0576" w:rsidP="001F0576"/>
    <w:p w14:paraId="6D83F117" w14:textId="77777777" w:rsidR="001F0576" w:rsidRPr="001F0576" w:rsidRDefault="001F0576" w:rsidP="001F0576"/>
    <w:p w14:paraId="12E0C17B" w14:textId="77777777" w:rsidR="001F0576" w:rsidRPr="001F0576" w:rsidRDefault="001F0576" w:rsidP="001F0576"/>
    <w:p w14:paraId="52E1AAE5" w14:textId="77777777" w:rsidR="001F0576" w:rsidRPr="001F0576" w:rsidRDefault="001F0576" w:rsidP="001F0576"/>
    <w:p w14:paraId="0176843C" w14:textId="77777777" w:rsidR="001F0576" w:rsidRPr="001F0576" w:rsidRDefault="001F0576" w:rsidP="001F0576"/>
    <w:p w14:paraId="4B5E8480" w14:textId="77777777" w:rsidR="001F0576" w:rsidRPr="001F0576" w:rsidRDefault="001F0576" w:rsidP="001F0576"/>
    <w:p w14:paraId="273D4B4A" w14:textId="77777777" w:rsidR="001F0576" w:rsidRPr="001F0576" w:rsidRDefault="001F0576" w:rsidP="001F0576"/>
    <w:p w14:paraId="010E6B05" w14:textId="77777777" w:rsidR="001F0576" w:rsidRPr="001F0576" w:rsidRDefault="001F0576" w:rsidP="001F0576"/>
    <w:p w14:paraId="39613B52" w14:textId="77777777" w:rsidR="001F0576" w:rsidRPr="001F0576" w:rsidRDefault="001F0576" w:rsidP="001F0576"/>
    <w:p w14:paraId="08945552" w14:textId="77777777" w:rsidR="001F0576" w:rsidRPr="001F0576" w:rsidRDefault="001F0576" w:rsidP="001F0576"/>
    <w:p w14:paraId="50F0FF65" w14:textId="77777777" w:rsidR="001F0576" w:rsidRPr="001F0576" w:rsidRDefault="001F0576" w:rsidP="001F0576"/>
    <w:p w14:paraId="56CFEED6" w14:textId="77777777" w:rsidR="001F0576" w:rsidRPr="001F0576" w:rsidRDefault="001F0576" w:rsidP="001F0576"/>
    <w:p w14:paraId="6326249C" w14:textId="77777777" w:rsidR="001F0576" w:rsidRPr="001F0576" w:rsidRDefault="001F0576" w:rsidP="001F0576"/>
    <w:p w14:paraId="38403FAD" w14:textId="77777777" w:rsidR="001F0576" w:rsidRPr="001F0576" w:rsidRDefault="001F0576" w:rsidP="001F0576"/>
    <w:p w14:paraId="7649D880" w14:textId="13D79D7A" w:rsidR="001F0576" w:rsidRDefault="001F0576" w:rsidP="0080032E">
      <w:pPr>
        <w:pStyle w:val="Heading1"/>
      </w:pPr>
    </w:p>
    <w:p w14:paraId="51C10BB0" w14:textId="1D2FC108" w:rsidR="001F0576" w:rsidRDefault="001F0576" w:rsidP="001F0576">
      <w:pPr>
        <w:pStyle w:val="Heading1"/>
        <w:jc w:val="right"/>
      </w:pPr>
    </w:p>
    <w:p w14:paraId="4C0D082D" w14:textId="5B7AAF0D" w:rsidR="001F0576" w:rsidRDefault="001F0576" w:rsidP="0080032E">
      <w:pPr>
        <w:pStyle w:val="Heading1"/>
      </w:pPr>
    </w:p>
    <w:p w14:paraId="30FD974D" w14:textId="77777777" w:rsidR="001F0576" w:rsidRPr="001F0576" w:rsidRDefault="001F0576" w:rsidP="001F0576"/>
    <w:p w14:paraId="672E8750" w14:textId="77777777" w:rsidR="001F0576" w:rsidRPr="001F0576" w:rsidRDefault="001F0576" w:rsidP="001F0576"/>
    <w:p w14:paraId="3EAF8D17" w14:textId="77777777" w:rsidR="001F0576" w:rsidRPr="001F0576" w:rsidRDefault="001F0576" w:rsidP="001F0576"/>
    <w:p w14:paraId="62A0D08A" w14:textId="77777777" w:rsidR="001F0576" w:rsidRPr="001F0576" w:rsidRDefault="001F0576" w:rsidP="001F0576"/>
    <w:p w14:paraId="4CD85F20" w14:textId="77777777" w:rsidR="001F0576" w:rsidRPr="001F0576" w:rsidRDefault="001F0576" w:rsidP="001F0576"/>
    <w:p w14:paraId="046CEA82" w14:textId="77777777" w:rsidR="001F0576" w:rsidRPr="001F0576" w:rsidRDefault="001F0576" w:rsidP="001F0576"/>
    <w:p w14:paraId="36E0A4D2" w14:textId="77777777" w:rsidR="001F0576" w:rsidRPr="001F0576" w:rsidRDefault="001F0576" w:rsidP="001F0576"/>
    <w:p w14:paraId="56FDB1FE" w14:textId="77777777" w:rsidR="001F0576" w:rsidRPr="001F0576" w:rsidRDefault="001F0576" w:rsidP="001F0576"/>
    <w:bookmarkEnd w:id="0"/>
    <w:bookmarkEnd w:id="1"/>
    <w:bookmarkEnd w:id="2"/>
    <w:bookmarkEnd w:id="3"/>
    <w:bookmarkEnd w:id="4"/>
    <w:bookmarkEnd w:id="5"/>
    <w:p w14:paraId="7BE5E932" w14:textId="54990970" w:rsidR="00365908" w:rsidRDefault="00365908" w:rsidP="00365908">
      <w:pPr>
        <w:pStyle w:val="Heading1"/>
        <w:rPr>
          <w:rFonts w:ascii="Arial" w:hAnsi="Arial" w:cs="Times New Roman"/>
          <w:b w:val="0"/>
          <w:bCs w:val="0"/>
          <w:color w:val="auto"/>
          <w:sz w:val="20"/>
          <w:szCs w:val="24"/>
        </w:rPr>
      </w:pPr>
    </w:p>
    <w:p w14:paraId="0E0BECC6" w14:textId="7A872EA9" w:rsidR="00365908" w:rsidRDefault="00365908" w:rsidP="00365908"/>
    <w:p w14:paraId="2F15F538" w14:textId="786D2781" w:rsidR="00365908" w:rsidRDefault="00365908" w:rsidP="00365908"/>
    <w:p w14:paraId="0E91689E" w14:textId="7B672679" w:rsidR="00365908" w:rsidRDefault="00365908" w:rsidP="00365908"/>
    <w:p w14:paraId="3F3BEF30" w14:textId="7953C865" w:rsidR="00365908" w:rsidRDefault="00365908" w:rsidP="00365908"/>
    <w:p w14:paraId="1E3BC13B" w14:textId="7570B5B1" w:rsidR="00365908" w:rsidRDefault="00365908" w:rsidP="00365908"/>
    <w:p w14:paraId="7FF74F84" w14:textId="4DB283D9" w:rsidR="00365908" w:rsidRDefault="00365908" w:rsidP="00365908"/>
    <w:p w14:paraId="5ABFC775" w14:textId="77777777" w:rsidR="003A1942" w:rsidRPr="003E745E" w:rsidRDefault="003A1942" w:rsidP="003A1942">
      <w:pPr>
        <w:pStyle w:val="TOC"/>
        <w:jc w:val="center"/>
        <w:rPr>
          <w:lang w:val="en-US"/>
        </w:rPr>
      </w:pPr>
      <w:bookmarkStart w:id="7" w:name="_Toc183347212"/>
      <w:bookmarkStart w:id="8" w:name="_Toc183409519"/>
      <w:r w:rsidRPr="003E745E">
        <w:rPr>
          <w:lang w:val="en-US"/>
        </w:rPr>
        <w:lastRenderedPageBreak/>
        <w:t>Table of Contents</w:t>
      </w:r>
      <w:bookmarkEnd w:id="7"/>
      <w:bookmarkEnd w:id="8"/>
    </w:p>
    <w:p w14:paraId="0A53B836" w14:textId="77777777" w:rsidR="003A1942" w:rsidRPr="003E745E" w:rsidRDefault="003A1942" w:rsidP="003A1942">
      <w:pPr>
        <w:rPr>
          <w:lang w:val="en-US"/>
        </w:rPr>
      </w:pPr>
    </w:p>
    <w:p w14:paraId="29033340" w14:textId="7EF49A78" w:rsidR="00DD244B" w:rsidRDefault="003A1942">
      <w:pPr>
        <w:pStyle w:val="TOC1"/>
        <w:rPr>
          <w:rFonts w:asciiTheme="minorHAnsi" w:eastAsiaTheme="minorEastAsia" w:hAnsiTheme="minorHAnsi" w:cstheme="minorBidi"/>
          <w:noProof/>
          <w:color w:val="auto"/>
          <w:sz w:val="22"/>
          <w:szCs w:val="22"/>
        </w:rPr>
      </w:pPr>
      <w:r w:rsidRPr="003E745E">
        <w:rPr>
          <w:lang w:val="en-US"/>
        </w:rPr>
        <w:fldChar w:fldCharType="begin"/>
      </w:r>
      <w:r w:rsidRPr="003E745E">
        <w:rPr>
          <w:lang w:val="en-US"/>
        </w:rPr>
        <w:instrText xml:space="preserve"> TOC \o "1-3" \h \z \u </w:instrText>
      </w:r>
      <w:r w:rsidRPr="003E745E">
        <w:rPr>
          <w:lang w:val="en-US"/>
        </w:rPr>
        <w:fldChar w:fldCharType="separate"/>
      </w:r>
      <w:hyperlink w:anchor="_Toc531873769" w:history="1">
        <w:r w:rsidR="00DD244B">
          <w:rPr>
            <w:noProof/>
            <w:webHidden/>
          </w:rPr>
          <w:tab/>
        </w:r>
        <w:r w:rsidR="00DD244B">
          <w:rPr>
            <w:noProof/>
            <w:webHidden/>
          </w:rPr>
          <w:fldChar w:fldCharType="begin"/>
        </w:r>
        <w:r w:rsidR="00DD244B">
          <w:rPr>
            <w:noProof/>
            <w:webHidden/>
          </w:rPr>
          <w:instrText xml:space="preserve"> PAGEREF _Toc531873769 \h </w:instrText>
        </w:r>
        <w:r w:rsidR="00DD244B">
          <w:rPr>
            <w:noProof/>
            <w:webHidden/>
          </w:rPr>
        </w:r>
        <w:r w:rsidR="00DD244B">
          <w:rPr>
            <w:noProof/>
            <w:webHidden/>
          </w:rPr>
          <w:fldChar w:fldCharType="separate"/>
        </w:r>
        <w:r w:rsidR="00DD244B">
          <w:rPr>
            <w:noProof/>
            <w:webHidden/>
          </w:rPr>
          <w:t>1</w:t>
        </w:r>
        <w:r w:rsidR="00DD244B">
          <w:rPr>
            <w:noProof/>
            <w:webHidden/>
          </w:rPr>
          <w:fldChar w:fldCharType="end"/>
        </w:r>
      </w:hyperlink>
    </w:p>
    <w:p w14:paraId="7AD1D6D1" w14:textId="29C79538" w:rsidR="00DD244B" w:rsidRDefault="00DD244B">
      <w:pPr>
        <w:pStyle w:val="TOC1"/>
        <w:rPr>
          <w:rFonts w:asciiTheme="minorHAnsi" w:eastAsiaTheme="minorEastAsia" w:hAnsiTheme="minorHAnsi" w:cstheme="minorBidi"/>
          <w:noProof/>
          <w:color w:val="auto"/>
          <w:sz w:val="22"/>
          <w:szCs w:val="22"/>
        </w:rPr>
      </w:pPr>
      <w:hyperlink w:anchor="_Toc531873770" w:history="1">
        <w:r w:rsidRPr="009174F1">
          <w:rPr>
            <w:rStyle w:val="Hyperlink"/>
            <w:noProof/>
            <w:kern w:val="32"/>
            <w:lang w:val="en-US"/>
          </w:rPr>
          <w:t>Introduction</w:t>
        </w:r>
        <w:r>
          <w:rPr>
            <w:noProof/>
            <w:webHidden/>
          </w:rPr>
          <w:tab/>
        </w:r>
        <w:r>
          <w:rPr>
            <w:noProof/>
            <w:webHidden/>
          </w:rPr>
          <w:fldChar w:fldCharType="begin"/>
        </w:r>
        <w:r>
          <w:rPr>
            <w:noProof/>
            <w:webHidden/>
          </w:rPr>
          <w:instrText xml:space="preserve"> PAGEREF _Toc531873770 \h </w:instrText>
        </w:r>
        <w:r>
          <w:rPr>
            <w:noProof/>
            <w:webHidden/>
          </w:rPr>
        </w:r>
        <w:r>
          <w:rPr>
            <w:noProof/>
            <w:webHidden/>
          </w:rPr>
          <w:fldChar w:fldCharType="separate"/>
        </w:r>
        <w:r>
          <w:rPr>
            <w:noProof/>
            <w:webHidden/>
          </w:rPr>
          <w:t>4</w:t>
        </w:r>
        <w:r>
          <w:rPr>
            <w:noProof/>
            <w:webHidden/>
          </w:rPr>
          <w:fldChar w:fldCharType="end"/>
        </w:r>
      </w:hyperlink>
    </w:p>
    <w:p w14:paraId="5F2B1572" w14:textId="22E0762E" w:rsidR="00DD244B" w:rsidRDefault="00DD244B">
      <w:pPr>
        <w:pStyle w:val="TOC1"/>
        <w:rPr>
          <w:rFonts w:asciiTheme="minorHAnsi" w:eastAsiaTheme="minorEastAsia" w:hAnsiTheme="minorHAnsi" w:cstheme="minorBidi"/>
          <w:noProof/>
          <w:color w:val="auto"/>
          <w:sz w:val="22"/>
          <w:szCs w:val="22"/>
        </w:rPr>
      </w:pPr>
      <w:hyperlink w:anchor="_Toc531873771" w:history="1">
        <w:r w:rsidRPr="009174F1">
          <w:rPr>
            <w:rStyle w:val="Hyperlink"/>
            <w:noProof/>
            <w:kern w:val="32"/>
            <w:lang w:val="en-US"/>
          </w:rPr>
          <w:t>Overview</w:t>
        </w:r>
        <w:r>
          <w:rPr>
            <w:noProof/>
            <w:webHidden/>
          </w:rPr>
          <w:tab/>
        </w:r>
        <w:r>
          <w:rPr>
            <w:noProof/>
            <w:webHidden/>
          </w:rPr>
          <w:fldChar w:fldCharType="begin"/>
        </w:r>
        <w:r>
          <w:rPr>
            <w:noProof/>
            <w:webHidden/>
          </w:rPr>
          <w:instrText xml:space="preserve"> PAGEREF _Toc531873771 \h </w:instrText>
        </w:r>
        <w:r>
          <w:rPr>
            <w:noProof/>
            <w:webHidden/>
          </w:rPr>
        </w:r>
        <w:r>
          <w:rPr>
            <w:noProof/>
            <w:webHidden/>
          </w:rPr>
          <w:fldChar w:fldCharType="separate"/>
        </w:r>
        <w:r>
          <w:rPr>
            <w:noProof/>
            <w:webHidden/>
          </w:rPr>
          <w:t>4</w:t>
        </w:r>
        <w:r>
          <w:rPr>
            <w:noProof/>
            <w:webHidden/>
          </w:rPr>
          <w:fldChar w:fldCharType="end"/>
        </w:r>
      </w:hyperlink>
    </w:p>
    <w:p w14:paraId="12E2AAA2" w14:textId="54808A16" w:rsidR="00DD244B" w:rsidRDefault="00DD244B">
      <w:pPr>
        <w:pStyle w:val="TOC1"/>
        <w:rPr>
          <w:rFonts w:asciiTheme="minorHAnsi" w:eastAsiaTheme="minorEastAsia" w:hAnsiTheme="minorHAnsi" w:cstheme="minorBidi"/>
          <w:noProof/>
          <w:color w:val="auto"/>
          <w:sz w:val="22"/>
          <w:szCs w:val="22"/>
        </w:rPr>
      </w:pPr>
      <w:hyperlink w:anchor="_Toc531873772" w:history="1">
        <w:r w:rsidRPr="009174F1">
          <w:rPr>
            <w:rStyle w:val="Hyperlink"/>
            <w:noProof/>
            <w:kern w:val="32"/>
            <w:lang w:val="en-US"/>
          </w:rPr>
          <w:t>Cordova and WKWebView</w:t>
        </w:r>
        <w:r>
          <w:rPr>
            <w:noProof/>
            <w:webHidden/>
          </w:rPr>
          <w:tab/>
        </w:r>
        <w:r>
          <w:rPr>
            <w:noProof/>
            <w:webHidden/>
          </w:rPr>
          <w:fldChar w:fldCharType="begin"/>
        </w:r>
        <w:r>
          <w:rPr>
            <w:noProof/>
            <w:webHidden/>
          </w:rPr>
          <w:instrText xml:space="preserve"> PAGEREF _Toc531873772 \h </w:instrText>
        </w:r>
        <w:r>
          <w:rPr>
            <w:noProof/>
            <w:webHidden/>
          </w:rPr>
        </w:r>
        <w:r>
          <w:rPr>
            <w:noProof/>
            <w:webHidden/>
          </w:rPr>
          <w:fldChar w:fldCharType="separate"/>
        </w:r>
        <w:r>
          <w:rPr>
            <w:noProof/>
            <w:webHidden/>
          </w:rPr>
          <w:t>4</w:t>
        </w:r>
        <w:r>
          <w:rPr>
            <w:noProof/>
            <w:webHidden/>
          </w:rPr>
          <w:fldChar w:fldCharType="end"/>
        </w:r>
      </w:hyperlink>
    </w:p>
    <w:p w14:paraId="1CB8B1C4" w14:textId="4763B28F" w:rsidR="00DD244B" w:rsidRDefault="00DD244B">
      <w:pPr>
        <w:pStyle w:val="TOC2"/>
        <w:tabs>
          <w:tab w:val="right" w:leader="dot" w:pos="9344"/>
        </w:tabs>
        <w:rPr>
          <w:rFonts w:asciiTheme="minorHAnsi" w:eastAsiaTheme="minorEastAsia" w:hAnsiTheme="minorHAnsi" w:cstheme="minorBidi"/>
          <w:noProof/>
          <w:color w:val="auto"/>
          <w:sz w:val="22"/>
          <w:szCs w:val="22"/>
        </w:rPr>
      </w:pPr>
      <w:hyperlink w:anchor="_Toc531873773" w:history="1">
        <w:r w:rsidRPr="009174F1">
          <w:rPr>
            <w:rStyle w:val="Hyperlink"/>
            <w:noProof/>
            <w:kern w:val="32"/>
            <w:lang w:val="en-US"/>
          </w:rPr>
          <w:t>Cordova Upcoming Release</w:t>
        </w:r>
        <w:r>
          <w:rPr>
            <w:noProof/>
            <w:webHidden/>
          </w:rPr>
          <w:tab/>
        </w:r>
        <w:r>
          <w:rPr>
            <w:noProof/>
            <w:webHidden/>
          </w:rPr>
          <w:fldChar w:fldCharType="begin"/>
        </w:r>
        <w:r>
          <w:rPr>
            <w:noProof/>
            <w:webHidden/>
          </w:rPr>
          <w:instrText xml:space="preserve"> PAGEREF _Toc531873773 \h </w:instrText>
        </w:r>
        <w:r>
          <w:rPr>
            <w:noProof/>
            <w:webHidden/>
          </w:rPr>
        </w:r>
        <w:r>
          <w:rPr>
            <w:noProof/>
            <w:webHidden/>
          </w:rPr>
          <w:fldChar w:fldCharType="separate"/>
        </w:r>
        <w:r>
          <w:rPr>
            <w:noProof/>
            <w:webHidden/>
          </w:rPr>
          <w:t>5</w:t>
        </w:r>
        <w:r>
          <w:rPr>
            <w:noProof/>
            <w:webHidden/>
          </w:rPr>
          <w:fldChar w:fldCharType="end"/>
        </w:r>
      </w:hyperlink>
    </w:p>
    <w:p w14:paraId="7488666B" w14:textId="082458BC" w:rsidR="00DD244B" w:rsidRDefault="00DD244B">
      <w:pPr>
        <w:pStyle w:val="TOC1"/>
        <w:rPr>
          <w:rFonts w:asciiTheme="minorHAnsi" w:eastAsiaTheme="minorEastAsia" w:hAnsiTheme="minorHAnsi" w:cstheme="minorBidi"/>
          <w:noProof/>
          <w:color w:val="auto"/>
          <w:sz w:val="22"/>
          <w:szCs w:val="22"/>
        </w:rPr>
      </w:pPr>
      <w:hyperlink w:anchor="_Toc531873774" w:history="1">
        <w:r w:rsidRPr="009174F1">
          <w:rPr>
            <w:rStyle w:val="Hyperlink"/>
            <w:noProof/>
            <w:kern w:val="32"/>
            <w:lang w:val="en-US"/>
          </w:rPr>
          <w:t>How to use the plugin</w:t>
        </w:r>
        <w:r>
          <w:rPr>
            <w:noProof/>
            <w:webHidden/>
          </w:rPr>
          <w:tab/>
        </w:r>
        <w:r>
          <w:rPr>
            <w:noProof/>
            <w:webHidden/>
          </w:rPr>
          <w:fldChar w:fldCharType="begin"/>
        </w:r>
        <w:r>
          <w:rPr>
            <w:noProof/>
            <w:webHidden/>
          </w:rPr>
          <w:instrText xml:space="preserve"> PAGEREF _Toc531873774 \h </w:instrText>
        </w:r>
        <w:r>
          <w:rPr>
            <w:noProof/>
            <w:webHidden/>
          </w:rPr>
        </w:r>
        <w:r>
          <w:rPr>
            <w:noProof/>
            <w:webHidden/>
          </w:rPr>
          <w:fldChar w:fldCharType="separate"/>
        </w:r>
        <w:r>
          <w:rPr>
            <w:noProof/>
            <w:webHidden/>
          </w:rPr>
          <w:t>6</w:t>
        </w:r>
        <w:r>
          <w:rPr>
            <w:noProof/>
            <w:webHidden/>
          </w:rPr>
          <w:fldChar w:fldCharType="end"/>
        </w:r>
      </w:hyperlink>
    </w:p>
    <w:p w14:paraId="2FCE1C3F" w14:textId="7E36F9C2" w:rsidR="00DD244B" w:rsidRDefault="00DD244B">
      <w:pPr>
        <w:pStyle w:val="TOC2"/>
        <w:tabs>
          <w:tab w:val="right" w:leader="dot" w:pos="9344"/>
        </w:tabs>
        <w:rPr>
          <w:rFonts w:asciiTheme="minorHAnsi" w:eastAsiaTheme="minorEastAsia" w:hAnsiTheme="minorHAnsi" w:cstheme="minorBidi"/>
          <w:noProof/>
          <w:color w:val="auto"/>
          <w:sz w:val="22"/>
          <w:szCs w:val="22"/>
        </w:rPr>
      </w:pPr>
      <w:hyperlink w:anchor="_Toc531873775" w:history="1">
        <w:r w:rsidRPr="009174F1">
          <w:rPr>
            <w:rStyle w:val="Hyperlink"/>
            <w:noProof/>
            <w:kern w:val="32"/>
            <w:lang w:val="en-US"/>
          </w:rPr>
          <w:t>Installation</w:t>
        </w:r>
        <w:r>
          <w:rPr>
            <w:noProof/>
            <w:webHidden/>
          </w:rPr>
          <w:tab/>
        </w:r>
        <w:r>
          <w:rPr>
            <w:noProof/>
            <w:webHidden/>
          </w:rPr>
          <w:fldChar w:fldCharType="begin"/>
        </w:r>
        <w:r>
          <w:rPr>
            <w:noProof/>
            <w:webHidden/>
          </w:rPr>
          <w:instrText xml:space="preserve"> PAGEREF _Toc531873775 \h </w:instrText>
        </w:r>
        <w:r>
          <w:rPr>
            <w:noProof/>
            <w:webHidden/>
          </w:rPr>
        </w:r>
        <w:r>
          <w:rPr>
            <w:noProof/>
            <w:webHidden/>
          </w:rPr>
          <w:fldChar w:fldCharType="separate"/>
        </w:r>
        <w:r>
          <w:rPr>
            <w:noProof/>
            <w:webHidden/>
          </w:rPr>
          <w:t>6</w:t>
        </w:r>
        <w:r>
          <w:rPr>
            <w:noProof/>
            <w:webHidden/>
          </w:rPr>
          <w:fldChar w:fldCharType="end"/>
        </w:r>
      </w:hyperlink>
    </w:p>
    <w:p w14:paraId="111E5CA7" w14:textId="2BFCC72D" w:rsidR="00DD244B" w:rsidRDefault="00DD244B">
      <w:pPr>
        <w:pStyle w:val="TOC2"/>
        <w:tabs>
          <w:tab w:val="right" w:leader="dot" w:pos="9344"/>
        </w:tabs>
        <w:rPr>
          <w:rFonts w:asciiTheme="minorHAnsi" w:eastAsiaTheme="minorEastAsia" w:hAnsiTheme="minorHAnsi" w:cstheme="minorBidi"/>
          <w:noProof/>
          <w:color w:val="auto"/>
          <w:sz w:val="22"/>
          <w:szCs w:val="22"/>
        </w:rPr>
      </w:pPr>
      <w:hyperlink w:anchor="_Toc531873776" w:history="1">
        <w:r w:rsidRPr="009174F1">
          <w:rPr>
            <w:rStyle w:val="Hyperlink"/>
            <w:noProof/>
            <w:kern w:val="32"/>
            <w:lang w:val="en-US"/>
          </w:rPr>
          <w:t>Verifying the usage of WKWebView</w:t>
        </w:r>
        <w:r>
          <w:rPr>
            <w:noProof/>
            <w:webHidden/>
          </w:rPr>
          <w:tab/>
        </w:r>
        <w:r>
          <w:rPr>
            <w:noProof/>
            <w:webHidden/>
          </w:rPr>
          <w:fldChar w:fldCharType="begin"/>
        </w:r>
        <w:r>
          <w:rPr>
            <w:noProof/>
            <w:webHidden/>
          </w:rPr>
          <w:instrText xml:space="preserve"> PAGEREF _Toc531873776 \h </w:instrText>
        </w:r>
        <w:r>
          <w:rPr>
            <w:noProof/>
            <w:webHidden/>
          </w:rPr>
        </w:r>
        <w:r>
          <w:rPr>
            <w:noProof/>
            <w:webHidden/>
          </w:rPr>
          <w:fldChar w:fldCharType="separate"/>
        </w:r>
        <w:r>
          <w:rPr>
            <w:noProof/>
            <w:webHidden/>
          </w:rPr>
          <w:t>8</w:t>
        </w:r>
        <w:r>
          <w:rPr>
            <w:noProof/>
            <w:webHidden/>
          </w:rPr>
          <w:fldChar w:fldCharType="end"/>
        </w:r>
      </w:hyperlink>
    </w:p>
    <w:p w14:paraId="54D53C3F" w14:textId="494A6220" w:rsidR="00DD244B" w:rsidRDefault="00DD244B">
      <w:pPr>
        <w:pStyle w:val="TOC1"/>
        <w:rPr>
          <w:rFonts w:asciiTheme="minorHAnsi" w:eastAsiaTheme="minorEastAsia" w:hAnsiTheme="minorHAnsi" w:cstheme="minorBidi"/>
          <w:noProof/>
          <w:color w:val="auto"/>
          <w:sz w:val="22"/>
          <w:szCs w:val="22"/>
        </w:rPr>
      </w:pPr>
      <w:hyperlink w:anchor="_Toc531873777" w:history="1">
        <w:r w:rsidRPr="009174F1">
          <w:rPr>
            <w:rStyle w:val="Hyperlink"/>
            <w:noProof/>
            <w:kern w:val="32"/>
            <w:lang w:val="en-US"/>
          </w:rPr>
          <w:t>Lifecycle of the application</w:t>
        </w:r>
        <w:r>
          <w:rPr>
            <w:noProof/>
            <w:webHidden/>
          </w:rPr>
          <w:tab/>
        </w:r>
        <w:r>
          <w:rPr>
            <w:noProof/>
            <w:webHidden/>
          </w:rPr>
          <w:fldChar w:fldCharType="begin"/>
        </w:r>
        <w:r>
          <w:rPr>
            <w:noProof/>
            <w:webHidden/>
          </w:rPr>
          <w:instrText xml:space="preserve"> PAGEREF _Toc531873777 \h </w:instrText>
        </w:r>
        <w:r>
          <w:rPr>
            <w:noProof/>
            <w:webHidden/>
          </w:rPr>
        </w:r>
        <w:r>
          <w:rPr>
            <w:noProof/>
            <w:webHidden/>
          </w:rPr>
          <w:fldChar w:fldCharType="separate"/>
        </w:r>
        <w:r>
          <w:rPr>
            <w:noProof/>
            <w:webHidden/>
          </w:rPr>
          <w:t>9</w:t>
        </w:r>
        <w:r>
          <w:rPr>
            <w:noProof/>
            <w:webHidden/>
          </w:rPr>
          <w:fldChar w:fldCharType="end"/>
        </w:r>
      </w:hyperlink>
    </w:p>
    <w:p w14:paraId="137524F7" w14:textId="48407281" w:rsidR="00DD244B" w:rsidRDefault="00DD244B">
      <w:pPr>
        <w:pStyle w:val="TOC2"/>
        <w:tabs>
          <w:tab w:val="right" w:leader="dot" w:pos="9344"/>
        </w:tabs>
        <w:rPr>
          <w:rFonts w:asciiTheme="minorHAnsi" w:eastAsiaTheme="minorEastAsia" w:hAnsiTheme="minorHAnsi" w:cstheme="minorBidi"/>
          <w:noProof/>
          <w:color w:val="auto"/>
          <w:sz w:val="22"/>
          <w:szCs w:val="22"/>
        </w:rPr>
      </w:pPr>
      <w:hyperlink w:anchor="_Toc531873778" w:history="1">
        <w:r w:rsidRPr="009174F1">
          <w:rPr>
            <w:rStyle w:val="Hyperlink"/>
            <w:noProof/>
            <w:kern w:val="32"/>
            <w:lang w:val="en-US"/>
          </w:rPr>
          <w:t>WKWebView didFailNavigation event handler</w:t>
        </w:r>
        <w:r>
          <w:rPr>
            <w:noProof/>
            <w:webHidden/>
          </w:rPr>
          <w:tab/>
        </w:r>
        <w:r>
          <w:rPr>
            <w:noProof/>
            <w:webHidden/>
          </w:rPr>
          <w:fldChar w:fldCharType="begin"/>
        </w:r>
        <w:r>
          <w:rPr>
            <w:noProof/>
            <w:webHidden/>
          </w:rPr>
          <w:instrText xml:space="preserve"> PAGEREF _Toc531873778 \h </w:instrText>
        </w:r>
        <w:r>
          <w:rPr>
            <w:noProof/>
            <w:webHidden/>
          </w:rPr>
        </w:r>
        <w:r>
          <w:rPr>
            <w:noProof/>
            <w:webHidden/>
          </w:rPr>
          <w:fldChar w:fldCharType="separate"/>
        </w:r>
        <w:r>
          <w:rPr>
            <w:noProof/>
            <w:webHidden/>
          </w:rPr>
          <w:t>9</w:t>
        </w:r>
        <w:r>
          <w:rPr>
            <w:noProof/>
            <w:webHidden/>
          </w:rPr>
          <w:fldChar w:fldCharType="end"/>
        </w:r>
      </w:hyperlink>
    </w:p>
    <w:p w14:paraId="1017D6AC" w14:textId="43B712AC" w:rsidR="00DD244B" w:rsidRDefault="00DD244B">
      <w:pPr>
        <w:pStyle w:val="TOC2"/>
        <w:tabs>
          <w:tab w:val="right" w:leader="dot" w:pos="9344"/>
        </w:tabs>
        <w:rPr>
          <w:rFonts w:asciiTheme="minorHAnsi" w:eastAsiaTheme="minorEastAsia" w:hAnsiTheme="minorHAnsi" w:cstheme="minorBidi"/>
          <w:noProof/>
          <w:color w:val="auto"/>
          <w:sz w:val="22"/>
          <w:szCs w:val="22"/>
        </w:rPr>
      </w:pPr>
      <w:hyperlink w:anchor="_Toc531873779" w:history="1">
        <w:r w:rsidRPr="009174F1">
          <w:rPr>
            <w:rStyle w:val="Hyperlink"/>
            <w:noProof/>
            <w:kern w:val="32"/>
            <w:lang w:val="en-US"/>
          </w:rPr>
          <w:t>WKWebView didFinishNavigation event handler</w:t>
        </w:r>
        <w:r>
          <w:rPr>
            <w:noProof/>
            <w:webHidden/>
          </w:rPr>
          <w:tab/>
        </w:r>
        <w:r>
          <w:rPr>
            <w:noProof/>
            <w:webHidden/>
          </w:rPr>
          <w:fldChar w:fldCharType="begin"/>
        </w:r>
        <w:r>
          <w:rPr>
            <w:noProof/>
            <w:webHidden/>
          </w:rPr>
          <w:instrText xml:space="preserve"> PAGEREF _Toc531873779 \h </w:instrText>
        </w:r>
        <w:r>
          <w:rPr>
            <w:noProof/>
            <w:webHidden/>
          </w:rPr>
        </w:r>
        <w:r>
          <w:rPr>
            <w:noProof/>
            <w:webHidden/>
          </w:rPr>
          <w:fldChar w:fldCharType="separate"/>
        </w:r>
        <w:r>
          <w:rPr>
            <w:noProof/>
            <w:webHidden/>
          </w:rPr>
          <w:t>9</w:t>
        </w:r>
        <w:r>
          <w:rPr>
            <w:noProof/>
            <w:webHidden/>
          </w:rPr>
          <w:fldChar w:fldCharType="end"/>
        </w:r>
      </w:hyperlink>
    </w:p>
    <w:p w14:paraId="7D934E23" w14:textId="49C368A3" w:rsidR="00DD244B" w:rsidRDefault="00DD244B">
      <w:pPr>
        <w:pStyle w:val="TOC2"/>
        <w:tabs>
          <w:tab w:val="right" w:leader="dot" w:pos="9344"/>
        </w:tabs>
        <w:rPr>
          <w:rFonts w:asciiTheme="minorHAnsi" w:eastAsiaTheme="minorEastAsia" w:hAnsiTheme="minorHAnsi" w:cstheme="minorBidi"/>
          <w:noProof/>
          <w:color w:val="auto"/>
          <w:sz w:val="22"/>
          <w:szCs w:val="22"/>
        </w:rPr>
      </w:pPr>
      <w:hyperlink w:anchor="_Toc531873780" w:history="1">
        <w:r w:rsidRPr="009174F1">
          <w:rPr>
            <w:rStyle w:val="Hyperlink"/>
            <w:noProof/>
            <w:kern w:val="32"/>
            <w:lang w:val="en-US"/>
          </w:rPr>
          <w:t>WKWebView didFailProvisionalNavigation event handler</w:t>
        </w:r>
        <w:r>
          <w:rPr>
            <w:noProof/>
            <w:webHidden/>
          </w:rPr>
          <w:tab/>
        </w:r>
        <w:r>
          <w:rPr>
            <w:noProof/>
            <w:webHidden/>
          </w:rPr>
          <w:fldChar w:fldCharType="begin"/>
        </w:r>
        <w:r>
          <w:rPr>
            <w:noProof/>
            <w:webHidden/>
          </w:rPr>
          <w:instrText xml:space="preserve"> PAGEREF _Toc531873780 \h </w:instrText>
        </w:r>
        <w:r>
          <w:rPr>
            <w:noProof/>
            <w:webHidden/>
          </w:rPr>
        </w:r>
        <w:r>
          <w:rPr>
            <w:noProof/>
            <w:webHidden/>
          </w:rPr>
          <w:fldChar w:fldCharType="separate"/>
        </w:r>
        <w:r>
          <w:rPr>
            <w:noProof/>
            <w:webHidden/>
          </w:rPr>
          <w:t>10</w:t>
        </w:r>
        <w:r>
          <w:rPr>
            <w:noProof/>
            <w:webHidden/>
          </w:rPr>
          <w:fldChar w:fldCharType="end"/>
        </w:r>
      </w:hyperlink>
    </w:p>
    <w:p w14:paraId="172983C3" w14:textId="50ECF256" w:rsidR="00DD244B" w:rsidRDefault="00DD244B">
      <w:pPr>
        <w:pStyle w:val="TOC2"/>
        <w:tabs>
          <w:tab w:val="right" w:leader="dot" w:pos="9344"/>
        </w:tabs>
        <w:rPr>
          <w:rFonts w:asciiTheme="minorHAnsi" w:eastAsiaTheme="minorEastAsia" w:hAnsiTheme="minorHAnsi" w:cstheme="minorBidi"/>
          <w:noProof/>
          <w:color w:val="auto"/>
          <w:sz w:val="22"/>
          <w:szCs w:val="22"/>
        </w:rPr>
      </w:pPr>
      <w:hyperlink w:anchor="_Toc531873781" w:history="1">
        <w:r w:rsidRPr="009174F1">
          <w:rPr>
            <w:rStyle w:val="Hyperlink"/>
            <w:noProof/>
            <w:kern w:val="32"/>
            <w:lang w:val="en-US"/>
          </w:rPr>
          <w:t>WKWebView didFailNavigation event handler</w:t>
        </w:r>
        <w:r>
          <w:rPr>
            <w:noProof/>
            <w:webHidden/>
          </w:rPr>
          <w:tab/>
        </w:r>
        <w:r>
          <w:rPr>
            <w:noProof/>
            <w:webHidden/>
          </w:rPr>
          <w:fldChar w:fldCharType="begin"/>
        </w:r>
        <w:r>
          <w:rPr>
            <w:noProof/>
            <w:webHidden/>
          </w:rPr>
          <w:instrText xml:space="preserve"> PAGEREF _Toc531873781 \h </w:instrText>
        </w:r>
        <w:r>
          <w:rPr>
            <w:noProof/>
            <w:webHidden/>
          </w:rPr>
        </w:r>
        <w:r>
          <w:rPr>
            <w:noProof/>
            <w:webHidden/>
          </w:rPr>
          <w:fldChar w:fldCharType="separate"/>
        </w:r>
        <w:r>
          <w:rPr>
            <w:noProof/>
            <w:webHidden/>
          </w:rPr>
          <w:t>10</w:t>
        </w:r>
        <w:r>
          <w:rPr>
            <w:noProof/>
            <w:webHidden/>
          </w:rPr>
          <w:fldChar w:fldCharType="end"/>
        </w:r>
      </w:hyperlink>
    </w:p>
    <w:p w14:paraId="2EB08ACF" w14:textId="1FBFE14D" w:rsidR="00DD244B" w:rsidRDefault="00DD244B">
      <w:pPr>
        <w:pStyle w:val="TOC2"/>
        <w:tabs>
          <w:tab w:val="right" w:leader="dot" w:pos="9344"/>
        </w:tabs>
        <w:rPr>
          <w:rFonts w:asciiTheme="minorHAnsi" w:eastAsiaTheme="minorEastAsia" w:hAnsiTheme="minorHAnsi" w:cstheme="minorBidi"/>
          <w:noProof/>
          <w:color w:val="auto"/>
          <w:sz w:val="22"/>
          <w:szCs w:val="22"/>
        </w:rPr>
      </w:pPr>
      <w:hyperlink w:anchor="_Toc531873782" w:history="1">
        <w:r w:rsidRPr="009174F1">
          <w:rPr>
            <w:rStyle w:val="Hyperlink"/>
            <w:noProof/>
            <w:kern w:val="32"/>
            <w:lang w:val="en-US"/>
          </w:rPr>
          <w:t>WKWebView decidePolicyForNavigationAction event handler</w:t>
        </w:r>
        <w:r>
          <w:rPr>
            <w:noProof/>
            <w:webHidden/>
          </w:rPr>
          <w:tab/>
        </w:r>
        <w:r>
          <w:rPr>
            <w:noProof/>
            <w:webHidden/>
          </w:rPr>
          <w:fldChar w:fldCharType="begin"/>
        </w:r>
        <w:r>
          <w:rPr>
            <w:noProof/>
            <w:webHidden/>
          </w:rPr>
          <w:instrText xml:space="preserve"> PAGEREF _Toc531873782 \h </w:instrText>
        </w:r>
        <w:r>
          <w:rPr>
            <w:noProof/>
            <w:webHidden/>
          </w:rPr>
        </w:r>
        <w:r>
          <w:rPr>
            <w:noProof/>
            <w:webHidden/>
          </w:rPr>
          <w:fldChar w:fldCharType="separate"/>
        </w:r>
        <w:r>
          <w:rPr>
            <w:noProof/>
            <w:webHidden/>
          </w:rPr>
          <w:t>10</w:t>
        </w:r>
        <w:r>
          <w:rPr>
            <w:noProof/>
            <w:webHidden/>
          </w:rPr>
          <w:fldChar w:fldCharType="end"/>
        </w:r>
      </w:hyperlink>
    </w:p>
    <w:p w14:paraId="45C9FF2A" w14:textId="07DD96AC" w:rsidR="00DD244B" w:rsidRDefault="00DD244B">
      <w:pPr>
        <w:pStyle w:val="TOC2"/>
        <w:tabs>
          <w:tab w:val="right" w:leader="dot" w:pos="9344"/>
        </w:tabs>
        <w:rPr>
          <w:rFonts w:asciiTheme="minorHAnsi" w:eastAsiaTheme="minorEastAsia" w:hAnsiTheme="minorHAnsi" w:cstheme="minorBidi"/>
          <w:noProof/>
          <w:color w:val="auto"/>
          <w:sz w:val="22"/>
          <w:szCs w:val="22"/>
        </w:rPr>
      </w:pPr>
      <w:hyperlink w:anchor="_Toc531873783" w:history="1">
        <w:r w:rsidRPr="009174F1">
          <w:rPr>
            <w:rStyle w:val="Hyperlink"/>
            <w:noProof/>
            <w:kern w:val="32"/>
            <w:lang w:val="en-US"/>
          </w:rPr>
          <w:t>WKWebView didReceiveScriptMessage event handler</w:t>
        </w:r>
        <w:r>
          <w:rPr>
            <w:noProof/>
            <w:webHidden/>
          </w:rPr>
          <w:tab/>
        </w:r>
        <w:r>
          <w:rPr>
            <w:noProof/>
            <w:webHidden/>
          </w:rPr>
          <w:fldChar w:fldCharType="begin"/>
        </w:r>
        <w:r>
          <w:rPr>
            <w:noProof/>
            <w:webHidden/>
          </w:rPr>
          <w:instrText xml:space="preserve"> PAGEREF _Toc531873783 \h </w:instrText>
        </w:r>
        <w:r>
          <w:rPr>
            <w:noProof/>
            <w:webHidden/>
          </w:rPr>
        </w:r>
        <w:r>
          <w:rPr>
            <w:noProof/>
            <w:webHidden/>
          </w:rPr>
          <w:fldChar w:fldCharType="separate"/>
        </w:r>
        <w:r>
          <w:rPr>
            <w:noProof/>
            <w:webHidden/>
          </w:rPr>
          <w:t>10</w:t>
        </w:r>
        <w:r>
          <w:rPr>
            <w:noProof/>
            <w:webHidden/>
          </w:rPr>
          <w:fldChar w:fldCharType="end"/>
        </w:r>
      </w:hyperlink>
    </w:p>
    <w:p w14:paraId="1F560220" w14:textId="247E8250" w:rsidR="003A1942" w:rsidRPr="003E745E" w:rsidRDefault="003A1942" w:rsidP="003A1942">
      <w:pPr>
        <w:pStyle w:val="TOC1"/>
        <w:rPr>
          <w:lang w:val="en-US"/>
        </w:rPr>
      </w:pPr>
      <w:r w:rsidRPr="003E745E">
        <w:rPr>
          <w:lang w:val="en-US"/>
        </w:rPr>
        <w:fldChar w:fldCharType="end"/>
      </w:r>
      <w:bookmarkStart w:id="9" w:name="_Toc183344121"/>
      <w:bookmarkStart w:id="10" w:name="_Toc183344268"/>
      <w:bookmarkStart w:id="11" w:name="_Toc183344331"/>
      <w:bookmarkStart w:id="12" w:name="_Toc183344401"/>
      <w:bookmarkStart w:id="13" w:name="_Toc183344865"/>
      <w:bookmarkStart w:id="14" w:name="_Toc183346297"/>
      <w:bookmarkStart w:id="15" w:name="_Toc183346365"/>
      <w:bookmarkStart w:id="16" w:name="_Toc192481140"/>
      <w:bookmarkStart w:id="17" w:name="_Toc373936282"/>
    </w:p>
    <w:p w14:paraId="419C5B91" w14:textId="77777777" w:rsidR="003A1942" w:rsidRPr="003E745E" w:rsidRDefault="003A1942" w:rsidP="003A1942">
      <w:pPr>
        <w:spacing w:before="0" w:after="0"/>
        <w:rPr>
          <w:rFonts w:ascii="Arial Bold" w:hAnsi="Arial Bold"/>
          <w:b/>
          <w:noProof/>
          <w:color w:val="005294"/>
          <w:sz w:val="22"/>
          <w:lang w:val="en-US"/>
        </w:rPr>
      </w:pPr>
      <w:r w:rsidRPr="003E745E">
        <w:rPr>
          <w:lang w:val="en-US"/>
        </w:rPr>
        <w:br w:type="page"/>
      </w:r>
    </w:p>
    <w:p w14:paraId="2671B0A1" w14:textId="77777777" w:rsidR="003A1942" w:rsidRPr="003E745E" w:rsidRDefault="003A1942" w:rsidP="003A1942">
      <w:pPr>
        <w:pStyle w:val="TOC1"/>
        <w:rPr>
          <w:lang w:val="en-US"/>
        </w:rPr>
      </w:pPr>
      <w:r w:rsidRPr="003E745E">
        <w:rPr>
          <w:lang w:val="en-US"/>
        </w:rPr>
        <w:lastRenderedPageBreak/>
        <w:t>Document History</w:t>
      </w:r>
      <w:bookmarkEnd w:id="9"/>
      <w:bookmarkEnd w:id="10"/>
      <w:bookmarkEnd w:id="11"/>
      <w:bookmarkEnd w:id="12"/>
      <w:bookmarkEnd w:id="13"/>
      <w:bookmarkEnd w:id="14"/>
      <w:bookmarkEnd w:id="15"/>
      <w:bookmarkEnd w:id="16"/>
      <w:bookmarkEnd w:id="17"/>
    </w:p>
    <w:p w14:paraId="7291D9FD" w14:textId="77777777" w:rsidR="003A1942" w:rsidRPr="003E745E" w:rsidRDefault="003A1942" w:rsidP="003A1942">
      <w:pPr>
        <w:rPr>
          <w:lang w:val="en-US"/>
        </w:rPr>
      </w:pPr>
    </w:p>
    <w:tbl>
      <w:tblPr>
        <w:tblStyle w:val="TableGrid1"/>
        <w:tblW w:w="8478" w:type="dxa"/>
        <w:tblLook w:val="01E0" w:firstRow="1" w:lastRow="1" w:firstColumn="1" w:lastColumn="1" w:noHBand="0" w:noVBand="0"/>
      </w:tblPr>
      <w:tblGrid>
        <w:gridCol w:w="1807"/>
        <w:gridCol w:w="950"/>
        <w:gridCol w:w="1401"/>
        <w:gridCol w:w="4320"/>
      </w:tblGrid>
      <w:tr w:rsidR="003A1942" w:rsidRPr="003E745E" w14:paraId="088A9B2B" w14:textId="77777777" w:rsidTr="00B16AA3">
        <w:trPr>
          <w:trHeight w:val="42"/>
        </w:trPr>
        <w:tc>
          <w:tcPr>
            <w:tcW w:w="1807" w:type="dxa"/>
            <w:shd w:val="clear" w:color="auto" w:fill="95ADCA"/>
          </w:tcPr>
          <w:p w14:paraId="6064C661" w14:textId="77777777" w:rsidR="003A1942" w:rsidRPr="003E745E" w:rsidRDefault="003A1942" w:rsidP="00B16AA3">
            <w:pPr>
              <w:jc w:val="center"/>
              <w:rPr>
                <w:b/>
                <w:bCs/>
                <w:lang w:val="en-US"/>
              </w:rPr>
            </w:pPr>
            <w:r w:rsidRPr="5E20A53E">
              <w:rPr>
                <w:b/>
                <w:bCs/>
                <w:lang w:val="en-US"/>
              </w:rPr>
              <w:t>Author</w:t>
            </w:r>
          </w:p>
        </w:tc>
        <w:tc>
          <w:tcPr>
            <w:tcW w:w="950" w:type="dxa"/>
            <w:shd w:val="clear" w:color="auto" w:fill="95ADCA"/>
          </w:tcPr>
          <w:p w14:paraId="151B60AA" w14:textId="77777777" w:rsidR="003A1942" w:rsidRPr="003E745E" w:rsidRDefault="003A1942" w:rsidP="00B16AA3">
            <w:pPr>
              <w:jc w:val="center"/>
              <w:rPr>
                <w:b/>
                <w:bCs/>
                <w:lang w:val="en-US"/>
              </w:rPr>
            </w:pPr>
            <w:r w:rsidRPr="5E20A53E">
              <w:rPr>
                <w:b/>
                <w:bCs/>
                <w:lang w:val="en-US"/>
              </w:rPr>
              <w:t>Version</w:t>
            </w:r>
          </w:p>
        </w:tc>
        <w:tc>
          <w:tcPr>
            <w:tcW w:w="1401" w:type="dxa"/>
            <w:shd w:val="clear" w:color="auto" w:fill="95ADCA"/>
          </w:tcPr>
          <w:p w14:paraId="56582309" w14:textId="77777777" w:rsidR="003A1942" w:rsidRPr="003E745E" w:rsidRDefault="003A1942" w:rsidP="00B16AA3">
            <w:pPr>
              <w:jc w:val="center"/>
              <w:rPr>
                <w:b/>
                <w:bCs/>
                <w:lang w:val="en-US"/>
              </w:rPr>
            </w:pPr>
            <w:r w:rsidRPr="5E20A53E">
              <w:rPr>
                <w:b/>
                <w:bCs/>
                <w:lang w:val="en-US"/>
              </w:rPr>
              <w:t>Date</w:t>
            </w:r>
          </w:p>
        </w:tc>
        <w:tc>
          <w:tcPr>
            <w:cnfStyle w:val="000100000000" w:firstRow="0" w:lastRow="0" w:firstColumn="0" w:lastColumn="1" w:oddVBand="0" w:evenVBand="0" w:oddHBand="0" w:evenHBand="0" w:firstRowFirstColumn="0" w:firstRowLastColumn="0" w:lastRowFirstColumn="0" w:lastRowLastColumn="0"/>
            <w:tcW w:w="4320" w:type="dxa"/>
            <w:shd w:val="clear" w:color="auto" w:fill="95ADCA"/>
          </w:tcPr>
          <w:p w14:paraId="0E4502D7" w14:textId="77777777" w:rsidR="003A1942" w:rsidRPr="003E745E" w:rsidRDefault="003A1942" w:rsidP="00B16AA3">
            <w:pPr>
              <w:jc w:val="center"/>
              <w:rPr>
                <w:b/>
                <w:bCs/>
                <w:i w:val="0"/>
                <w:iCs w:val="0"/>
                <w:lang w:val="en-US"/>
              </w:rPr>
            </w:pPr>
            <w:r w:rsidRPr="5E20A53E">
              <w:rPr>
                <w:b/>
                <w:bCs/>
                <w:i w:val="0"/>
                <w:iCs w:val="0"/>
                <w:lang w:val="en-US"/>
              </w:rPr>
              <w:t>Details</w:t>
            </w:r>
          </w:p>
        </w:tc>
      </w:tr>
      <w:tr w:rsidR="003A1942" w:rsidRPr="003E745E" w14:paraId="281337E6" w14:textId="77777777" w:rsidTr="00B16AA3">
        <w:tc>
          <w:tcPr>
            <w:tcW w:w="1807" w:type="dxa"/>
          </w:tcPr>
          <w:p w14:paraId="486F88C7" w14:textId="77777777" w:rsidR="003A1942" w:rsidRPr="003E745E" w:rsidRDefault="003A1942" w:rsidP="00B16AA3">
            <w:pPr>
              <w:rPr>
                <w:lang w:val="en-US"/>
              </w:rPr>
            </w:pPr>
            <w:r>
              <w:rPr>
                <w:lang w:val="en-US"/>
              </w:rPr>
              <w:t>Vamadevan Arun</w:t>
            </w:r>
          </w:p>
        </w:tc>
        <w:tc>
          <w:tcPr>
            <w:tcW w:w="950" w:type="dxa"/>
          </w:tcPr>
          <w:p w14:paraId="79DF110F" w14:textId="77777777" w:rsidR="003A1942" w:rsidRPr="003E745E" w:rsidRDefault="003A1942" w:rsidP="00B16AA3">
            <w:pPr>
              <w:rPr>
                <w:lang w:val="en-US"/>
              </w:rPr>
            </w:pPr>
            <w:r w:rsidRPr="003E745E">
              <w:rPr>
                <w:lang w:val="en-US"/>
              </w:rPr>
              <w:t>1.0</w:t>
            </w:r>
          </w:p>
        </w:tc>
        <w:tc>
          <w:tcPr>
            <w:tcW w:w="1401" w:type="dxa"/>
          </w:tcPr>
          <w:p w14:paraId="7D9E5353" w14:textId="77777777" w:rsidR="003A1942" w:rsidRPr="003E745E" w:rsidRDefault="003A1942" w:rsidP="00B16AA3">
            <w:pPr>
              <w:rPr>
                <w:lang w:val="en-US"/>
              </w:rPr>
            </w:pPr>
            <w:r>
              <w:rPr>
                <w:lang w:val="en-US"/>
              </w:rPr>
              <w:t>26</w:t>
            </w:r>
            <w:r w:rsidRPr="5E20A53E">
              <w:rPr>
                <w:lang w:val="en-US"/>
              </w:rPr>
              <w:t>.1</w:t>
            </w:r>
            <w:r>
              <w:rPr>
                <w:lang w:val="en-US"/>
              </w:rPr>
              <w:t>1</w:t>
            </w:r>
            <w:r w:rsidRPr="5E20A53E">
              <w:rPr>
                <w:lang w:val="en-US"/>
              </w:rPr>
              <w:t>.201</w:t>
            </w:r>
            <w:r>
              <w:rPr>
                <w:lang w:val="en-US"/>
              </w:rPr>
              <w:t>8</w:t>
            </w:r>
          </w:p>
        </w:tc>
        <w:tc>
          <w:tcPr>
            <w:cnfStyle w:val="000100000000" w:firstRow="0" w:lastRow="0" w:firstColumn="0" w:lastColumn="1" w:oddVBand="0" w:evenVBand="0" w:oddHBand="0" w:evenHBand="0" w:firstRowFirstColumn="0" w:firstRowLastColumn="0" w:lastRowFirstColumn="0" w:lastRowLastColumn="0"/>
            <w:tcW w:w="4320" w:type="dxa"/>
          </w:tcPr>
          <w:p w14:paraId="3DEF8021" w14:textId="77777777" w:rsidR="003A1942" w:rsidRPr="003E745E" w:rsidRDefault="003A1942" w:rsidP="00B16AA3">
            <w:pPr>
              <w:rPr>
                <w:i w:val="0"/>
                <w:iCs w:val="0"/>
                <w:lang w:val="en-US"/>
              </w:rPr>
            </w:pPr>
            <w:r w:rsidRPr="5E20A53E">
              <w:rPr>
                <w:i w:val="0"/>
                <w:iCs w:val="0"/>
                <w:lang w:val="en-US"/>
              </w:rPr>
              <w:t>Creation</w:t>
            </w:r>
          </w:p>
        </w:tc>
      </w:tr>
      <w:tr w:rsidR="003A1942" w:rsidRPr="003E745E" w14:paraId="46BF5328" w14:textId="77777777" w:rsidTr="00B16AA3">
        <w:tc>
          <w:tcPr>
            <w:tcW w:w="1807" w:type="dxa"/>
          </w:tcPr>
          <w:p w14:paraId="04543818" w14:textId="4239E248" w:rsidR="003A1942" w:rsidRDefault="00C318FD" w:rsidP="00B16AA3">
            <w:pPr>
              <w:rPr>
                <w:lang w:val="en-US"/>
              </w:rPr>
            </w:pPr>
            <w:r>
              <w:rPr>
                <w:lang w:val="en-US"/>
              </w:rPr>
              <w:t>Vamadevan Arun</w:t>
            </w:r>
          </w:p>
        </w:tc>
        <w:tc>
          <w:tcPr>
            <w:tcW w:w="950" w:type="dxa"/>
          </w:tcPr>
          <w:p w14:paraId="2DF89369" w14:textId="33D356C1" w:rsidR="003A1942" w:rsidRPr="003E745E" w:rsidRDefault="00C318FD" w:rsidP="00B16AA3">
            <w:pPr>
              <w:rPr>
                <w:lang w:val="en-US"/>
              </w:rPr>
            </w:pPr>
            <w:r>
              <w:rPr>
                <w:lang w:val="en-US"/>
              </w:rPr>
              <w:t>1.1</w:t>
            </w:r>
          </w:p>
        </w:tc>
        <w:tc>
          <w:tcPr>
            <w:tcW w:w="1401" w:type="dxa"/>
          </w:tcPr>
          <w:p w14:paraId="343C00CE" w14:textId="7FD8D68D" w:rsidR="003A1942" w:rsidRDefault="00C318FD" w:rsidP="00B16AA3">
            <w:pPr>
              <w:rPr>
                <w:lang w:val="en-US"/>
              </w:rPr>
            </w:pPr>
            <w:r>
              <w:rPr>
                <w:lang w:val="en-US"/>
              </w:rPr>
              <w:t>06.12.2018</w:t>
            </w:r>
          </w:p>
        </w:tc>
        <w:tc>
          <w:tcPr>
            <w:cnfStyle w:val="000100000000" w:firstRow="0" w:lastRow="0" w:firstColumn="0" w:lastColumn="1" w:oddVBand="0" w:evenVBand="0" w:oddHBand="0" w:evenHBand="0" w:firstRowFirstColumn="0" w:firstRowLastColumn="0" w:lastRowFirstColumn="0" w:lastRowLastColumn="0"/>
            <w:tcW w:w="4320" w:type="dxa"/>
          </w:tcPr>
          <w:p w14:paraId="7CF7BA9F" w14:textId="70A48B52" w:rsidR="003A1942" w:rsidRPr="003E745E" w:rsidRDefault="00F22D54" w:rsidP="00B16AA3">
            <w:pPr>
              <w:rPr>
                <w:lang w:val="en-US"/>
              </w:rPr>
            </w:pPr>
            <w:r w:rsidRPr="00F22D54">
              <w:rPr>
                <w:i w:val="0"/>
                <w:iCs w:val="0"/>
                <w:lang w:val="en-US"/>
              </w:rPr>
              <w:t>Added few</w:t>
            </w:r>
            <w:r>
              <w:rPr>
                <w:i w:val="0"/>
                <w:iCs w:val="0"/>
                <w:lang w:val="en-US"/>
              </w:rPr>
              <w:t xml:space="preserve"> </w:t>
            </w:r>
            <w:r w:rsidRPr="00F22D54">
              <w:rPr>
                <w:i w:val="0"/>
                <w:iCs w:val="0"/>
                <w:lang w:val="en-US"/>
              </w:rPr>
              <w:t xml:space="preserve">more </w:t>
            </w:r>
            <w:r w:rsidR="00CB5555">
              <w:rPr>
                <w:i w:val="0"/>
                <w:iCs w:val="0"/>
                <w:lang w:val="en-US"/>
              </w:rPr>
              <w:t>details of the plugin</w:t>
            </w:r>
          </w:p>
        </w:tc>
      </w:tr>
      <w:tr w:rsidR="003A1942" w:rsidRPr="003E745E" w14:paraId="74100506" w14:textId="77777777" w:rsidTr="00B16AA3">
        <w:tc>
          <w:tcPr>
            <w:tcW w:w="1807" w:type="dxa"/>
          </w:tcPr>
          <w:p w14:paraId="34E606DD" w14:textId="77777777" w:rsidR="003A1942" w:rsidRPr="00160413" w:rsidRDefault="003A1942" w:rsidP="00B16AA3">
            <w:pPr>
              <w:rPr>
                <w:i/>
                <w:iCs/>
                <w:lang w:val="en-US"/>
              </w:rPr>
            </w:pPr>
          </w:p>
        </w:tc>
        <w:tc>
          <w:tcPr>
            <w:tcW w:w="950" w:type="dxa"/>
          </w:tcPr>
          <w:p w14:paraId="77A2243F" w14:textId="77777777" w:rsidR="003A1942" w:rsidRPr="00160413" w:rsidRDefault="003A1942" w:rsidP="00B16AA3">
            <w:pPr>
              <w:rPr>
                <w:i/>
                <w:lang w:val="en-US"/>
              </w:rPr>
            </w:pPr>
          </w:p>
        </w:tc>
        <w:tc>
          <w:tcPr>
            <w:tcW w:w="1401" w:type="dxa"/>
          </w:tcPr>
          <w:p w14:paraId="22558E88" w14:textId="77777777" w:rsidR="003A1942" w:rsidRPr="00160413" w:rsidRDefault="003A1942" w:rsidP="00B16AA3">
            <w:pPr>
              <w:rPr>
                <w:i/>
                <w:iCs/>
                <w:lang w:val="en-US"/>
              </w:rPr>
            </w:pPr>
          </w:p>
        </w:tc>
        <w:tc>
          <w:tcPr>
            <w:cnfStyle w:val="000100000000" w:firstRow="0" w:lastRow="0" w:firstColumn="0" w:lastColumn="1" w:oddVBand="0" w:evenVBand="0" w:oddHBand="0" w:evenHBand="0" w:firstRowFirstColumn="0" w:firstRowLastColumn="0" w:lastRowFirstColumn="0" w:lastRowLastColumn="0"/>
            <w:tcW w:w="4320" w:type="dxa"/>
          </w:tcPr>
          <w:p w14:paraId="4749C4CF" w14:textId="77777777" w:rsidR="003A1942" w:rsidRPr="00160413" w:rsidRDefault="003A1942" w:rsidP="00B16AA3">
            <w:pPr>
              <w:rPr>
                <w:i w:val="0"/>
                <w:iCs w:val="0"/>
                <w:lang w:val="en-US"/>
              </w:rPr>
            </w:pPr>
          </w:p>
        </w:tc>
      </w:tr>
      <w:tr w:rsidR="003A1942" w:rsidRPr="003E745E" w14:paraId="399E5DF6" w14:textId="77777777" w:rsidTr="00B16AA3">
        <w:tc>
          <w:tcPr>
            <w:tcW w:w="1807" w:type="dxa"/>
          </w:tcPr>
          <w:p w14:paraId="259DB07E" w14:textId="77777777" w:rsidR="003A1942" w:rsidRPr="00160413" w:rsidRDefault="003A1942" w:rsidP="00B16AA3">
            <w:pPr>
              <w:rPr>
                <w:i/>
                <w:iCs/>
                <w:lang w:val="en-US"/>
              </w:rPr>
            </w:pPr>
          </w:p>
        </w:tc>
        <w:tc>
          <w:tcPr>
            <w:tcW w:w="950" w:type="dxa"/>
          </w:tcPr>
          <w:p w14:paraId="2D88883F" w14:textId="77777777" w:rsidR="003A1942" w:rsidRPr="00160413" w:rsidRDefault="003A1942" w:rsidP="00B16AA3">
            <w:pPr>
              <w:rPr>
                <w:i/>
                <w:lang w:val="en-US"/>
              </w:rPr>
            </w:pPr>
          </w:p>
        </w:tc>
        <w:tc>
          <w:tcPr>
            <w:tcW w:w="1401" w:type="dxa"/>
          </w:tcPr>
          <w:p w14:paraId="69DFB4BF" w14:textId="77777777" w:rsidR="003A1942" w:rsidRPr="00160413" w:rsidRDefault="003A1942" w:rsidP="00B16AA3">
            <w:pPr>
              <w:rPr>
                <w:i/>
                <w:iCs/>
                <w:lang w:val="en-US"/>
              </w:rPr>
            </w:pPr>
          </w:p>
        </w:tc>
        <w:tc>
          <w:tcPr>
            <w:cnfStyle w:val="000100000000" w:firstRow="0" w:lastRow="0" w:firstColumn="0" w:lastColumn="1" w:oddVBand="0" w:evenVBand="0" w:oddHBand="0" w:evenHBand="0" w:firstRowFirstColumn="0" w:firstRowLastColumn="0" w:lastRowFirstColumn="0" w:lastRowLastColumn="0"/>
            <w:tcW w:w="4320" w:type="dxa"/>
          </w:tcPr>
          <w:p w14:paraId="4625F7C0" w14:textId="77777777" w:rsidR="003A1942" w:rsidRPr="00160413" w:rsidRDefault="003A1942" w:rsidP="00B16AA3">
            <w:pPr>
              <w:rPr>
                <w:i w:val="0"/>
                <w:iCs w:val="0"/>
                <w:lang w:val="en-US"/>
              </w:rPr>
            </w:pPr>
          </w:p>
        </w:tc>
      </w:tr>
      <w:tr w:rsidR="003A1942" w:rsidRPr="003E745E" w14:paraId="23187997" w14:textId="77777777" w:rsidTr="00B16AA3">
        <w:trPr>
          <w:cnfStyle w:val="010000000000" w:firstRow="0" w:lastRow="1" w:firstColumn="0" w:lastColumn="0" w:oddVBand="0" w:evenVBand="0" w:oddHBand="0" w:evenHBand="0" w:firstRowFirstColumn="0" w:firstRowLastColumn="0" w:lastRowFirstColumn="0" w:lastRowLastColumn="0"/>
        </w:trPr>
        <w:tc>
          <w:tcPr>
            <w:tcW w:w="1807" w:type="dxa"/>
          </w:tcPr>
          <w:p w14:paraId="0B877EB6" w14:textId="77777777" w:rsidR="003A1942" w:rsidRPr="00160413" w:rsidRDefault="003A1942" w:rsidP="00B16AA3">
            <w:pPr>
              <w:rPr>
                <w:i w:val="0"/>
                <w:iCs w:val="0"/>
                <w:lang w:val="en-US"/>
              </w:rPr>
            </w:pPr>
          </w:p>
        </w:tc>
        <w:tc>
          <w:tcPr>
            <w:tcW w:w="950" w:type="dxa"/>
          </w:tcPr>
          <w:p w14:paraId="6814C583" w14:textId="77777777" w:rsidR="003A1942" w:rsidRPr="00160413" w:rsidRDefault="003A1942" w:rsidP="00B16AA3">
            <w:pPr>
              <w:rPr>
                <w:i w:val="0"/>
                <w:lang w:val="en-US"/>
              </w:rPr>
            </w:pPr>
          </w:p>
        </w:tc>
        <w:tc>
          <w:tcPr>
            <w:tcW w:w="1401" w:type="dxa"/>
          </w:tcPr>
          <w:p w14:paraId="7FEA11AC" w14:textId="77777777" w:rsidR="003A1942" w:rsidRPr="00160413" w:rsidRDefault="003A1942" w:rsidP="00B16AA3">
            <w:pPr>
              <w:rPr>
                <w:i w:val="0"/>
                <w:iCs w:val="0"/>
                <w:lang w:val="en-US"/>
              </w:rPr>
            </w:pPr>
          </w:p>
        </w:tc>
        <w:tc>
          <w:tcPr>
            <w:cnfStyle w:val="000100000000" w:firstRow="0" w:lastRow="0" w:firstColumn="0" w:lastColumn="1" w:oddVBand="0" w:evenVBand="0" w:oddHBand="0" w:evenHBand="0" w:firstRowFirstColumn="0" w:firstRowLastColumn="0" w:lastRowFirstColumn="0" w:lastRowLastColumn="0"/>
            <w:tcW w:w="4320" w:type="dxa"/>
          </w:tcPr>
          <w:p w14:paraId="51B4E094" w14:textId="77777777" w:rsidR="003A1942" w:rsidRPr="00160413" w:rsidRDefault="003A1942" w:rsidP="00B16AA3">
            <w:pPr>
              <w:rPr>
                <w:i w:val="0"/>
                <w:iCs w:val="0"/>
                <w:lang w:val="en-US"/>
              </w:rPr>
            </w:pPr>
          </w:p>
        </w:tc>
      </w:tr>
    </w:tbl>
    <w:p w14:paraId="7CFD57F0" w14:textId="77777777" w:rsidR="003A1942" w:rsidRPr="003E745E" w:rsidRDefault="003A1942" w:rsidP="003A1942">
      <w:pPr>
        <w:rPr>
          <w:lang w:val="en-US"/>
        </w:rPr>
      </w:pPr>
    </w:p>
    <w:p w14:paraId="1E239A56" w14:textId="77777777" w:rsidR="003A1942" w:rsidRPr="003E745E" w:rsidRDefault="003A1942" w:rsidP="003A1942">
      <w:pPr>
        <w:rPr>
          <w:lang w:val="en-US"/>
        </w:rPr>
      </w:pPr>
    </w:p>
    <w:p w14:paraId="56E48A5E" w14:textId="77777777" w:rsidR="003A1942" w:rsidRPr="003E745E" w:rsidRDefault="003A1942" w:rsidP="003A1942">
      <w:pPr>
        <w:rPr>
          <w:b/>
          <w:bCs/>
          <w:lang w:val="en-US"/>
        </w:rPr>
      </w:pPr>
      <w:r w:rsidRPr="5E20A53E">
        <w:rPr>
          <w:b/>
          <w:bCs/>
          <w:lang w:val="en-US"/>
        </w:rPr>
        <w:t>Comments:</w:t>
      </w:r>
    </w:p>
    <w:tbl>
      <w:tblPr>
        <w:tblStyle w:val="TableGrid1"/>
        <w:tblW w:w="0" w:type="auto"/>
        <w:tblLook w:val="01E0" w:firstRow="1" w:lastRow="1" w:firstColumn="1" w:lastColumn="1" w:noHBand="0" w:noVBand="0"/>
      </w:tblPr>
      <w:tblGrid>
        <w:gridCol w:w="8816"/>
      </w:tblGrid>
      <w:tr w:rsidR="003A1942" w:rsidRPr="003E745E" w14:paraId="5B88D6F0" w14:textId="77777777" w:rsidTr="00B16AA3">
        <w:tc>
          <w:tcPr>
            <w:cnfStyle w:val="000100000000" w:firstRow="0" w:lastRow="0" w:firstColumn="0" w:lastColumn="1" w:oddVBand="0" w:evenVBand="0" w:oddHBand="0" w:evenHBand="0" w:firstRowFirstColumn="0" w:firstRowLastColumn="0" w:lastRowFirstColumn="0" w:lastRowLastColumn="0"/>
            <w:tcW w:w="8816" w:type="dxa"/>
          </w:tcPr>
          <w:p w14:paraId="189D09AC" w14:textId="77777777" w:rsidR="003A1942" w:rsidRPr="003E745E" w:rsidRDefault="003A1942" w:rsidP="00B16AA3">
            <w:pPr>
              <w:autoSpaceDE w:val="0"/>
              <w:autoSpaceDN w:val="0"/>
              <w:spacing w:after="0"/>
              <w:rPr>
                <w:lang w:val="en-US"/>
              </w:rPr>
            </w:pPr>
          </w:p>
        </w:tc>
      </w:tr>
      <w:tr w:rsidR="003A1942" w:rsidRPr="003E745E" w14:paraId="48BC7709" w14:textId="77777777" w:rsidTr="00B16AA3">
        <w:tc>
          <w:tcPr>
            <w:cnfStyle w:val="000100000000" w:firstRow="0" w:lastRow="0" w:firstColumn="0" w:lastColumn="1" w:oddVBand="0" w:evenVBand="0" w:oddHBand="0" w:evenHBand="0" w:firstRowFirstColumn="0" w:firstRowLastColumn="0" w:lastRowFirstColumn="0" w:lastRowLastColumn="0"/>
            <w:tcW w:w="8816" w:type="dxa"/>
          </w:tcPr>
          <w:p w14:paraId="2BAA8BA8" w14:textId="77777777" w:rsidR="003A1942" w:rsidRPr="003E745E" w:rsidRDefault="003A1942" w:rsidP="00B16AA3">
            <w:pPr>
              <w:rPr>
                <w:rFonts w:cs="Arial"/>
                <w:lang w:val="en-US"/>
              </w:rPr>
            </w:pPr>
          </w:p>
        </w:tc>
      </w:tr>
      <w:tr w:rsidR="003A1942" w:rsidRPr="003E745E" w14:paraId="129A659E" w14:textId="77777777" w:rsidTr="00B16AA3">
        <w:trPr>
          <w:cnfStyle w:val="010000000000" w:firstRow="0" w:lastRow="1" w:firstColumn="0" w:lastColumn="0" w:oddVBand="0" w:evenVBand="0" w:oddHBand="0" w:evenHBand="0" w:firstRowFirstColumn="0" w:firstRowLastColumn="0" w:lastRowFirstColumn="0" w:lastRowLastColumn="0"/>
        </w:trPr>
        <w:tc>
          <w:tcPr>
            <w:cnfStyle w:val="000100000000" w:firstRow="0" w:lastRow="0" w:firstColumn="0" w:lastColumn="1" w:oddVBand="0" w:evenVBand="0" w:oddHBand="0" w:evenHBand="0" w:firstRowFirstColumn="0" w:firstRowLastColumn="0" w:lastRowFirstColumn="0" w:lastRowLastColumn="0"/>
            <w:tcW w:w="8816" w:type="dxa"/>
          </w:tcPr>
          <w:p w14:paraId="012F674B" w14:textId="77777777" w:rsidR="003A1942" w:rsidRPr="003E745E" w:rsidRDefault="003A1942" w:rsidP="00B16AA3">
            <w:pPr>
              <w:rPr>
                <w:rFonts w:cs="Arial"/>
                <w:lang w:val="en-US"/>
              </w:rPr>
            </w:pPr>
          </w:p>
        </w:tc>
      </w:tr>
    </w:tbl>
    <w:p w14:paraId="483908CF" w14:textId="77777777" w:rsidR="003A1942" w:rsidRPr="003E745E" w:rsidRDefault="003A1942" w:rsidP="003A1942">
      <w:pPr>
        <w:rPr>
          <w:lang w:val="en-US"/>
        </w:rPr>
      </w:pPr>
    </w:p>
    <w:p w14:paraId="4F13CB32" w14:textId="77777777" w:rsidR="003A1942" w:rsidRPr="003E745E" w:rsidRDefault="003A1942" w:rsidP="003A1942">
      <w:pPr>
        <w:rPr>
          <w:rStyle w:val="IntenseEmphasis"/>
          <w:lang w:val="en-US"/>
        </w:rPr>
      </w:pPr>
    </w:p>
    <w:p w14:paraId="4567252A" w14:textId="77777777" w:rsidR="003A1942" w:rsidRPr="003E745E" w:rsidRDefault="003A1942" w:rsidP="003A1942">
      <w:pPr>
        <w:rPr>
          <w:rStyle w:val="IntenseEmphasis"/>
          <w:lang w:val="en-US"/>
        </w:rPr>
      </w:pPr>
    </w:p>
    <w:p w14:paraId="21099A98" w14:textId="77777777" w:rsidR="003A1942" w:rsidRPr="003E745E" w:rsidRDefault="003A1942" w:rsidP="003A1942">
      <w:pPr>
        <w:rPr>
          <w:rStyle w:val="IntenseEmphasis"/>
          <w:i w:val="0"/>
          <w:lang w:val="en-US"/>
        </w:rPr>
      </w:pPr>
    </w:p>
    <w:p w14:paraId="087C86FF" w14:textId="77777777" w:rsidR="003A1942" w:rsidRPr="003E745E" w:rsidRDefault="003A1942" w:rsidP="003A1942">
      <w:pPr>
        <w:rPr>
          <w:lang w:val="en-US"/>
        </w:rPr>
      </w:pPr>
    </w:p>
    <w:p w14:paraId="2C53ACF2" w14:textId="77777777" w:rsidR="003A1942" w:rsidRPr="003E745E" w:rsidRDefault="003A1942" w:rsidP="003A1942">
      <w:pPr>
        <w:spacing w:before="0" w:after="0"/>
        <w:jc w:val="both"/>
        <w:rPr>
          <w:lang w:val="en-US"/>
        </w:rPr>
      </w:pPr>
      <w:r w:rsidRPr="003E745E">
        <w:rPr>
          <w:lang w:val="en-US"/>
        </w:rPr>
        <w:br w:type="page"/>
      </w:r>
    </w:p>
    <w:p w14:paraId="211E7E42" w14:textId="77777777" w:rsidR="003A1942" w:rsidRPr="003E745E" w:rsidRDefault="003A1942" w:rsidP="003A1942">
      <w:pPr>
        <w:spacing w:before="0" w:after="0"/>
        <w:jc w:val="both"/>
        <w:rPr>
          <w:lang w:val="en-US"/>
        </w:rPr>
      </w:pPr>
    </w:p>
    <w:p w14:paraId="29DE6240" w14:textId="77777777" w:rsidR="003A1942" w:rsidRPr="003A1942" w:rsidRDefault="003A1942" w:rsidP="003A1942">
      <w:pPr>
        <w:pStyle w:val="Heading1"/>
        <w:ind w:left="432" w:hanging="432"/>
        <w:rPr>
          <w:color w:val="005294"/>
          <w:kern w:val="32"/>
          <w:lang w:val="en-US"/>
        </w:rPr>
      </w:pPr>
      <w:bookmarkStart w:id="18" w:name="_Toc531873770"/>
      <w:r w:rsidRPr="003A1942">
        <w:rPr>
          <w:color w:val="005294"/>
          <w:kern w:val="32"/>
          <w:lang w:val="en-US"/>
        </w:rPr>
        <w:t>Introduction</w:t>
      </w:r>
      <w:bookmarkEnd w:id="18"/>
    </w:p>
    <w:p w14:paraId="536BF489" w14:textId="77777777" w:rsidR="003A1942" w:rsidRPr="003E745E" w:rsidRDefault="003A1942" w:rsidP="003A1942">
      <w:pPr>
        <w:jc w:val="both"/>
        <w:rPr>
          <w:rStyle w:val="IntenseEmphasis"/>
          <w:b/>
          <w:i w:val="0"/>
          <w:lang w:val="en-US"/>
        </w:rPr>
      </w:pPr>
    </w:p>
    <w:p w14:paraId="6F9109F4" w14:textId="77777777" w:rsidR="003A1942" w:rsidRPr="003E745E" w:rsidRDefault="003A1942" w:rsidP="003A1942">
      <w:pPr>
        <w:spacing w:before="0" w:after="0"/>
        <w:ind w:firstLine="432"/>
        <w:jc w:val="both"/>
        <w:rPr>
          <w:lang w:val="en-US"/>
        </w:rPr>
      </w:pPr>
      <w:r w:rsidRPr="5E20A53E">
        <w:rPr>
          <w:lang w:val="en-US"/>
        </w:rPr>
        <w:t>The purpose of this document is to provide a description of what has been done for</w:t>
      </w:r>
      <w:r>
        <w:rPr>
          <w:lang w:val="en-US"/>
        </w:rPr>
        <w:t xml:space="preserve"> improving the Hybrid application performance on iOS</w:t>
      </w:r>
      <w:r w:rsidRPr="5E20A53E">
        <w:rPr>
          <w:lang w:val="en-US"/>
        </w:rPr>
        <w:t>.</w:t>
      </w:r>
      <w:r>
        <w:rPr>
          <w:lang w:val="en-US"/>
        </w:rPr>
        <w:t xml:space="preserve"> It’s been achieved by changing the current browser control with comparatively newer one. We have done some performance testing with TCMB 2.0 and the result were positive.</w:t>
      </w:r>
    </w:p>
    <w:p w14:paraId="2A37BBD8" w14:textId="77777777" w:rsidR="003A1942" w:rsidRDefault="003A1942" w:rsidP="003A1942">
      <w:pPr>
        <w:spacing w:before="0" w:after="0"/>
        <w:ind w:firstLine="432"/>
        <w:jc w:val="both"/>
        <w:rPr>
          <w:lang w:val="en-US"/>
        </w:rPr>
      </w:pPr>
      <w:r w:rsidRPr="5E20A53E">
        <w:rPr>
          <w:lang w:val="en-US"/>
        </w:rPr>
        <w:t xml:space="preserve">This is intended for developers and people </w:t>
      </w:r>
      <w:r>
        <w:rPr>
          <w:lang w:val="en-US"/>
        </w:rPr>
        <w:t>who</w:t>
      </w:r>
      <w:r w:rsidRPr="5E20A53E">
        <w:rPr>
          <w:lang w:val="en-US"/>
        </w:rPr>
        <w:t xml:space="preserve"> need</w:t>
      </w:r>
      <w:r>
        <w:rPr>
          <w:lang w:val="en-US"/>
        </w:rPr>
        <w:t>s</w:t>
      </w:r>
      <w:r w:rsidRPr="5E20A53E">
        <w:rPr>
          <w:lang w:val="en-US"/>
        </w:rPr>
        <w:t xml:space="preserve"> to use this </w:t>
      </w:r>
      <w:r>
        <w:rPr>
          <w:lang w:val="en-US"/>
        </w:rPr>
        <w:t>improvement</w:t>
      </w:r>
      <w:r w:rsidRPr="5E20A53E">
        <w:rPr>
          <w:lang w:val="en-US"/>
        </w:rPr>
        <w:t>.</w:t>
      </w:r>
    </w:p>
    <w:p w14:paraId="372E1E04" w14:textId="77777777" w:rsidR="003A1942" w:rsidRPr="003A1942" w:rsidRDefault="003A1942" w:rsidP="003A1942">
      <w:pPr>
        <w:pStyle w:val="Heading1"/>
        <w:ind w:left="432" w:hanging="432"/>
        <w:rPr>
          <w:color w:val="005294"/>
          <w:kern w:val="32"/>
          <w:lang w:val="en-US"/>
        </w:rPr>
      </w:pPr>
      <w:bookmarkStart w:id="19" w:name="_Toc531873771"/>
      <w:r w:rsidRPr="003A1942">
        <w:rPr>
          <w:color w:val="005294"/>
          <w:kern w:val="32"/>
          <w:lang w:val="en-US"/>
        </w:rPr>
        <w:t>Overview</w:t>
      </w:r>
      <w:bookmarkEnd w:id="19"/>
    </w:p>
    <w:p w14:paraId="7F426367" w14:textId="77777777" w:rsidR="003A1942" w:rsidRDefault="003A1942" w:rsidP="003A1942">
      <w:pPr>
        <w:spacing w:before="0" w:after="0"/>
        <w:ind w:firstLine="432"/>
        <w:jc w:val="both"/>
        <w:rPr>
          <w:lang w:val="en-US"/>
        </w:rPr>
      </w:pPr>
      <w:r>
        <w:rPr>
          <w:lang w:val="en-US"/>
        </w:rPr>
        <w:t xml:space="preserve">Current iOS hybrid application uses </w:t>
      </w:r>
      <w:proofErr w:type="spellStart"/>
      <w:r>
        <w:rPr>
          <w:lang w:val="en-US"/>
        </w:rPr>
        <w:t>UIWebView</w:t>
      </w:r>
      <w:proofErr w:type="spellEnd"/>
      <w:r>
        <w:rPr>
          <w:lang w:val="en-US"/>
        </w:rPr>
        <w:t xml:space="preserve"> to load web resources. Apple introduces this control back in iOS 2.0. iOS applications were using it till Apple releases </w:t>
      </w:r>
      <w:proofErr w:type="spellStart"/>
      <w:proofErr w:type="gramStart"/>
      <w:r>
        <w:rPr>
          <w:lang w:val="en-US"/>
        </w:rPr>
        <w:t>WKWebView</w:t>
      </w:r>
      <w:proofErr w:type="spellEnd"/>
      <w:r>
        <w:rPr>
          <w:lang w:val="en-US"/>
        </w:rPr>
        <w:t>(</w:t>
      </w:r>
      <w:proofErr w:type="gramEnd"/>
      <w:r>
        <w:rPr>
          <w:lang w:val="en-US"/>
        </w:rPr>
        <w:t xml:space="preserve">with iOS 8.0). This control is just a replacement for the </w:t>
      </w:r>
      <w:proofErr w:type="spellStart"/>
      <w:r>
        <w:rPr>
          <w:lang w:val="en-US"/>
        </w:rPr>
        <w:t>UIWebView</w:t>
      </w:r>
      <w:proofErr w:type="spellEnd"/>
      <w:r>
        <w:rPr>
          <w:lang w:val="en-US"/>
        </w:rPr>
        <w:t xml:space="preserve"> control. Apple says there are number of improvements with the replacement controls and some of them are given below.</w:t>
      </w:r>
    </w:p>
    <w:p w14:paraId="30EC7276" w14:textId="77777777" w:rsidR="003A1942" w:rsidRDefault="003A1942" w:rsidP="003A1942">
      <w:pPr>
        <w:spacing w:before="0" w:after="0"/>
        <w:ind w:firstLine="432"/>
        <w:jc w:val="both"/>
        <w:rPr>
          <w:lang w:val="en-US"/>
        </w:rPr>
      </w:pPr>
    </w:p>
    <w:p w14:paraId="79EFDF12" w14:textId="77777777" w:rsidR="003A1942" w:rsidRPr="00C65E07" w:rsidRDefault="003A1942" w:rsidP="003A1942">
      <w:pPr>
        <w:pStyle w:val="ListParagraph"/>
        <w:numPr>
          <w:ilvl w:val="0"/>
          <w:numId w:val="24"/>
        </w:numPr>
        <w:contextualSpacing w:val="0"/>
        <w:rPr>
          <w:rFonts w:ascii="Calibri" w:hAnsi="Calibri"/>
          <w:szCs w:val="22"/>
        </w:rPr>
      </w:pPr>
      <w:r>
        <w:t>Uses more advanced JavaScript engine (Nitro) which speed up the script execution</w:t>
      </w:r>
    </w:p>
    <w:p w14:paraId="024DBD50" w14:textId="77777777" w:rsidR="003A1942" w:rsidRDefault="003A1942" w:rsidP="003A1942">
      <w:pPr>
        <w:pStyle w:val="ListParagraph"/>
        <w:numPr>
          <w:ilvl w:val="0"/>
          <w:numId w:val="24"/>
        </w:numPr>
        <w:contextualSpacing w:val="0"/>
      </w:pPr>
      <w:r>
        <w:t>Handles java script asynchronously</w:t>
      </w:r>
    </w:p>
    <w:p w14:paraId="7B645EA1" w14:textId="77777777" w:rsidR="003A1942" w:rsidRDefault="003A1942" w:rsidP="003A1942">
      <w:pPr>
        <w:pStyle w:val="ListParagraph"/>
        <w:numPr>
          <w:ilvl w:val="0"/>
          <w:numId w:val="24"/>
        </w:numPr>
        <w:contextualSpacing w:val="0"/>
      </w:pPr>
      <w:r>
        <w:t xml:space="preserve">Screen rendering is improved compared to </w:t>
      </w:r>
      <w:proofErr w:type="spellStart"/>
      <w:r>
        <w:t>UIWebView</w:t>
      </w:r>
      <w:proofErr w:type="spellEnd"/>
    </w:p>
    <w:p w14:paraId="548F4C03" w14:textId="77777777" w:rsidR="003A1942" w:rsidRDefault="003A1942" w:rsidP="003A1942">
      <w:pPr>
        <w:pStyle w:val="ListParagraph"/>
        <w:numPr>
          <w:ilvl w:val="0"/>
          <w:numId w:val="24"/>
        </w:numPr>
        <w:contextualSpacing w:val="0"/>
      </w:pPr>
      <w:r>
        <w:t>CPU usage is minimal</w:t>
      </w:r>
    </w:p>
    <w:p w14:paraId="1863F3DF" w14:textId="77777777" w:rsidR="003A1942" w:rsidRDefault="003A1942" w:rsidP="003A1942">
      <w:pPr>
        <w:pStyle w:val="ListParagraph"/>
        <w:numPr>
          <w:ilvl w:val="0"/>
          <w:numId w:val="24"/>
        </w:numPr>
        <w:contextualSpacing w:val="0"/>
      </w:pPr>
      <w:r>
        <w:t>Supports Indexed DB</w:t>
      </w:r>
    </w:p>
    <w:p w14:paraId="4D8F7140" w14:textId="77777777" w:rsidR="003A1942" w:rsidRDefault="003A1942" w:rsidP="003A1942">
      <w:pPr>
        <w:spacing w:before="0" w:after="0"/>
        <w:ind w:firstLine="432"/>
        <w:jc w:val="both"/>
        <w:rPr>
          <w:lang w:val="en-US"/>
        </w:rPr>
      </w:pPr>
      <w:r>
        <w:rPr>
          <w:lang w:val="en-US"/>
        </w:rPr>
        <w:t xml:space="preserve">  </w:t>
      </w:r>
    </w:p>
    <w:p w14:paraId="12F889C8" w14:textId="77777777" w:rsidR="003A1942" w:rsidRDefault="003A1942" w:rsidP="003A1942">
      <w:pPr>
        <w:spacing w:before="0" w:after="0"/>
        <w:jc w:val="both"/>
        <w:rPr>
          <w:lang w:val="en-US"/>
        </w:rPr>
      </w:pPr>
      <w:r>
        <w:rPr>
          <w:lang w:val="en-US"/>
        </w:rPr>
        <w:t xml:space="preserve">Apart from the above-mentioned advantages, there are some limitations as well especially when we use </w:t>
      </w:r>
      <w:proofErr w:type="spellStart"/>
      <w:r>
        <w:rPr>
          <w:lang w:val="en-US"/>
        </w:rPr>
        <w:t>UIWebView</w:t>
      </w:r>
      <w:proofErr w:type="spellEnd"/>
      <w:r>
        <w:rPr>
          <w:lang w:val="en-US"/>
        </w:rPr>
        <w:t xml:space="preserve"> previously. Below are some of them.</w:t>
      </w:r>
    </w:p>
    <w:p w14:paraId="63CA75DA" w14:textId="77777777" w:rsidR="003A1942" w:rsidRDefault="003A1942" w:rsidP="003A1942">
      <w:pPr>
        <w:spacing w:before="0" w:after="0"/>
        <w:ind w:firstLine="432"/>
        <w:jc w:val="both"/>
        <w:rPr>
          <w:lang w:val="en-US"/>
        </w:rPr>
      </w:pPr>
    </w:p>
    <w:p w14:paraId="69180EE0" w14:textId="77777777" w:rsidR="003A1942" w:rsidRPr="0088012E" w:rsidRDefault="003A1942" w:rsidP="003A1942">
      <w:pPr>
        <w:pStyle w:val="ListParagraph"/>
        <w:numPr>
          <w:ilvl w:val="0"/>
          <w:numId w:val="25"/>
        </w:numPr>
        <w:spacing w:before="0" w:after="0"/>
        <w:contextualSpacing w:val="0"/>
        <w:jc w:val="both"/>
        <w:rPr>
          <w:lang w:val="en-US"/>
        </w:rPr>
      </w:pPr>
      <w:r w:rsidRPr="0088012E">
        <w:rPr>
          <w:lang w:val="en-US"/>
        </w:rPr>
        <w:t>Cookies don't persist</w:t>
      </w:r>
    </w:p>
    <w:p w14:paraId="5AFF89AE" w14:textId="77777777" w:rsidR="003A1942" w:rsidRPr="0088012E" w:rsidRDefault="003A1942" w:rsidP="003A1942">
      <w:pPr>
        <w:pStyle w:val="ListParagraph"/>
        <w:numPr>
          <w:ilvl w:val="0"/>
          <w:numId w:val="25"/>
        </w:numPr>
        <w:spacing w:before="0" w:after="0"/>
        <w:contextualSpacing w:val="0"/>
        <w:jc w:val="both"/>
        <w:rPr>
          <w:lang w:val="en-US"/>
        </w:rPr>
      </w:pPr>
      <w:r w:rsidRPr="0088012E">
        <w:rPr>
          <w:lang w:val="en-US"/>
        </w:rPr>
        <w:t>Can't delete cookies</w:t>
      </w:r>
    </w:p>
    <w:p w14:paraId="1851BE0B" w14:textId="77777777" w:rsidR="003A1942" w:rsidRPr="0088012E" w:rsidRDefault="003A1942" w:rsidP="003A1942">
      <w:pPr>
        <w:pStyle w:val="ListParagraph"/>
        <w:numPr>
          <w:ilvl w:val="0"/>
          <w:numId w:val="25"/>
        </w:numPr>
        <w:spacing w:before="0" w:after="0"/>
        <w:contextualSpacing w:val="0"/>
        <w:jc w:val="both"/>
        <w:rPr>
          <w:lang w:val="en-US"/>
        </w:rPr>
      </w:pPr>
      <w:r w:rsidRPr="0088012E">
        <w:rPr>
          <w:lang w:val="en-US"/>
        </w:rPr>
        <w:t>Can't execute JavaScript code in the background</w:t>
      </w:r>
    </w:p>
    <w:p w14:paraId="12F459B5" w14:textId="77777777" w:rsidR="003A1942" w:rsidRPr="0088012E" w:rsidRDefault="003A1942" w:rsidP="003A1942">
      <w:pPr>
        <w:pStyle w:val="ListParagraph"/>
        <w:numPr>
          <w:ilvl w:val="0"/>
          <w:numId w:val="25"/>
        </w:numPr>
        <w:spacing w:before="0" w:after="0"/>
        <w:contextualSpacing w:val="0"/>
        <w:jc w:val="both"/>
        <w:rPr>
          <w:lang w:val="en-US"/>
        </w:rPr>
      </w:pPr>
      <w:proofErr w:type="spellStart"/>
      <w:r w:rsidRPr="0088012E">
        <w:rPr>
          <w:lang w:val="en-US"/>
        </w:rPr>
        <w:t>XmlHttpRequests</w:t>
      </w:r>
      <w:proofErr w:type="spellEnd"/>
      <w:r w:rsidRPr="0088012E">
        <w:rPr>
          <w:lang w:val="en-US"/>
        </w:rPr>
        <w:t xml:space="preserve"> don't work</w:t>
      </w:r>
    </w:p>
    <w:p w14:paraId="43222096" w14:textId="77777777" w:rsidR="003A1942" w:rsidRPr="0088012E" w:rsidRDefault="003A1942" w:rsidP="003A1942">
      <w:pPr>
        <w:pStyle w:val="ListParagraph"/>
        <w:numPr>
          <w:ilvl w:val="0"/>
          <w:numId w:val="25"/>
        </w:numPr>
        <w:spacing w:before="0" w:after="0"/>
        <w:contextualSpacing w:val="0"/>
        <w:jc w:val="both"/>
        <w:rPr>
          <w:lang w:val="en-US"/>
        </w:rPr>
      </w:pPr>
      <w:r w:rsidRPr="0088012E">
        <w:rPr>
          <w:lang w:val="en-US"/>
        </w:rPr>
        <w:t xml:space="preserve">Migration of </w:t>
      </w:r>
      <w:proofErr w:type="spellStart"/>
      <w:r w:rsidRPr="0088012E">
        <w:rPr>
          <w:lang w:val="en-US"/>
        </w:rPr>
        <w:t>localStorage</w:t>
      </w:r>
      <w:proofErr w:type="spellEnd"/>
      <w:r w:rsidRPr="0088012E">
        <w:rPr>
          <w:lang w:val="en-US"/>
        </w:rPr>
        <w:t xml:space="preserve"> from </w:t>
      </w:r>
      <w:proofErr w:type="spellStart"/>
      <w:r w:rsidRPr="0088012E">
        <w:rPr>
          <w:lang w:val="en-US"/>
        </w:rPr>
        <w:t>UIWebView</w:t>
      </w:r>
      <w:proofErr w:type="spellEnd"/>
    </w:p>
    <w:p w14:paraId="0F48FE4D" w14:textId="77777777" w:rsidR="003A1942" w:rsidRPr="003A1942" w:rsidRDefault="003A1942" w:rsidP="003A1942">
      <w:pPr>
        <w:pStyle w:val="Heading1"/>
        <w:ind w:left="432" w:hanging="432"/>
        <w:rPr>
          <w:color w:val="005294"/>
          <w:kern w:val="32"/>
          <w:lang w:val="en-US"/>
        </w:rPr>
      </w:pPr>
      <w:bookmarkStart w:id="20" w:name="_Toc531873772"/>
      <w:r w:rsidRPr="003A1942">
        <w:rPr>
          <w:color w:val="005294"/>
          <w:kern w:val="32"/>
          <w:lang w:val="en-US"/>
        </w:rPr>
        <w:t xml:space="preserve">Cordova and </w:t>
      </w:r>
      <w:proofErr w:type="spellStart"/>
      <w:r w:rsidRPr="003A1942">
        <w:rPr>
          <w:color w:val="005294"/>
          <w:kern w:val="32"/>
          <w:lang w:val="en-US"/>
        </w:rPr>
        <w:t>WKWebView</w:t>
      </w:r>
      <w:bookmarkEnd w:id="20"/>
      <w:proofErr w:type="spellEnd"/>
    </w:p>
    <w:p w14:paraId="7E508159" w14:textId="77777777" w:rsidR="003A1942" w:rsidRDefault="003A1942" w:rsidP="003A1942">
      <w:pPr>
        <w:ind w:left="432"/>
        <w:jc w:val="both"/>
        <w:rPr>
          <w:lang w:val="en-US"/>
        </w:rPr>
      </w:pPr>
      <w:r>
        <w:rPr>
          <w:lang w:val="en-US"/>
        </w:rPr>
        <w:t xml:space="preserve">UXP hybrid application uses Cordova bridge to fill the gap between native and a web application. Cordova engine internally uses </w:t>
      </w:r>
      <w:proofErr w:type="spellStart"/>
      <w:r>
        <w:rPr>
          <w:lang w:val="en-US"/>
        </w:rPr>
        <w:t>UIWebView</w:t>
      </w:r>
      <w:proofErr w:type="spellEnd"/>
      <w:r>
        <w:rPr>
          <w:lang w:val="en-US"/>
        </w:rPr>
        <w:t xml:space="preserve">. It still uses </w:t>
      </w:r>
      <w:proofErr w:type="spellStart"/>
      <w:r>
        <w:rPr>
          <w:lang w:val="en-US"/>
        </w:rPr>
        <w:t>UIWebView</w:t>
      </w:r>
      <w:proofErr w:type="spellEnd"/>
      <w:r>
        <w:rPr>
          <w:lang w:val="en-US"/>
        </w:rPr>
        <w:t xml:space="preserve"> as there are some known issues with </w:t>
      </w:r>
      <w:proofErr w:type="spellStart"/>
      <w:r>
        <w:rPr>
          <w:lang w:val="en-US"/>
        </w:rPr>
        <w:t>WKWebView</w:t>
      </w:r>
      <w:proofErr w:type="spellEnd"/>
      <w:r>
        <w:rPr>
          <w:lang w:val="en-US"/>
        </w:rPr>
        <w:t>. Please follow below link to get more details.</w:t>
      </w:r>
    </w:p>
    <w:p w14:paraId="717F2811" w14:textId="77777777" w:rsidR="003A1942" w:rsidRDefault="003A1942" w:rsidP="003A1942">
      <w:pPr>
        <w:ind w:left="432"/>
        <w:rPr>
          <w:lang w:val="en-US"/>
        </w:rPr>
      </w:pPr>
    </w:p>
    <w:p w14:paraId="36311461" w14:textId="77777777" w:rsidR="003A1942" w:rsidRDefault="00566421" w:rsidP="003A1942">
      <w:pPr>
        <w:ind w:left="432"/>
        <w:rPr>
          <w:lang w:val="en-US"/>
        </w:rPr>
      </w:pPr>
      <w:hyperlink r:id="rId17" w:history="1">
        <w:r w:rsidR="003A1942" w:rsidRPr="00BB4BC6">
          <w:rPr>
            <w:rStyle w:val="Hyperlink"/>
            <w:lang w:val="en-US"/>
          </w:rPr>
          <w:t xml:space="preserve">Known issues - </w:t>
        </w:r>
        <w:proofErr w:type="spellStart"/>
        <w:r w:rsidR="003A1942" w:rsidRPr="00BB4BC6">
          <w:rPr>
            <w:rStyle w:val="Hyperlink"/>
            <w:lang w:val="en-US"/>
          </w:rPr>
          <w:t>WKWebview</w:t>
        </w:r>
        <w:proofErr w:type="spellEnd"/>
      </w:hyperlink>
    </w:p>
    <w:p w14:paraId="13E79EFD" w14:textId="77777777" w:rsidR="003A1942" w:rsidRDefault="003A1942" w:rsidP="003A1942">
      <w:pPr>
        <w:ind w:left="432"/>
        <w:rPr>
          <w:lang w:val="en-US"/>
        </w:rPr>
      </w:pPr>
    </w:p>
    <w:p w14:paraId="37CB09E8" w14:textId="77777777" w:rsidR="003A1942" w:rsidRDefault="003A1942" w:rsidP="003A1942">
      <w:pPr>
        <w:ind w:left="432"/>
        <w:jc w:val="both"/>
        <w:rPr>
          <w:lang w:val="en-US"/>
        </w:rPr>
      </w:pPr>
      <w:r>
        <w:rPr>
          <w:lang w:val="en-US"/>
        </w:rPr>
        <w:t xml:space="preserve">Considering the performance improvement given by </w:t>
      </w:r>
      <w:proofErr w:type="spellStart"/>
      <w:r>
        <w:rPr>
          <w:lang w:val="en-US"/>
        </w:rPr>
        <w:t>WKWebView</w:t>
      </w:r>
      <w:proofErr w:type="spellEnd"/>
      <w:r>
        <w:rPr>
          <w:lang w:val="en-US"/>
        </w:rPr>
        <w:t xml:space="preserve">, Cordova creates another plugin which internally uses </w:t>
      </w:r>
      <w:proofErr w:type="spellStart"/>
      <w:r>
        <w:rPr>
          <w:lang w:val="en-US"/>
        </w:rPr>
        <w:t>WKWebView</w:t>
      </w:r>
      <w:proofErr w:type="spellEnd"/>
      <w:r>
        <w:rPr>
          <w:lang w:val="en-US"/>
        </w:rPr>
        <w:t xml:space="preserve">. Cordova tried to rectify most of the issues </w:t>
      </w:r>
      <w:proofErr w:type="spellStart"/>
      <w:r>
        <w:rPr>
          <w:lang w:val="en-US"/>
        </w:rPr>
        <w:t>WKWebView</w:t>
      </w:r>
      <w:proofErr w:type="spellEnd"/>
      <w:r>
        <w:rPr>
          <w:lang w:val="en-US"/>
        </w:rPr>
        <w:t xml:space="preserve"> has via this plugin. </w:t>
      </w:r>
    </w:p>
    <w:p w14:paraId="0347D364" w14:textId="77777777" w:rsidR="003A1942" w:rsidRDefault="003A1942" w:rsidP="003A1942">
      <w:pPr>
        <w:ind w:left="432"/>
        <w:jc w:val="both"/>
        <w:rPr>
          <w:lang w:val="en-US"/>
        </w:rPr>
      </w:pPr>
      <w:proofErr w:type="spellStart"/>
      <w:r w:rsidRPr="00C11304">
        <w:rPr>
          <w:lang w:val="en-US"/>
        </w:rPr>
        <w:t>TemenosWebView</w:t>
      </w:r>
      <w:proofErr w:type="spellEnd"/>
      <w:r w:rsidRPr="00C11304">
        <w:rPr>
          <w:lang w:val="en-US"/>
        </w:rPr>
        <w:t xml:space="preserve"> is created on top of</w:t>
      </w:r>
      <w:r w:rsidRPr="00C11304">
        <w:rPr>
          <w:b/>
          <w:bCs/>
          <w:lang w:val="en-US"/>
        </w:rPr>
        <w:t xml:space="preserve"> </w:t>
      </w:r>
      <w:hyperlink r:id="rId18" w:history="1">
        <w:proofErr w:type="spellStart"/>
        <w:r w:rsidRPr="00C11304">
          <w:rPr>
            <w:rStyle w:val="Hyperlink"/>
            <w:rFonts w:cs="Arial"/>
            <w:color w:val="0366D6"/>
            <w:szCs w:val="20"/>
          </w:rPr>
          <w:t>cordova</w:t>
        </w:r>
        <w:proofErr w:type="spellEnd"/>
        <w:r w:rsidRPr="00C11304">
          <w:rPr>
            <w:rStyle w:val="Hyperlink"/>
            <w:rFonts w:cs="Arial"/>
            <w:color w:val="0366D6"/>
            <w:szCs w:val="20"/>
          </w:rPr>
          <w:t>-plugin-</w:t>
        </w:r>
        <w:proofErr w:type="spellStart"/>
        <w:r w:rsidRPr="00C11304">
          <w:rPr>
            <w:rStyle w:val="Hyperlink"/>
            <w:rFonts w:cs="Arial"/>
            <w:color w:val="0366D6"/>
            <w:szCs w:val="20"/>
          </w:rPr>
          <w:t>wkwebview</w:t>
        </w:r>
        <w:proofErr w:type="spellEnd"/>
        <w:r w:rsidRPr="00C11304">
          <w:rPr>
            <w:rStyle w:val="Hyperlink"/>
            <w:rFonts w:cs="Arial"/>
            <w:color w:val="0366D6"/>
            <w:szCs w:val="20"/>
          </w:rPr>
          <w:t>-file-</w:t>
        </w:r>
        <w:proofErr w:type="spellStart"/>
        <w:r w:rsidRPr="00C11304">
          <w:rPr>
            <w:rStyle w:val="Hyperlink"/>
            <w:rFonts w:cs="Arial"/>
            <w:color w:val="0366D6"/>
            <w:szCs w:val="20"/>
          </w:rPr>
          <w:t>xhr</w:t>
        </w:r>
        <w:proofErr w:type="spellEnd"/>
      </w:hyperlink>
      <w:r>
        <w:rPr>
          <w:rStyle w:val="Strong"/>
          <w:rFonts w:cs="Arial"/>
          <w:color w:val="586069"/>
          <w:szCs w:val="20"/>
        </w:rPr>
        <w:t xml:space="preserve"> </w:t>
      </w:r>
      <w:r w:rsidRPr="00C11304">
        <w:rPr>
          <w:lang w:val="en-US"/>
        </w:rPr>
        <w:t xml:space="preserve">which internally uses Cordova </w:t>
      </w:r>
      <w:proofErr w:type="spellStart"/>
      <w:r w:rsidRPr="00C11304">
        <w:rPr>
          <w:lang w:val="en-US"/>
        </w:rPr>
        <w:t>WKWebView</w:t>
      </w:r>
      <w:proofErr w:type="spellEnd"/>
      <w:r w:rsidRPr="00C11304">
        <w:rPr>
          <w:lang w:val="en-US"/>
        </w:rPr>
        <w:t xml:space="preserve"> plugin.</w:t>
      </w:r>
      <w:r>
        <w:rPr>
          <w:lang w:val="en-US"/>
        </w:rPr>
        <w:t xml:space="preserve"> We choose this plugin because of below reasons:</w:t>
      </w:r>
    </w:p>
    <w:p w14:paraId="75854917" w14:textId="77777777" w:rsidR="003A1942" w:rsidRPr="00936620" w:rsidRDefault="003A1942" w:rsidP="004805F3">
      <w:pPr>
        <w:pStyle w:val="ListParagraph"/>
        <w:numPr>
          <w:ilvl w:val="0"/>
          <w:numId w:val="24"/>
        </w:numPr>
        <w:contextualSpacing w:val="0"/>
        <w:jc w:val="both"/>
      </w:pPr>
      <w:r w:rsidRPr="00936620">
        <w:t xml:space="preserve">The default </w:t>
      </w:r>
      <w:proofErr w:type="spellStart"/>
      <w:r w:rsidRPr="00936620">
        <w:t>behavior</w:t>
      </w:r>
      <w:proofErr w:type="spellEnd"/>
      <w:r w:rsidRPr="00936620">
        <w:t xml:space="preserve"> of </w:t>
      </w:r>
      <w:proofErr w:type="spellStart"/>
      <w:r w:rsidRPr="00936620">
        <w:t>WKWebView</w:t>
      </w:r>
      <w:proofErr w:type="spellEnd"/>
      <w:r w:rsidRPr="00936620">
        <w:t xml:space="preserve"> is to raise a cross origin exception when loading files from the main bundle using the file protocol - "file://". This plugin works around this shortcoming by loading files via native code if the web view's current location has "file" protocol and the target URL passed to the open method of the </w:t>
      </w:r>
      <w:proofErr w:type="spellStart"/>
      <w:r w:rsidRPr="00936620">
        <w:t>XMLHttpRequest</w:t>
      </w:r>
      <w:proofErr w:type="spellEnd"/>
      <w:r w:rsidRPr="00936620">
        <w:t xml:space="preserve"> is relative. As a security measure, the plugin </w:t>
      </w:r>
      <w:r w:rsidRPr="00936620">
        <w:lastRenderedPageBreak/>
        <w:t>verifies that the standardized path of the target URL is within the "www" folder of the application's main bundle.</w:t>
      </w:r>
    </w:p>
    <w:p w14:paraId="294800D1" w14:textId="26F86B20" w:rsidR="003A1942" w:rsidRPr="003A1942" w:rsidRDefault="003A1942" w:rsidP="004805F3">
      <w:pPr>
        <w:pStyle w:val="ListParagraph"/>
        <w:numPr>
          <w:ilvl w:val="0"/>
          <w:numId w:val="24"/>
        </w:numPr>
        <w:contextualSpacing w:val="0"/>
        <w:jc w:val="both"/>
      </w:pPr>
      <w:r w:rsidRPr="00936620">
        <w:t xml:space="preserve">Since the application's starting page is loaded from the device's file system, all XHR requests to remote endpoints are considered cross origin. For such requests, </w:t>
      </w:r>
      <w:proofErr w:type="spellStart"/>
      <w:r w:rsidRPr="00936620">
        <w:t>WKWebView</w:t>
      </w:r>
      <w:proofErr w:type="spellEnd"/>
      <w:r w:rsidRPr="00936620">
        <w:t xml:space="preserve"> specifies "null" as the value of the Origin header, which will be rejected by endpoints that are configured to disallow requests from the null origin. This plugin works around that issue by handling all remote requests at the native layer where the origin header will be excluded.</w:t>
      </w:r>
    </w:p>
    <w:p w14:paraId="4A5416C9" w14:textId="77777777" w:rsidR="003A1942" w:rsidRPr="005C6FF8" w:rsidRDefault="003A1942" w:rsidP="003A1942">
      <w:pPr>
        <w:pStyle w:val="Heading2"/>
        <w:numPr>
          <w:ilvl w:val="1"/>
          <w:numId w:val="0"/>
        </w:numPr>
        <w:ind w:left="576" w:hanging="576"/>
        <w:rPr>
          <w:iCs w:val="0"/>
          <w:color w:val="005294"/>
          <w:kern w:val="32"/>
          <w:sz w:val="26"/>
          <w:szCs w:val="26"/>
          <w:lang w:val="en-US"/>
        </w:rPr>
      </w:pPr>
      <w:bookmarkStart w:id="21" w:name="_Toc531873773"/>
      <w:r w:rsidRPr="005C6FF8">
        <w:rPr>
          <w:iCs w:val="0"/>
          <w:color w:val="005294"/>
          <w:kern w:val="32"/>
          <w:sz w:val="26"/>
          <w:szCs w:val="26"/>
          <w:lang w:val="en-US"/>
        </w:rPr>
        <w:t>Cordova Upcoming Release</w:t>
      </w:r>
      <w:bookmarkEnd w:id="21"/>
    </w:p>
    <w:p w14:paraId="16FB0B18" w14:textId="77777777" w:rsidR="003A1942" w:rsidRDefault="003A1942" w:rsidP="004805F3">
      <w:pPr>
        <w:ind w:firstLine="576"/>
        <w:jc w:val="both"/>
        <w:rPr>
          <w:lang w:val="en-US"/>
        </w:rPr>
      </w:pPr>
      <w:r>
        <w:rPr>
          <w:lang w:val="en-US"/>
        </w:rPr>
        <w:t xml:space="preserve">Apple deprecated </w:t>
      </w:r>
      <w:proofErr w:type="spellStart"/>
      <w:r>
        <w:rPr>
          <w:lang w:val="en-US"/>
        </w:rPr>
        <w:t>UIWebView</w:t>
      </w:r>
      <w:proofErr w:type="spellEnd"/>
      <w:r>
        <w:rPr>
          <w:lang w:val="en-US"/>
        </w:rPr>
        <w:t xml:space="preserve"> class from iOS12 onwards. It means </w:t>
      </w:r>
      <w:r w:rsidRPr="00F82893">
        <w:rPr>
          <w:lang w:val="en-US"/>
        </w:rPr>
        <w:t xml:space="preserve">that sometime in the future, Apple will remove </w:t>
      </w:r>
      <w:proofErr w:type="spellStart"/>
      <w:r w:rsidRPr="00F82893">
        <w:rPr>
          <w:lang w:val="en-US"/>
        </w:rPr>
        <w:t>UIWebView</w:t>
      </w:r>
      <w:proofErr w:type="spellEnd"/>
      <w:r w:rsidRPr="00F82893">
        <w:rPr>
          <w:lang w:val="en-US"/>
        </w:rPr>
        <w:t xml:space="preserve"> from their SDK, and developers should migrate to using the </w:t>
      </w:r>
      <w:proofErr w:type="spellStart"/>
      <w:r w:rsidRPr="00F82893">
        <w:rPr>
          <w:lang w:val="en-US"/>
        </w:rPr>
        <w:t>WKWebView</w:t>
      </w:r>
      <w:proofErr w:type="spellEnd"/>
      <w:r>
        <w:rPr>
          <w:lang w:val="en-US"/>
        </w:rPr>
        <w:t xml:space="preserve">. This is the other reason we are also moving from </w:t>
      </w:r>
      <w:proofErr w:type="spellStart"/>
      <w:r>
        <w:rPr>
          <w:lang w:val="en-US"/>
        </w:rPr>
        <w:t>UIWeBview</w:t>
      </w:r>
      <w:proofErr w:type="spellEnd"/>
      <w:r>
        <w:rPr>
          <w:lang w:val="en-US"/>
        </w:rPr>
        <w:t>.</w:t>
      </w:r>
    </w:p>
    <w:p w14:paraId="37E544AD" w14:textId="77777777" w:rsidR="003A1942" w:rsidRDefault="003A1942" w:rsidP="004805F3">
      <w:pPr>
        <w:ind w:firstLine="576"/>
        <w:jc w:val="both"/>
        <w:rPr>
          <w:lang w:val="en-US"/>
        </w:rPr>
      </w:pPr>
      <w:r w:rsidRPr="00F0269F">
        <w:rPr>
          <w:lang w:val="en-US"/>
        </w:rPr>
        <w:t xml:space="preserve">Cordova iOS, starting with version 4, has anticipated this by moving the </w:t>
      </w:r>
      <w:proofErr w:type="spellStart"/>
      <w:r w:rsidRPr="00F0269F">
        <w:rPr>
          <w:lang w:val="en-US"/>
        </w:rPr>
        <w:t>webview</w:t>
      </w:r>
      <w:proofErr w:type="spellEnd"/>
      <w:r w:rsidRPr="00F0269F">
        <w:rPr>
          <w:lang w:val="en-US"/>
        </w:rPr>
        <w:t xml:space="preserve"> that is used by the platform into a plugin. The default </w:t>
      </w:r>
      <w:proofErr w:type="spellStart"/>
      <w:r w:rsidRPr="00F0269F">
        <w:rPr>
          <w:lang w:val="en-US"/>
        </w:rPr>
        <w:t>webview</w:t>
      </w:r>
      <w:proofErr w:type="spellEnd"/>
      <w:r w:rsidRPr="00F0269F">
        <w:rPr>
          <w:lang w:val="en-US"/>
        </w:rPr>
        <w:t xml:space="preserve"> that is used is still </w:t>
      </w:r>
      <w:proofErr w:type="spellStart"/>
      <w:r w:rsidRPr="00F0269F">
        <w:rPr>
          <w:lang w:val="en-US"/>
        </w:rPr>
        <w:t>UIWebView</w:t>
      </w:r>
      <w:proofErr w:type="spellEnd"/>
      <w:r w:rsidRPr="00F0269F">
        <w:rPr>
          <w:lang w:val="en-US"/>
        </w:rPr>
        <w:t xml:space="preserve">, but </w:t>
      </w:r>
      <w:r>
        <w:rPr>
          <w:lang w:val="en-US"/>
        </w:rPr>
        <w:t>we have</w:t>
      </w:r>
      <w:r w:rsidRPr="00F0269F">
        <w:rPr>
          <w:lang w:val="en-US"/>
        </w:rPr>
        <w:t xml:space="preserve"> the option to use </w:t>
      </w:r>
      <w:proofErr w:type="spellStart"/>
      <w:r w:rsidRPr="00F0269F">
        <w:rPr>
          <w:lang w:val="en-US"/>
        </w:rPr>
        <w:t>WKWebView</w:t>
      </w:r>
      <w:proofErr w:type="spellEnd"/>
      <w:r w:rsidRPr="00F0269F">
        <w:rPr>
          <w:lang w:val="en-US"/>
        </w:rPr>
        <w:t xml:space="preserve"> instead, with the </w:t>
      </w:r>
      <w:r>
        <w:rPr>
          <w:lang w:val="en-US"/>
        </w:rPr>
        <w:t>“</w:t>
      </w:r>
      <w:proofErr w:type="spellStart"/>
      <w:r w:rsidRPr="00F0269F">
        <w:rPr>
          <w:lang w:val="en-US"/>
        </w:rPr>
        <w:fldChar w:fldCharType="begin"/>
      </w:r>
      <w:r w:rsidRPr="00F0269F">
        <w:rPr>
          <w:lang w:val="en-US"/>
        </w:rPr>
        <w:instrText xml:space="preserve"> HYPERLINK "https://github.com/apache/cordova-plugin-wkwebview-engine" </w:instrText>
      </w:r>
      <w:r w:rsidRPr="00F0269F">
        <w:rPr>
          <w:lang w:val="en-US"/>
        </w:rPr>
        <w:fldChar w:fldCharType="separate"/>
      </w:r>
      <w:r w:rsidRPr="00F0269F">
        <w:rPr>
          <w:lang w:val="en-US"/>
        </w:rPr>
        <w:t>cordova</w:t>
      </w:r>
      <w:proofErr w:type="spellEnd"/>
      <w:r w:rsidRPr="00F0269F">
        <w:rPr>
          <w:lang w:val="en-US"/>
        </w:rPr>
        <w:t>-plugin-</w:t>
      </w:r>
      <w:proofErr w:type="spellStart"/>
      <w:r w:rsidRPr="00F0269F">
        <w:rPr>
          <w:lang w:val="en-US"/>
        </w:rPr>
        <w:t>wkwebview</w:t>
      </w:r>
      <w:proofErr w:type="spellEnd"/>
      <w:r w:rsidRPr="00F0269F">
        <w:rPr>
          <w:lang w:val="en-US"/>
        </w:rPr>
        <w:t>-engine</w:t>
      </w:r>
      <w:r w:rsidRPr="00F0269F">
        <w:rPr>
          <w:lang w:val="en-US"/>
        </w:rPr>
        <w:fldChar w:fldCharType="end"/>
      </w:r>
      <w:r>
        <w:rPr>
          <w:lang w:val="en-US"/>
        </w:rPr>
        <w:t>”</w:t>
      </w:r>
      <w:r w:rsidRPr="00F0269F">
        <w:rPr>
          <w:lang w:val="en-US"/>
        </w:rPr>
        <w:t xml:space="preserve"> plugin. Both the </w:t>
      </w:r>
      <w:proofErr w:type="spellStart"/>
      <w:r w:rsidRPr="00F0269F">
        <w:rPr>
          <w:lang w:val="en-US"/>
        </w:rPr>
        <w:t>UIWebView</w:t>
      </w:r>
      <w:proofErr w:type="spellEnd"/>
      <w:r w:rsidRPr="00F0269F">
        <w:rPr>
          <w:lang w:val="en-US"/>
        </w:rPr>
        <w:t xml:space="preserve"> and </w:t>
      </w:r>
      <w:proofErr w:type="spellStart"/>
      <w:r w:rsidRPr="00F0269F">
        <w:rPr>
          <w:lang w:val="en-US"/>
        </w:rPr>
        <w:t>WKWebView</w:t>
      </w:r>
      <w:proofErr w:type="spellEnd"/>
      <w:r w:rsidRPr="00F0269F">
        <w:rPr>
          <w:lang w:val="en-US"/>
        </w:rPr>
        <w:t xml:space="preserve"> </w:t>
      </w:r>
      <w:proofErr w:type="spellStart"/>
      <w:r w:rsidRPr="00F0269F">
        <w:rPr>
          <w:lang w:val="en-US"/>
        </w:rPr>
        <w:t>webviews</w:t>
      </w:r>
      <w:proofErr w:type="spellEnd"/>
      <w:r w:rsidRPr="00F0269F">
        <w:rPr>
          <w:lang w:val="en-US"/>
        </w:rPr>
        <w:t xml:space="preserve"> are plugins themselves, with the former included in the </w:t>
      </w:r>
      <w:proofErr w:type="spellStart"/>
      <w:r w:rsidRPr="00F0269F">
        <w:rPr>
          <w:lang w:val="en-US"/>
        </w:rPr>
        <w:t>cordova-ios</w:t>
      </w:r>
      <w:proofErr w:type="spellEnd"/>
      <w:r w:rsidRPr="00F0269F">
        <w:rPr>
          <w:lang w:val="en-US"/>
        </w:rPr>
        <w:t xml:space="preserve"> platform.</w:t>
      </w:r>
    </w:p>
    <w:p w14:paraId="71887A16" w14:textId="77777777" w:rsidR="003A1942" w:rsidRDefault="003A1942" w:rsidP="003A1942">
      <w:pPr>
        <w:ind w:firstLine="576"/>
        <w:jc w:val="both"/>
        <w:rPr>
          <w:lang w:val="en-US"/>
        </w:rPr>
      </w:pPr>
    </w:p>
    <w:p w14:paraId="1BC084A6" w14:textId="77777777" w:rsidR="003A1942" w:rsidRDefault="003A1942" w:rsidP="003A1942">
      <w:pPr>
        <w:ind w:firstLine="576"/>
        <w:rPr>
          <w:lang w:val="en-US"/>
        </w:rPr>
      </w:pPr>
      <w:r>
        <w:rPr>
          <w:noProof/>
        </w:rPr>
        <w:drawing>
          <wp:inline distT="0" distB="0" distL="0" distR="0" wp14:anchorId="6EA1510E" wp14:editId="3DAF82C4">
            <wp:extent cx="4448175" cy="4311658"/>
            <wp:effectExtent l="0" t="0" r="0" b="0"/>
            <wp:docPr id="59" name="Picture 59"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7802" cy="4340376"/>
                    </a:xfrm>
                    <a:prstGeom prst="rect">
                      <a:avLst/>
                    </a:prstGeom>
                    <a:noFill/>
                    <a:ln>
                      <a:noFill/>
                    </a:ln>
                  </pic:spPr>
                </pic:pic>
              </a:graphicData>
            </a:graphic>
          </wp:inline>
        </w:drawing>
      </w:r>
    </w:p>
    <w:p w14:paraId="43AD8216" w14:textId="77777777" w:rsidR="003A1942" w:rsidRDefault="003A1942" w:rsidP="003A1942">
      <w:pPr>
        <w:ind w:firstLine="576"/>
        <w:rPr>
          <w:lang w:val="en-US"/>
        </w:rPr>
      </w:pPr>
    </w:p>
    <w:p w14:paraId="72645F27" w14:textId="692B424F" w:rsidR="003A1942" w:rsidRDefault="003A1942" w:rsidP="004357F3">
      <w:pPr>
        <w:ind w:firstLine="576"/>
        <w:jc w:val="both"/>
        <w:rPr>
          <w:lang w:val="en-US"/>
        </w:rPr>
      </w:pPr>
      <w:r>
        <w:rPr>
          <w:lang w:val="en-US"/>
        </w:rPr>
        <w:t xml:space="preserve">Starting with iOS version 5 (the next major release for Cordova iOS platform. The current version used by UXP is 4.5.4), Cordova will ship both the </w:t>
      </w:r>
      <w:proofErr w:type="spellStart"/>
      <w:r>
        <w:rPr>
          <w:lang w:val="en-US"/>
        </w:rPr>
        <w:t>webview</w:t>
      </w:r>
      <w:proofErr w:type="spellEnd"/>
      <w:r>
        <w:rPr>
          <w:lang w:val="en-US"/>
        </w:rPr>
        <w:t xml:space="preserve"> plugins. Also, </w:t>
      </w:r>
      <w:r w:rsidRPr="00A75CBA">
        <w:rPr>
          <w:lang w:val="en-US"/>
        </w:rPr>
        <w:t xml:space="preserve">Cordova iOS 5 will ship with a bridge </w:t>
      </w:r>
      <w:proofErr w:type="spellStart"/>
      <w:r w:rsidRPr="00A75CBA">
        <w:rPr>
          <w:lang w:val="en-US"/>
        </w:rPr>
        <w:t>webview</w:t>
      </w:r>
      <w:proofErr w:type="spellEnd"/>
      <w:r w:rsidRPr="00A75CBA">
        <w:rPr>
          <w:lang w:val="en-US"/>
        </w:rPr>
        <w:t xml:space="preserve"> plugin that can switch usage of the </w:t>
      </w:r>
      <w:proofErr w:type="spellStart"/>
      <w:r w:rsidRPr="00A75CBA">
        <w:rPr>
          <w:lang w:val="en-US"/>
        </w:rPr>
        <w:t>webview</w:t>
      </w:r>
      <w:proofErr w:type="spellEnd"/>
      <w:r w:rsidRPr="00A75CBA">
        <w:rPr>
          <w:lang w:val="en-US"/>
        </w:rPr>
        <w:t xml:space="preserve"> plugin used at runtime. Previously, </w:t>
      </w:r>
      <w:r w:rsidR="00CD3B94">
        <w:rPr>
          <w:lang w:val="en-US"/>
        </w:rPr>
        <w:t>we</w:t>
      </w:r>
      <w:r w:rsidRPr="00A75CBA">
        <w:rPr>
          <w:lang w:val="en-US"/>
        </w:rPr>
        <w:t xml:space="preserve"> could only choose which </w:t>
      </w:r>
      <w:proofErr w:type="spellStart"/>
      <w:r w:rsidRPr="00A75CBA">
        <w:rPr>
          <w:lang w:val="en-US"/>
        </w:rPr>
        <w:t>webview</w:t>
      </w:r>
      <w:proofErr w:type="spellEnd"/>
      <w:r w:rsidRPr="00A75CBA">
        <w:rPr>
          <w:lang w:val="en-US"/>
        </w:rPr>
        <w:t xml:space="preserve"> </w:t>
      </w:r>
      <w:r w:rsidR="00CD3B94">
        <w:rPr>
          <w:lang w:val="en-US"/>
        </w:rPr>
        <w:t>we</w:t>
      </w:r>
      <w:r w:rsidRPr="00A75CBA">
        <w:rPr>
          <w:lang w:val="en-US"/>
        </w:rPr>
        <w:t xml:space="preserve"> would use at build time.</w:t>
      </w:r>
    </w:p>
    <w:p w14:paraId="0FA36138" w14:textId="77777777" w:rsidR="003A1942" w:rsidRDefault="003A1942" w:rsidP="003A1942">
      <w:pPr>
        <w:ind w:firstLine="576"/>
        <w:jc w:val="both"/>
        <w:rPr>
          <w:lang w:val="en-US"/>
        </w:rPr>
      </w:pPr>
      <w:r>
        <w:rPr>
          <w:noProof/>
        </w:rPr>
        <w:lastRenderedPageBreak/>
        <w:drawing>
          <wp:inline distT="0" distB="0" distL="0" distR="0" wp14:anchorId="11387CA3" wp14:editId="3F122E1D">
            <wp:extent cx="5534025" cy="3262207"/>
            <wp:effectExtent l="0" t="0" r="0" b="0"/>
            <wp:docPr id="60" name="Picture 6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7433" cy="3281900"/>
                    </a:xfrm>
                    <a:prstGeom prst="rect">
                      <a:avLst/>
                    </a:prstGeom>
                    <a:noFill/>
                    <a:ln>
                      <a:noFill/>
                    </a:ln>
                  </pic:spPr>
                </pic:pic>
              </a:graphicData>
            </a:graphic>
          </wp:inline>
        </w:drawing>
      </w:r>
    </w:p>
    <w:p w14:paraId="09D5532D" w14:textId="77777777" w:rsidR="003A1942" w:rsidRDefault="003A1942" w:rsidP="003A1942">
      <w:pPr>
        <w:ind w:firstLine="576"/>
        <w:jc w:val="both"/>
        <w:rPr>
          <w:lang w:val="en-US"/>
        </w:rPr>
      </w:pPr>
    </w:p>
    <w:p w14:paraId="57E490CE" w14:textId="77777777" w:rsidR="003A1942" w:rsidRDefault="003A1942" w:rsidP="004357F3">
      <w:pPr>
        <w:pStyle w:val="NormalWeb"/>
        <w:shd w:val="clear" w:color="auto" w:fill="FFFFFF"/>
        <w:spacing w:before="0" w:beforeAutospacing="0" w:after="150" w:afterAutospacing="0"/>
        <w:jc w:val="both"/>
        <w:rPr>
          <w:rFonts w:ascii="Helvetica" w:hAnsi="Helvetica"/>
          <w:color w:val="333333"/>
          <w:sz w:val="21"/>
          <w:szCs w:val="21"/>
        </w:rPr>
      </w:pPr>
      <w:r w:rsidRPr="00AF3306">
        <w:rPr>
          <w:rFonts w:ascii="Arial" w:hAnsi="Arial"/>
          <w:sz w:val="20"/>
          <w:lang w:eastAsia="en-GB"/>
        </w:rPr>
        <w:t xml:space="preserve">When </w:t>
      </w:r>
      <w:proofErr w:type="spellStart"/>
      <w:r w:rsidRPr="00AF3306">
        <w:rPr>
          <w:rFonts w:ascii="Arial" w:hAnsi="Arial"/>
          <w:sz w:val="20"/>
          <w:lang w:eastAsia="en-GB"/>
        </w:rPr>
        <w:t>UIWebView</w:t>
      </w:r>
      <w:proofErr w:type="spellEnd"/>
      <w:r w:rsidRPr="00AF3306">
        <w:rPr>
          <w:rFonts w:ascii="Arial" w:hAnsi="Arial"/>
          <w:sz w:val="20"/>
          <w:lang w:eastAsia="en-GB"/>
        </w:rPr>
        <w:t xml:space="preserve"> support has been removed in a future iOS SDK, Cordova will aim to release a future Cordova iOS version, which will remove </w:t>
      </w:r>
      <w:proofErr w:type="spellStart"/>
      <w:r w:rsidRPr="00AF3306">
        <w:rPr>
          <w:rFonts w:ascii="Arial" w:hAnsi="Arial"/>
          <w:sz w:val="20"/>
          <w:lang w:eastAsia="en-GB"/>
        </w:rPr>
        <w:t>UIWebView</w:t>
      </w:r>
      <w:proofErr w:type="spellEnd"/>
      <w:r w:rsidRPr="00AF3306">
        <w:rPr>
          <w:rFonts w:ascii="Arial" w:hAnsi="Arial"/>
          <w:sz w:val="20"/>
          <w:lang w:eastAsia="en-GB"/>
        </w:rPr>
        <w:t xml:space="preserve"> support, and </w:t>
      </w:r>
      <w:proofErr w:type="spellStart"/>
      <w:r w:rsidRPr="00AF3306">
        <w:rPr>
          <w:rFonts w:ascii="Arial" w:hAnsi="Arial"/>
          <w:sz w:val="20"/>
          <w:lang w:eastAsia="en-GB"/>
        </w:rPr>
        <w:t>WKWebView</w:t>
      </w:r>
      <w:proofErr w:type="spellEnd"/>
      <w:r w:rsidRPr="00AF3306">
        <w:rPr>
          <w:rFonts w:ascii="Arial" w:hAnsi="Arial"/>
          <w:sz w:val="20"/>
          <w:lang w:eastAsia="en-GB"/>
        </w:rPr>
        <w:t xml:space="preserve"> will then be the default </w:t>
      </w:r>
      <w:proofErr w:type="spellStart"/>
      <w:r w:rsidRPr="00AF3306">
        <w:rPr>
          <w:rFonts w:ascii="Arial" w:hAnsi="Arial"/>
          <w:sz w:val="20"/>
          <w:lang w:eastAsia="en-GB"/>
        </w:rPr>
        <w:t>webview</w:t>
      </w:r>
      <w:proofErr w:type="spellEnd"/>
      <w:r w:rsidRPr="00AF3306">
        <w:rPr>
          <w:rFonts w:ascii="Arial" w:hAnsi="Arial"/>
          <w:sz w:val="20"/>
          <w:lang w:eastAsia="en-GB"/>
        </w:rPr>
        <w:t xml:space="preserve"> engine</w:t>
      </w:r>
      <w:r>
        <w:rPr>
          <w:rFonts w:ascii="Helvetica" w:hAnsi="Helvetica"/>
          <w:color w:val="333333"/>
          <w:sz w:val="21"/>
          <w:szCs w:val="21"/>
        </w:rPr>
        <w: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4"/>
        <w:gridCol w:w="4323"/>
        <w:gridCol w:w="3341"/>
      </w:tblGrid>
      <w:tr w:rsidR="003A1942" w14:paraId="621DB337" w14:textId="77777777" w:rsidTr="00B16AA3">
        <w:trPr>
          <w:tblHeader/>
        </w:trPr>
        <w:tc>
          <w:tcPr>
            <w:tcW w:w="16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76941629" w14:textId="77777777" w:rsidR="003A1942" w:rsidRDefault="003A1942" w:rsidP="00B16AA3">
            <w:pPr>
              <w:jc w:val="center"/>
              <w:rPr>
                <w:rFonts w:ascii="Helvetica" w:hAnsi="Helvetica"/>
                <w:b/>
                <w:bCs/>
                <w:color w:val="333333"/>
                <w:sz w:val="21"/>
                <w:szCs w:val="21"/>
              </w:rPr>
            </w:pPr>
            <w:r>
              <w:rPr>
                <w:rFonts w:ascii="Helvetica" w:hAnsi="Helvetica"/>
                <w:b/>
                <w:bCs/>
                <w:color w:val="333333"/>
                <w:sz w:val="21"/>
                <w:szCs w:val="21"/>
              </w:rPr>
              <w:t>Cordova iOS 4</w:t>
            </w:r>
          </w:p>
        </w:tc>
        <w:tc>
          <w:tcPr>
            <w:tcW w:w="439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2A230F3E" w14:textId="77777777" w:rsidR="003A1942" w:rsidRDefault="003A1942" w:rsidP="00B16AA3">
            <w:pPr>
              <w:jc w:val="center"/>
              <w:rPr>
                <w:rFonts w:ascii="Helvetica" w:hAnsi="Helvetica"/>
                <w:b/>
                <w:bCs/>
                <w:color w:val="333333"/>
                <w:sz w:val="21"/>
                <w:szCs w:val="21"/>
              </w:rPr>
            </w:pPr>
            <w:r>
              <w:rPr>
                <w:rFonts w:ascii="Helvetica" w:hAnsi="Helvetica"/>
                <w:b/>
                <w:bCs/>
                <w:color w:val="333333"/>
                <w:sz w:val="21"/>
                <w:szCs w:val="21"/>
              </w:rPr>
              <w:t>Cordova iOS 5</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1E0C8A2D" w14:textId="77777777" w:rsidR="003A1942" w:rsidRDefault="003A1942" w:rsidP="00B16AA3">
            <w:pPr>
              <w:jc w:val="center"/>
              <w:rPr>
                <w:rFonts w:ascii="Helvetica" w:hAnsi="Helvetica"/>
                <w:b/>
                <w:bCs/>
                <w:color w:val="333333"/>
                <w:sz w:val="21"/>
                <w:szCs w:val="21"/>
              </w:rPr>
            </w:pPr>
            <w:r>
              <w:rPr>
                <w:rFonts w:ascii="Helvetica" w:hAnsi="Helvetica"/>
                <w:b/>
                <w:bCs/>
                <w:color w:val="333333"/>
                <w:sz w:val="21"/>
                <w:szCs w:val="21"/>
              </w:rPr>
              <w:t>Cordova iOS Future Release</w:t>
            </w:r>
          </w:p>
        </w:tc>
      </w:tr>
      <w:tr w:rsidR="003A1942" w14:paraId="26146292" w14:textId="77777777" w:rsidTr="00B16AA3">
        <w:tc>
          <w:tcPr>
            <w:tcW w:w="16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28714123" w14:textId="77777777" w:rsidR="003A1942" w:rsidRDefault="003A1942" w:rsidP="00B16AA3">
            <w:pPr>
              <w:rPr>
                <w:rFonts w:ascii="Helvetica" w:hAnsi="Helvetica"/>
                <w:b/>
                <w:bCs/>
                <w:color w:val="333333"/>
                <w:sz w:val="21"/>
                <w:szCs w:val="21"/>
              </w:rPr>
            </w:pPr>
          </w:p>
        </w:tc>
        <w:tc>
          <w:tcPr>
            <w:tcW w:w="439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1BDCB4BB" w14:textId="77777777" w:rsidR="003A1942" w:rsidRPr="00AF3306" w:rsidRDefault="003A1942" w:rsidP="00B16AA3">
            <w:pPr>
              <w:rPr>
                <w:lang w:val="en-US"/>
              </w:rPr>
            </w:pPr>
            <w:proofErr w:type="spellStart"/>
            <w:r w:rsidRPr="00AF3306">
              <w:rPr>
                <w:lang w:val="en-US"/>
              </w:rPr>
              <w:t>UIWebView</w:t>
            </w:r>
            <w:proofErr w:type="spellEnd"/>
            <w:r w:rsidRPr="00AF3306">
              <w:rPr>
                <w:lang w:val="en-US"/>
              </w:rPr>
              <w:t xml:space="preserve"> deprecated</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7D0E3BAD" w14:textId="77777777" w:rsidR="003A1942" w:rsidRPr="00AF3306" w:rsidRDefault="003A1942" w:rsidP="00B16AA3">
            <w:pPr>
              <w:rPr>
                <w:lang w:val="en-US"/>
              </w:rPr>
            </w:pPr>
            <w:proofErr w:type="spellStart"/>
            <w:r w:rsidRPr="00AF3306">
              <w:rPr>
                <w:lang w:val="en-US"/>
              </w:rPr>
              <w:t>UIWebView</w:t>
            </w:r>
            <w:proofErr w:type="spellEnd"/>
            <w:r w:rsidRPr="00AF3306">
              <w:rPr>
                <w:lang w:val="en-US"/>
              </w:rPr>
              <w:t xml:space="preserve"> removed</w:t>
            </w:r>
          </w:p>
        </w:tc>
      </w:tr>
      <w:tr w:rsidR="003A1942" w14:paraId="6F64418F" w14:textId="77777777" w:rsidTr="00B16AA3">
        <w:tc>
          <w:tcPr>
            <w:tcW w:w="16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7716454A" w14:textId="77777777" w:rsidR="003A1942" w:rsidRDefault="003A1942" w:rsidP="00B16AA3">
            <w:pPr>
              <w:rPr>
                <w:rFonts w:ascii="Helvetica" w:hAnsi="Helvetica"/>
                <w:color w:val="333333"/>
                <w:sz w:val="21"/>
                <w:szCs w:val="21"/>
              </w:rPr>
            </w:pPr>
          </w:p>
        </w:tc>
        <w:tc>
          <w:tcPr>
            <w:tcW w:w="439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2C6D2850" w14:textId="77777777" w:rsidR="003A1942" w:rsidRPr="00AF3306" w:rsidRDefault="003A1942" w:rsidP="00B16AA3">
            <w:pPr>
              <w:rPr>
                <w:lang w:val="en-US"/>
              </w:rPr>
            </w:pPr>
            <w:proofErr w:type="spellStart"/>
            <w:r w:rsidRPr="00AF3306">
              <w:rPr>
                <w:lang w:val="en-US"/>
              </w:rPr>
              <w:t>WKWebView</w:t>
            </w:r>
            <w:proofErr w:type="spellEnd"/>
            <w:r w:rsidRPr="00AF3306">
              <w:rPr>
                <w:lang w:val="en-US"/>
              </w:rPr>
              <w:t xml:space="preserve"> Engine Plugin Integrated into Platform</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72B0456C" w14:textId="77777777" w:rsidR="003A1942" w:rsidRPr="00AF3306" w:rsidRDefault="003A1942" w:rsidP="00B16AA3">
            <w:pPr>
              <w:rPr>
                <w:lang w:val="en-US"/>
              </w:rPr>
            </w:pPr>
            <w:proofErr w:type="spellStart"/>
            <w:r w:rsidRPr="00AF3306">
              <w:rPr>
                <w:lang w:val="en-US"/>
              </w:rPr>
              <w:t>WKWebView</w:t>
            </w:r>
            <w:proofErr w:type="spellEnd"/>
            <w:r w:rsidRPr="00AF3306">
              <w:rPr>
                <w:lang w:val="en-US"/>
              </w:rPr>
              <w:t xml:space="preserve"> Engine Plugin only</w:t>
            </w:r>
          </w:p>
        </w:tc>
      </w:tr>
      <w:tr w:rsidR="003A1942" w14:paraId="056882D7" w14:textId="77777777" w:rsidTr="00B16AA3">
        <w:tc>
          <w:tcPr>
            <w:tcW w:w="16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7433F891" w14:textId="77777777" w:rsidR="003A1942" w:rsidRDefault="003A1942" w:rsidP="00B16AA3">
            <w:pPr>
              <w:rPr>
                <w:rFonts w:ascii="Helvetica" w:hAnsi="Helvetica"/>
                <w:color w:val="333333"/>
                <w:sz w:val="21"/>
                <w:szCs w:val="21"/>
              </w:rPr>
            </w:pPr>
          </w:p>
        </w:tc>
        <w:tc>
          <w:tcPr>
            <w:tcW w:w="439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08D3C8FE" w14:textId="77777777" w:rsidR="003A1942" w:rsidRPr="00AF3306" w:rsidRDefault="003A1942" w:rsidP="00B16AA3">
            <w:pPr>
              <w:rPr>
                <w:lang w:val="en-US"/>
              </w:rPr>
            </w:pPr>
            <w:r w:rsidRPr="00AF3306">
              <w:rPr>
                <w:lang w:val="en-US"/>
              </w:rPr>
              <w:t>Bridge WebView Plugin Added</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3FD2648E" w14:textId="77777777" w:rsidR="003A1942" w:rsidRPr="00AF3306" w:rsidRDefault="003A1942" w:rsidP="00B16AA3">
            <w:pPr>
              <w:rPr>
                <w:lang w:val="en-US"/>
              </w:rPr>
            </w:pPr>
            <w:r w:rsidRPr="00AF3306">
              <w:rPr>
                <w:lang w:val="en-US"/>
              </w:rPr>
              <w:t>Bridge WebView Plugin Removed</w:t>
            </w:r>
          </w:p>
        </w:tc>
      </w:tr>
    </w:tbl>
    <w:p w14:paraId="5478F046" w14:textId="0CFA4289" w:rsidR="00365908" w:rsidRPr="00C66107" w:rsidRDefault="00365908" w:rsidP="00365908">
      <w:pPr>
        <w:rPr>
          <w:lang w:val="en-US"/>
        </w:rPr>
      </w:pPr>
    </w:p>
    <w:p w14:paraId="57F8BC75" w14:textId="5586503A" w:rsidR="007214F7" w:rsidRDefault="008C3117" w:rsidP="007214F7">
      <w:pPr>
        <w:pStyle w:val="Heading1"/>
        <w:ind w:left="432" w:hanging="432"/>
        <w:rPr>
          <w:color w:val="005294"/>
          <w:kern w:val="32"/>
          <w:lang w:val="en-US"/>
        </w:rPr>
      </w:pPr>
      <w:bookmarkStart w:id="22" w:name="_Toc531873774"/>
      <w:r>
        <w:rPr>
          <w:color w:val="005294"/>
          <w:kern w:val="32"/>
          <w:lang w:val="en-US"/>
        </w:rPr>
        <w:t>How to use the plugin</w:t>
      </w:r>
      <w:bookmarkEnd w:id="22"/>
    </w:p>
    <w:p w14:paraId="1CC0A1A8" w14:textId="52689B21" w:rsidR="008C3117" w:rsidRDefault="008C3117" w:rsidP="008C3117">
      <w:pPr>
        <w:rPr>
          <w:lang w:val="en-US"/>
        </w:rPr>
      </w:pPr>
      <w:r>
        <w:rPr>
          <w:lang w:val="en-US"/>
        </w:rPr>
        <w:t xml:space="preserve">This plugin can be used like any other Cordova plugin we use with UXP. There </w:t>
      </w:r>
      <w:r w:rsidR="00BB7528">
        <w:rPr>
          <w:lang w:val="en-US"/>
        </w:rPr>
        <w:t>are</w:t>
      </w:r>
      <w:r>
        <w:rPr>
          <w:lang w:val="en-US"/>
        </w:rPr>
        <w:t xml:space="preserve"> no special configurations needed plugin.xml file. </w:t>
      </w:r>
    </w:p>
    <w:p w14:paraId="157C9F6E" w14:textId="5474FF33" w:rsidR="008C3117" w:rsidRPr="005C6FF8" w:rsidRDefault="008C3117" w:rsidP="008C3117">
      <w:pPr>
        <w:pStyle w:val="Heading2"/>
        <w:numPr>
          <w:ilvl w:val="1"/>
          <w:numId w:val="0"/>
        </w:numPr>
        <w:ind w:left="576" w:hanging="576"/>
        <w:rPr>
          <w:iCs w:val="0"/>
          <w:color w:val="005294"/>
          <w:kern w:val="32"/>
          <w:sz w:val="26"/>
          <w:szCs w:val="26"/>
          <w:lang w:val="en-US"/>
        </w:rPr>
      </w:pPr>
      <w:bookmarkStart w:id="23" w:name="_Toc531873775"/>
      <w:r w:rsidRPr="005C6FF8">
        <w:rPr>
          <w:iCs w:val="0"/>
          <w:color w:val="005294"/>
          <w:kern w:val="32"/>
          <w:sz w:val="26"/>
          <w:szCs w:val="26"/>
          <w:lang w:val="en-US"/>
        </w:rPr>
        <w:t>Installation</w:t>
      </w:r>
      <w:bookmarkEnd w:id="23"/>
    </w:p>
    <w:p w14:paraId="276F3B5E" w14:textId="47B859F3" w:rsidR="008C3117" w:rsidRDefault="008C3117" w:rsidP="000C5807">
      <w:pPr>
        <w:jc w:val="both"/>
        <w:rPr>
          <w:lang w:val="en-US"/>
        </w:rPr>
      </w:pPr>
      <w:r>
        <w:rPr>
          <w:lang w:val="en-US"/>
        </w:rPr>
        <w:t>Please note that the minimum iOS Cordova version should be 4.0 and the minimum IOS SDK version is 9.0. UXP latest versions should work fine without any issues.</w:t>
      </w:r>
      <w:r w:rsidR="005D49E8">
        <w:rPr>
          <w:lang w:val="en-US"/>
        </w:rPr>
        <w:t xml:space="preserve"> Cordova CLI version used for testing was 7.0.</w:t>
      </w:r>
    </w:p>
    <w:p w14:paraId="7B7C8093" w14:textId="43C62847" w:rsidR="00DA45C3" w:rsidRPr="00DA45C3" w:rsidRDefault="00DA45C3" w:rsidP="000C5807">
      <w:pPr>
        <w:jc w:val="both"/>
        <w:rPr>
          <w:lang w:val="en-US"/>
        </w:rPr>
      </w:pPr>
      <w:r w:rsidRPr="00DA45C3">
        <w:rPr>
          <w:lang w:val="en-US"/>
        </w:rPr>
        <w:t xml:space="preserve">Add Cordova plugin via </w:t>
      </w:r>
      <w:r>
        <w:rPr>
          <w:lang w:val="en-US"/>
        </w:rPr>
        <w:t>UXP</w:t>
      </w:r>
      <w:r w:rsidRPr="00DA45C3">
        <w:rPr>
          <w:lang w:val="en-US"/>
        </w:rPr>
        <w:t xml:space="preserve"> developer IDE. Installation will happen during the build process. Below are the steps. </w:t>
      </w:r>
    </w:p>
    <w:p w14:paraId="725D764B" w14:textId="3A21C1BC" w:rsidR="00DA45C3" w:rsidRPr="000C5807" w:rsidRDefault="00DA45C3" w:rsidP="000C5807">
      <w:pPr>
        <w:pStyle w:val="ListParagraph"/>
        <w:numPr>
          <w:ilvl w:val="0"/>
          <w:numId w:val="27"/>
        </w:numPr>
        <w:rPr>
          <w:lang w:val="en-US"/>
        </w:rPr>
      </w:pPr>
      <w:r w:rsidRPr="000C5807">
        <w:rPr>
          <w:lang w:val="en-US"/>
        </w:rPr>
        <w:t xml:space="preserve">Copy </w:t>
      </w:r>
      <w:proofErr w:type="spellStart"/>
      <w:r w:rsidR="000C5807" w:rsidRPr="000C5807">
        <w:rPr>
          <w:lang w:val="en-US"/>
        </w:rPr>
        <w:t>cordova</w:t>
      </w:r>
      <w:proofErr w:type="spellEnd"/>
      <w:r w:rsidR="000C5807" w:rsidRPr="000C5807">
        <w:rPr>
          <w:lang w:val="en-US"/>
        </w:rPr>
        <w:t>-plugin-</w:t>
      </w:r>
      <w:proofErr w:type="spellStart"/>
      <w:r w:rsidR="000C5807" w:rsidRPr="000C5807">
        <w:rPr>
          <w:lang w:val="en-US"/>
        </w:rPr>
        <w:t>temenoswebview</w:t>
      </w:r>
      <w:proofErr w:type="spellEnd"/>
      <w:r w:rsidR="000C5807" w:rsidRPr="000C5807">
        <w:rPr>
          <w:lang w:val="en-US"/>
        </w:rPr>
        <w:t xml:space="preserve"> </w:t>
      </w:r>
      <w:r w:rsidRPr="000C5807">
        <w:rPr>
          <w:lang w:val="en-US"/>
        </w:rPr>
        <w:t xml:space="preserve">in your local computer (e.g. D drive) </w:t>
      </w:r>
    </w:p>
    <w:p w14:paraId="069014DC" w14:textId="2C755965" w:rsidR="00DA45C3" w:rsidRPr="000C5807" w:rsidRDefault="00DA45C3" w:rsidP="000C5807">
      <w:pPr>
        <w:pStyle w:val="ListParagraph"/>
        <w:numPr>
          <w:ilvl w:val="0"/>
          <w:numId w:val="27"/>
        </w:numPr>
        <w:rPr>
          <w:lang w:val="en-US"/>
        </w:rPr>
      </w:pPr>
      <w:r w:rsidRPr="000C5807">
        <w:rPr>
          <w:lang w:val="en-US"/>
        </w:rPr>
        <w:t xml:space="preserve">In </w:t>
      </w:r>
      <w:r w:rsidR="000C5807">
        <w:rPr>
          <w:lang w:val="en-US"/>
        </w:rPr>
        <w:t>UXP</w:t>
      </w:r>
      <w:r w:rsidRPr="000C5807">
        <w:rPr>
          <w:lang w:val="en-US"/>
        </w:rPr>
        <w:t xml:space="preserve"> developer IDE, go to Project</w:t>
      </w:r>
      <w:r w:rsidR="000C5807">
        <w:rPr>
          <w:lang w:val="en-US"/>
        </w:rPr>
        <w:t xml:space="preserve"> </w:t>
      </w:r>
      <w:r w:rsidR="000C5807" w:rsidRPr="000C5807">
        <w:rPr>
          <w:lang w:val="en-US"/>
        </w:rPr>
        <w:sym w:font="Wingdings" w:char="F0E0"/>
      </w:r>
      <w:r w:rsidR="000C5807">
        <w:rPr>
          <w:lang w:val="en-US"/>
        </w:rPr>
        <w:t xml:space="preserve"> </w:t>
      </w:r>
      <w:r w:rsidRPr="000C5807">
        <w:rPr>
          <w:lang w:val="en-US"/>
        </w:rPr>
        <w:t>Properties…</w:t>
      </w:r>
      <w:r w:rsidR="000C5807" w:rsidRPr="000C5807">
        <w:rPr>
          <w:lang w:val="en-US"/>
        </w:rPr>
        <w:sym w:font="Wingdings" w:char="F0E0"/>
      </w:r>
      <w:r w:rsidRPr="000C5807">
        <w:rPr>
          <w:lang w:val="en-US"/>
        </w:rPr>
        <w:t xml:space="preserve">Additional Hybrid plugins </w:t>
      </w:r>
    </w:p>
    <w:p w14:paraId="285043F2" w14:textId="543A1386" w:rsidR="008C3117" w:rsidRPr="000C5807" w:rsidRDefault="00DA45C3" w:rsidP="000C5807">
      <w:pPr>
        <w:pStyle w:val="ListParagraph"/>
        <w:numPr>
          <w:ilvl w:val="0"/>
          <w:numId w:val="27"/>
        </w:numPr>
        <w:jc w:val="both"/>
        <w:rPr>
          <w:lang w:val="en-US"/>
        </w:rPr>
      </w:pPr>
      <w:r w:rsidRPr="000C5807">
        <w:rPr>
          <w:lang w:val="en-US"/>
        </w:rPr>
        <w:t>Click Add button. In Plugin Properties Window, give a desired alias and then choose Path radio button.</w:t>
      </w:r>
      <w:r w:rsidR="000C5807" w:rsidRPr="000C5807">
        <w:rPr>
          <w:lang w:val="en-US"/>
        </w:rPr>
        <w:t xml:space="preserve"> </w:t>
      </w:r>
      <w:r w:rsidRPr="000C5807">
        <w:rPr>
          <w:lang w:val="en-US"/>
        </w:rPr>
        <w:t xml:space="preserve">Navigate to the </w:t>
      </w:r>
      <w:proofErr w:type="spellStart"/>
      <w:r w:rsidR="000C5807" w:rsidRPr="000C5807">
        <w:rPr>
          <w:lang w:val="en-US"/>
        </w:rPr>
        <w:t>cordova</w:t>
      </w:r>
      <w:proofErr w:type="spellEnd"/>
      <w:r w:rsidR="000C5807" w:rsidRPr="000C5807">
        <w:rPr>
          <w:lang w:val="en-US"/>
        </w:rPr>
        <w:t>-plugin-</w:t>
      </w:r>
      <w:proofErr w:type="spellStart"/>
      <w:r w:rsidR="000C5807" w:rsidRPr="000C5807">
        <w:rPr>
          <w:lang w:val="en-US"/>
        </w:rPr>
        <w:t>temenoswebview</w:t>
      </w:r>
      <w:r w:rsidRPr="000C5807">
        <w:rPr>
          <w:lang w:val="en-US"/>
        </w:rPr>
        <w:t>folder</w:t>
      </w:r>
      <w:proofErr w:type="spellEnd"/>
      <w:r w:rsidRPr="000C5807">
        <w:rPr>
          <w:lang w:val="en-US"/>
        </w:rPr>
        <w:t xml:space="preserve"> on D drive you copied earlier. Please find</w:t>
      </w:r>
      <w:r w:rsidR="000C5807" w:rsidRPr="000C5807">
        <w:rPr>
          <w:lang w:val="en-US"/>
        </w:rPr>
        <w:t xml:space="preserve"> </w:t>
      </w:r>
      <w:r w:rsidRPr="000C5807">
        <w:rPr>
          <w:lang w:val="en-US"/>
        </w:rPr>
        <w:t>the below screen shot for reference.</w:t>
      </w:r>
    </w:p>
    <w:p w14:paraId="077458BB" w14:textId="77777777" w:rsidR="008C3117" w:rsidRPr="008C3117" w:rsidRDefault="008C3117" w:rsidP="008C3117">
      <w:pPr>
        <w:rPr>
          <w:lang w:val="en-US"/>
        </w:rPr>
      </w:pPr>
    </w:p>
    <w:p w14:paraId="71B66CDC" w14:textId="77777777" w:rsidR="007214F7" w:rsidRPr="007214F7" w:rsidRDefault="007214F7" w:rsidP="007214F7">
      <w:pPr>
        <w:rPr>
          <w:lang w:val="en-US"/>
        </w:rPr>
      </w:pPr>
    </w:p>
    <w:p w14:paraId="47C4BAEC" w14:textId="1B12C77E" w:rsidR="00365908" w:rsidRDefault="000C5807" w:rsidP="00365908">
      <w:r>
        <w:rPr>
          <w:noProof/>
        </w:rPr>
        <w:drawing>
          <wp:inline distT="0" distB="0" distL="0" distR="0" wp14:anchorId="7C3F4666" wp14:editId="41827F8A">
            <wp:extent cx="5939790" cy="4411980"/>
            <wp:effectExtent l="152400" t="152400" r="365760" b="369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4411980"/>
                    </a:xfrm>
                    <a:prstGeom prst="rect">
                      <a:avLst/>
                    </a:prstGeom>
                    <a:ln>
                      <a:noFill/>
                    </a:ln>
                    <a:effectLst>
                      <a:outerShdw blurRad="292100" dist="139700" dir="2700000" algn="tl" rotWithShape="0">
                        <a:srgbClr val="333333">
                          <a:alpha val="65000"/>
                        </a:srgbClr>
                      </a:outerShdw>
                    </a:effectLst>
                  </pic:spPr>
                </pic:pic>
              </a:graphicData>
            </a:graphic>
          </wp:inline>
        </w:drawing>
      </w:r>
    </w:p>
    <w:p w14:paraId="3A7BF621" w14:textId="57776653" w:rsidR="000C5807" w:rsidRDefault="000C5807" w:rsidP="00365908">
      <w:r>
        <w:rPr>
          <w:noProof/>
        </w:rPr>
        <w:lastRenderedPageBreak/>
        <w:drawing>
          <wp:inline distT="0" distB="0" distL="0" distR="0" wp14:anchorId="78A004CC" wp14:editId="2A4CE2B5">
            <wp:extent cx="5934075" cy="441007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A9D682E" w14:textId="6F1D3012" w:rsidR="00685C58" w:rsidRDefault="00685C58" w:rsidP="00685C58">
      <w:pPr>
        <w:pStyle w:val="Heading2"/>
        <w:numPr>
          <w:ilvl w:val="1"/>
          <w:numId w:val="0"/>
        </w:numPr>
        <w:ind w:left="576" w:hanging="576"/>
        <w:rPr>
          <w:iCs w:val="0"/>
          <w:color w:val="005294"/>
          <w:kern w:val="32"/>
          <w:sz w:val="26"/>
          <w:szCs w:val="26"/>
          <w:lang w:val="en-US"/>
        </w:rPr>
      </w:pPr>
      <w:bookmarkStart w:id="24" w:name="_Toc531873776"/>
      <w:r>
        <w:rPr>
          <w:iCs w:val="0"/>
          <w:color w:val="005294"/>
          <w:kern w:val="32"/>
          <w:sz w:val="26"/>
          <w:szCs w:val="26"/>
          <w:lang w:val="en-US"/>
        </w:rPr>
        <w:t xml:space="preserve">Verifying the usage of </w:t>
      </w:r>
      <w:proofErr w:type="spellStart"/>
      <w:r>
        <w:rPr>
          <w:iCs w:val="0"/>
          <w:color w:val="005294"/>
          <w:kern w:val="32"/>
          <w:sz w:val="26"/>
          <w:szCs w:val="26"/>
          <w:lang w:val="en-US"/>
        </w:rPr>
        <w:t>WKWebView</w:t>
      </w:r>
      <w:bookmarkEnd w:id="24"/>
      <w:proofErr w:type="spellEnd"/>
    </w:p>
    <w:p w14:paraId="4DCA110F" w14:textId="2BEFB50C" w:rsidR="00685C58" w:rsidRDefault="00685C58" w:rsidP="00685C58">
      <w:pPr>
        <w:rPr>
          <w:lang w:val="en-US"/>
        </w:rPr>
      </w:pPr>
      <w:r>
        <w:rPr>
          <w:lang w:val="en-US"/>
        </w:rPr>
        <w:t xml:space="preserve">We can verify whether the app is running on top of </w:t>
      </w:r>
      <w:proofErr w:type="spellStart"/>
      <w:r>
        <w:rPr>
          <w:lang w:val="en-US"/>
        </w:rPr>
        <w:t>WKWebViewEngine</w:t>
      </w:r>
      <w:proofErr w:type="spellEnd"/>
      <w:r>
        <w:rPr>
          <w:lang w:val="en-US"/>
        </w:rPr>
        <w:t xml:space="preserve"> by the help of simple widget in UXP. </w:t>
      </w:r>
      <w:r w:rsidR="006E102C">
        <w:rPr>
          <w:lang w:val="en-US"/>
        </w:rPr>
        <w:t>Below is the sample script we could use in</w:t>
      </w:r>
      <w:r w:rsidR="000D5F00">
        <w:rPr>
          <w:lang w:val="en-US"/>
        </w:rPr>
        <w:t xml:space="preserve"> a</w:t>
      </w:r>
      <w:r w:rsidR="006E102C">
        <w:rPr>
          <w:lang w:val="en-US"/>
        </w:rPr>
        <w:t xml:space="preserve"> UXP project.</w:t>
      </w:r>
    </w:p>
    <w:p w14:paraId="5AB05D92" w14:textId="77777777" w:rsidR="00102D27" w:rsidRDefault="00102D27" w:rsidP="00685C58">
      <w:pPr>
        <w:rPr>
          <w:lang w:val="en-US"/>
        </w:rPr>
      </w:pPr>
    </w:p>
    <w:p w14:paraId="41A0E535" w14:textId="3B029BDB" w:rsidR="006E102C" w:rsidRDefault="00102D27" w:rsidP="00685C58">
      <w:pPr>
        <w:rPr>
          <w:lang w:val="en-US"/>
        </w:rPr>
      </w:pPr>
      <w:r>
        <w:rPr>
          <w:lang w:val="en-US"/>
        </w:rPr>
        <w:tab/>
      </w:r>
      <w:r>
        <w:rPr>
          <w:noProof/>
          <w:lang w:val="en-US"/>
        </w:rPr>
        <w:drawing>
          <wp:inline distT="0" distB="0" distL="0" distR="0" wp14:anchorId="1E4D3E0D" wp14:editId="22F3E55B">
            <wp:extent cx="4981575" cy="89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895350"/>
                    </a:xfrm>
                    <a:prstGeom prst="rect">
                      <a:avLst/>
                    </a:prstGeom>
                    <a:noFill/>
                    <a:ln>
                      <a:noFill/>
                    </a:ln>
                  </pic:spPr>
                </pic:pic>
              </a:graphicData>
            </a:graphic>
          </wp:inline>
        </w:drawing>
      </w:r>
    </w:p>
    <w:p w14:paraId="6E21F706" w14:textId="4BD55290" w:rsidR="00102D27" w:rsidRDefault="000C5143" w:rsidP="004716D0">
      <w:pPr>
        <w:jc w:val="both"/>
        <w:rPr>
          <w:lang w:val="en-US"/>
        </w:rPr>
      </w:pPr>
      <w:proofErr w:type="spellStart"/>
      <w:r>
        <w:rPr>
          <w:lang w:val="en-US"/>
        </w:rPr>
        <w:t>Window.webkit</w:t>
      </w:r>
      <w:proofErr w:type="spellEnd"/>
      <w:r>
        <w:rPr>
          <w:lang w:val="en-US"/>
        </w:rPr>
        <w:t xml:space="preserve"> namespace is not available with </w:t>
      </w:r>
      <w:proofErr w:type="spellStart"/>
      <w:r>
        <w:rPr>
          <w:lang w:val="en-US"/>
        </w:rPr>
        <w:t>UIWebView</w:t>
      </w:r>
      <w:proofErr w:type="spellEnd"/>
      <w:r>
        <w:rPr>
          <w:lang w:val="en-US"/>
        </w:rPr>
        <w:t xml:space="preserve">. </w:t>
      </w:r>
      <w:r w:rsidR="003273DD">
        <w:rPr>
          <w:lang w:val="en-US"/>
        </w:rPr>
        <w:t>So,</w:t>
      </w:r>
      <w:r>
        <w:rPr>
          <w:lang w:val="en-US"/>
        </w:rPr>
        <w:t xml:space="preserve"> the above</w:t>
      </w:r>
      <w:r w:rsidR="003273DD">
        <w:rPr>
          <w:lang w:val="en-US"/>
        </w:rPr>
        <w:t xml:space="preserve"> variable “</w:t>
      </w:r>
      <w:proofErr w:type="spellStart"/>
      <w:r w:rsidR="003273DD" w:rsidRPr="003273DD">
        <w:rPr>
          <w:rFonts w:ascii="Consolas" w:hAnsi="Consolas" w:cs="Consolas"/>
          <w:color w:val="000000" w:themeColor="text1"/>
          <w:sz w:val="19"/>
          <w:szCs w:val="19"/>
          <w:lang w:val="en-US"/>
        </w:rPr>
        <w:t>isWKWebView</w:t>
      </w:r>
      <w:proofErr w:type="spellEnd"/>
      <w:r w:rsidR="003273DD">
        <w:rPr>
          <w:lang w:val="en-US"/>
        </w:rPr>
        <w:t xml:space="preserve">” will be </w:t>
      </w:r>
      <w:r w:rsidR="003273DD" w:rsidRPr="003273DD">
        <w:rPr>
          <w:rFonts w:ascii="Consolas" w:hAnsi="Consolas" w:cs="Consolas"/>
          <w:color w:val="0000FF"/>
          <w:sz w:val="19"/>
          <w:szCs w:val="19"/>
          <w:lang w:val="en-US"/>
        </w:rPr>
        <w:t>false</w:t>
      </w:r>
      <w:r>
        <w:rPr>
          <w:lang w:val="en-US"/>
        </w:rPr>
        <w:t xml:space="preserve"> in </w:t>
      </w:r>
      <w:proofErr w:type="spellStart"/>
      <w:r>
        <w:rPr>
          <w:lang w:val="en-US"/>
        </w:rPr>
        <w:t>UIWebView</w:t>
      </w:r>
      <w:proofErr w:type="spellEnd"/>
      <w:r>
        <w:rPr>
          <w:lang w:val="en-US"/>
        </w:rPr>
        <w:t>.</w:t>
      </w:r>
    </w:p>
    <w:p w14:paraId="51CD324E" w14:textId="480FCBED" w:rsidR="006C17C0" w:rsidRDefault="006C17C0" w:rsidP="004716D0">
      <w:pPr>
        <w:jc w:val="both"/>
        <w:rPr>
          <w:lang w:val="en-US"/>
        </w:rPr>
      </w:pPr>
    </w:p>
    <w:p w14:paraId="210F2B07" w14:textId="1992AB36" w:rsidR="006C17C0" w:rsidRDefault="006C17C0" w:rsidP="004716D0">
      <w:pPr>
        <w:jc w:val="both"/>
        <w:rPr>
          <w:lang w:val="en-US"/>
        </w:rPr>
      </w:pPr>
      <w:r>
        <w:rPr>
          <w:lang w:val="en-US"/>
        </w:rPr>
        <w:t>Please find the attached Jenkins log while usin</w:t>
      </w:r>
      <w:bookmarkStart w:id="25" w:name="_GoBack"/>
      <w:bookmarkEnd w:id="25"/>
      <w:r>
        <w:rPr>
          <w:lang w:val="en-US"/>
        </w:rPr>
        <w:t>g this plugin.</w:t>
      </w:r>
    </w:p>
    <w:p w14:paraId="2ABEF1BD" w14:textId="2054B1E0" w:rsidR="006C17C0" w:rsidRDefault="006C17C0" w:rsidP="004716D0">
      <w:pPr>
        <w:jc w:val="both"/>
      </w:pPr>
      <w:r>
        <w:object w:dxaOrig="1539" w:dyaOrig="997" w14:anchorId="5725B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4" o:title=""/>
          </v:shape>
          <o:OLEObject Type="Embed" ProgID="Package" ShapeID="_x0000_i1025" DrawAspect="Icon" ObjectID="_1605616755" r:id="rId25"/>
        </w:object>
      </w:r>
    </w:p>
    <w:p w14:paraId="4E0DC264" w14:textId="72ABEA00" w:rsidR="00E24C2B" w:rsidRDefault="000202DE" w:rsidP="004716D0">
      <w:pPr>
        <w:jc w:val="both"/>
      </w:pPr>
      <w:r>
        <w:lastRenderedPageBreak/>
        <w:t xml:space="preserve">Below are some </w:t>
      </w:r>
      <w:r w:rsidR="00E24C2B">
        <w:t>screen-print</w:t>
      </w:r>
      <w:r>
        <w:t xml:space="preserve"> which shows </w:t>
      </w:r>
      <w:r w:rsidR="00E24C2B">
        <w:t>Temenos WebView</w:t>
      </w:r>
      <w:r>
        <w:t xml:space="preserve"> in action over TCMB</w:t>
      </w:r>
      <w:r w:rsidR="00E24C2B">
        <w:t xml:space="preserve"> application.</w:t>
      </w:r>
    </w:p>
    <w:p w14:paraId="6C38A64E" w14:textId="5E202F22" w:rsidR="000202DE" w:rsidRDefault="00E24C2B" w:rsidP="004716D0">
      <w:pPr>
        <w:jc w:val="both"/>
      </w:pPr>
      <w:r>
        <w:rPr>
          <w:noProof/>
        </w:rPr>
        <w:drawing>
          <wp:inline distT="0" distB="0" distL="0" distR="0" wp14:anchorId="70877861" wp14:editId="134E52A9">
            <wp:extent cx="1398008" cy="2594500"/>
            <wp:effectExtent l="152400" t="152400" r="354965" b="358775"/>
            <wp:docPr id="4" name="Picture 2">
              <a:extLst xmlns:a="http://schemas.openxmlformats.org/drawingml/2006/main">
                <a:ext uri="{FF2B5EF4-FFF2-40B4-BE49-F238E27FC236}">
                  <a16:creationId xmlns:a16="http://schemas.microsoft.com/office/drawing/2014/main" id="{00000000-0008-0000-03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300-000003000000}"/>
                        </a:ext>
                      </a:extLst>
                    </pic:cNvPr>
                    <pic:cNvPicPr>
                      <a:picLocks noChangeAspect="1"/>
                    </pic:cNvPicPr>
                  </pic:nvPicPr>
                  <pic:blipFill>
                    <a:blip r:embed="rId26"/>
                    <a:stretch>
                      <a:fillRect/>
                    </a:stretch>
                  </pic:blipFill>
                  <pic:spPr>
                    <a:xfrm>
                      <a:off x="0" y="0"/>
                      <a:ext cx="1438326" cy="2669324"/>
                    </a:xfrm>
                    <a:prstGeom prst="rect">
                      <a:avLst/>
                    </a:prstGeom>
                    <a:ln>
                      <a:noFill/>
                    </a:ln>
                    <a:effectLst>
                      <a:outerShdw blurRad="292100" dist="139700" dir="2700000" algn="tl" rotWithShape="0">
                        <a:srgbClr val="333333">
                          <a:alpha val="65000"/>
                        </a:srgbClr>
                      </a:outerShdw>
                    </a:effectLst>
                  </pic:spPr>
                </pic:pic>
              </a:graphicData>
            </a:graphic>
          </wp:inline>
        </w:drawing>
      </w:r>
      <w:r w:rsidR="000202DE">
        <w:t xml:space="preserve"> </w:t>
      </w:r>
      <w:r>
        <w:rPr>
          <w:noProof/>
        </w:rPr>
        <w:drawing>
          <wp:inline distT="0" distB="0" distL="0" distR="0" wp14:anchorId="4A051012" wp14:editId="79476687">
            <wp:extent cx="1428750" cy="2611833"/>
            <wp:effectExtent l="152400" t="152400" r="361950" b="360045"/>
            <wp:docPr id="6" name="Picture 3">
              <a:extLst xmlns:a="http://schemas.openxmlformats.org/drawingml/2006/main">
                <a:ext uri="{FF2B5EF4-FFF2-40B4-BE49-F238E27FC236}">
                  <a16:creationId xmlns:a16="http://schemas.microsoft.com/office/drawing/2014/main" id="{00000000-0008-0000-03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000000-0008-0000-0300-000004000000}"/>
                        </a:ext>
                      </a:extLst>
                    </pic:cNvPr>
                    <pic:cNvPicPr>
                      <a:picLocks noChangeAspect="1"/>
                    </pic:cNvPicPr>
                  </pic:nvPicPr>
                  <pic:blipFill>
                    <a:blip r:embed="rId27"/>
                    <a:stretch>
                      <a:fillRect/>
                    </a:stretch>
                  </pic:blipFill>
                  <pic:spPr>
                    <a:xfrm>
                      <a:off x="0" y="0"/>
                      <a:ext cx="1477966" cy="2701803"/>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13BD123B" wp14:editId="4DAB526F">
            <wp:extent cx="1419225" cy="2608138"/>
            <wp:effectExtent l="152400" t="152400" r="352425" b="363855"/>
            <wp:docPr id="8" name="Picture 7">
              <a:extLst xmlns:a="http://schemas.openxmlformats.org/drawingml/2006/main">
                <a:ext uri="{FF2B5EF4-FFF2-40B4-BE49-F238E27FC236}">
                  <a16:creationId xmlns:a16="http://schemas.microsoft.com/office/drawing/2014/main" id="{00000000-0008-0000-03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0000000-0008-0000-0300-000008000000}"/>
                        </a:ext>
                      </a:extLst>
                    </pic:cNvPr>
                    <pic:cNvPicPr>
                      <a:picLocks noChangeAspect="1"/>
                    </pic:cNvPicPr>
                  </pic:nvPicPr>
                  <pic:blipFill>
                    <a:blip r:embed="rId28"/>
                    <a:stretch>
                      <a:fillRect/>
                    </a:stretch>
                  </pic:blipFill>
                  <pic:spPr>
                    <a:xfrm>
                      <a:off x="0" y="0"/>
                      <a:ext cx="1473992" cy="2708784"/>
                    </a:xfrm>
                    <a:prstGeom prst="rect">
                      <a:avLst/>
                    </a:prstGeom>
                    <a:ln>
                      <a:noFill/>
                    </a:ln>
                    <a:effectLst>
                      <a:outerShdw blurRad="292100" dist="139700" dir="2700000" algn="tl" rotWithShape="0">
                        <a:srgbClr val="333333">
                          <a:alpha val="65000"/>
                        </a:srgbClr>
                      </a:outerShdw>
                    </a:effectLst>
                  </pic:spPr>
                </pic:pic>
              </a:graphicData>
            </a:graphic>
          </wp:inline>
        </w:drawing>
      </w:r>
    </w:p>
    <w:p w14:paraId="42D9A307" w14:textId="77777777" w:rsidR="0074320E" w:rsidRPr="008529DA" w:rsidRDefault="0074320E" w:rsidP="0074320E">
      <w:pPr>
        <w:rPr>
          <w:lang w:val="en-US"/>
        </w:rPr>
      </w:pPr>
    </w:p>
    <w:p w14:paraId="32502DF1" w14:textId="77777777" w:rsidR="0074320E" w:rsidRPr="003A1942" w:rsidRDefault="0074320E" w:rsidP="0074320E">
      <w:pPr>
        <w:pStyle w:val="Heading1"/>
        <w:ind w:left="432" w:hanging="432"/>
        <w:rPr>
          <w:color w:val="005294"/>
          <w:kern w:val="32"/>
          <w:lang w:val="en-US"/>
        </w:rPr>
      </w:pPr>
      <w:bookmarkStart w:id="26" w:name="_Toc531873777"/>
      <w:r w:rsidRPr="003A1942">
        <w:rPr>
          <w:color w:val="005294"/>
          <w:kern w:val="32"/>
          <w:lang w:val="en-US"/>
        </w:rPr>
        <w:t>Lifecycle of the application</w:t>
      </w:r>
      <w:bookmarkEnd w:id="26"/>
    </w:p>
    <w:p w14:paraId="48FF4DB1" w14:textId="77777777" w:rsidR="0074320E" w:rsidRDefault="0074320E" w:rsidP="0074320E">
      <w:pPr>
        <w:ind w:firstLine="432"/>
        <w:jc w:val="both"/>
        <w:rPr>
          <w:i/>
          <w:lang w:val="en-US"/>
        </w:rPr>
      </w:pPr>
      <w:r>
        <w:rPr>
          <w:lang w:val="en-US"/>
        </w:rPr>
        <w:t>In our hybrid app architecture, we need to communicate between the native code (</w:t>
      </w:r>
      <w:proofErr w:type="spellStart"/>
      <w:r>
        <w:rPr>
          <w:lang w:val="en-US"/>
        </w:rPr>
        <w:t>ObjectiveC</w:t>
      </w:r>
      <w:proofErr w:type="spellEnd"/>
      <w:r>
        <w:rPr>
          <w:lang w:val="en-US"/>
        </w:rPr>
        <w:t>) and the web app (html/</w:t>
      </w:r>
      <w:proofErr w:type="spellStart"/>
      <w:r>
        <w:rPr>
          <w:lang w:val="en-US"/>
        </w:rPr>
        <w:t>javascript</w:t>
      </w:r>
      <w:proofErr w:type="spellEnd"/>
      <w:r>
        <w:rPr>
          <w:lang w:val="en-US"/>
        </w:rPr>
        <w:t xml:space="preserve">). </w:t>
      </w:r>
      <w:proofErr w:type="spellStart"/>
      <w:r>
        <w:rPr>
          <w:lang w:val="en-US"/>
        </w:rPr>
        <w:t>WKWebView</w:t>
      </w:r>
      <w:proofErr w:type="spellEnd"/>
      <w:r>
        <w:rPr>
          <w:lang w:val="en-US"/>
        </w:rPr>
        <w:t xml:space="preserve"> in the native app can invoke a </w:t>
      </w:r>
      <w:proofErr w:type="spellStart"/>
      <w:r>
        <w:rPr>
          <w:lang w:val="en-US"/>
        </w:rPr>
        <w:t>javascript</w:t>
      </w:r>
      <w:proofErr w:type="spellEnd"/>
      <w:r>
        <w:rPr>
          <w:lang w:val="en-US"/>
        </w:rPr>
        <w:t xml:space="preserve"> method by calling a native method “</w:t>
      </w:r>
      <w:proofErr w:type="spellStart"/>
      <w:r w:rsidRPr="00480EF9">
        <w:rPr>
          <w:rFonts w:ascii="Consolas" w:hAnsi="Consolas" w:cs="Consolas"/>
          <w:color w:val="0000FF"/>
          <w:sz w:val="19"/>
          <w:szCs w:val="19"/>
          <w:lang w:val="en-US"/>
        </w:rPr>
        <w:t>evaluateJavaScript</w:t>
      </w:r>
      <w:proofErr w:type="spellEnd"/>
      <w:r w:rsidRPr="00480EF9">
        <w:rPr>
          <w:rFonts w:ascii="Consolas" w:hAnsi="Consolas" w:cs="Consolas"/>
          <w:color w:val="0000FF"/>
          <w:sz w:val="19"/>
          <w:szCs w:val="19"/>
          <w:lang w:val="en-US"/>
        </w:rPr>
        <w:t xml:space="preserve">:&lt;script&gt; </w:t>
      </w:r>
      <w:proofErr w:type="spellStart"/>
      <w:r w:rsidRPr="00480EF9">
        <w:rPr>
          <w:rFonts w:ascii="Consolas" w:hAnsi="Consolas" w:cs="Consolas"/>
          <w:color w:val="0000FF"/>
          <w:sz w:val="19"/>
          <w:szCs w:val="19"/>
          <w:lang w:val="en-US"/>
        </w:rPr>
        <w:t>completionHandler</w:t>
      </w:r>
      <w:proofErr w:type="spellEnd"/>
      <w:r w:rsidRPr="00480EF9">
        <w:rPr>
          <w:rFonts w:ascii="Consolas" w:hAnsi="Consolas" w:cs="Consolas"/>
          <w:color w:val="0000FF"/>
          <w:sz w:val="19"/>
          <w:szCs w:val="19"/>
          <w:lang w:val="en-US"/>
        </w:rPr>
        <w:t xml:space="preserve">:^(id result, </w:t>
      </w:r>
      <w:proofErr w:type="spellStart"/>
      <w:r w:rsidRPr="00480EF9">
        <w:rPr>
          <w:rFonts w:ascii="Consolas" w:hAnsi="Consolas" w:cs="Consolas"/>
          <w:color w:val="0000FF"/>
          <w:sz w:val="19"/>
          <w:szCs w:val="19"/>
          <w:lang w:val="en-US"/>
        </w:rPr>
        <w:t>NSError</w:t>
      </w:r>
      <w:proofErr w:type="spellEnd"/>
      <w:r w:rsidRPr="00480EF9">
        <w:rPr>
          <w:rFonts w:ascii="Consolas" w:hAnsi="Consolas" w:cs="Consolas"/>
          <w:color w:val="0000FF"/>
          <w:sz w:val="19"/>
          <w:szCs w:val="19"/>
          <w:lang w:val="en-US"/>
        </w:rPr>
        <w:t xml:space="preserve"> *error</w:t>
      </w:r>
      <w:r>
        <w:rPr>
          <w:rFonts w:ascii="Consolas" w:hAnsi="Consolas" w:cs="Consolas"/>
          <w:color w:val="0000FF"/>
          <w:sz w:val="19"/>
          <w:szCs w:val="19"/>
          <w:lang w:val="en-US"/>
        </w:rPr>
        <w:t>)</w:t>
      </w:r>
      <w:r w:rsidRPr="00CC1290">
        <w:rPr>
          <w:i/>
          <w:lang w:val="en-US"/>
        </w:rPr>
        <w:t>”</w:t>
      </w:r>
    </w:p>
    <w:p w14:paraId="055462A9" w14:textId="77777777" w:rsidR="0074320E" w:rsidRDefault="0074320E" w:rsidP="0074320E">
      <w:pPr>
        <w:ind w:firstLine="432"/>
        <w:rPr>
          <w:color w:val="0070C0"/>
          <w:lang w:val="en-US"/>
        </w:rPr>
      </w:pPr>
      <w:r>
        <w:rPr>
          <w:lang w:val="en-US"/>
        </w:rPr>
        <w:t>We have a custom method to perform this operation:</w:t>
      </w:r>
    </w:p>
    <w:p w14:paraId="11599B54" w14:textId="77777777" w:rsidR="0074320E" w:rsidRPr="00D06B80" w:rsidRDefault="0074320E" w:rsidP="0074320E">
      <w:pPr>
        <w:ind w:firstLine="432"/>
        <w:rPr>
          <w:rFonts w:ascii="Consolas" w:hAnsi="Consolas" w:cs="Consolas"/>
          <w:color w:val="0000FF"/>
          <w:sz w:val="19"/>
          <w:szCs w:val="19"/>
          <w:lang w:val="en-US"/>
        </w:rPr>
      </w:pPr>
      <w:r w:rsidRPr="00D06B80">
        <w:rPr>
          <w:rFonts w:ascii="Consolas" w:hAnsi="Consolas" w:cs="Consolas"/>
          <w:color w:val="0000FF"/>
          <w:sz w:val="19"/>
          <w:szCs w:val="19"/>
          <w:lang w:val="en-US"/>
        </w:rPr>
        <w:t>(</w:t>
      </w:r>
      <w:proofErr w:type="spellStart"/>
      <w:r w:rsidRPr="00D06B80">
        <w:rPr>
          <w:rFonts w:ascii="Consolas" w:hAnsi="Consolas" w:cs="Consolas"/>
          <w:color w:val="0000FF"/>
          <w:sz w:val="19"/>
          <w:szCs w:val="19"/>
          <w:lang w:val="en-US"/>
        </w:rPr>
        <w:t>NSString</w:t>
      </w:r>
      <w:proofErr w:type="spellEnd"/>
      <w:r w:rsidRPr="00D06B80">
        <w:rPr>
          <w:rFonts w:ascii="Consolas" w:hAnsi="Consolas" w:cs="Consolas"/>
          <w:color w:val="0000FF"/>
          <w:sz w:val="19"/>
          <w:szCs w:val="19"/>
          <w:lang w:val="en-US"/>
        </w:rPr>
        <w:t xml:space="preserve"> </w:t>
      </w:r>
      <w:proofErr w:type="gramStart"/>
      <w:r w:rsidRPr="00D06B80">
        <w:rPr>
          <w:rFonts w:ascii="Consolas" w:hAnsi="Consolas" w:cs="Consolas"/>
          <w:color w:val="0000FF"/>
          <w:sz w:val="19"/>
          <w:szCs w:val="19"/>
          <w:lang w:val="en-US"/>
        </w:rPr>
        <w:t>*)</w:t>
      </w:r>
      <w:proofErr w:type="spellStart"/>
      <w:r w:rsidRPr="00D06B80">
        <w:rPr>
          <w:rFonts w:ascii="Consolas" w:hAnsi="Consolas" w:cs="Consolas"/>
          <w:color w:val="0000FF"/>
          <w:sz w:val="19"/>
          <w:szCs w:val="19"/>
          <w:lang w:val="en-US"/>
        </w:rPr>
        <w:t>stringByEvaluatingJavaScriptFromString</w:t>
      </w:r>
      <w:proofErr w:type="spellEnd"/>
      <w:proofErr w:type="gramEnd"/>
      <w:r w:rsidRPr="00D06B80">
        <w:rPr>
          <w:rFonts w:ascii="Consolas" w:hAnsi="Consolas" w:cs="Consolas"/>
          <w:color w:val="0000FF"/>
          <w:sz w:val="19"/>
          <w:szCs w:val="19"/>
          <w:lang w:val="en-US"/>
        </w:rPr>
        <w:t>:(</w:t>
      </w:r>
      <w:proofErr w:type="spellStart"/>
      <w:r w:rsidRPr="00D06B80">
        <w:rPr>
          <w:rFonts w:ascii="Consolas" w:hAnsi="Consolas" w:cs="Consolas"/>
          <w:color w:val="0000FF"/>
          <w:sz w:val="19"/>
          <w:szCs w:val="19"/>
          <w:lang w:val="en-US"/>
        </w:rPr>
        <w:t>NSString</w:t>
      </w:r>
      <w:proofErr w:type="spellEnd"/>
      <w:r w:rsidRPr="00D06B80">
        <w:rPr>
          <w:rFonts w:ascii="Consolas" w:hAnsi="Consolas" w:cs="Consolas"/>
          <w:color w:val="0000FF"/>
          <w:sz w:val="19"/>
          <w:szCs w:val="19"/>
          <w:lang w:val="en-US"/>
        </w:rPr>
        <w:t xml:space="preserve"> *)script {}</w:t>
      </w:r>
    </w:p>
    <w:p w14:paraId="35A8A641" w14:textId="77777777" w:rsidR="0074320E" w:rsidRDefault="0074320E" w:rsidP="0074320E">
      <w:pPr>
        <w:ind w:firstLine="432"/>
        <w:rPr>
          <w:lang w:val="en-US"/>
        </w:rPr>
      </w:pPr>
    </w:p>
    <w:p w14:paraId="21FEE30F" w14:textId="77777777" w:rsidR="0074320E" w:rsidRPr="005C6FF8" w:rsidRDefault="0074320E" w:rsidP="0074320E">
      <w:pPr>
        <w:pStyle w:val="Heading2"/>
        <w:numPr>
          <w:ilvl w:val="1"/>
          <w:numId w:val="0"/>
        </w:numPr>
        <w:ind w:left="576" w:hanging="576"/>
        <w:rPr>
          <w:iCs w:val="0"/>
          <w:color w:val="005294"/>
          <w:kern w:val="32"/>
          <w:sz w:val="26"/>
          <w:szCs w:val="26"/>
          <w:lang w:val="en-US"/>
        </w:rPr>
      </w:pPr>
      <w:bookmarkStart w:id="27" w:name="_Toc531873778"/>
      <w:proofErr w:type="spellStart"/>
      <w:r w:rsidRPr="005C6FF8">
        <w:rPr>
          <w:iCs w:val="0"/>
          <w:color w:val="005294"/>
          <w:kern w:val="32"/>
          <w:sz w:val="26"/>
          <w:szCs w:val="26"/>
          <w:lang w:val="en-US"/>
        </w:rPr>
        <w:t>WKWebView</w:t>
      </w:r>
      <w:proofErr w:type="spellEnd"/>
      <w:r w:rsidRPr="005C6FF8">
        <w:rPr>
          <w:iCs w:val="0"/>
          <w:color w:val="005294"/>
          <w:kern w:val="32"/>
          <w:sz w:val="26"/>
          <w:szCs w:val="26"/>
          <w:lang w:val="en-US"/>
        </w:rPr>
        <w:t xml:space="preserve"> </w:t>
      </w:r>
      <w:proofErr w:type="spellStart"/>
      <w:r w:rsidRPr="005C6FF8">
        <w:rPr>
          <w:iCs w:val="0"/>
          <w:color w:val="005294"/>
          <w:kern w:val="32"/>
          <w:sz w:val="26"/>
          <w:szCs w:val="26"/>
          <w:lang w:val="en-US"/>
        </w:rPr>
        <w:t>didFailNavigation</w:t>
      </w:r>
      <w:proofErr w:type="spellEnd"/>
      <w:r w:rsidRPr="005C6FF8">
        <w:rPr>
          <w:iCs w:val="0"/>
          <w:color w:val="005294"/>
          <w:kern w:val="32"/>
          <w:sz w:val="26"/>
          <w:szCs w:val="26"/>
          <w:lang w:val="en-US"/>
        </w:rPr>
        <w:t xml:space="preserve"> event handler</w:t>
      </w:r>
      <w:bookmarkEnd w:id="27"/>
    </w:p>
    <w:p w14:paraId="4A5968F3" w14:textId="77777777" w:rsidR="0074320E" w:rsidRDefault="0074320E" w:rsidP="0074320E">
      <w:pPr>
        <w:rPr>
          <w:rFonts w:ascii="Consolas" w:hAnsi="Consolas" w:cs="Consolas"/>
          <w:color w:val="0000FF"/>
          <w:sz w:val="19"/>
          <w:szCs w:val="19"/>
          <w:lang w:val="en-US"/>
        </w:rPr>
      </w:pPr>
      <w:r w:rsidRPr="00D06B80">
        <w:rPr>
          <w:rFonts w:ascii="Consolas" w:hAnsi="Consolas" w:cs="Consolas"/>
          <w:color w:val="0000FF"/>
          <w:sz w:val="19"/>
          <w:szCs w:val="19"/>
          <w:lang w:val="en-US"/>
        </w:rPr>
        <w:t>- (void)</w:t>
      </w:r>
      <w:proofErr w:type="spellStart"/>
      <w:r w:rsidRPr="00D06B80">
        <w:rPr>
          <w:rFonts w:ascii="Consolas" w:hAnsi="Consolas" w:cs="Consolas"/>
          <w:color w:val="0000FF"/>
          <w:sz w:val="19"/>
          <w:szCs w:val="19"/>
          <w:lang w:val="en-US"/>
        </w:rPr>
        <w:t>webView</w:t>
      </w:r>
      <w:proofErr w:type="spellEnd"/>
      <w:r w:rsidRPr="00D06B80">
        <w:rPr>
          <w:rFonts w:ascii="Consolas" w:hAnsi="Consolas" w:cs="Consolas"/>
          <w:color w:val="0000FF"/>
          <w:sz w:val="19"/>
          <w:szCs w:val="19"/>
          <w:lang w:val="en-US"/>
        </w:rPr>
        <w:t>:(</w:t>
      </w:r>
      <w:proofErr w:type="spellStart"/>
      <w:r w:rsidRPr="00D06B80">
        <w:rPr>
          <w:rFonts w:ascii="Consolas" w:hAnsi="Consolas" w:cs="Consolas"/>
          <w:color w:val="0000FF"/>
          <w:sz w:val="19"/>
          <w:szCs w:val="19"/>
          <w:lang w:val="en-US"/>
        </w:rPr>
        <w:t>WKWebView</w:t>
      </w:r>
      <w:proofErr w:type="spellEnd"/>
      <w:proofErr w:type="gramStart"/>
      <w:r w:rsidRPr="00D06B80">
        <w:rPr>
          <w:rFonts w:ascii="Consolas" w:hAnsi="Consolas" w:cs="Consolas"/>
          <w:color w:val="0000FF"/>
          <w:sz w:val="19"/>
          <w:szCs w:val="19"/>
          <w:lang w:val="en-US"/>
        </w:rPr>
        <w:t>*)</w:t>
      </w:r>
      <w:proofErr w:type="spellStart"/>
      <w:r w:rsidRPr="00D06B80">
        <w:rPr>
          <w:rFonts w:ascii="Consolas" w:hAnsi="Consolas" w:cs="Consolas"/>
          <w:color w:val="0000FF"/>
          <w:sz w:val="19"/>
          <w:szCs w:val="19"/>
          <w:lang w:val="en-US"/>
        </w:rPr>
        <w:t>theWebView</w:t>
      </w:r>
      <w:proofErr w:type="spellEnd"/>
      <w:proofErr w:type="gramEnd"/>
      <w:r w:rsidRPr="00D06B80">
        <w:rPr>
          <w:rFonts w:ascii="Consolas" w:hAnsi="Consolas" w:cs="Consolas"/>
          <w:color w:val="0000FF"/>
          <w:sz w:val="19"/>
          <w:szCs w:val="19"/>
          <w:lang w:val="en-US"/>
        </w:rPr>
        <w:t xml:space="preserve"> </w:t>
      </w:r>
      <w:proofErr w:type="spellStart"/>
      <w:r w:rsidRPr="00D06B80">
        <w:rPr>
          <w:rFonts w:ascii="Consolas" w:hAnsi="Consolas" w:cs="Consolas"/>
          <w:color w:val="0000FF"/>
          <w:sz w:val="19"/>
          <w:szCs w:val="19"/>
          <w:lang w:val="en-US"/>
        </w:rPr>
        <w:t>didFailNavigation</w:t>
      </w:r>
      <w:proofErr w:type="spellEnd"/>
      <w:r w:rsidRPr="00D06B80">
        <w:rPr>
          <w:rFonts w:ascii="Consolas" w:hAnsi="Consolas" w:cs="Consolas"/>
          <w:color w:val="0000FF"/>
          <w:sz w:val="19"/>
          <w:szCs w:val="19"/>
          <w:lang w:val="en-US"/>
        </w:rPr>
        <w:t>:(</w:t>
      </w:r>
      <w:proofErr w:type="spellStart"/>
      <w:r w:rsidRPr="00D06B80">
        <w:rPr>
          <w:rFonts w:ascii="Consolas" w:hAnsi="Consolas" w:cs="Consolas"/>
          <w:color w:val="0000FF"/>
          <w:sz w:val="19"/>
          <w:szCs w:val="19"/>
          <w:lang w:val="en-US"/>
        </w:rPr>
        <w:t>WKNavigation</w:t>
      </w:r>
      <w:proofErr w:type="spellEnd"/>
      <w:r w:rsidRPr="00D06B80">
        <w:rPr>
          <w:rFonts w:ascii="Consolas" w:hAnsi="Consolas" w:cs="Consolas"/>
          <w:color w:val="0000FF"/>
          <w:sz w:val="19"/>
          <w:szCs w:val="19"/>
          <w:lang w:val="en-US"/>
        </w:rPr>
        <w:t xml:space="preserve">*)navigation </w:t>
      </w:r>
      <w:proofErr w:type="spellStart"/>
      <w:r w:rsidRPr="00D06B80">
        <w:rPr>
          <w:rFonts w:ascii="Consolas" w:hAnsi="Consolas" w:cs="Consolas"/>
          <w:color w:val="0000FF"/>
          <w:sz w:val="19"/>
          <w:szCs w:val="19"/>
          <w:lang w:val="en-US"/>
        </w:rPr>
        <w:t>withError</w:t>
      </w:r>
      <w:proofErr w:type="spellEnd"/>
      <w:r w:rsidRPr="00D06B80">
        <w:rPr>
          <w:rFonts w:ascii="Consolas" w:hAnsi="Consolas" w:cs="Consolas"/>
          <w:color w:val="0000FF"/>
          <w:sz w:val="19"/>
          <w:szCs w:val="19"/>
          <w:lang w:val="en-US"/>
        </w:rPr>
        <w:t>:(</w:t>
      </w:r>
      <w:proofErr w:type="spellStart"/>
      <w:r w:rsidRPr="00D06B80">
        <w:rPr>
          <w:rFonts w:ascii="Consolas" w:hAnsi="Consolas" w:cs="Consolas"/>
          <w:color w:val="0000FF"/>
          <w:sz w:val="19"/>
          <w:szCs w:val="19"/>
          <w:lang w:val="en-US"/>
        </w:rPr>
        <w:t>NSError</w:t>
      </w:r>
      <w:proofErr w:type="spellEnd"/>
      <w:r w:rsidRPr="00D06B80">
        <w:rPr>
          <w:rFonts w:ascii="Consolas" w:hAnsi="Consolas" w:cs="Consolas"/>
          <w:color w:val="0000FF"/>
          <w:sz w:val="19"/>
          <w:szCs w:val="19"/>
          <w:lang w:val="en-US"/>
        </w:rPr>
        <w:t>*)error</w:t>
      </w:r>
    </w:p>
    <w:p w14:paraId="631C1C73" w14:textId="77777777" w:rsidR="0074320E" w:rsidRDefault="0074320E" w:rsidP="0074320E">
      <w:pPr>
        <w:jc w:val="both"/>
        <w:rPr>
          <w:lang w:val="en-US"/>
        </w:rPr>
      </w:pPr>
      <w:r>
        <w:rPr>
          <w:lang w:val="en-US"/>
        </w:rPr>
        <w:t xml:space="preserve">This is called when the navigation did not complete successfully, for example when we are in the online web app and the device goes offline. In this handler we transition to the offline portion of the app, by loading the main offline page. </w:t>
      </w:r>
    </w:p>
    <w:p w14:paraId="487C5061" w14:textId="77777777" w:rsidR="0074320E" w:rsidRPr="005C6FF8" w:rsidRDefault="0074320E" w:rsidP="0074320E">
      <w:pPr>
        <w:pStyle w:val="Heading2"/>
        <w:numPr>
          <w:ilvl w:val="1"/>
          <w:numId w:val="0"/>
        </w:numPr>
        <w:ind w:left="576" w:hanging="576"/>
        <w:rPr>
          <w:iCs w:val="0"/>
          <w:color w:val="005294"/>
          <w:kern w:val="32"/>
          <w:sz w:val="26"/>
          <w:szCs w:val="26"/>
          <w:lang w:val="en-US"/>
        </w:rPr>
      </w:pPr>
      <w:bookmarkStart w:id="28" w:name="_Toc531873779"/>
      <w:proofErr w:type="spellStart"/>
      <w:r w:rsidRPr="005C6FF8">
        <w:rPr>
          <w:iCs w:val="0"/>
          <w:color w:val="005294"/>
          <w:kern w:val="32"/>
          <w:sz w:val="26"/>
          <w:szCs w:val="26"/>
          <w:lang w:val="en-US"/>
        </w:rPr>
        <w:t>WKWebView</w:t>
      </w:r>
      <w:proofErr w:type="spellEnd"/>
      <w:r w:rsidRPr="005C6FF8">
        <w:rPr>
          <w:iCs w:val="0"/>
          <w:color w:val="005294"/>
          <w:kern w:val="32"/>
          <w:sz w:val="26"/>
          <w:szCs w:val="26"/>
          <w:lang w:val="en-US"/>
        </w:rPr>
        <w:t xml:space="preserve"> </w:t>
      </w:r>
      <w:proofErr w:type="spellStart"/>
      <w:r w:rsidRPr="005C6FF8">
        <w:rPr>
          <w:iCs w:val="0"/>
          <w:color w:val="005294"/>
          <w:kern w:val="32"/>
          <w:sz w:val="26"/>
          <w:szCs w:val="26"/>
          <w:lang w:val="en-US"/>
        </w:rPr>
        <w:t>didFinishNavigation</w:t>
      </w:r>
      <w:proofErr w:type="spellEnd"/>
      <w:r w:rsidRPr="005C6FF8">
        <w:rPr>
          <w:iCs w:val="0"/>
          <w:color w:val="005294"/>
          <w:kern w:val="32"/>
          <w:sz w:val="26"/>
          <w:szCs w:val="26"/>
          <w:lang w:val="en-US"/>
        </w:rPr>
        <w:t xml:space="preserve"> event handler</w:t>
      </w:r>
      <w:bookmarkEnd w:id="28"/>
    </w:p>
    <w:p w14:paraId="64246297" w14:textId="77777777" w:rsidR="0074320E" w:rsidRPr="00480EF9" w:rsidRDefault="0074320E" w:rsidP="0074320E">
      <w:pPr>
        <w:rPr>
          <w:rFonts w:ascii="Consolas" w:hAnsi="Consolas" w:cs="Consolas"/>
          <w:color w:val="0000FF"/>
          <w:sz w:val="19"/>
          <w:szCs w:val="19"/>
          <w:lang w:val="en-US"/>
        </w:rPr>
      </w:pPr>
      <w:r w:rsidRPr="00480EF9">
        <w:rPr>
          <w:rFonts w:ascii="Consolas" w:hAnsi="Consolas" w:cs="Consolas"/>
          <w:color w:val="0000FF"/>
          <w:sz w:val="19"/>
          <w:szCs w:val="19"/>
          <w:lang w:val="en-US"/>
        </w:rPr>
        <w:t>- (void)</w:t>
      </w:r>
      <w:proofErr w:type="spellStart"/>
      <w:r w:rsidRPr="00480EF9">
        <w:rPr>
          <w:rFonts w:ascii="Consolas" w:hAnsi="Consolas" w:cs="Consolas"/>
          <w:color w:val="0000FF"/>
          <w:sz w:val="19"/>
          <w:szCs w:val="19"/>
          <w:lang w:val="en-US"/>
        </w:rPr>
        <w:t>webView</w:t>
      </w:r>
      <w:proofErr w:type="spellEnd"/>
      <w:r w:rsidRPr="00480EF9">
        <w:rPr>
          <w:rFonts w:ascii="Consolas" w:hAnsi="Consolas" w:cs="Consolas"/>
          <w:color w:val="0000FF"/>
          <w:sz w:val="19"/>
          <w:szCs w:val="19"/>
          <w:lang w:val="en-US"/>
        </w:rPr>
        <w:t>:(</w:t>
      </w:r>
      <w:proofErr w:type="spellStart"/>
      <w:r w:rsidRPr="00480EF9">
        <w:rPr>
          <w:rFonts w:ascii="Consolas" w:hAnsi="Consolas" w:cs="Consolas"/>
          <w:color w:val="0000FF"/>
          <w:sz w:val="19"/>
          <w:szCs w:val="19"/>
          <w:lang w:val="en-US"/>
        </w:rPr>
        <w:t>WKWebView</w:t>
      </w:r>
      <w:proofErr w:type="spellEnd"/>
      <w:proofErr w:type="gramStart"/>
      <w:r w:rsidRPr="00480EF9">
        <w:rPr>
          <w:rFonts w:ascii="Consolas" w:hAnsi="Consolas" w:cs="Consolas"/>
          <w:color w:val="0000FF"/>
          <w:sz w:val="19"/>
          <w:szCs w:val="19"/>
          <w:lang w:val="en-US"/>
        </w:rPr>
        <w:t>*)</w:t>
      </w:r>
      <w:proofErr w:type="spellStart"/>
      <w:r w:rsidRPr="00480EF9">
        <w:rPr>
          <w:rFonts w:ascii="Consolas" w:hAnsi="Consolas" w:cs="Consolas"/>
          <w:color w:val="0000FF"/>
          <w:sz w:val="19"/>
          <w:szCs w:val="19"/>
          <w:lang w:val="en-US"/>
        </w:rPr>
        <w:t>webView</w:t>
      </w:r>
      <w:proofErr w:type="spellEnd"/>
      <w:proofErr w:type="gramEnd"/>
      <w:r w:rsidRPr="00480EF9">
        <w:rPr>
          <w:rFonts w:ascii="Consolas" w:hAnsi="Consolas" w:cs="Consolas"/>
          <w:color w:val="0000FF"/>
          <w:sz w:val="19"/>
          <w:szCs w:val="19"/>
          <w:lang w:val="en-US"/>
        </w:rPr>
        <w:t xml:space="preserve"> </w:t>
      </w:r>
      <w:proofErr w:type="spellStart"/>
      <w:r w:rsidRPr="00480EF9">
        <w:rPr>
          <w:rFonts w:ascii="Consolas" w:hAnsi="Consolas" w:cs="Consolas"/>
          <w:color w:val="0000FF"/>
          <w:sz w:val="19"/>
          <w:szCs w:val="19"/>
          <w:lang w:val="en-US"/>
        </w:rPr>
        <w:t>didFinishNavigation</w:t>
      </w:r>
      <w:proofErr w:type="spellEnd"/>
      <w:r w:rsidRPr="00480EF9">
        <w:rPr>
          <w:rFonts w:ascii="Consolas" w:hAnsi="Consolas" w:cs="Consolas"/>
          <w:color w:val="0000FF"/>
          <w:sz w:val="19"/>
          <w:szCs w:val="19"/>
          <w:lang w:val="en-US"/>
        </w:rPr>
        <w:t>:(</w:t>
      </w:r>
      <w:proofErr w:type="spellStart"/>
      <w:r w:rsidRPr="00480EF9">
        <w:rPr>
          <w:rFonts w:ascii="Consolas" w:hAnsi="Consolas" w:cs="Consolas"/>
          <w:color w:val="0000FF"/>
          <w:sz w:val="19"/>
          <w:szCs w:val="19"/>
          <w:lang w:val="en-US"/>
        </w:rPr>
        <w:t>WKNavigation</w:t>
      </w:r>
      <w:proofErr w:type="spellEnd"/>
      <w:r w:rsidRPr="00480EF9">
        <w:rPr>
          <w:rFonts w:ascii="Consolas" w:hAnsi="Consolas" w:cs="Consolas"/>
          <w:color w:val="0000FF"/>
          <w:sz w:val="19"/>
          <w:szCs w:val="19"/>
          <w:lang w:val="en-US"/>
        </w:rPr>
        <w:t>*)navigation</w:t>
      </w:r>
    </w:p>
    <w:p w14:paraId="62E73463" w14:textId="77777777" w:rsidR="0074320E" w:rsidRDefault="0074320E" w:rsidP="0074320E">
      <w:pPr>
        <w:rPr>
          <w:lang w:val="en-US"/>
        </w:rPr>
      </w:pPr>
      <w:r>
        <w:rPr>
          <w:lang w:val="en-US"/>
        </w:rPr>
        <w:t>This event occurs when a page is done loading.</w:t>
      </w:r>
    </w:p>
    <w:p w14:paraId="5AD1ABA1" w14:textId="77777777" w:rsidR="0074320E" w:rsidRDefault="0074320E" w:rsidP="0074320E">
      <w:pPr>
        <w:rPr>
          <w:lang w:val="en-US"/>
        </w:rPr>
      </w:pPr>
      <w:r>
        <w:rPr>
          <w:lang w:val="en-US"/>
        </w:rPr>
        <w:t>There are 3 distinct situations:</w:t>
      </w:r>
    </w:p>
    <w:p w14:paraId="38B22E62" w14:textId="77777777" w:rsidR="0074320E" w:rsidRDefault="0074320E" w:rsidP="0074320E">
      <w:pPr>
        <w:pStyle w:val="ListParagraph"/>
        <w:numPr>
          <w:ilvl w:val="0"/>
          <w:numId w:val="26"/>
        </w:numPr>
        <w:contextualSpacing w:val="0"/>
        <w:rPr>
          <w:lang w:val="en-US"/>
        </w:rPr>
      </w:pPr>
      <w:r>
        <w:rPr>
          <w:lang w:val="en-US"/>
        </w:rPr>
        <w:t>The WebView has done loading the</w:t>
      </w:r>
      <w:r w:rsidRPr="000E4142">
        <w:rPr>
          <w:lang w:val="en-US"/>
        </w:rPr>
        <w:t xml:space="preserve"> index-hybrid.html, on application startup. In this case </w:t>
      </w:r>
      <w:r>
        <w:rPr>
          <w:lang w:val="en-US"/>
        </w:rPr>
        <w:t xml:space="preserve">we invoke a </w:t>
      </w:r>
      <w:proofErr w:type="spellStart"/>
      <w:r>
        <w:rPr>
          <w:lang w:val="en-US"/>
        </w:rPr>
        <w:t>javascript</w:t>
      </w:r>
      <w:proofErr w:type="spellEnd"/>
      <w:r>
        <w:rPr>
          <w:lang w:val="en-US"/>
        </w:rPr>
        <w:t xml:space="preserve"> function (</w:t>
      </w:r>
      <w:proofErr w:type="spellStart"/>
      <w:r>
        <w:rPr>
          <w:lang w:val="en-US"/>
        </w:rPr>
        <w:t>loadHybridApp</w:t>
      </w:r>
      <w:proofErr w:type="spellEnd"/>
      <w:r>
        <w:rPr>
          <w:lang w:val="en-US"/>
        </w:rPr>
        <w:t>) in index-hybrid.html:</w:t>
      </w:r>
    </w:p>
    <w:p w14:paraId="26AA38D9" w14:textId="77777777" w:rsidR="0074320E" w:rsidRPr="00DD4EFB" w:rsidRDefault="0074320E" w:rsidP="0074320E">
      <w:pPr>
        <w:rPr>
          <w:rFonts w:ascii="Consolas" w:hAnsi="Consolas" w:cs="Consolas"/>
          <w:color w:val="0000FF"/>
          <w:sz w:val="19"/>
          <w:szCs w:val="19"/>
          <w:lang w:val="en-US" w:eastAsia="en-US"/>
        </w:rPr>
      </w:pPr>
      <w:proofErr w:type="spellStart"/>
      <w:r w:rsidRPr="00DD4EFB">
        <w:rPr>
          <w:rFonts w:ascii="Consolas" w:hAnsi="Consolas" w:cs="Consolas"/>
          <w:color w:val="0000FF"/>
          <w:sz w:val="19"/>
          <w:szCs w:val="19"/>
          <w:lang w:val="en-US" w:eastAsia="en-US"/>
        </w:rPr>
        <w:t>NSString</w:t>
      </w:r>
      <w:proofErr w:type="spellEnd"/>
      <w:r w:rsidRPr="00DD4EFB">
        <w:rPr>
          <w:rFonts w:ascii="Consolas" w:hAnsi="Consolas" w:cs="Consolas"/>
          <w:color w:val="0000FF"/>
          <w:sz w:val="19"/>
          <w:szCs w:val="19"/>
          <w:lang w:val="en-US" w:eastAsia="en-US"/>
        </w:rPr>
        <w:t xml:space="preserve"> *</w:t>
      </w:r>
      <w:proofErr w:type="spellStart"/>
      <w:r w:rsidRPr="00DD4EFB">
        <w:rPr>
          <w:rFonts w:ascii="Consolas" w:hAnsi="Consolas" w:cs="Consolas"/>
          <w:color w:val="0000FF"/>
          <w:sz w:val="19"/>
          <w:szCs w:val="19"/>
          <w:lang w:val="en-US" w:eastAsia="en-US"/>
        </w:rPr>
        <w:t>setHybridURLoCall</w:t>
      </w:r>
      <w:proofErr w:type="spellEnd"/>
      <w:r w:rsidRPr="00DD4EFB">
        <w:rPr>
          <w:rFonts w:ascii="Consolas" w:hAnsi="Consolas" w:cs="Consolas"/>
          <w:color w:val="0000FF"/>
          <w:sz w:val="19"/>
          <w:szCs w:val="19"/>
          <w:lang w:val="en-US" w:eastAsia="en-US"/>
        </w:rPr>
        <w:t xml:space="preserve"> = [</w:t>
      </w:r>
      <w:proofErr w:type="spellStart"/>
      <w:r w:rsidRPr="00DD4EFB">
        <w:rPr>
          <w:rFonts w:ascii="Consolas" w:hAnsi="Consolas" w:cs="Consolas"/>
          <w:color w:val="0000FF"/>
          <w:sz w:val="19"/>
          <w:szCs w:val="19"/>
          <w:lang w:val="en-US" w:eastAsia="en-US"/>
        </w:rPr>
        <w:t>NSString</w:t>
      </w:r>
      <w:proofErr w:type="spellEnd"/>
      <w:r w:rsidRPr="00DD4EFB">
        <w:rPr>
          <w:rFonts w:ascii="Consolas" w:hAnsi="Consolas" w:cs="Consolas"/>
          <w:color w:val="0000FF"/>
          <w:sz w:val="19"/>
          <w:szCs w:val="19"/>
          <w:lang w:val="en-US" w:eastAsia="en-US"/>
        </w:rPr>
        <w:t xml:space="preserve"> </w:t>
      </w:r>
      <w:proofErr w:type="spellStart"/>
      <w:proofErr w:type="gramStart"/>
      <w:r w:rsidRPr="00DD4EFB">
        <w:rPr>
          <w:rFonts w:ascii="Consolas" w:hAnsi="Consolas" w:cs="Consolas"/>
          <w:color w:val="0000FF"/>
          <w:sz w:val="19"/>
          <w:szCs w:val="19"/>
          <w:lang w:val="en-US" w:eastAsia="en-US"/>
        </w:rPr>
        <w:t>stringWithFormat</w:t>
      </w:r>
      <w:proofErr w:type="spellEnd"/>
      <w:r w:rsidRPr="00DD4EFB">
        <w:rPr>
          <w:rFonts w:ascii="Consolas" w:hAnsi="Consolas" w:cs="Consolas"/>
          <w:color w:val="0000FF"/>
          <w:sz w:val="19"/>
          <w:szCs w:val="19"/>
          <w:lang w:val="en-US" w:eastAsia="en-US"/>
        </w:rPr>
        <w:t>:@</w:t>
      </w:r>
      <w:proofErr w:type="gramEnd"/>
      <w:r w:rsidRPr="00DD4EFB">
        <w:rPr>
          <w:rFonts w:ascii="Consolas" w:hAnsi="Consolas" w:cs="Consolas"/>
          <w:color w:val="0000FF"/>
          <w:sz w:val="19"/>
          <w:szCs w:val="19"/>
          <w:lang w:val="en-US" w:eastAsia="en-US"/>
        </w:rPr>
        <w:t>"</w:t>
      </w:r>
      <w:proofErr w:type="spellStart"/>
      <w:r w:rsidRPr="00DD4EFB">
        <w:rPr>
          <w:rFonts w:ascii="Consolas" w:hAnsi="Consolas" w:cs="Consolas"/>
          <w:color w:val="0000FF"/>
          <w:sz w:val="19"/>
          <w:szCs w:val="19"/>
          <w:lang w:val="en-US" w:eastAsia="en-US"/>
        </w:rPr>
        <w:t>loadHybridApp</w:t>
      </w:r>
      <w:proofErr w:type="spellEnd"/>
      <w:r w:rsidRPr="00DD4EFB">
        <w:rPr>
          <w:rFonts w:ascii="Consolas" w:hAnsi="Consolas" w:cs="Consolas"/>
          <w:color w:val="0000FF"/>
          <w:sz w:val="19"/>
          <w:szCs w:val="19"/>
          <w:lang w:val="en-US" w:eastAsia="en-US"/>
        </w:rPr>
        <w:t xml:space="preserve">('%@', '%@', '%@');", </w:t>
      </w:r>
      <w:proofErr w:type="spellStart"/>
      <w:r w:rsidRPr="00DD4EFB">
        <w:rPr>
          <w:rFonts w:ascii="Consolas" w:hAnsi="Consolas" w:cs="Consolas"/>
          <w:color w:val="0000FF"/>
          <w:sz w:val="19"/>
          <w:szCs w:val="19"/>
          <w:lang w:val="en-US" w:eastAsia="en-US"/>
        </w:rPr>
        <w:t>self.applicationUrl</w:t>
      </w:r>
      <w:proofErr w:type="spellEnd"/>
      <w:r w:rsidRPr="00DD4EFB">
        <w:rPr>
          <w:rFonts w:ascii="Consolas" w:hAnsi="Consolas" w:cs="Consolas"/>
          <w:color w:val="0000FF"/>
          <w:sz w:val="19"/>
          <w:szCs w:val="19"/>
          <w:lang w:val="en-US" w:eastAsia="en-US"/>
        </w:rPr>
        <w:t xml:space="preserve">, </w:t>
      </w:r>
      <w:proofErr w:type="spellStart"/>
      <w:r w:rsidRPr="00DD4EFB">
        <w:rPr>
          <w:rFonts w:ascii="Consolas" w:hAnsi="Consolas" w:cs="Consolas"/>
          <w:color w:val="0000FF"/>
          <w:sz w:val="19"/>
          <w:szCs w:val="19"/>
          <w:lang w:val="en-US" w:eastAsia="en-US"/>
        </w:rPr>
        <w:t>self.localeAlias</w:t>
      </w:r>
      <w:proofErr w:type="spellEnd"/>
      <w:r w:rsidRPr="00DD4EFB">
        <w:rPr>
          <w:rFonts w:ascii="Consolas" w:hAnsi="Consolas" w:cs="Consolas"/>
          <w:color w:val="0000FF"/>
          <w:sz w:val="19"/>
          <w:szCs w:val="19"/>
          <w:lang w:val="en-US" w:eastAsia="en-US"/>
        </w:rPr>
        <w:t xml:space="preserve">, </w:t>
      </w:r>
      <w:proofErr w:type="spellStart"/>
      <w:r w:rsidRPr="00DD4EFB">
        <w:rPr>
          <w:rFonts w:ascii="Consolas" w:hAnsi="Consolas" w:cs="Consolas"/>
          <w:color w:val="0000FF"/>
          <w:sz w:val="19"/>
          <w:szCs w:val="19"/>
          <w:lang w:val="en-US" w:eastAsia="en-US"/>
        </w:rPr>
        <w:t>self.pushNotifications</w:t>
      </w:r>
      <w:proofErr w:type="spellEnd"/>
      <w:r w:rsidRPr="00DD4EFB">
        <w:rPr>
          <w:rFonts w:ascii="Consolas" w:hAnsi="Consolas" w:cs="Consolas"/>
          <w:color w:val="0000FF"/>
          <w:sz w:val="19"/>
          <w:szCs w:val="19"/>
          <w:lang w:val="en-US" w:eastAsia="en-US"/>
        </w:rPr>
        <w:t xml:space="preserve"> ];</w:t>
      </w:r>
    </w:p>
    <w:p w14:paraId="6B53AF1A" w14:textId="77777777" w:rsidR="0074320E" w:rsidRPr="00DD4EFB" w:rsidRDefault="0074320E" w:rsidP="0074320E">
      <w:pPr>
        <w:rPr>
          <w:rFonts w:ascii="Consolas" w:hAnsi="Consolas" w:cs="Consolas"/>
          <w:color w:val="0000FF"/>
          <w:sz w:val="19"/>
          <w:szCs w:val="19"/>
          <w:lang w:val="en-US" w:eastAsia="en-US"/>
        </w:rPr>
      </w:pPr>
      <w:r w:rsidRPr="00DD4EFB">
        <w:rPr>
          <w:rFonts w:ascii="Consolas" w:hAnsi="Consolas" w:cs="Consolas"/>
          <w:color w:val="0000FF"/>
          <w:sz w:val="19"/>
          <w:szCs w:val="19"/>
          <w:lang w:val="en-US" w:eastAsia="en-US"/>
        </w:rPr>
        <w:t>[</w:t>
      </w:r>
      <w:proofErr w:type="spellStart"/>
      <w:proofErr w:type="gramStart"/>
      <w:r w:rsidRPr="00DD4EFB">
        <w:rPr>
          <w:rFonts w:ascii="Consolas" w:hAnsi="Consolas" w:cs="Consolas"/>
          <w:color w:val="0000FF"/>
          <w:sz w:val="19"/>
          <w:szCs w:val="19"/>
          <w:lang w:val="en-US" w:eastAsia="en-US"/>
        </w:rPr>
        <w:t>self.webView</w:t>
      </w:r>
      <w:proofErr w:type="spellEnd"/>
      <w:proofErr w:type="gramEnd"/>
      <w:r w:rsidRPr="00DD4EFB">
        <w:rPr>
          <w:rFonts w:ascii="Consolas" w:hAnsi="Consolas" w:cs="Consolas"/>
          <w:color w:val="0000FF"/>
          <w:sz w:val="19"/>
          <w:szCs w:val="19"/>
          <w:lang w:val="en-US" w:eastAsia="en-US"/>
        </w:rPr>
        <w:t xml:space="preserve"> </w:t>
      </w:r>
      <w:proofErr w:type="spellStart"/>
      <w:r w:rsidRPr="00DD4EFB">
        <w:rPr>
          <w:rFonts w:ascii="Consolas" w:hAnsi="Consolas" w:cs="Consolas"/>
          <w:color w:val="0000FF"/>
          <w:sz w:val="19"/>
          <w:szCs w:val="19"/>
          <w:lang w:val="en-US" w:eastAsia="en-US"/>
        </w:rPr>
        <w:t>stringByEvaluatingJavaScriptFromString:setHybridURLoCall</w:t>
      </w:r>
      <w:proofErr w:type="spellEnd"/>
      <w:r w:rsidRPr="00DD4EFB">
        <w:rPr>
          <w:rFonts w:ascii="Consolas" w:hAnsi="Consolas" w:cs="Consolas"/>
          <w:color w:val="0000FF"/>
          <w:sz w:val="19"/>
          <w:szCs w:val="19"/>
          <w:lang w:val="en-US" w:eastAsia="en-US"/>
        </w:rPr>
        <w:t>];</w:t>
      </w:r>
    </w:p>
    <w:p w14:paraId="04716339" w14:textId="77777777" w:rsidR="0074320E" w:rsidRPr="00DD4EFB" w:rsidRDefault="0074320E" w:rsidP="0074320E">
      <w:pPr>
        <w:pStyle w:val="ListParagraph"/>
        <w:numPr>
          <w:ilvl w:val="0"/>
          <w:numId w:val="26"/>
        </w:numPr>
        <w:contextualSpacing w:val="0"/>
        <w:jc w:val="both"/>
        <w:rPr>
          <w:lang w:val="en-US"/>
        </w:rPr>
      </w:pPr>
      <w:r>
        <w:rPr>
          <w:lang w:val="en-US"/>
        </w:rPr>
        <w:lastRenderedPageBreak/>
        <w:t xml:space="preserve">The WebView has done loading an online page, in which case the </w:t>
      </w:r>
      <w:proofErr w:type="spellStart"/>
      <w:r>
        <w:rPr>
          <w:lang w:val="en-US"/>
        </w:rPr>
        <w:t>javascript</w:t>
      </w:r>
      <w:proofErr w:type="spellEnd"/>
      <w:r>
        <w:rPr>
          <w:lang w:val="en-US"/>
        </w:rPr>
        <w:t xml:space="preserve"> function </w:t>
      </w:r>
      <w:proofErr w:type="spellStart"/>
      <w:proofErr w:type="gramStart"/>
      <w:r w:rsidRPr="00DD4EFB">
        <w:rPr>
          <w:rFonts w:ascii="Consolas" w:hAnsi="Consolas" w:cs="Consolas"/>
          <w:color w:val="0000FF"/>
          <w:sz w:val="19"/>
          <w:szCs w:val="19"/>
          <w:highlight w:val="white"/>
          <w:lang w:val="en-US" w:eastAsia="en-US"/>
        </w:rPr>
        <w:t>window.getRefreshInfo</w:t>
      </w:r>
      <w:proofErr w:type="spellEnd"/>
      <w:proofErr w:type="gramEnd"/>
      <w:r w:rsidRPr="00DD4EFB">
        <w:rPr>
          <w:rFonts w:ascii="Consolas" w:hAnsi="Consolas" w:cs="Consolas"/>
          <w:color w:val="0000FF"/>
          <w:sz w:val="19"/>
          <w:szCs w:val="19"/>
          <w:highlight w:val="white"/>
          <w:lang w:val="en-US" w:eastAsia="en-US"/>
        </w:rPr>
        <w:t>()</w:t>
      </w:r>
      <w:r>
        <w:rPr>
          <w:rFonts w:ascii="Consolas" w:hAnsi="Consolas" w:cs="Consolas"/>
          <w:color w:val="0000FF"/>
          <w:sz w:val="19"/>
          <w:szCs w:val="19"/>
          <w:lang w:val="en-US" w:eastAsia="en-US"/>
        </w:rPr>
        <w:t xml:space="preserve"> </w:t>
      </w:r>
      <w:r>
        <w:rPr>
          <w:lang w:val="en-US"/>
        </w:rPr>
        <w:t>i</w:t>
      </w:r>
      <w:r w:rsidRPr="00DD4EFB">
        <w:rPr>
          <w:lang w:val="en-US"/>
        </w:rPr>
        <w:t xml:space="preserve">s invoked. The result is stored in the variables </w:t>
      </w:r>
      <w:proofErr w:type="spellStart"/>
      <w:proofErr w:type="gramStart"/>
      <w:r w:rsidRPr="00FC19B0">
        <w:rPr>
          <w:rFonts w:ascii="Consolas" w:hAnsi="Consolas" w:cs="Consolas"/>
          <w:color w:val="0000FF"/>
          <w:sz w:val="19"/>
          <w:szCs w:val="19"/>
          <w:lang w:val="en-US"/>
        </w:rPr>
        <w:t>self.pageKey</w:t>
      </w:r>
      <w:proofErr w:type="spellEnd"/>
      <w:proofErr w:type="gramEnd"/>
      <w:r w:rsidRPr="00FC19B0">
        <w:rPr>
          <w:rFonts w:ascii="Consolas" w:hAnsi="Consolas" w:cs="Consolas"/>
          <w:color w:val="0000FF"/>
          <w:sz w:val="19"/>
          <w:szCs w:val="19"/>
          <w:lang w:val="en-US"/>
        </w:rPr>
        <w:t xml:space="preserve"> </w:t>
      </w:r>
      <w:r w:rsidRPr="00DD4EFB">
        <w:rPr>
          <w:lang w:val="en-US"/>
        </w:rPr>
        <w:t xml:space="preserve">and </w:t>
      </w:r>
      <w:proofErr w:type="spellStart"/>
      <w:r w:rsidRPr="00FC19B0">
        <w:rPr>
          <w:rFonts w:ascii="Consolas" w:hAnsi="Consolas" w:cs="Consolas"/>
          <w:color w:val="0000FF"/>
          <w:sz w:val="19"/>
          <w:szCs w:val="19"/>
          <w:lang w:val="en-US"/>
        </w:rPr>
        <w:t>self.pageVal</w:t>
      </w:r>
      <w:proofErr w:type="spellEnd"/>
      <w:r w:rsidRPr="00DD4EFB">
        <w:rPr>
          <w:lang w:val="en-US"/>
        </w:rPr>
        <w:t xml:space="preserve">. These are the “page key” and “page value” variables from </w:t>
      </w:r>
      <w:r>
        <w:rPr>
          <w:lang w:val="en-US"/>
        </w:rPr>
        <w:t>UXP</w:t>
      </w:r>
      <w:r w:rsidRPr="00DD4EFB">
        <w:rPr>
          <w:lang w:val="en-US"/>
        </w:rPr>
        <w:t>. They are used for maintaining an internal stack of the visited pages</w:t>
      </w:r>
      <w:r>
        <w:rPr>
          <w:lang w:val="en-US"/>
        </w:rPr>
        <w:t>.</w:t>
      </w:r>
    </w:p>
    <w:p w14:paraId="0CF82F0B" w14:textId="77777777" w:rsidR="0074320E" w:rsidRDefault="0074320E" w:rsidP="0074320E">
      <w:pPr>
        <w:pStyle w:val="ListParagraph"/>
        <w:numPr>
          <w:ilvl w:val="0"/>
          <w:numId w:val="26"/>
        </w:numPr>
        <w:contextualSpacing w:val="0"/>
        <w:jc w:val="both"/>
        <w:rPr>
          <w:lang w:val="en-US"/>
        </w:rPr>
      </w:pPr>
      <w:r>
        <w:rPr>
          <w:lang w:val="en-US"/>
        </w:rPr>
        <w:t xml:space="preserve">The WebView has done loading an offline page. Now we are in the offline portion of the application. But, if we want to go back online, we will need the “page key”, “page value” and the cookies that were used for displaying the last online page. If we don’t set those variables right, we might end up in a session expired page or in an error page.  The </w:t>
      </w:r>
      <w:proofErr w:type="spellStart"/>
      <w:r>
        <w:rPr>
          <w:lang w:val="en-US"/>
        </w:rPr>
        <w:t>javascript</w:t>
      </w:r>
      <w:proofErr w:type="spellEnd"/>
      <w:r>
        <w:rPr>
          <w:lang w:val="en-US"/>
        </w:rPr>
        <w:t xml:space="preserve"> function </w:t>
      </w:r>
      <w:proofErr w:type="spellStart"/>
      <w:proofErr w:type="gramStart"/>
      <w:r>
        <w:rPr>
          <w:lang w:val="en-US"/>
        </w:rPr>
        <w:t>setRefreshInfo</w:t>
      </w:r>
      <w:proofErr w:type="spellEnd"/>
      <w:r>
        <w:rPr>
          <w:lang w:val="en-US"/>
        </w:rPr>
        <w:t>(</w:t>
      </w:r>
      <w:proofErr w:type="gramEnd"/>
      <w:r>
        <w:rPr>
          <w:lang w:val="en-US"/>
        </w:rPr>
        <w:t>) is invoked for setting the “page key” and “page value” variables.</w:t>
      </w:r>
    </w:p>
    <w:p w14:paraId="2831685A" w14:textId="77777777" w:rsidR="0074320E" w:rsidRPr="005C6FF8" w:rsidRDefault="0074320E" w:rsidP="0074320E">
      <w:pPr>
        <w:pStyle w:val="Heading2"/>
        <w:numPr>
          <w:ilvl w:val="1"/>
          <w:numId w:val="0"/>
        </w:numPr>
        <w:ind w:left="576" w:hanging="576"/>
        <w:rPr>
          <w:iCs w:val="0"/>
          <w:color w:val="005294"/>
          <w:kern w:val="32"/>
          <w:sz w:val="26"/>
          <w:szCs w:val="26"/>
          <w:lang w:val="en-US"/>
        </w:rPr>
      </w:pPr>
      <w:bookmarkStart w:id="29" w:name="_Toc531873780"/>
      <w:proofErr w:type="spellStart"/>
      <w:r w:rsidRPr="005C6FF8">
        <w:rPr>
          <w:iCs w:val="0"/>
          <w:color w:val="005294"/>
          <w:kern w:val="32"/>
          <w:sz w:val="26"/>
          <w:szCs w:val="26"/>
          <w:lang w:val="en-US"/>
        </w:rPr>
        <w:t>WKWebView</w:t>
      </w:r>
      <w:proofErr w:type="spellEnd"/>
      <w:r w:rsidRPr="005C6FF8">
        <w:rPr>
          <w:iCs w:val="0"/>
          <w:color w:val="005294"/>
          <w:kern w:val="32"/>
          <w:sz w:val="26"/>
          <w:szCs w:val="26"/>
          <w:lang w:val="en-US"/>
        </w:rPr>
        <w:t xml:space="preserve"> </w:t>
      </w:r>
      <w:proofErr w:type="spellStart"/>
      <w:r w:rsidRPr="005C6FF8">
        <w:rPr>
          <w:iCs w:val="0"/>
          <w:color w:val="005294"/>
          <w:kern w:val="32"/>
          <w:sz w:val="26"/>
          <w:szCs w:val="26"/>
          <w:lang w:val="en-US"/>
        </w:rPr>
        <w:t>didFailProvisionalNavigation</w:t>
      </w:r>
      <w:proofErr w:type="spellEnd"/>
      <w:r w:rsidRPr="005C6FF8">
        <w:rPr>
          <w:iCs w:val="0"/>
          <w:color w:val="005294"/>
          <w:kern w:val="32"/>
          <w:sz w:val="26"/>
          <w:szCs w:val="26"/>
          <w:lang w:val="en-US"/>
        </w:rPr>
        <w:t xml:space="preserve"> event handler</w:t>
      </w:r>
      <w:bookmarkEnd w:id="29"/>
    </w:p>
    <w:p w14:paraId="0A7D16BF" w14:textId="77777777" w:rsidR="0074320E" w:rsidRDefault="0074320E" w:rsidP="0074320E">
      <w:pPr>
        <w:rPr>
          <w:rFonts w:ascii="Consolas" w:hAnsi="Consolas" w:cs="Consolas"/>
          <w:color w:val="0000FF"/>
          <w:sz w:val="19"/>
          <w:szCs w:val="19"/>
          <w:lang w:val="en-US"/>
        </w:rPr>
      </w:pPr>
      <w:r w:rsidRPr="00C415B3">
        <w:rPr>
          <w:rFonts w:ascii="Consolas" w:hAnsi="Consolas" w:cs="Consolas"/>
          <w:color w:val="0000FF"/>
          <w:sz w:val="19"/>
          <w:szCs w:val="19"/>
          <w:lang w:val="en-US"/>
        </w:rPr>
        <w:t>- (void)</w:t>
      </w:r>
      <w:proofErr w:type="spellStart"/>
      <w:r w:rsidRPr="00C415B3">
        <w:rPr>
          <w:rFonts w:ascii="Consolas" w:hAnsi="Consolas" w:cs="Consolas"/>
          <w:color w:val="0000FF"/>
          <w:sz w:val="19"/>
          <w:szCs w:val="19"/>
          <w:lang w:val="en-US"/>
        </w:rPr>
        <w:t>webView</w:t>
      </w:r>
      <w:proofErr w:type="spellEnd"/>
      <w:r w:rsidRPr="00C415B3">
        <w:rPr>
          <w:rFonts w:ascii="Consolas" w:hAnsi="Consolas" w:cs="Consolas"/>
          <w:color w:val="0000FF"/>
          <w:sz w:val="19"/>
          <w:szCs w:val="19"/>
          <w:lang w:val="en-US"/>
        </w:rPr>
        <w:t>:(</w:t>
      </w:r>
      <w:proofErr w:type="spellStart"/>
      <w:r w:rsidRPr="00C415B3">
        <w:rPr>
          <w:rFonts w:ascii="Consolas" w:hAnsi="Consolas" w:cs="Consolas"/>
          <w:color w:val="0000FF"/>
          <w:sz w:val="19"/>
          <w:szCs w:val="19"/>
          <w:lang w:val="en-US"/>
        </w:rPr>
        <w:t>WKWebView</w:t>
      </w:r>
      <w:proofErr w:type="spellEnd"/>
      <w:proofErr w:type="gramStart"/>
      <w:r w:rsidRPr="00C415B3">
        <w:rPr>
          <w:rFonts w:ascii="Consolas" w:hAnsi="Consolas" w:cs="Consolas"/>
          <w:color w:val="0000FF"/>
          <w:sz w:val="19"/>
          <w:szCs w:val="19"/>
          <w:lang w:val="en-US"/>
        </w:rPr>
        <w:t>*)</w:t>
      </w:r>
      <w:proofErr w:type="spellStart"/>
      <w:r w:rsidRPr="00C415B3">
        <w:rPr>
          <w:rFonts w:ascii="Consolas" w:hAnsi="Consolas" w:cs="Consolas"/>
          <w:color w:val="0000FF"/>
          <w:sz w:val="19"/>
          <w:szCs w:val="19"/>
          <w:lang w:val="en-US"/>
        </w:rPr>
        <w:t>theWebView</w:t>
      </w:r>
      <w:proofErr w:type="spellEnd"/>
      <w:proofErr w:type="gramEnd"/>
      <w:r w:rsidRPr="00C415B3">
        <w:rPr>
          <w:rFonts w:ascii="Consolas" w:hAnsi="Consolas" w:cs="Consolas"/>
          <w:color w:val="0000FF"/>
          <w:sz w:val="19"/>
          <w:szCs w:val="19"/>
          <w:lang w:val="en-US"/>
        </w:rPr>
        <w:t xml:space="preserve"> </w:t>
      </w:r>
      <w:proofErr w:type="spellStart"/>
      <w:r w:rsidRPr="00C415B3">
        <w:rPr>
          <w:rFonts w:ascii="Consolas" w:hAnsi="Consolas" w:cs="Consolas"/>
          <w:color w:val="0000FF"/>
          <w:sz w:val="19"/>
          <w:szCs w:val="19"/>
          <w:lang w:val="en-US"/>
        </w:rPr>
        <w:t>didFailProvisionalNavigation</w:t>
      </w:r>
      <w:proofErr w:type="spellEnd"/>
      <w:r w:rsidRPr="00C415B3">
        <w:rPr>
          <w:rFonts w:ascii="Consolas" w:hAnsi="Consolas" w:cs="Consolas"/>
          <w:color w:val="0000FF"/>
          <w:sz w:val="19"/>
          <w:szCs w:val="19"/>
          <w:lang w:val="en-US"/>
        </w:rPr>
        <w:t>:(</w:t>
      </w:r>
      <w:proofErr w:type="spellStart"/>
      <w:r w:rsidRPr="00C415B3">
        <w:rPr>
          <w:rFonts w:ascii="Consolas" w:hAnsi="Consolas" w:cs="Consolas"/>
          <w:color w:val="0000FF"/>
          <w:sz w:val="19"/>
          <w:szCs w:val="19"/>
          <w:lang w:val="en-US"/>
        </w:rPr>
        <w:t>WKNavigation</w:t>
      </w:r>
      <w:proofErr w:type="spellEnd"/>
      <w:r w:rsidRPr="00C415B3">
        <w:rPr>
          <w:rFonts w:ascii="Consolas" w:hAnsi="Consolas" w:cs="Consolas"/>
          <w:color w:val="0000FF"/>
          <w:sz w:val="19"/>
          <w:szCs w:val="19"/>
          <w:lang w:val="en-US"/>
        </w:rPr>
        <w:t xml:space="preserve">*)navigation </w:t>
      </w:r>
      <w:proofErr w:type="spellStart"/>
      <w:r w:rsidRPr="00C415B3">
        <w:rPr>
          <w:rFonts w:ascii="Consolas" w:hAnsi="Consolas" w:cs="Consolas"/>
          <w:color w:val="0000FF"/>
          <w:sz w:val="19"/>
          <w:szCs w:val="19"/>
          <w:lang w:val="en-US"/>
        </w:rPr>
        <w:t>withError</w:t>
      </w:r>
      <w:proofErr w:type="spellEnd"/>
      <w:r w:rsidRPr="00C415B3">
        <w:rPr>
          <w:rFonts w:ascii="Consolas" w:hAnsi="Consolas" w:cs="Consolas"/>
          <w:color w:val="0000FF"/>
          <w:sz w:val="19"/>
          <w:szCs w:val="19"/>
          <w:lang w:val="en-US"/>
        </w:rPr>
        <w:t>:(</w:t>
      </w:r>
      <w:proofErr w:type="spellStart"/>
      <w:r w:rsidRPr="00C415B3">
        <w:rPr>
          <w:rFonts w:ascii="Consolas" w:hAnsi="Consolas" w:cs="Consolas"/>
          <w:color w:val="0000FF"/>
          <w:sz w:val="19"/>
          <w:szCs w:val="19"/>
          <w:lang w:val="en-US"/>
        </w:rPr>
        <w:t>NSError</w:t>
      </w:r>
      <w:proofErr w:type="spellEnd"/>
      <w:r w:rsidRPr="00C415B3">
        <w:rPr>
          <w:rFonts w:ascii="Consolas" w:hAnsi="Consolas" w:cs="Consolas"/>
          <w:color w:val="0000FF"/>
          <w:sz w:val="19"/>
          <w:szCs w:val="19"/>
          <w:lang w:val="en-US"/>
        </w:rPr>
        <w:t>*)error</w:t>
      </w:r>
    </w:p>
    <w:p w14:paraId="7BDE4CE3" w14:textId="77777777" w:rsidR="0074320E" w:rsidRDefault="0074320E" w:rsidP="0074320E">
      <w:pPr>
        <w:rPr>
          <w:lang w:val="en-US"/>
        </w:rPr>
      </w:pPr>
      <w:r w:rsidRPr="00C415B3">
        <w:rPr>
          <w:lang w:val="en-US"/>
        </w:rPr>
        <w:t>This event is called when an error occurs while the web view loading content.</w:t>
      </w:r>
    </w:p>
    <w:p w14:paraId="1A38A6D0" w14:textId="77777777" w:rsidR="0074320E" w:rsidRPr="005C6FF8" w:rsidRDefault="0074320E" w:rsidP="0074320E">
      <w:pPr>
        <w:pStyle w:val="Heading2"/>
        <w:numPr>
          <w:ilvl w:val="1"/>
          <w:numId w:val="0"/>
        </w:numPr>
        <w:ind w:left="576" w:hanging="576"/>
        <w:rPr>
          <w:iCs w:val="0"/>
          <w:color w:val="005294"/>
          <w:kern w:val="32"/>
          <w:sz w:val="26"/>
          <w:szCs w:val="26"/>
          <w:lang w:val="en-US"/>
        </w:rPr>
      </w:pPr>
      <w:bookmarkStart w:id="30" w:name="_Toc531873781"/>
      <w:proofErr w:type="spellStart"/>
      <w:r w:rsidRPr="005C6FF8">
        <w:rPr>
          <w:iCs w:val="0"/>
          <w:color w:val="005294"/>
          <w:kern w:val="32"/>
          <w:sz w:val="26"/>
          <w:szCs w:val="26"/>
          <w:lang w:val="en-US"/>
        </w:rPr>
        <w:t>WKWebView</w:t>
      </w:r>
      <w:proofErr w:type="spellEnd"/>
      <w:r w:rsidRPr="005C6FF8">
        <w:rPr>
          <w:iCs w:val="0"/>
          <w:color w:val="005294"/>
          <w:kern w:val="32"/>
          <w:sz w:val="26"/>
          <w:szCs w:val="26"/>
          <w:lang w:val="en-US"/>
        </w:rPr>
        <w:t xml:space="preserve"> </w:t>
      </w:r>
      <w:proofErr w:type="spellStart"/>
      <w:r w:rsidRPr="005C6FF8">
        <w:rPr>
          <w:iCs w:val="0"/>
          <w:color w:val="005294"/>
          <w:kern w:val="32"/>
          <w:sz w:val="26"/>
          <w:szCs w:val="26"/>
          <w:lang w:val="en-US"/>
        </w:rPr>
        <w:t>didFailNavigation</w:t>
      </w:r>
      <w:proofErr w:type="spellEnd"/>
      <w:r w:rsidRPr="005C6FF8">
        <w:rPr>
          <w:iCs w:val="0"/>
          <w:color w:val="005294"/>
          <w:kern w:val="32"/>
          <w:sz w:val="26"/>
          <w:szCs w:val="26"/>
          <w:lang w:val="en-US"/>
        </w:rPr>
        <w:t xml:space="preserve"> event handler</w:t>
      </w:r>
      <w:bookmarkEnd w:id="30"/>
    </w:p>
    <w:p w14:paraId="0A644744" w14:textId="77777777" w:rsidR="0074320E" w:rsidRPr="00E90C1B" w:rsidRDefault="0074320E" w:rsidP="0074320E">
      <w:pPr>
        <w:rPr>
          <w:rFonts w:ascii="Consolas" w:hAnsi="Consolas" w:cs="Consolas"/>
          <w:color w:val="0000FF"/>
          <w:sz w:val="19"/>
          <w:szCs w:val="19"/>
          <w:lang w:val="en-US"/>
        </w:rPr>
      </w:pPr>
      <w:r w:rsidRPr="00E90C1B">
        <w:rPr>
          <w:rFonts w:ascii="Consolas" w:hAnsi="Consolas" w:cs="Consolas"/>
          <w:color w:val="0000FF"/>
          <w:sz w:val="19"/>
          <w:szCs w:val="19"/>
          <w:lang w:val="en-US"/>
        </w:rPr>
        <w:t>- (void)</w:t>
      </w:r>
      <w:proofErr w:type="spellStart"/>
      <w:r w:rsidRPr="00E90C1B">
        <w:rPr>
          <w:rFonts w:ascii="Consolas" w:hAnsi="Consolas" w:cs="Consolas"/>
          <w:color w:val="0000FF"/>
          <w:sz w:val="19"/>
          <w:szCs w:val="19"/>
          <w:lang w:val="en-US"/>
        </w:rPr>
        <w:t>webView</w:t>
      </w:r>
      <w:proofErr w:type="spellEnd"/>
      <w:r w:rsidRPr="00E90C1B">
        <w:rPr>
          <w:rFonts w:ascii="Consolas" w:hAnsi="Consolas" w:cs="Consolas"/>
          <w:color w:val="0000FF"/>
          <w:sz w:val="19"/>
          <w:szCs w:val="19"/>
          <w:lang w:val="en-US"/>
        </w:rPr>
        <w:t>:(</w:t>
      </w:r>
      <w:proofErr w:type="spellStart"/>
      <w:r w:rsidRPr="00E90C1B">
        <w:rPr>
          <w:rFonts w:ascii="Consolas" w:hAnsi="Consolas" w:cs="Consolas"/>
          <w:color w:val="0000FF"/>
          <w:sz w:val="19"/>
          <w:szCs w:val="19"/>
          <w:lang w:val="en-US"/>
        </w:rPr>
        <w:t>WKWebView</w:t>
      </w:r>
      <w:proofErr w:type="spellEnd"/>
      <w:proofErr w:type="gramStart"/>
      <w:r w:rsidRPr="00E90C1B">
        <w:rPr>
          <w:rFonts w:ascii="Consolas" w:hAnsi="Consolas" w:cs="Consolas"/>
          <w:color w:val="0000FF"/>
          <w:sz w:val="19"/>
          <w:szCs w:val="19"/>
          <w:lang w:val="en-US"/>
        </w:rPr>
        <w:t>*)</w:t>
      </w:r>
      <w:proofErr w:type="spellStart"/>
      <w:r w:rsidRPr="00E90C1B">
        <w:rPr>
          <w:rFonts w:ascii="Consolas" w:hAnsi="Consolas" w:cs="Consolas"/>
          <w:color w:val="0000FF"/>
          <w:sz w:val="19"/>
          <w:szCs w:val="19"/>
          <w:lang w:val="en-US"/>
        </w:rPr>
        <w:t>theWebView</w:t>
      </w:r>
      <w:proofErr w:type="spellEnd"/>
      <w:proofErr w:type="gramEnd"/>
      <w:r w:rsidRPr="00E90C1B">
        <w:rPr>
          <w:rFonts w:ascii="Consolas" w:hAnsi="Consolas" w:cs="Consolas"/>
          <w:color w:val="0000FF"/>
          <w:sz w:val="19"/>
          <w:szCs w:val="19"/>
          <w:lang w:val="en-US"/>
        </w:rPr>
        <w:t xml:space="preserve"> </w:t>
      </w:r>
      <w:proofErr w:type="spellStart"/>
      <w:r w:rsidRPr="00E90C1B">
        <w:rPr>
          <w:rFonts w:ascii="Consolas" w:hAnsi="Consolas" w:cs="Consolas"/>
          <w:color w:val="0000FF"/>
          <w:sz w:val="19"/>
          <w:szCs w:val="19"/>
          <w:lang w:val="en-US"/>
        </w:rPr>
        <w:t>didFailNavigation</w:t>
      </w:r>
      <w:proofErr w:type="spellEnd"/>
      <w:r w:rsidRPr="00E90C1B">
        <w:rPr>
          <w:rFonts w:ascii="Consolas" w:hAnsi="Consolas" w:cs="Consolas"/>
          <w:color w:val="0000FF"/>
          <w:sz w:val="19"/>
          <w:szCs w:val="19"/>
          <w:lang w:val="en-US"/>
        </w:rPr>
        <w:t>:(</w:t>
      </w:r>
      <w:proofErr w:type="spellStart"/>
      <w:r w:rsidRPr="00E90C1B">
        <w:rPr>
          <w:rFonts w:ascii="Consolas" w:hAnsi="Consolas" w:cs="Consolas"/>
          <w:color w:val="0000FF"/>
          <w:sz w:val="19"/>
          <w:szCs w:val="19"/>
          <w:lang w:val="en-US"/>
        </w:rPr>
        <w:t>WKNavigation</w:t>
      </w:r>
      <w:proofErr w:type="spellEnd"/>
      <w:r w:rsidRPr="00E90C1B">
        <w:rPr>
          <w:rFonts w:ascii="Consolas" w:hAnsi="Consolas" w:cs="Consolas"/>
          <w:color w:val="0000FF"/>
          <w:sz w:val="19"/>
          <w:szCs w:val="19"/>
          <w:lang w:val="en-US"/>
        </w:rPr>
        <w:t xml:space="preserve">*)navigation </w:t>
      </w:r>
      <w:proofErr w:type="spellStart"/>
      <w:r w:rsidRPr="00E90C1B">
        <w:rPr>
          <w:rFonts w:ascii="Consolas" w:hAnsi="Consolas" w:cs="Consolas"/>
          <w:color w:val="0000FF"/>
          <w:sz w:val="19"/>
          <w:szCs w:val="19"/>
          <w:lang w:val="en-US"/>
        </w:rPr>
        <w:t>withError</w:t>
      </w:r>
      <w:proofErr w:type="spellEnd"/>
      <w:r w:rsidRPr="00E90C1B">
        <w:rPr>
          <w:rFonts w:ascii="Consolas" w:hAnsi="Consolas" w:cs="Consolas"/>
          <w:color w:val="0000FF"/>
          <w:sz w:val="19"/>
          <w:szCs w:val="19"/>
          <w:lang w:val="en-US"/>
        </w:rPr>
        <w:t>:(</w:t>
      </w:r>
      <w:proofErr w:type="spellStart"/>
      <w:r w:rsidRPr="00E90C1B">
        <w:rPr>
          <w:rFonts w:ascii="Consolas" w:hAnsi="Consolas" w:cs="Consolas"/>
          <w:color w:val="0000FF"/>
          <w:sz w:val="19"/>
          <w:szCs w:val="19"/>
          <w:lang w:val="en-US"/>
        </w:rPr>
        <w:t>NSError</w:t>
      </w:r>
      <w:proofErr w:type="spellEnd"/>
      <w:r w:rsidRPr="00E90C1B">
        <w:rPr>
          <w:rFonts w:ascii="Consolas" w:hAnsi="Consolas" w:cs="Consolas"/>
          <w:color w:val="0000FF"/>
          <w:sz w:val="19"/>
          <w:szCs w:val="19"/>
          <w:lang w:val="en-US"/>
        </w:rPr>
        <w:t>*)error</w:t>
      </w:r>
    </w:p>
    <w:p w14:paraId="440EBD0A" w14:textId="77777777" w:rsidR="0074320E" w:rsidRDefault="0074320E" w:rsidP="0074320E">
      <w:pPr>
        <w:jc w:val="both"/>
        <w:rPr>
          <w:lang w:val="en-US"/>
        </w:rPr>
      </w:pPr>
      <w:r>
        <w:rPr>
          <w:lang w:val="en-US"/>
        </w:rPr>
        <w:t>This event is called when an error occurs during navigation. An active connection will be terminated in this case and corresponding error message are shown to the user.</w:t>
      </w:r>
    </w:p>
    <w:p w14:paraId="04771176" w14:textId="77777777" w:rsidR="0074320E" w:rsidRPr="005C6FF8" w:rsidRDefault="0074320E" w:rsidP="0074320E">
      <w:pPr>
        <w:pStyle w:val="Heading2"/>
        <w:numPr>
          <w:ilvl w:val="1"/>
          <w:numId w:val="0"/>
        </w:numPr>
        <w:ind w:left="576" w:hanging="576"/>
        <w:rPr>
          <w:iCs w:val="0"/>
          <w:color w:val="005294"/>
          <w:kern w:val="32"/>
          <w:sz w:val="26"/>
          <w:szCs w:val="26"/>
          <w:lang w:val="en-US"/>
        </w:rPr>
      </w:pPr>
      <w:bookmarkStart w:id="31" w:name="_Toc531873782"/>
      <w:proofErr w:type="spellStart"/>
      <w:r w:rsidRPr="005C6FF8">
        <w:rPr>
          <w:iCs w:val="0"/>
          <w:color w:val="005294"/>
          <w:kern w:val="32"/>
          <w:sz w:val="26"/>
          <w:szCs w:val="26"/>
          <w:lang w:val="en-US"/>
        </w:rPr>
        <w:t>WKWebView</w:t>
      </w:r>
      <w:proofErr w:type="spellEnd"/>
      <w:r w:rsidRPr="005C6FF8">
        <w:rPr>
          <w:iCs w:val="0"/>
          <w:color w:val="005294"/>
          <w:kern w:val="32"/>
          <w:sz w:val="26"/>
          <w:szCs w:val="26"/>
          <w:lang w:val="en-US"/>
        </w:rPr>
        <w:t xml:space="preserve"> </w:t>
      </w:r>
      <w:proofErr w:type="spellStart"/>
      <w:r w:rsidRPr="005C6FF8">
        <w:rPr>
          <w:iCs w:val="0"/>
          <w:color w:val="005294"/>
          <w:kern w:val="32"/>
          <w:sz w:val="26"/>
          <w:szCs w:val="26"/>
          <w:lang w:val="en-US"/>
        </w:rPr>
        <w:t>decidePolicyForNavigationAction</w:t>
      </w:r>
      <w:proofErr w:type="spellEnd"/>
      <w:r w:rsidRPr="005C6FF8">
        <w:rPr>
          <w:iCs w:val="0"/>
          <w:color w:val="005294"/>
          <w:kern w:val="32"/>
          <w:sz w:val="26"/>
          <w:szCs w:val="26"/>
          <w:lang w:val="en-US"/>
        </w:rPr>
        <w:t xml:space="preserve"> event handler</w:t>
      </w:r>
      <w:bookmarkEnd w:id="31"/>
    </w:p>
    <w:p w14:paraId="66E593C3" w14:textId="77777777" w:rsidR="0074320E" w:rsidRDefault="0074320E" w:rsidP="0074320E">
      <w:pPr>
        <w:rPr>
          <w:lang w:val="en-US"/>
        </w:rPr>
      </w:pPr>
      <w:r>
        <w:rPr>
          <w:lang w:val="en-US"/>
        </w:rPr>
        <w:t xml:space="preserve">This event handle will </w:t>
      </w:r>
      <w:r w:rsidRPr="00FC07A9">
        <w:rPr>
          <w:lang w:val="en-US"/>
        </w:rPr>
        <w:t>Routes a navigation action internally or to an external viewer</w:t>
      </w:r>
      <w:r>
        <w:rPr>
          <w:lang w:val="en-US"/>
        </w:rPr>
        <w:t>. This is a place where we can check for network connection before we actually navigate to any phase.</w:t>
      </w:r>
    </w:p>
    <w:p w14:paraId="10628D03" w14:textId="77777777" w:rsidR="0074320E" w:rsidRPr="005C6FF8" w:rsidRDefault="0074320E" w:rsidP="0074320E">
      <w:pPr>
        <w:pStyle w:val="Heading2"/>
        <w:numPr>
          <w:ilvl w:val="1"/>
          <w:numId w:val="0"/>
        </w:numPr>
        <w:ind w:left="576" w:hanging="576"/>
        <w:rPr>
          <w:iCs w:val="0"/>
          <w:color w:val="005294"/>
          <w:kern w:val="32"/>
          <w:sz w:val="26"/>
          <w:szCs w:val="26"/>
          <w:lang w:val="en-US"/>
        </w:rPr>
      </w:pPr>
      <w:bookmarkStart w:id="32" w:name="_Toc531873783"/>
      <w:proofErr w:type="spellStart"/>
      <w:r w:rsidRPr="005C6FF8">
        <w:rPr>
          <w:iCs w:val="0"/>
          <w:color w:val="005294"/>
          <w:kern w:val="32"/>
          <w:sz w:val="26"/>
          <w:szCs w:val="26"/>
          <w:lang w:val="en-US"/>
        </w:rPr>
        <w:t>WKWebView</w:t>
      </w:r>
      <w:proofErr w:type="spellEnd"/>
      <w:r w:rsidRPr="005C6FF8">
        <w:rPr>
          <w:iCs w:val="0"/>
          <w:color w:val="005294"/>
          <w:kern w:val="32"/>
          <w:sz w:val="26"/>
          <w:szCs w:val="26"/>
          <w:lang w:val="en-US"/>
        </w:rPr>
        <w:t xml:space="preserve"> </w:t>
      </w:r>
      <w:proofErr w:type="spellStart"/>
      <w:r w:rsidRPr="005C6FF8">
        <w:rPr>
          <w:iCs w:val="0"/>
          <w:color w:val="005294"/>
          <w:kern w:val="32"/>
          <w:sz w:val="26"/>
          <w:szCs w:val="26"/>
          <w:lang w:val="en-US"/>
        </w:rPr>
        <w:t>didReceiveScriptMessage</w:t>
      </w:r>
      <w:proofErr w:type="spellEnd"/>
      <w:r w:rsidRPr="005C6FF8">
        <w:rPr>
          <w:iCs w:val="0"/>
          <w:color w:val="005294"/>
          <w:kern w:val="32"/>
          <w:sz w:val="26"/>
          <w:szCs w:val="26"/>
          <w:lang w:val="en-US"/>
        </w:rPr>
        <w:t xml:space="preserve"> event handler</w:t>
      </w:r>
      <w:bookmarkEnd w:id="32"/>
    </w:p>
    <w:p w14:paraId="2FC87885" w14:textId="77777777" w:rsidR="0074320E" w:rsidRDefault="0074320E" w:rsidP="0074320E">
      <w:pPr>
        <w:rPr>
          <w:lang w:val="en-US"/>
        </w:rPr>
      </w:pPr>
      <w:r>
        <w:rPr>
          <w:lang w:val="en-US"/>
        </w:rPr>
        <w:t>This event is invoked</w:t>
      </w:r>
      <w:r w:rsidRPr="00FC07A9">
        <w:rPr>
          <w:lang w:val="en-US"/>
        </w:rPr>
        <w:t xml:space="preserve"> when a script message is received from a webpage</w:t>
      </w:r>
      <w:r>
        <w:rPr>
          <w:lang w:val="en-US"/>
        </w:rPr>
        <w:t>. The webpage can define a function like:</w:t>
      </w:r>
    </w:p>
    <w:p w14:paraId="38C44448" w14:textId="77777777" w:rsidR="0074320E" w:rsidRPr="006902A5" w:rsidRDefault="0074320E" w:rsidP="0074320E">
      <w:pPr>
        <w:rPr>
          <w:szCs w:val="20"/>
          <w:lang w:val="en-US"/>
        </w:rPr>
      </w:pPr>
      <w:proofErr w:type="spellStart"/>
      <w:proofErr w:type="gramStart"/>
      <w:r w:rsidRPr="006902A5">
        <w:rPr>
          <w:rStyle w:val="pl-c1"/>
          <w:rFonts w:ascii="Consolas" w:hAnsi="Consolas"/>
          <w:color w:val="005CC5"/>
          <w:szCs w:val="20"/>
          <w:shd w:val="clear" w:color="auto" w:fill="FFFFFF"/>
        </w:rPr>
        <w:t>window</w:t>
      </w:r>
      <w:r w:rsidRPr="006902A5">
        <w:rPr>
          <w:rFonts w:ascii="Consolas" w:hAnsi="Consolas"/>
          <w:color w:val="24292E"/>
          <w:szCs w:val="20"/>
          <w:shd w:val="clear" w:color="auto" w:fill="FFFFFF"/>
        </w:rPr>
        <w:t>.</w:t>
      </w:r>
      <w:r w:rsidRPr="006902A5">
        <w:rPr>
          <w:rStyle w:val="pl-smi"/>
          <w:rFonts w:ascii="Consolas" w:hAnsi="Consolas"/>
          <w:color w:val="24292E"/>
          <w:szCs w:val="20"/>
          <w:shd w:val="clear" w:color="auto" w:fill="FFFFFF"/>
        </w:rPr>
        <w:t>webkit</w:t>
      </w:r>
      <w:proofErr w:type="gramEnd"/>
      <w:r w:rsidRPr="006902A5">
        <w:rPr>
          <w:rFonts w:ascii="Consolas" w:hAnsi="Consolas"/>
          <w:color w:val="24292E"/>
          <w:szCs w:val="20"/>
          <w:shd w:val="clear" w:color="auto" w:fill="FFFFFF"/>
        </w:rPr>
        <w:t>.</w:t>
      </w:r>
      <w:r w:rsidRPr="006902A5">
        <w:rPr>
          <w:rStyle w:val="pl-smi"/>
          <w:rFonts w:ascii="Consolas" w:hAnsi="Consolas"/>
          <w:color w:val="24292E"/>
          <w:szCs w:val="20"/>
          <w:shd w:val="clear" w:color="auto" w:fill="FFFFFF"/>
        </w:rPr>
        <w:t>messageHandlers</w:t>
      </w:r>
      <w:proofErr w:type="spellEnd"/>
      <w:r w:rsidRPr="006902A5">
        <w:rPr>
          <w:rFonts w:ascii="Consolas" w:hAnsi="Consolas"/>
          <w:color w:val="24292E"/>
          <w:szCs w:val="20"/>
          <w:shd w:val="clear" w:color="auto" w:fill="FFFFFF"/>
        </w:rPr>
        <w:t>.&lt;</w:t>
      </w:r>
      <w:proofErr w:type="spellStart"/>
      <w:r w:rsidRPr="006902A5">
        <w:rPr>
          <w:rStyle w:val="pl-smi"/>
          <w:rFonts w:ascii="Consolas" w:hAnsi="Consolas"/>
          <w:color w:val="24292E"/>
          <w:szCs w:val="20"/>
          <w:shd w:val="clear" w:color="auto" w:fill="FFFFFF"/>
        </w:rPr>
        <w:t>messageName</w:t>
      </w:r>
      <w:proofErr w:type="spellEnd"/>
      <w:r w:rsidRPr="006902A5">
        <w:rPr>
          <w:rStyle w:val="pl-smi"/>
          <w:rFonts w:ascii="Consolas" w:hAnsi="Consolas"/>
          <w:color w:val="24292E"/>
          <w:szCs w:val="20"/>
          <w:shd w:val="clear" w:color="auto" w:fill="FFFFFF"/>
        </w:rPr>
        <w:t>&gt;</w:t>
      </w:r>
      <w:r w:rsidRPr="006902A5">
        <w:rPr>
          <w:rFonts w:ascii="Consolas" w:hAnsi="Consolas"/>
          <w:color w:val="24292E"/>
          <w:szCs w:val="20"/>
          <w:shd w:val="clear" w:color="auto" w:fill="FFFFFF"/>
        </w:rPr>
        <w:t>.</w:t>
      </w:r>
      <w:proofErr w:type="spellStart"/>
      <w:r w:rsidRPr="006902A5">
        <w:rPr>
          <w:rStyle w:val="pl-c1"/>
          <w:rFonts w:ascii="Consolas" w:hAnsi="Consolas"/>
          <w:color w:val="005CC5"/>
          <w:szCs w:val="20"/>
          <w:shd w:val="clear" w:color="auto" w:fill="FFFFFF"/>
        </w:rPr>
        <w:t>postMessage</w:t>
      </w:r>
      <w:proofErr w:type="spellEnd"/>
      <w:r w:rsidRPr="006902A5">
        <w:rPr>
          <w:rFonts w:ascii="Consolas" w:hAnsi="Consolas"/>
          <w:color w:val="24292E"/>
          <w:szCs w:val="20"/>
          <w:shd w:val="clear" w:color="auto" w:fill="FFFFFF"/>
        </w:rPr>
        <w:t>(</w:t>
      </w:r>
      <w:r w:rsidRPr="006902A5">
        <w:rPr>
          <w:rStyle w:val="pl-pds"/>
          <w:rFonts w:ascii="Consolas" w:hAnsi="Consolas"/>
          <w:color w:val="032F62"/>
          <w:szCs w:val="20"/>
          <w:shd w:val="clear" w:color="auto" w:fill="FFFFFF"/>
        </w:rPr>
        <w:t>"</w:t>
      </w:r>
      <w:r w:rsidRPr="006902A5">
        <w:rPr>
          <w:rStyle w:val="pl-s"/>
          <w:rFonts w:ascii="Consolas" w:hAnsi="Consolas"/>
          <w:color w:val="032F62"/>
          <w:szCs w:val="20"/>
          <w:shd w:val="clear" w:color="auto" w:fill="FFFFFF"/>
        </w:rPr>
        <w:t>Hello, world!</w:t>
      </w:r>
      <w:r w:rsidRPr="006902A5">
        <w:rPr>
          <w:rStyle w:val="pl-pds"/>
          <w:rFonts w:ascii="Consolas" w:hAnsi="Consolas"/>
          <w:color w:val="032F62"/>
          <w:szCs w:val="20"/>
          <w:shd w:val="clear" w:color="auto" w:fill="FFFFFF"/>
        </w:rPr>
        <w:t>"</w:t>
      </w:r>
      <w:r w:rsidRPr="006902A5">
        <w:rPr>
          <w:rFonts w:ascii="Consolas" w:hAnsi="Consolas"/>
          <w:color w:val="24292E"/>
          <w:szCs w:val="20"/>
          <w:shd w:val="clear" w:color="auto" w:fill="FFFFFF"/>
        </w:rPr>
        <w:t>);</w:t>
      </w:r>
    </w:p>
    <w:p w14:paraId="5C7C6050" w14:textId="77777777" w:rsidR="0074320E" w:rsidRPr="00325F37" w:rsidRDefault="0074320E" w:rsidP="0074320E">
      <w:pPr>
        <w:pStyle w:val="graf"/>
        <w:shd w:val="clear" w:color="auto" w:fill="FFFFFF"/>
        <w:spacing w:after="210" w:afterAutospacing="0"/>
        <w:rPr>
          <w:rFonts w:ascii="Arial" w:hAnsi="Arial"/>
          <w:sz w:val="20"/>
          <w:lang w:val="en-US"/>
        </w:rPr>
      </w:pPr>
      <w:r w:rsidRPr="00325F37">
        <w:rPr>
          <w:rFonts w:ascii="Arial" w:hAnsi="Arial"/>
          <w:sz w:val="20"/>
          <w:lang w:val="en-US"/>
        </w:rPr>
        <w:t>For each handler you want to add, call </w:t>
      </w:r>
      <w:hyperlink r:id="rId29" w:tgtFrame="_blank" w:history="1">
        <w:r w:rsidRPr="00325F37">
          <w:rPr>
            <w:rFonts w:ascii="Arial" w:hAnsi="Arial"/>
            <w:sz w:val="20"/>
            <w:lang w:val="en-US"/>
          </w:rPr>
          <w:t>add(_:name:)</w:t>
        </w:r>
      </w:hyperlink>
      <w:r w:rsidRPr="00325F37">
        <w:rPr>
          <w:rFonts w:ascii="Arial" w:hAnsi="Arial"/>
          <w:sz w:val="20"/>
          <w:lang w:val="en-US"/>
        </w:rPr>
        <w:t xml:space="preserve"> on your </w:t>
      </w:r>
      <w:proofErr w:type="spellStart"/>
      <w:r w:rsidRPr="00325F37">
        <w:rPr>
          <w:rFonts w:ascii="Arial" w:hAnsi="Arial"/>
          <w:i/>
          <w:sz w:val="20"/>
          <w:lang w:val="en-US"/>
        </w:rPr>
        <w:t>WKUserContentController</w:t>
      </w:r>
      <w:proofErr w:type="spellEnd"/>
      <w:r w:rsidRPr="00325F37">
        <w:rPr>
          <w:rFonts w:ascii="Arial" w:hAnsi="Arial"/>
          <w:sz w:val="20"/>
          <w:lang w:val="en-US"/>
        </w:rPr>
        <w:t xml:space="preserve"> object. </w:t>
      </w:r>
    </w:p>
    <w:p w14:paraId="17EB8F00" w14:textId="77777777" w:rsidR="0074320E" w:rsidRPr="00685C58" w:rsidRDefault="0074320E" w:rsidP="004716D0">
      <w:pPr>
        <w:jc w:val="both"/>
        <w:rPr>
          <w:lang w:val="en-US"/>
        </w:rPr>
      </w:pPr>
    </w:p>
    <w:sectPr w:rsidR="0074320E" w:rsidRPr="00685C58" w:rsidSect="00D730DA">
      <w:headerReference w:type="even" r:id="rId30"/>
      <w:type w:val="continuous"/>
      <w:pgSz w:w="11906" w:h="16838" w:code="9"/>
      <w:pgMar w:top="1701" w:right="1701" w:bottom="1701"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19CAD" w14:textId="77777777" w:rsidR="00566421" w:rsidRDefault="00566421">
      <w:r>
        <w:separator/>
      </w:r>
    </w:p>
  </w:endnote>
  <w:endnote w:type="continuationSeparator" w:id="0">
    <w:p w14:paraId="41198DFD" w14:textId="77777777" w:rsidR="00566421" w:rsidRDefault="0056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9F68" w14:textId="77777777" w:rsidR="00477215" w:rsidRPr="00433254" w:rsidRDefault="00A76CC5" w:rsidP="002B7EAF">
    <w:pPr>
      <w:pStyle w:val="Footer"/>
      <w:framePr w:wrap="around" w:vAnchor="text" w:hAnchor="margin" w:xAlign="right" w:y="1"/>
      <w:rPr>
        <w:rStyle w:val="PageNumber"/>
        <w:rFonts w:ascii="Arial" w:hAnsi="Arial"/>
      </w:rPr>
    </w:pPr>
    <w:r w:rsidRPr="00433254">
      <w:rPr>
        <w:rStyle w:val="PageNumber"/>
      </w:rPr>
      <w:fldChar w:fldCharType="begin"/>
    </w:r>
    <w:r w:rsidR="00477215" w:rsidRPr="00433254">
      <w:rPr>
        <w:rStyle w:val="PageNumber"/>
      </w:rPr>
      <w:instrText xml:space="preserve">PAGE  </w:instrText>
    </w:r>
    <w:r w:rsidRPr="00433254">
      <w:rPr>
        <w:rStyle w:val="PageNumber"/>
      </w:rPr>
      <w:fldChar w:fldCharType="separate"/>
    </w:r>
    <w:r w:rsidR="00477215" w:rsidRPr="00433254">
      <w:rPr>
        <w:rStyle w:val="PageNumber"/>
        <w:noProof/>
      </w:rPr>
      <w:t>6</w:t>
    </w:r>
    <w:r w:rsidRPr="00433254">
      <w:rPr>
        <w:rStyle w:val="PageNumber"/>
      </w:rPr>
      <w:fldChar w:fldCharType="end"/>
    </w:r>
  </w:p>
  <w:p w14:paraId="2DB79F69" w14:textId="77777777" w:rsidR="00477215" w:rsidRPr="00433254" w:rsidRDefault="00477215" w:rsidP="002B7E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9F6A" w14:textId="4F2D01B2" w:rsidR="00477215" w:rsidRPr="00433254" w:rsidRDefault="00A76CC5" w:rsidP="00D730DA">
    <w:pPr>
      <w:pStyle w:val="Footer"/>
      <w:framePr w:wrap="around" w:vAnchor="page" w:hAnchor="page" w:x="852" w:y="15803"/>
      <w:rPr>
        <w:rStyle w:val="PageNumber"/>
        <w:rFonts w:ascii="Arial" w:hAnsi="Arial"/>
      </w:rPr>
    </w:pPr>
    <w:r w:rsidRPr="00433254">
      <w:rPr>
        <w:rStyle w:val="PageNumber"/>
      </w:rPr>
      <w:fldChar w:fldCharType="begin"/>
    </w:r>
    <w:r w:rsidR="00477215" w:rsidRPr="00433254">
      <w:rPr>
        <w:rStyle w:val="PageNumber"/>
      </w:rPr>
      <w:instrText xml:space="preserve">PAGE  </w:instrText>
    </w:r>
    <w:r w:rsidRPr="00433254">
      <w:rPr>
        <w:rStyle w:val="PageNumber"/>
      </w:rPr>
      <w:fldChar w:fldCharType="separate"/>
    </w:r>
    <w:r w:rsidR="00A76765">
      <w:rPr>
        <w:rStyle w:val="PageNumber"/>
        <w:noProof/>
      </w:rPr>
      <w:t>2</w:t>
    </w:r>
    <w:r w:rsidRPr="00433254">
      <w:rPr>
        <w:rStyle w:val="PageNumber"/>
      </w:rPr>
      <w:fldChar w:fldCharType="end"/>
    </w:r>
  </w:p>
  <w:p w14:paraId="2DB79F6B" w14:textId="14CC702F" w:rsidR="00477215" w:rsidRPr="00F205A6" w:rsidRDefault="00477215" w:rsidP="00F205A6">
    <w:pPr>
      <w:pStyle w:val="Footer"/>
      <w:tabs>
        <w:tab w:val="clear" w:pos="4153"/>
        <w:tab w:val="clear" w:pos="8306"/>
        <w:tab w:val="left" w:pos="567"/>
      </w:tabs>
      <w:ind w:right="360"/>
      <w:rPr>
        <w:rFonts w:ascii="Arial" w:hAnsi="Arial"/>
        <w:color w:val="005596"/>
      </w:rPr>
    </w:pPr>
    <w:r w:rsidRPr="0043325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1192D" w14:textId="77777777" w:rsidR="00566421" w:rsidRDefault="00566421">
      <w:r>
        <w:separator/>
      </w:r>
    </w:p>
  </w:footnote>
  <w:footnote w:type="continuationSeparator" w:id="0">
    <w:p w14:paraId="666F1B46" w14:textId="77777777" w:rsidR="00566421" w:rsidRDefault="00566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9F67" w14:textId="1B8E8B40" w:rsidR="00477215" w:rsidRPr="00433254" w:rsidRDefault="00433254">
    <w:pPr>
      <w:rPr>
        <w:rFonts w:ascii="Arial Bold" w:hAnsi="Arial Bold"/>
        <w:color w:val="003E75" w:themeColor="accent1"/>
      </w:rPr>
    </w:pPr>
    <w:r w:rsidRPr="00433254">
      <w:rPr>
        <w:rFonts w:ascii="Arial Bold" w:hAnsi="Arial Bold"/>
        <w:noProof/>
        <w:color w:val="003E75" w:themeColor="accent1"/>
        <w:lang w:val="en-US" w:eastAsia="en-US"/>
      </w:rPr>
      <w:drawing>
        <wp:anchor distT="0" distB="0" distL="114300" distR="114300" simplePos="0" relativeHeight="251660800" behindDoc="0" locked="0" layoutInCell="1" allowOverlap="1" wp14:anchorId="2340FEE9" wp14:editId="26EBA9A8">
          <wp:simplePos x="0" y="0"/>
          <wp:positionH relativeFrom="column">
            <wp:posOffset>6031865</wp:posOffset>
          </wp:positionH>
          <wp:positionV relativeFrom="paragraph">
            <wp:posOffset>-140970</wp:posOffset>
          </wp:positionV>
          <wp:extent cx="606287" cy="60628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eorgescu\AppData\Local\Microsoft\Windows\INetCache\Content.Word\Tem_pieces-01.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6287" cy="60628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9F6C" w14:textId="583AEBD3" w:rsidR="00477215" w:rsidRDefault="00A76765">
    <w:r>
      <w:rPr>
        <w:noProof/>
        <w:lang w:val="en-US" w:eastAsia="en-US"/>
      </w:rPr>
      <w:drawing>
        <wp:anchor distT="0" distB="0" distL="114300" distR="114300" simplePos="0" relativeHeight="251662848" behindDoc="0" locked="0" layoutInCell="1" allowOverlap="1" wp14:anchorId="772A4390" wp14:editId="7B8ABA02">
          <wp:simplePos x="0" y="0"/>
          <wp:positionH relativeFrom="column">
            <wp:posOffset>4143375</wp:posOffset>
          </wp:positionH>
          <wp:positionV relativeFrom="paragraph">
            <wp:posOffset>-361950</wp:posOffset>
          </wp:positionV>
          <wp:extent cx="3043687" cy="1143000"/>
          <wp:effectExtent l="0" t="0" r="0" b="0"/>
          <wp:wrapThrough wrapText="bothSides">
            <wp:wrapPolygon edited="0">
              <wp:start x="4056" y="4680"/>
              <wp:lineTo x="2434" y="7560"/>
              <wp:lineTo x="2163" y="8280"/>
              <wp:lineTo x="2569" y="12240"/>
              <wp:lineTo x="3650" y="15840"/>
              <wp:lineTo x="4056" y="16560"/>
              <wp:lineTo x="4867" y="16560"/>
              <wp:lineTo x="18116" y="15840"/>
              <wp:lineTo x="19604" y="15480"/>
              <wp:lineTo x="19468" y="7920"/>
              <wp:lineTo x="17305" y="7200"/>
              <wp:lineTo x="5002" y="4680"/>
              <wp:lineTo x="4056" y="468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43687" cy="1143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9F6E" w14:textId="77777777" w:rsidR="00477215" w:rsidRDefault="004772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7DAD6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A68D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954C13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AAAD1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FA657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72A9B6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5E008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49066F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6CE56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F9A77F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82C92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058C1"/>
    <w:multiLevelType w:val="multilevel"/>
    <w:tmpl w:val="301AB754"/>
    <w:numStyleLink w:val="Numbered"/>
  </w:abstractNum>
  <w:abstractNum w:abstractNumId="12" w15:restartNumberingAfterBreak="0">
    <w:nsid w:val="030B69C0"/>
    <w:multiLevelType w:val="multilevel"/>
    <w:tmpl w:val="301AB754"/>
    <w:numStyleLink w:val="Numbered"/>
  </w:abstractNum>
  <w:abstractNum w:abstractNumId="13" w15:restartNumberingAfterBreak="0">
    <w:nsid w:val="04EC0166"/>
    <w:multiLevelType w:val="multilevel"/>
    <w:tmpl w:val="301AB754"/>
    <w:numStyleLink w:val="Numbered"/>
  </w:abstractNum>
  <w:abstractNum w:abstractNumId="14" w15:restartNumberingAfterBreak="0">
    <w:nsid w:val="06232406"/>
    <w:multiLevelType w:val="hybridMultilevel"/>
    <w:tmpl w:val="61F8BD0A"/>
    <w:lvl w:ilvl="0" w:tplc="E8FA83D0">
      <w:start w:val="1"/>
      <w:numFmt w:val="bullet"/>
      <w:pStyle w:val="Bullet2"/>
      <w:lvlText w:val="-"/>
      <w:lvlJc w:val="left"/>
      <w:pPr>
        <w:tabs>
          <w:tab w:val="num" w:pos="1985"/>
        </w:tabs>
        <w:ind w:left="1985" w:hanging="284"/>
      </w:pPr>
      <w:rPr>
        <w:rFonts w:ascii="Arial" w:hAnsi="Arial" w:hint="default"/>
        <w:color w:val="8DB1C7"/>
      </w:rPr>
    </w:lvl>
    <w:lvl w:ilvl="1" w:tplc="08090003" w:tentative="1">
      <w:start w:val="1"/>
      <w:numFmt w:val="bullet"/>
      <w:lvlText w:val="o"/>
      <w:lvlJc w:val="left"/>
      <w:pPr>
        <w:tabs>
          <w:tab w:val="num" w:pos="1462"/>
        </w:tabs>
        <w:ind w:left="1462" w:hanging="360"/>
      </w:pPr>
      <w:rPr>
        <w:rFonts w:ascii="Courier New" w:hAnsi="Courier New" w:cs="Symbol" w:hint="default"/>
      </w:rPr>
    </w:lvl>
    <w:lvl w:ilvl="2" w:tplc="08090005" w:tentative="1">
      <w:start w:val="1"/>
      <w:numFmt w:val="bullet"/>
      <w:lvlText w:val=""/>
      <w:lvlJc w:val="left"/>
      <w:pPr>
        <w:tabs>
          <w:tab w:val="num" w:pos="2182"/>
        </w:tabs>
        <w:ind w:left="2182" w:hanging="360"/>
      </w:pPr>
      <w:rPr>
        <w:rFonts w:ascii="Wingdings" w:hAnsi="Wingdings" w:hint="default"/>
      </w:rPr>
    </w:lvl>
    <w:lvl w:ilvl="3" w:tplc="08090001" w:tentative="1">
      <w:start w:val="1"/>
      <w:numFmt w:val="bullet"/>
      <w:lvlText w:val=""/>
      <w:lvlJc w:val="left"/>
      <w:pPr>
        <w:tabs>
          <w:tab w:val="num" w:pos="2902"/>
        </w:tabs>
        <w:ind w:left="2902" w:hanging="360"/>
      </w:pPr>
      <w:rPr>
        <w:rFonts w:ascii="Symbol" w:hAnsi="Symbol" w:hint="default"/>
      </w:rPr>
    </w:lvl>
    <w:lvl w:ilvl="4" w:tplc="08090003" w:tentative="1">
      <w:start w:val="1"/>
      <w:numFmt w:val="bullet"/>
      <w:lvlText w:val="o"/>
      <w:lvlJc w:val="left"/>
      <w:pPr>
        <w:tabs>
          <w:tab w:val="num" w:pos="3622"/>
        </w:tabs>
        <w:ind w:left="3622" w:hanging="360"/>
      </w:pPr>
      <w:rPr>
        <w:rFonts w:ascii="Courier New" w:hAnsi="Courier New" w:cs="Symbol" w:hint="default"/>
      </w:rPr>
    </w:lvl>
    <w:lvl w:ilvl="5" w:tplc="08090005" w:tentative="1">
      <w:start w:val="1"/>
      <w:numFmt w:val="bullet"/>
      <w:lvlText w:val=""/>
      <w:lvlJc w:val="left"/>
      <w:pPr>
        <w:tabs>
          <w:tab w:val="num" w:pos="4342"/>
        </w:tabs>
        <w:ind w:left="4342" w:hanging="360"/>
      </w:pPr>
      <w:rPr>
        <w:rFonts w:ascii="Wingdings" w:hAnsi="Wingdings" w:hint="default"/>
      </w:rPr>
    </w:lvl>
    <w:lvl w:ilvl="6" w:tplc="08090001" w:tentative="1">
      <w:start w:val="1"/>
      <w:numFmt w:val="bullet"/>
      <w:lvlText w:val=""/>
      <w:lvlJc w:val="left"/>
      <w:pPr>
        <w:tabs>
          <w:tab w:val="num" w:pos="5062"/>
        </w:tabs>
        <w:ind w:left="5062" w:hanging="360"/>
      </w:pPr>
      <w:rPr>
        <w:rFonts w:ascii="Symbol" w:hAnsi="Symbol" w:hint="default"/>
      </w:rPr>
    </w:lvl>
    <w:lvl w:ilvl="7" w:tplc="08090003" w:tentative="1">
      <w:start w:val="1"/>
      <w:numFmt w:val="bullet"/>
      <w:lvlText w:val="o"/>
      <w:lvlJc w:val="left"/>
      <w:pPr>
        <w:tabs>
          <w:tab w:val="num" w:pos="5782"/>
        </w:tabs>
        <w:ind w:left="5782" w:hanging="360"/>
      </w:pPr>
      <w:rPr>
        <w:rFonts w:ascii="Courier New" w:hAnsi="Courier New" w:cs="Symbol" w:hint="default"/>
      </w:rPr>
    </w:lvl>
    <w:lvl w:ilvl="8" w:tplc="08090005" w:tentative="1">
      <w:start w:val="1"/>
      <w:numFmt w:val="bullet"/>
      <w:lvlText w:val=""/>
      <w:lvlJc w:val="left"/>
      <w:pPr>
        <w:tabs>
          <w:tab w:val="num" w:pos="6502"/>
        </w:tabs>
        <w:ind w:left="6502" w:hanging="360"/>
      </w:pPr>
      <w:rPr>
        <w:rFonts w:ascii="Wingdings" w:hAnsi="Wingdings" w:hint="default"/>
      </w:rPr>
    </w:lvl>
  </w:abstractNum>
  <w:abstractNum w:abstractNumId="15" w15:restartNumberingAfterBreak="0">
    <w:nsid w:val="0B073BCE"/>
    <w:multiLevelType w:val="hybridMultilevel"/>
    <w:tmpl w:val="2FA8A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D45AA"/>
    <w:multiLevelType w:val="hybridMultilevel"/>
    <w:tmpl w:val="87483F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6D7036C"/>
    <w:multiLevelType w:val="hybridMultilevel"/>
    <w:tmpl w:val="09B261F8"/>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8" w15:restartNumberingAfterBreak="0">
    <w:nsid w:val="3B1421DC"/>
    <w:multiLevelType w:val="singleLevel"/>
    <w:tmpl w:val="03A63E4A"/>
    <w:lvl w:ilvl="0">
      <w:start w:val="1"/>
      <w:numFmt w:val="bullet"/>
      <w:pStyle w:val="Bullet1"/>
      <w:lvlText w:val=""/>
      <w:lvlJc w:val="left"/>
      <w:pPr>
        <w:tabs>
          <w:tab w:val="num" w:pos="1418"/>
        </w:tabs>
        <w:ind w:left="1418" w:hanging="284"/>
      </w:pPr>
      <w:rPr>
        <w:rFonts w:ascii="Wingdings" w:hAnsi="Wingdings" w:hint="default"/>
        <w:b w:val="0"/>
        <w:i w:val="0"/>
        <w:color w:val="8DB1C7"/>
        <w:sz w:val="20"/>
      </w:rPr>
    </w:lvl>
  </w:abstractNum>
  <w:abstractNum w:abstractNumId="19" w15:restartNumberingAfterBreak="0">
    <w:nsid w:val="4F357AFF"/>
    <w:multiLevelType w:val="multilevel"/>
    <w:tmpl w:val="301AB754"/>
    <w:styleLink w:val="Numbered"/>
    <w:lvl w:ilvl="0">
      <w:start w:val="1"/>
      <w:numFmt w:val="decimal"/>
      <w:lvlText w:val="%1."/>
      <w:lvlJc w:val="left"/>
      <w:pPr>
        <w:tabs>
          <w:tab w:val="num" w:pos="360"/>
        </w:tabs>
        <w:ind w:left="1080" w:hanging="360"/>
      </w:pPr>
      <w:rPr>
        <w:rFonts w:ascii="Arial" w:hAnsi="Arial" w:hint="default"/>
        <w:color w:val="00000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52606EF7"/>
    <w:multiLevelType w:val="hybridMultilevel"/>
    <w:tmpl w:val="78943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0B0841"/>
    <w:multiLevelType w:val="hybridMultilevel"/>
    <w:tmpl w:val="2C6CB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F44124"/>
    <w:multiLevelType w:val="hybridMultilevel"/>
    <w:tmpl w:val="64C67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E830A7"/>
    <w:multiLevelType w:val="multilevel"/>
    <w:tmpl w:val="301AB754"/>
    <w:numStyleLink w:val="Numbered"/>
  </w:abstractNum>
  <w:abstractNum w:abstractNumId="24" w15:restartNumberingAfterBreak="0">
    <w:nsid w:val="68F3078B"/>
    <w:multiLevelType w:val="hybridMultilevel"/>
    <w:tmpl w:val="44B06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200E8B"/>
    <w:multiLevelType w:val="multilevel"/>
    <w:tmpl w:val="4E081FD4"/>
    <w:lvl w:ilvl="0">
      <w:start w:val="1"/>
      <w:numFmt w:val="bullet"/>
      <w:lvlText w:val=""/>
      <w:lvlJc w:val="left"/>
      <w:pPr>
        <w:tabs>
          <w:tab w:val="num" w:pos="1418"/>
        </w:tabs>
        <w:ind w:left="1418" w:hanging="284"/>
      </w:pPr>
      <w:rPr>
        <w:rFonts w:ascii="Wingdings" w:hAnsi="Wingdings" w:hint="default"/>
        <w:b w:val="0"/>
        <w:i w:val="0"/>
        <w:color w:val="8DB1C7"/>
        <w:sz w:val="20"/>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96211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8"/>
  </w:num>
  <w:num w:numId="2">
    <w:abstractNumId w:val="19"/>
  </w:num>
  <w:num w:numId="3">
    <w:abstractNumId w:val="14"/>
  </w:num>
  <w:num w:numId="4">
    <w:abstractNumId w:val="11"/>
  </w:num>
  <w:num w:numId="5">
    <w:abstractNumId w:val="13"/>
  </w:num>
  <w:num w:numId="6">
    <w:abstractNumId w:val="25"/>
  </w:num>
  <w:num w:numId="7">
    <w:abstractNumId w:val="23"/>
  </w:num>
  <w:num w:numId="8">
    <w:abstractNumId w:val="12"/>
  </w:num>
  <w:num w:numId="9">
    <w:abstractNumId w:val="26"/>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7"/>
  </w:num>
  <w:num w:numId="23">
    <w:abstractNumId w:val="16"/>
  </w:num>
  <w:num w:numId="24">
    <w:abstractNumId w:val="20"/>
  </w:num>
  <w:num w:numId="25">
    <w:abstractNumId w:val="22"/>
  </w:num>
  <w:num w:numId="26">
    <w:abstractNumId w:val="24"/>
  </w:num>
  <w:num w:numId="27">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20"/>
  <w:displayHorizontalDrawingGridEvery w:val="2"/>
  <w:displayVerticalDrawingGridEvery w:val="2"/>
  <w:characterSpacingControl w:val="doNotCompress"/>
  <w:hdrShapeDefaults>
    <o:shapedefaults v:ext="edit" spidmax="2049">
      <o:colormru v:ext="edit" colors="#95adc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AFD"/>
    <w:rsid w:val="000202DE"/>
    <w:rsid w:val="000648E3"/>
    <w:rsid w:val="000677C0"/>
    <w:rsid w:val="00072F5A"/>
    <w:rsid w:val="00084D6D"/>
    <w:rsid w:val="00093E0A"/>
    <w:rsid w:val="000C5143"/>
    <w:rsid w:val="000C5807"/>
    <w:rsid w:val="000D5F00"/>
    <w:rsid w:val="0010066F"/>
    <w:rsid w:val="00102D27"/>
    <w:rsid w:val="00127747"/>
    <w:rsid w:val="0018363C"/>
    <w:rsid w:val="001D2184"/>
    <w:rsid w:val="001F0576"/>
    <w:rsid w:val="00243AFD"/>
    <w:rsid w:val="0026322C"/>
    <w:rsid w:val="002B7EAF"/>
    <w:rsid w:val="002E633C"/>
    <w:rsid w:val="00300ED2"/>
    <w:rsid w:val="00310270"/>
    <w:rsid w:val="003273DD"/>
    <w:rsid w:val="00330B65"/>
    <w:rsid w:val="00333D1B"/>
    <w:rsid w:val="00365908"/>
    <w:rsid w:val="00380A7C"/>
    <w:rsid w:val="003A1942"/>
    <w:rsid w:val="003C687B"/>
    <w:rsid w:val="003D214D"/>
    <w:rsid w:val="003D35B4"/>
    <w:rsid w:val="003D45FF"/>
    <w:rsid w:val="003D640C"/>
    <w:rsid w:val="003E537E"/>
    <w:rsid w:val="00416911"/>
    <w:rsid w:val="00433254"/>
    <w:rsid w:val="004357F3"/>
    <w:rsid w:val="004716D0"/>
    <w:rsid w:val="00477215"/>
    <w:rsid w:val="004805F3"/>
    <w:rsid w:val="004E0327"/>
    <w:rsid w:val="005205BD"/>
    <w:rsid w:val="005266A6"/>
    <w:rsid w:val="00566421"/>
    <w:rsid w:val="00575FD7"/>
    <w:rsid w:val="00590434"/>
    <w:rsid w:val="005C6FF8"/>
    <w:rsid w:val="005D49E8"/>
    <w:rsid w:val="0060491D"/>
    <w:rsid w:val="00617305"/>
    <w:rsid w:val="00621643"/>
    <w:rsid w:val="006216E7"/>
    <w:rsid w:val="00624365"/>
    <w:rsid w:val="00685C58"/>
    <w:rsid w:val="006902A5"/>
    <w:rsid w:val="006B2B04"/>
    <w:rsid w:val="006C17C0"/>
    <w:rsid w:val="006E102C"/>
    <w:rsid w:val="00720F2B"/>
    <w:rsid w:val="007214F7"/>
    <w:rsid w:val="0074320E"/>
    <w:rsid w:val="007707E4"/>
    <w:rsid w:val="007C235C"/>
    <w:rsid w:val="007D49A8"/>
    <w:rsid w:val="0080032E"/>
    <w:rsid w:val="00834AE1"/>
    <w:rsid w:val="00873B50"/>
    <w:rsid w:val="00881A76"/>
    <w:rsid w:val="00884211"/>
    <w:rsid w:val="008C3117"/>
    <w:rsid w:val="008F59F1"/>
    <w:rsid w:val="00981A64"/>
    <w:rsid w:val="0098469F"/>
    <w:rsid w:val="009E49D0"/>
    <w:rsid w:val="00A2259C"/>
    <w:rsid w:val="00A24EB3"/>
    <w:rsid w:val="00A65E8C"/>
    <w:rsid w:val="00A76765"/>
    <w:rsid w:val="00A76CC5"/>
    <w:rsid w:val="00AC5F7C"/>
    <w:rsid w:val="00B2018E"/>
    <w:rsid w:val="00BB7528"/>
    <w:rsid w:val="00BE50E0"/>
    <w:rsid w:val="00BE6893"/>
    <w:rsid w:val="00BF13E5"/>
    <w:rsid w:val="00C1432F"/>
    <w:rsid w:val="00C20940"/>
    <w:rsid w:val="00C318FD"/>
    <w:rsid w:val="00C33C0F"/>
    <w:rsid w:val="00C52C7E"/>
    <w:rsid w:val="00C5352F"/>
    <w:rsid w:val="00C66107"/>
    <w:rsid w:val="00CB2EBC"/>
    <w:rsid w:val="00CB5555"/>
    <w:rsid w:val="00CC2D9B"/>
    <w:rsid w:val="00CD3B94"/>
    <w:rsid w:val="00CF78F0"/>
    <w:rsid w:val="00D60856"/>
    <w:rsid w:val="00D730DA"/>
    <w:rsid w:val="00D84F52"/>
    <w:rsid w:val="00D87795"/>
    <w:rsid w:val="00D90FE7"/>
    <w:rsid w:val="00DA45C3"/>
    <w:rsid w:val="00DD244B"/>
    <w:rsid w:val="00E00955"/>
    <w:rsid w:val="00E106D7"/>
    <w:rsid w:val="00E24C2B"/>
    <w:rsid w:val="00E33465"/>
    <w:rsid w:val="00E45101"/>
    <w:rsid w:val="00F205A6"/>
    <w:rsid w:val="00F22D54"/>
    <w:rsid w:val="00F4499B"/>
    <w:rsid w:val="00F740ED"/>
    <w:rsid w:val="00F83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5adca"/>
    </o:shapedefaults>
    <o:shapelayout v:ext="edit">
      <o:idmap v:ext="edit" data="1"/>
    </o:shapelayout>
  </w:shapeDefaults>
  <w:decimalSymbol w:val="."/>
  <w:listSeparator w:val=","/>
  <w14:docId w14:val="2DB79EFF"/>
  <w15:docId w15:val="{A79B577A-8D5A-4C86-B35A-E4EE7845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E5E00"/>
    <w:pPr>
      <w:spacing w:before="120" w:after="120"/>
    </w:pPr>
    <w:rPr>
      <w:rFonts w:ascii="Arial" w:hAnsi="Arial"/>
      <w:szCs w:val="24"/>
      <w:lang w:val="en-GB" w:eastAsia="en-GB"/>
    </w:rPr>
  </w:style>
  <w:style w:type="paragraph" w:styleId="Heading1">
    <w:name w:val="heading 1"/>
    <w:basedOn w:val="Normal"/>
    <w:next w:val="Normal"/>
    <w:qFormat/>
    <w:rsid w:val="00433254"/>
    <w:pPr>
      <w:keepNext/>
      <w:spacing w:before="240" w:after="60"/>
      <w:outlineLvl w:val="0"/>
    </w:pPr>
    <w:rPr>
      <w:rFonts w:ascii="Arial Bold" w:hAnsi="Arial Bold" w:cs="Arial Bold"/>
      <w:b/>
      <w:bCs/>
      <w:color w:val="003E75" w:themeColor="accent1"/>
      <w:sz w:val="32"/>
      <w:szCs w:val="32"/>
    </w:rPr>
  </w:style>
  <w:style w:type="paragraph" w:styleId="Heading2">
    <w:name w:val="heading 2"/>
    <w:basedOn w:val="Normal"/>
    <w:next w:val="Normal"/>
    <w:qFormat/>
    <w:rsid w:val="00F740ED"/>
    <w:pPr>
      <w:keepNext/>
      <w:spacing w:before="240" w:after="60"/>
      <w:outlineLvl w:val="1"/>
    </w:pPr>
    <w:rPr>
      <w:rFonts w:ascii="Arial Bold" w:hAnsi="Arial Bold" w:cs="Arial Bold"/>
      <w:b/>
      <w:bCs/>
      <w:iCs/>
      <w:color w:val="7F7F7F" w:themeColor="text1" w:themeTint="80"/>
      <w:sz w:val="28"/>
      <w:szCs w:val="28"/>
    </w:rPr>
  </w:style>
  <w:style w:type="paragraph" w:styleId="Heading3">
    <w:name w:val="heading 3"/>
    <w:basedOn w:val="Normal"/>
    <w:next w:val="Normal"/>
    <w:qFormat/>
    <w:rsid w:val="00F740ED"/>
    <w:pPr>
      <w:keepNext/>
      <w:spacing w:before="240" w:after="60"/>
      <w:outlineLvl w:val="2"/>
    </w:pPr>
    <w:rPr>
      <w:rFonts w:cs="Arial Bold"/>
      <w:bCs/>
      <w:color w:val="36A8E1" w:themeColor="accent2"/>
      <w:sz w:val="24"/>
      <w:szCs w:val="26"/>
    </w:rPr>
  </w:style>
  <w:style w:type="paragraph" w:styleId="Heading4">
    <w:name w:val="heading 4"/>
    <w:basedOn w:val="Normal"/>
    <w:next w:val="Normal"/>
    <w:qFormat/>
    <w:rsid w:val="00F740ED"/>
    <w:pPr>
      <w:keepNext/>
      <w:spacing w:before="240" w:after="60"/>
      <w:outlineLvl w:val="3"/>
    </w:pPr>
    <w:rPr>
      <w:bCs/>
      <w:color w:val="003E75" w:themeColor="accent1"/>
      <w:sz w:val="22"/>
      <w:szCs w:val="28"/>
    </w:rPr>
  </w:style>
  <w:style w:type="paragraph" w:styleId="Heading5">
    <w:name w:val="heading 5"/>
    <w:basedOn w:val="Normal"/>
    <w:next w:val="Normal"/>
    <w:qFormat/>
    <w:rsid w:val="003D214D"/>
    <w:pPr>
      <w:spacing w:before="240" w:after="60"/>
      <w:outlineLvl w:val="4"/>
    </w:pPr>
    <w:rPr>
      <w:b/>
      <w:bCs/>
      <w:i/>
      <w:iCs/>
      <w:color w:val="717074"/>
      <w:sz w:val="22"/>
      <w:szCs w:val="26"/>
    </w:rPr>
  </w:style>
  <w:style w:type="paragraph" w:styleId="Heading6">
    <w:name w:val="heading 6"/>
    <w:basedOn w:val="Normal"/>
    <w:next w:val="Normal"/>
    <w:link w:val="Heading6Char"/>
    <w:rsid w:val="00433254"/>
    <w:pPr>
      <w:keepNext/>
      <w:keepLines/>
      <w:spacing w:before="40" w:after="0"/>
      <w:outlineLvl w:val="5"/>
    </w:pPr>
    <w:rPr>
      <w:rFonts w:asciiTheme="majorHAnsi" w:eastAsiaTheme="majorEastAsia" w:hAnsiTheme="majorHAnsi" w:cstheme="majorBidi"/>
      <w:color w:val="001E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
    <w:name w:val="Numbered"/>
    <w:basedOn w:val="NoList"/>
    <w:rsid w:val="002B19A8"/>
    <w:pPr>
      <w:numPr>
        <w:numId w:val="2"/>
      </w:numPr>
    </w:pPr>
  </w:style>
  <w:style w:type="paragraph" w:customStyle="1" w:styleId="Bullet1">
    <w:name w:val="Bullet 1"/>
    <w:basedOn w:val="Normal"/>
    <w:next w:val="Normal"/>
    <w:rsid w:val="001D5DA4"/>
    <w:pPr>
      <w:numPr>
        <w:numId w:val="1"/>
      </w:numPr>
    </w:pPr>
  </w:style>
  <w:style w:type="paragraph" w:customStyle="1" w:styleId="Bullet2">
    <w:name w:val="Bullet 2"/>
    <w:basedOn w:val="Normal"/>
    <w:rsid w:val="000A082B"/>
    <w:pPr>
      <w:numPr>
        <w:numId w:val="3"/>
      </w:numPr>
    </w:pPr>
  </w:style>
  <w:style w:type="character" w:customStyle="1" w:styleId="NormalBold">
    <w:name w:val="Normal Bold"/>
    <w:basedOn w:val="DefaultParagraphFont"/>
    <w:rsid w:val="00BE1272"/>
    <w:rPr>
      <w:rFonts w:ascii="Arial" w:hAnsi="Arial"/>
      <w:b/>
      <w:bCs/>
      <w:sz w:val="20"/>
    </w:rPr>
  </w:style>
  <w:style w:type="paragraph" w:styleId="TOC1">
    <w:name w:val="toc 1"/>
    <w:basedOn w:val="Normal"/>
    <w:next w:val="Normal"/>
    <w:autoRedefine/>
    <w:uiPriority w:val="39"/>
    <w:rsid w:val="00A65E8C"/>
    <w:pPr>
      <w:tabs>
        <w:tab w:val="right" w:leader="dot" w:pos="9356"/>
      </w:tabs>
    </w:pPr>
    <w:rPr>
      <w:color w:val="005294"/>
    </w:rPr>
  </w:style>
  <w:style w:type="paragraph" w:styleId="TOC2">
    <w:name w:val="toc 2"/>
    <w:basedOn w:val="Normal"/>
    <w:next w:val="Normal"/>
    <w:autoRedefine/>
    <w:uiPriority w:val="39"/>
    <w:rsid w:val="00492DAC"/>
    <w:pPr>
      <w:ind w:left="200"/>
    </w:pPr>
    <w:rPr>
      <w:color w:val="005294"/>
    </w:rPr>
  </w:style>
  <w:style w:type="character" w:styleId="Hyperlink">
    <w:name w:val="Hyperlink"/>
    <w:basedOn w:val="DefaultParagraphFont"/>
    <w:uiPriority w:val="99"/>
    <w:rsid w:val="00433254"/>
    <w:rPr>
      <w:color w:val="36A8E1" w:themeColor="accent2"/>
      <w:u w:val="single"/>
    </w:rPr>
  </w:style>
  <w:style w:type="paragraph" w:customStyle="1" w:styleId="BoldBlueDark">
    <w:name w:val="Bold Blue Dark"/>
    <w:basedOn w:val="Normal"/>
    <w:rsid w:val="00433254"/>
    <w:rPr>
      <w:b/>
      <w:color w:val="003E75" w:themeColor="accent1"/>
    </w:rPr>
  </w:style>
  <w:style w:type="paragraph" w:styleId="TOC3">
    <w:name w:val="toc 3"/>
    <w:basedOn w:val="Normal"/>
    <w:next w:val="Normal"/>
    <w:autoRedefine/>
    <w:semiHidden/>
    <w:rsid w:val="00492DAC"/>
    <w:pPr>
      <w:ind w:left="400"/>
    </w:pPr>
    <w:rPr>
      <w:color w:val="005294"/>
    </w:rPr>
  </w:style>
  <w:style w:type="paragraph" w:styleId="TOC4">
    <w:name w:val="toc 4"/>
    <w:basedOn w:val="Normal"/>
    <w:next w:val="Normal"/>
    <w:autoRedefine/>
    <w:semiHidden/>
    <w:rsid w:val="006F33D0"/>
    <w:pPr>
      <w:ind w:left="403"/>
    </w:pPr>
    <w:rPr>
      <w:color w:val="005294"/>
    </w:rPr>
  </w:style>
  <w:style w:type="paragraph" w:styleId="TOC5">
    <w:name w:val="toc 5"/>
    <w:basedOn w:val="Normal"/>
    <w:next w:val="Normal"/>
    <w:autoRedefine/>
    <w:semiHidden/>
    <w:rsid w:val="006F33D0"/>
    <w:pPr>
      <w:ind w:left="403"/>
    </w:pPr>
    <w:rPr>
      <w:color w:val="005294"/>
    </w:rPr>
  </w:style>
  <w:style w:type="paragraph" w:styleId="TOC6">
    <w:name w:val="toc 6"/>
    <w:basedOn w:val="Normal"/>
    <w:next w:val="Normal"/>
    <w:autoRedefine/>
    <w:semiHidden/>
    <w:rsid w:val="00492DAC"/>
    <w:pPr>
      <w:ind w:left="1000"/>
    </w:pPr>
    <w:rPr>
      <w:color w:val="005294"/>
    </w:rPr>
  </w:style>
  <w:style w:type="paragraph" w:styleId="TOC7">
    <w:name w:val="toc 7"/>
    <w:basedOn w:val="Normal"/>
    <w:next w:val="Normal"/>
    <w:autoRedefine/>
    <w:semiHidden/>
    <w:rsid w:val="00492DAC"/>
    <w:pPr>
      <w:ind w:left="1200"/>
    </w:pPr>
    <w:rPr>
      <w:color w:val="005294"/>
    </w:rPr>
  </w:style>
  <w:style w:type="paragraph" w:styleId="TOC8">
    <w:name w:val="toc 8"/>
    <w:basedOn w:val="Normal"/>
    <w:next w:val="Normal"/>
    <w:autoRedefine/>
    <w:semiHidden/>
    <w:rsid w:val="00492DAC"/>
    <w:pPr>
      <w:ind w:left="1400"/>
    </w:pPr>
    <w:rPr>
      <w:color w:val="005294"/>
    </w:rPr>
  </w:style>
  <w:style w:type="paragraph" w:styleId="TOC9">
    <w:name w:val="toc 9"/>
    <w:basedOn w:val="Normal"/>
    <w:next w:val="Normal"/>
    <w:autoRedefine/>
    <w:semiHidden/>
    <w:rsid w:val="00492DAC"/>
    <w:pPr>
      <w:ind w:left="1600"/>
    </w:pPr>
    <w:rPr>
      <w:color w:val="005294"/>
    </w:rPr>
  </w:style>
  <w:style w:type="paragraph" w:customStyle="1" w:styleId="Diagramcaption">
    <w:name w:val="Diagram caption"/>
    <w:basedOn w:val="Normal"/>
    <w:rsid w:val="00492DAC"/>
    <w:pPr>
      <w:spacing w:before="240" w:after="240"/>
      <w:jc w:val="center"/>
    </w:pPr>
    <w:rPr>
      <w:i/>
      <w:iCs/>
      <w:szCs w:val="20"/>
      <w:lang w:eastAsia="en-US"/>
    </w:rPr>
  </w:style>
  <w:style w:type="character" w:customStyle="1" w:styleId="BoldBlueLight">
    <w:name w:val="Bold Blue Light"/>
    <w:basedOn w:val="DefaultParagraphFont"/>
    <w:rsid w:val="00433254"/>
    <w:rPr>
      <w:rFonts w:ascii="Arial" w:hAnsi="Arial"/>
      <w:b/>
      <w:bCs/>
      <w:color w:val="8C9FBB" w:themeColor="background2"/>
      <w:sz w:val="20"/>
    </w:rPr>
  </w:style>
  <w:style w:type="paragraph" w:styleId="Header">
    <w:name w:val="header"/>
    <w:basedOn w:val="Normal"/>
    <w:rsid w:val="00423137"/>
    <w:pPr>
      <w:tabs>
        <w:tab w:val="center" w:pos="4320"/>
        <w:tab w:val="right" w:pos="8640"/>
      </w:tabs>
    </w:pPr>
  </w:style>
  <w:style w:type="paragraph" w:styleId="Footer">
    <w:name w:val="footer"/>
    <w:basedOn w:val="Normal"/>
    <w:rsid w:val="00433254"/>
    <w:pPr>
      <w:tabs>
        <w:tab w:val="center" w:pos="4153"/>
        <w:tab w:val="right" w:pos="8306"/>
      </w:tabs>
    </w:pPr>
    <w:rPr>
      <w:rFonts w:ascii="Arial Bold" w:hAnsi="Arial Bold"/>
      <w:color w:val="003E75" w:themeColor="accent1"/>
    </w:rPr>
  </w:style>
  <w:style w:type="table" w:styleId="TableGrid">
    <w:name w:val="Table Grid"/>
    <w:basedOn w:val="TableNormal"/>
    <w:rsid w:val="00B845BD"/>
    <w:pPr>
      <w:spacing w:before="120" w:after="120"/>
    </w:pPr>
    <w:rPr>
      <w:rFonts w:ascii="Arial" w:hAnsi="Arial"/>
    </w:rPr>
    <w:tblPr>
      <w:tblBorders>
        <w:top w:val="single" w:sz="4" w:space="0" w:color="C0C0C0"/>
        <w:bottom w:val="single" w:sz="4" w:space="0" w:color="C0C0C0"/>
        <w:insideH w:val="single" w:sz="4" w:space="0" w:color="C0C0C0"/>
      </w:tblBorders>
      <w:tblCellMar>
        <w:left w:w="57" w:type="dxa"/>
        <w:right w:w="57" w:type="dxa"/>
      </w:tblCellMar>
    </w:tblPr>
  </w:style>
  <w:style w:type="paragraph" w:customStyle="1" w:styleId="TOC">
    <w:name w:val="TOC"/>
    <w:rsid w:val="004E0327"/>
    <w:rPr>
      <w:rFonts w:ascii="Arial Bold" w:hAnsi="Arial Bold" w:cs="Arial Bold"/>
      <w:b/>
      <w:bCs/>
      <w:color w:val="005596"/>
      <w:kern w:val="32"/>
      <w:sz w:val="32"/>
      <w:szCs w:val="32"/>
      <w:lang w:val="en-GB" w:eastAsia="en-GB"/>
    </w:rPr>
  </w:style>
  <w:style w:type="paragraph" w:customStyle="1" w:styleId="text-numbered">
    <w:name w:val="text - numbered"/>
    <w:rsid w:val="00472663"/>
    <w:pPr>
      <w:ind w:left="1077"/>
    </w:pPr>
    <w:rPr>
      <w:rFonts w:ascii="Arial" w:eastAsia="PMingLiU" w:hAnsi="Arial"/>
      <w:lang w:val="en-GB" w:eastAsia="zh-TW"/>
    </w:rPr>
  </w:style>
  <w:style w:type="paragraph" w:customStyle="1" w:styleId="text-regularbullet1">
    <w:name w:val="text - regular bullet 1"/>
    <w:rsid w:val="00472663"/>
    <w:pPr>
      <w:ind w:left="1418"/>
    </w:pPr>
    <w:rPr>
      <w:rFonts w:ascii="Arial" w:eastAsia="PMingLiU" w:hAnsi="Arial"/>
      <w:lang w:val="en-GB" w:eastAsia="zh-TW"/>
    </w:rPr>
  </w:style>
  <w:style w:type="paragraph" w:customStyle="1" w:styleId="text-regularbullet2">
    <w:name w:val="text - regular bullet 2"/>
    <w:basedOn w:val="Normal"/>
    <w:rsid w:val="00472663"/>
    <w:pPr>
      <w:spacing w:before="0" w:after="0"/>
      <w:ind w:left="1985"/>
    </w:pPr>
    <w:rPr>
      <w:rFonts w:eastAsia="PMingLiU"/>
      <w:lang w:val="en-US" w:eastAsia="en-US"/>
    </w:rPr>
  </w:style>
  <w:style w:type="paragraph" w:customStyle="1" w:styleId="TableHeading">
    <w:name w:val="Table Heading"/>
    <w:basedOn w:val="Normal"/>
    <w:rsid w:val="00433254"/>
    <w:pPr>
      <w:spacing w:before="240"/>
      <w:jc w:val="both"/>
    </w:pPr>
    <w:rPr>
      <w:rFonts w:eastAsia="PMingLiU" w:cs="Arial Bold"/>
      <w:b/>
      <w:color w:val="003E75" w:themeColor="accent1"/>
      <w:szCs w:val="20"/>
      <w:lang w:eastAsia="zh-TW"/>
    </w:rPr>
  </w:style>
  <w:style w:type="paragraph" w:customStyle="1" w:styleId="Centred">
    <w:name w:val="Centred"/>
    <w:basedOn w:val="Normal"/>
    <w:rsid w:val="006A7F64"/>
    <w:pPr>
      <w:jc w:val="center"/>
    </w:pPr>
  </w:style>
  <w:style w:type="character" w:customStyle="1" w:styleId="BoldBlueGreen">
    <w:name w:val="Bold Blue Green"/>
    <w:basedOn w:val="DefaultParagraphFont"/>
    <w:rsid w:val="00433254"/>
    <w:rPr>
      <w:rFonts w:ascii="Arial Bold" w:hAnsi="Arial Bold"/>
      <w:b/>
      <w:bCs/>
      <w:color w:val="36A8E1" w:themeColor="accent2"/>
      <w:sz w:val="20"/>
    </w:rPr>
  </w:style>
  <w:style w:type="character" w:styleId="PageNumber">
    <w:name w:val="page number"/>
    <w:basedOn w:val="DefaultParagraphFont"/>
    <w:rsid w:val="00624365"/>
    <w:rPr>
      <w:rFonts w:asciiTheme="minorHAnsi" w:hAnsiTheme="minorHAnsi"/>
    </w:rPr>
  </w:style>
  <w:style w:type="paragraph" w:styleId="BodyText">
    <w:name w:val="Body Text"/>
    <w:basedOn w:val="Normal"/>
    <w:link w:val="BodyTextChar"/>
    <w:semiHidden/>
    <w:unhideWhenUsed/>
    <w:rsid w:val="00433254"/>
  </w:style>
  <w:style w:type="character" w:customStyle="1" w:styleId="BodyTextChar">
    <w:name w:val="Body Text Char"/>
    <w:basedOn w:val="DefaultParagraphFont"/>
    <w:link w:val="BodyText"/>
    <w:semiHidden/>
    <w:rsid w:val="00433254"/>
    <w:rPr>
      <w:rFonts w:ascii="Arial" w:hAnsi="Arial"/>
      <w:szCs w:val="24"/>
      <w:lang w:val="en-GB" w:eastAsia="en-GB"/>
    </w:rPr>
  </w:style>
  <w:style w:type="character" w:customStyle="1" w:styleId="Heading6Char">
    <w:name w:val="Heading 6 Char"/>
    <w:basedOn w:val="DefaultParagraphFont"/>
    <w:link w:val="Heading6"/>
    <w:rsid w:val="00433254"/>
    <w:rPr>
      <w:rFonts w:asciiTheme="majorHAnsi" w:eastAsiaTheme="majorEastAsia" w:hAnsiTheme="majorHAnsi" w:cstheme="majorBidi"/>
      <w:color w:val="001E3A" w:themeColor="accent1" w:themeShade="7F"/>
      <w:szCs w:val="24"/>
      <w:lang w:val="en-GB" w:eastAsia="en-GB"/>
    </w:rPr>
  </w:style>
  <w:style w:type="paragraph" w:styleId="Quote">
    <w:name w:val="Quote"/>
    <w:basedOn w:val="Normal"/>
    <w:next w:val="Normal"/>
    <w:link w:val="QuoteChar"/>
    <w:rsid w:val="00433254"/>
    <w:pPr>
      <w:spacing w:before="200" w:after="160"/>
      <w:ind w:left="864" w:right="864"/>
      <w:jc w:val="center"/>
    </w:pPr>
    <w:rPr>
      <w:i/>
      <w:iCs/>
      <w:color w:val="36A8E1" w:themeColor="accent2"/>
    </w:rPr>
  </w:style>
  <w:style w:type="character" w:customStyle="1" w:styleId="QuoteChar">
    <w:name w:val="Quote Char"/>
    <w:basedOn w:val="DefaultParagraphFont"/>
    <w:link w:val="Quote"/>
    <w:rsid w:val="00433254"/>
    <w:rPr>
      <w:rFonts w:ascii="Arial" w:hAnsi="Arial"/>
      <w:i/>
      <w:iCs/>
      <w:color w:val="36A8E1" w:themeColor="accent2"/>
      <w:szCs w:val="24"/>
      <w:lang w:val="en-GB" w:eastAsia="en-GB"/>
    </w:rPr>
  </w:style>
  <w:style w:type="character" w:styleId="Strong">
    <w:name w:val="Strong"/>
    <w:basedOn w:val="DefaultParagraphFont"/>
    <w:uiPriority w:val="22"/>
    <w:qFormat/>
    <w:rsid w:val="00433254"/>
    <w:rPr>
      <w:rFonts w:ascii="Arial" w:hAnsi="Arial"/>
      <w:b/>
      <w:bCs/>
    </w:rPr>
  </w:style>
  <w:style w:type="paragraph" w:styleId="Subtitle">
    <w:name w:val="Subtitle"/>
    <w:basedOn w:val="Normal"/>
    <w:next w:val="Normal"/>
    <w:link w:val="SubtitleChar"/>
    <w:rsid w:val="00433254"/>
    <w:pPr>
      <w:numPr>
        <w:ilvl w:val="1"/>
      </w:numPr>
      <w:spacing w:after="160"/>
    </w:pPr>
    <w:rPr>
      <w:rFonts w:asciiTheme="minorHAnsi" w:eastAsiaTheme="minorEastAsia" w:hAnsiTheme="minorHAnsi" w:cstheme="minorBidi"/>
      <w:color w:val="595959" w:themeColor="text1" w:themeTint="A6"/>
      <w:spacing w:val="15"/>
      <w:sz w:val="22"/>
      <w:szCs w:val="22"/>
    </w:rPr>
  </w:style>
  <w:style w:type="character" w:customStyle="1" w:styleId="SubtitleChar">
    <w:name w:val="Subtitle Char"/>
    <w:basedOn w:val="DefaultParagraphFont"/>
    <w:link w:val="Subtitle"/>
    <w:rsid w:val="00433254"/>
    <w:rPr>
      <w:rFonts w:asciiTheme="minorHAnsi" w:eastAsiaTheme="minorEastAsia" w:hAnsiTheme="minorHAnsi" w:cstheme="minorBidi"/>
      <w:color w:val="595959" w:themeColor="text1" w:themeTint="A6"/>
      <w:spacing w:val="15"/>
      <w:sz w:val="22"/>
      <w:szCs w:val="22"/>
      <w:lang w:val="en-GB" w:eastAsia="en-GB"/>
    </w:rPr>
  </w:style>
  <w:style w:type="character" w:styleId="SubtleEmphasis">
    <w:name w:val="Subtle Emphasis"/>
    <w:basedOn w:val="DefaultParagraphFont"/>
    <w:uiPriority w:val="19"/>
    <w:qFormat/>
    <w:rsid w:val="00433254"/>
    <w:rPr>
      <w:rFonts w:asciiTheme="minorHAnsi" w:hAnsiTheme="minorHAnsi"/>
      <w:i/>
      <w:iCs/>
      <w:color w:val="404040" w:themeColor="text1" w:themeTint="BF"/>
    </w:rPr>
  </w:style>
  <w:style w:type="character" w:styleId="IntenseEmphasis">
    <w:name w:val="Intense Emphasis"/>
    <w:basedOn w:val="DefaultParagraphFont"/>
    <w:uiPriority w:val="21"/>
    <w:qFormat/>
    <w:rsid w:val="00433254"/>
    <w:rPr>
      <w:rFonts w:asciiTheme="minorHAnsi" w:hAnsiTheme="minorHAnsi"/>
      <w:i/>
      <w:iCs/>
      <w:color w:val="003E75" w:themeColor="accent1"/>
    </w:rPr>
  </w:style>
  <w:style w:type="character" w:styleId="SubtleReference">
    <w:name w:val="Subtle Reference"/>
    <w:basedOn w:val="DefaultParagraphFont"/>
    <w:uiPriority w:val="31"/>
    <w:qFormat/>
    <w:rsid w:val="00433254"/>
    <w:rPr>
      <w:rFonts w:asciiTheme="minorHAnsi" w:hAnsiTheme="minorHAnsi"/>
      <w:smallCaps/>
      <w:color w:val="5A5A5A" w:themeColor="text1" w:themeTint="A5"/>
    </w:rPr>
  </w:style>
  <w:style w:type="character" w:styleId="IntenseReference">
    <w:name w:val="Intense Reference"/>
    <w:basedOn w:val="DefaultParagraphFont"/>
    <w:uiPriority w:val="32"/>
    <w:qFormat/>
    <w:rsid w:val="00433254"/>
    <w:rPr>
      <w:rFonts w:asciiTheme="minorHAnsi" w:hAnsiTheme="minorHAnsi"/>
      <w:b/>
      <w:bCs/>
      <w:smallCaps/>
      <w:color w:val="003E75" w:themeColor="accent1"/>
      <w:spacing w:val="5"/>
    </w:rPr>
  </w:style>
  <w:style w:type="character" w:styleId="BookTitle">
    <w:name w:val="Book Title"/>
    <w:basedOn w:val="DefaultParagraphFont"/>
    <w:uiPriority w:val="33"/>
    <w:qFormat/>
    <w:rsid w:val="00433254"/>
    <w:rPr>
      <w:rFonts w:asciiTheme="minorHAnsi" w:hAnsiTheme="minorHAnsi"/>
      <w:b/>
      <w:bCs/>
      <w:i/>
      <w:iCs/>
      <w:spacing w:val="5"/>
    </w:rPr>
  </w:style>
  <w:style w:type="character" w:styleId="PlaceholderText">
    <w:name w:val="Placeholder Text"/>
    <w:basedOn w:val="DefaultParagraphFont"/>
    <w:rsid w:val="00624365"/>
    <w:rPr>
      <w:rFonts w:asciiTheme="minorHAnsi" w:hAnsiTheme="minorHAnsi"/>
      <w:color w:val="808080"/>
    </w:rPr>
  </w:style>
  <w:style w:type="paragraph" w:styleId="ListParagraph">
    <w:name w:val="List Paragraph"/>
    <w:basedOn w:val="Normal"/>
    <w:uiPriority w:val="34"/>
    <w:qFormat/>
    <w:rsid w:val="003E537E"/>
    <w:pPr>
      <w:ind w:left="720"/>
      <w:contextualSpacing/>
    </w:pPr>
  </w:style>
  <w:style w:type="paragraph" w:styleId="ListNumber">
    <w:name w:val="List Number"/>
    <w:basedOn w:val="Normal"/>
    <w:rsid w:val="003E537E"/>
    <w:pPr>
      <w:numPr>
        <w:numId w:val="15"/>
      </w:numPr>
      <w:contextualSpacing/>
    </w:pPr>
  </w:style>
  <w:style w:type="paragraph" w:styleId="NormalWeb">
    <w:name w:val="Normal (Web)"/>
    <w:basedOn w:val="Normal"/>
    <w:uiPriority w:val="99"/>
    <w:rsid w:val="003A1942"/>
    <w:pPr>
      <w:spacing w:before="100" w:beforeAutospacing="1" w:after="100" w:afterAutospacing="1"/>
    </w:pPr>
    <w:rPr>
      <w:rFonts w:ascii="Times New Roman" w:hAnsi="Times New Roman"/>
      <w:sz w:val="24"/>
      <w:lang w:val="en-US" w:eastAsia="en-US"/>
    </w:rPr>
  </w:style>
  <w:style w:type="table" w:styleId="TableGrid1">
    <w:name w:val="Table Grid 1"/>
    <w:basedOn w:val="TableNormal"/>
    <w:rsid w:val="003A1942"/>
    <w:pPr>
      <w:spacing w:before="120" w:after="120"/>
    </w:pPr>
    <w:rPr>
      <w:lang w:bidi="ta-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pl-c1">
    <w:name w:val="pl-c1"/>
    <w:basedOn w:val="DefaultParagraphFont"/>
    <w:rsid w:val="003A1942"/>
  </w:style>
  <w:style w:type="character" w:customStyle="1" w:styleId="pl-smi">
    <w:name w:val="pl-smi"/>
    <w:basedOn w:val="DefaultParagraphFont"/>
    <w:rsid w:val="003A1942"/>
  </w:style>
  <w:style w:type="character" w:customStyle="1" w:styleId="pl-s">
    <w:name w:val="pl-s"/>
    <w:basedOn w:val="DefaultParagraphFont"/>
    <w:rsid w:val="003A1942"/>
  </w:style>
  <w:style w:type="character" w:customStyle="1" w:styleId="pl-pds">
    <w:name w:val="pl-pds"/>
    <w:basedOn w:val="DefaultParagraphFont"/>
    <w:rsid w:val="003A1942"/>
  </w:style>
  <w:style w:type="paragraph" w:customStyle="1" w:styleId="graf">
    <w:name w:val="graf"/>
    <w:basedOn w:val="Normal"/>
    <w:rsid w:val="003A1942"/>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129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github.com/oracle/cordova-plugin-wkwebview-file-xhr"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issues.apache.org/jira/browse/CB-14180?jql=project%20%3D%20CB%20AND%20labels%20%3D%20wkwebview-known-issues" TargetMode="External"/><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developer.apple.com/documentation/webkit/wkusercontentcontroller/1537172-add"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enos Word_2018">
  <a:themeElements>
    <a:clrScheme name="Temenos Colors">
      <a:dk1>
        <a:srgbClr val="000000"/>
      </a:dk1>
      <a:lt1>
        <a:sysClr val="window" lastClr="FFFFFF"/>
      </a:lt1>
      <a:dk2>
        <a:srgbClr val="003E75"/>
      </a:dk2>
      <a:lt2>
        <a:srgbClr val="8C9FBB"/>
      </a:lt2>
      <a:accent1>
        <a:srgbClr val="003E75"/>
      </a:accent1>
      <a:accent2>
        <a:srgbClr val="36A8E1"/>
      </a:accent2>
      <a:accent3>
        <a:srgbClr val="F9B233"/>
      </a:accent3>
      <a:accent4>
        <a:srgbClr val="8C9FBB"/>
      </a:accent4>
      <a:accent5>
        <a:srgbClr val="125679"/>
      </a:accent5>
      <a:accent6>
        <a:srgbClr val="CDD4DA"/>
      </a:accent6>
      <a:hlink>
        <a:srgbClr val="36A8E1"/>
      </a:hlink>
      <a:folHlink>
        <a:srgbClr val="003E7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CDateModified xmlns="http://schemas.microsoft.com/sharepoint/v3/fields">2016-02-09T23:00:00+00:00</_DCDateModified>
    <Language xmlns="http://schemas.microsoft.com/sharepoint/v3">English</Language>
    <Audience xmlns="http://schemas.microsoft.com/sharepoint/v3" xsi:nil="true"/>
    <m86c86537f5a48209925405bb14ed3ae xmlns="275a17a3-5b8b-455d-8b19-e8b1c4cdaf1c">
      <Terms xmlns="http://schemas.microsoft.com/office/infopath/2007/PartnerControls"/>
    </m86c86537f5a48209925405bb14ed3ae>
    <Expiration_x0020_date xmlns="275a17a3-5b8b-455d-8b19-e8b1c4cdaf1c" xsi:nil="true"/>
    <TaxKeywordTaxHTField xmlns="275a17a3-5b8b-455d-8b19-e8b1c4cdaf1c">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02295ae0-9389-4ef8-8c58-24fd1a785d7b</TermId>
        </TermInfo>
      </Terms>
    </TaxKeywordTaxHTField>
    <pcb572d75d4f47a5944faabaa02f2903 xmlns="275a17a3-5b8b-455d-8b19-e8b1c4cdaf1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7d70ddcc-fc6f-46c8-ab65-ecb14d83c2c4</TermId>
        </TermInfo>
      </Terms>
    </pcb572d75d4f47a5944faabaa02f2903>
    <TaxCatchAll xmlns="275a17a3-5b8b-455d-8b19-e8b1c4cdaf1c">
      <Value>195</Value>
      <Value>24</Value>
      <Value>2</Value>
    </TaxCatchAll>
    <i31c325d7bdd41b6a49a3814bdccccea xmlns="275a17a3-5b8b-455d-8b19-e8b1c4cdaf1c">
      <Terms xmlns="http://schemas.microsoft.com/office/infopath/2007/PartnerControls">
        <TermInfo xmlns="http://schemas.microsoft.com/office/infopath/2007/PartnerControls">
          <TermName xmlns="http://schemas.microsoft.com/office/infopath/2007/PartnerControls">Marketing</TermName>
          <TermId xmlns="http://schemas.microsoft.com/office/infopath/2007/PartnerControls">789ea45a-bca8-4555-b8fa-190143f1eeb1</TermId>
        </TermInfo>
      </Terms>
    </i31c325d7bdd41b6a49a3814bdccccea>
    <Owner xmlns="275a17a3-5b8b-455d-8b19-e8b1c4cdaf1c">
      <UserInfo>
        <DisplayName>Andra Georgescu</DisplayName>
        <AccountId>58</AccountId>
        <AccountType/>
      </UserInfo>
    </Owner>
    <Regional_x0020_Format xmlns="9ac5fc74-69ff-47cd-9a0a-ba11cb05d169">Standard A4 Letter</Regional_x0020_Format>
    <Purpose xmlns="9ac5fc74-69ff-47cd-9a0a-ba11cb05d169">Microsoft Word template</Purpose>
    <Entity xmlns="9ac5fc74-69ff-47cd-9a0a-ba11cb05d169"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ct:contentTypeSchema xmlns:ct="http://schemas.microsoft.com/office/2006/metadata/contentType" xmlns:ma="http://schemas.microsoft.com/office/2006/metadata/properties/metaAttributes" ct:_="" ma:_="" ma:contentTypeName="Template" ma:contentTypeID="0x010100D1D5F499ED6D474E8FA83881EA7032290100F8A7D52111A4364881AA6A8CEC562751" ma:contentTypeVersion="43" ma:contentTypeDescription="Content type with specific column for publishing in t-Connect" ma:contentTypeScope="" ma:versionID="92752dc4c64877ff07c38b9a3240d9e6">
  <xsd:schema xmlns:xsd="http://www.w3.org/2001/XMLSchema" xmlns:xs="http://www.w3.org/2001/XMLSchema" xmlns:p="http://schemas.microsoft.com/office/2006/metadata/properties" xmlns:ns1="http://schemas.microsoft.com/sharepoint/v3" xmlns:ns2="http://schemas.microsoft.com/sharepoint/v3/fields" xmlns:ns3="275a17a3-5b8b-455d-8b19-e8b1c4cdaf1c" xmlns:ns4="9ac5fc74-69ff-47cd-9a0a-ba11cb05d169" targetNamespace="http://schemas.microsoft.com/office/2006/metadata/properties" ma:root="true" ma:fieldsID="ce1058cf282f17fe37af27894d96c516" ns1:_="" ns2:_="" ns3:_="" ns4:_="">
    <xsd:import namespace="http://schemas.microsoft.com/sharepoint/v3"/>
    <xsd:import namespace="http://schemas.microsoft.com/sharepoint/v3/fields"/>
    <xsd:import namespace="275a17a3-5b8b-455d-8b19-e8b1c4cdaf1c"/>
    <xsd:import namespace="9ac5fc74-69ff-47cd-9a0a-ba11cb05d169"/>
    <xsd:element name="properties">
      <xsd:complexType>
        <xsd:sequence>
          <xsd:element name="documentManagement">
            <xsd:complexType>
              <xsd:all>
                <xsd:element ref="ns2:_DCDateModified" minOccurs="0"/>
                <xsd:element ref="ns3:Expiration_x0020_date" minOccurs="0"/>
                <xsd:element ref="ns3:Owner"/>
                <xsd:element ref="ns1:Language" minOccurs="0"/>
                <xsd:element ref="ns1:Audience" minOccurs="0"/>
                <xsd:element ref="ns4:Purpose" minOccurs="0"/>
                <xsd:element ref="ns4:Regional_x0020_Format" minOccurs="0"/>
                <xsd:element ref="ns4:Entity" minOccurs="0"/>
                <xsd:element ref="ns3:TaxCatchAll" minOccurs="0"/>
                <xsd:element ref="ns3:TaxKeywordTaxHTField" minOccurs="0"/>
                <xsd:element ref="ns4:MediaServiceMetadata" minOccurs="0"/>
                <xsd:element ref="ns4:MediaServiceFastMetadata" minOccurs="0"/>
                <xsd:element ref="ns3:pcb572d75d4f47a5944faabaa02f2903" minOccurs="0"/>
                <xsd:element ref="ns3:i31c325d7bdd41b6a49a3814bdccccea" minOccurs="0"/>
                <xsd:element ref="ns3:TaxCatchAllLabel" minOccurs="0"/>
                <xsd:element ref="ns3:m86c86537f5a48209925405bb14ed3a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0" nillable="true" ma:displayName="Language" ma:default="English" ma:format="Dropdown"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element name="Audience" ma:index="11" nillable="true" ma:displayName="Target Audiences" ma:description="" ma:internalName="Audienc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3"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5a17a3-5b8b-455d-8b19-e8b1c4cdaf1c" elementFormDefault="qualified">
    <xsd:import namespace="http://schemas.microsoft.com/office/2006/documentManagement/types"/>
    <xsd:import namespace="http://schemas.microsoft.com/office/infopath/2007/PartnerControls"/>
    <xsd:element name="Expiration_x0020_date" ma:index="5" nillable="true" ma:displayName="Expiration date" ma:format="DateOnly" ma:internalName="Expiration_x0020_date" ma:readOnly="false">
      <xsd:simpleType>
        <xsd:restriction base="dms:DateTime"/>
      </xsd:simpleType>
    </xsd:element>
    <xsd:element name="Owner" ma:index="7" ma:displayName="Owner" ma:description="Document 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axCatchAll" ma:index="20" nillable="true" ma:displayName="Taxonomy Catch All Column" ma:hidden="true" ma:list="{b53909ca-e702-4214-bed6-8a942e5606cb}" ma:internalName="TaxCatchAll" ma:readOnly="false" ma:showField="CatchAllData" ma:web="275a17a3-5b8b-455d-8b19-e8b1c4cdaf1c">
      <xsd:complexType>
        <xsd:complexContent>
          <xsd:extension base="dms:MultiChoiceLookup">
            <xsd:sequence>
              <xsd:element name="Value" type="dms:Lookup" maxOccurs="unbounded" minOccurs="0" nillable="true"/>
            </xsd:sequence>
          </xsd:extension>
        </xsd:complexContent>
      </xsd:complexType>
    </xsd:element>
    <xsd:element name="TaxKeywordTaxHTField" ma:index="22" nillable="true" ma:taxonomy="true" ma:internalName="TaxKeywordTaxHTField" ma:taxonomyFieldName="TaxKeyword" ma:displayName="Enterprise Keywords" ma:readOnly="false" ma:fieldId="{23f27201-bee3-471e-b2e7-b64fd8b7ca38}" ma:taxonomyMulti="true" ma:sspId="351193a4-fd38-4612-8e4a-9150a814ba10" ma:termSetId="00000000-0000-0000-0000-000000000000" ma:anchorId="00000000-0000-0000-0000-000000000000" ma:open="true" ma:isKeyword="true">
      <xsd:complexType>
        <xsd:sequence>
          <xsd:element ref="pc:Terms" minOccurs="0" maxOccurs="1"/>
        </xsd:sequence>
      </xsd:complexType>
    </xsd:element>
    <xsd:element name="pcb572d75d4f47a5944faabaa02f2903" ma:index="25" nillable="true" ma:taxonomy="true" ma:internalName="pcb572d75d4f47a5944faabaa02f2903" ma:taxonomyFieldName="Geography" ma:displayName="Geography" ma:readOnly="false" ma:default="-1;#Global|7d70ddcc-fc6f-46c8-ab65-ecb14d83c2c4" ma:fieldId="{9cb572d7-5d4f-47a5-944f-aabaa02f2903}" ma:taxonomyMulti="true" ma:sspId="351193a4-fd38-4612-8e4a-9150a814ba10" ma:termSetId="1298429c-48b1-429a-9c94-8cfabcefb043" ma:anchorId="00000000-0000-0000-0000-000000000000" ma:open="false" ma:isKeyword="false">
      <xsd:complexType>
        <xsd:sequence>
          <xsd:element ref="pc:Terms" minOccurs="0" maxOccurs="1"/>
        </xsd:sequence>
      </xsd:complexType>
    </xsd:element>
    <xsd:element name="i31c325d7bdd41b6a49a3814bdccccea" ma:index="27" ma:taxonomy="true" ma:internalName="i31c325d7bdd41b6a49a3814bdccccea" ma:taxonomyFieldName="Organisation" ma:displayName="Organisation" ma:readOnly="false" ma:default="-1;#Strategy ＆ Marketing|8c08a250-e97d-4d3f-b644-47108aed85ae" ma:fieldId="{231c325d-7bdd-41b6-a49a-3814bdccccea}" ma:sspId="351193a4-fd38-4612-8e4a-9150a814ba10" ma:termSetId="6be02400-5695-4b74-a2ab-33f1713c7d1b" ma:anchorId="00000000-0000-0000-0000-000000000000" ma:open="false" ma:isKeyword="false">
      <xsd:complexType>
        <xsd:sequence>
          <xsd:element ref="pc:Terms" minOccurs="0" maxOccurs="1"/>
        </xsd:sequence>
      </xsd:complexType>
    </xsd:element>
    <xsd:element name="TaxCatchAllLabel" ma:index="28" nillable="true" ma:displayName="Taxonomy Catch All Column1" ma:hidden="true" ma:list="{b53909ca-e702-4214-bed6-8a942e5606cb}" ma:internalName="TaxCatchAllLabel" ma:readOnly="true" ma:showField="CatchAllDataLabel" ma:web="275a17a3-5b8b-455d-8b19-e8b1c4cdaf1c">
      <xsd:complexType>
        <xsd:complexContent>
          <xsd:extension base="dms:MultiChoiceLookup">
            <xsd:sequence>
              <xsd:element name="Value" type="dms:Lookup" maxOccurs="unbounded" minOccurs="0" nillable="true"/>
            </xsd:sequence>
          </xsd:extension>
        </xsd:complexContent>
      </xsd:complexType>
    </xsd:element>
    <xsd:element name="m86c86537f5a48209925405bb14ed3ae" ma:index="29" nillable="true" ma:taxonomy="true" ma:internalName="m86c86537f5a48209925405bb14ed3ae" ma:taxonomyFieldName="Process" ma:displayName="Process" ma:readOnly="false" ma:fieldId="{686c8653-7f5a-4820-9925-405bb14ed3ae}" ma:sspId="351193a4-fd38-4612-8e4a-9150a814ba10" ma:termSetId="ef27e76d-b222-4110-82da-be87157aa4a9" ma:anchorId="00000000-0000-0000-0000-000000000000" ma:open="true" ma:isKeyword="false">
      <xsd:complexType>
        <xsd:sequence>
          <xsd:element ref="pc:Terms" minOccurs="0" maxOccurs="1"/>
        </xsd:sequence>
      </xsd:complexType>
    </xsd:element>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c5fc74-69ff-47cd-9a0a-ba11cb05d169" elementFormDefault="qualified">
    <xsd:import namespace="http://schemas.microsoft.com/office/2006/documentManagement/types"/>
    <xsd:import namespace="http://schemas.microsoft.com/office/infopath/2007/PartnerControls"/>
    <xsd:element name="Purpose" ma:index="15" nillable="true" ma:displayName="Purpose" ma:internalName="Purpose" ma:readOnly="false">
      <xsd:simpleType>
        <xsd:restriction base="dms:Text">
          <xsd:maxLength value="255"/>
        </xsd:restriction>
      </xsd:simpleType>
    </xsd:element>
    <xsd:element name="Regional_x0020_Format" ma:index="16" nillable="true" ma:displayName="Format" ma:default="Standard A4 Letter" ma:description="Regional Format" ma:format="Dropdown" ma:internalName="Regional_x0020_Format" ma:readOnly="false">
      <xsd:simpleType>
        <xsd:restriction base="dms:Choice">
          <xsd:enumeration value="Standard A4 Letter"/>
          <xsd:enumeration value="US Letter"/>
          <xsd:enumeration value="Wide Screen Presentation"/>
          <xsd:enumeration value="Standard Presentation"/>
        </xsd:restriction>
      </xsd:simpleType>
    </xsd:element>
    <xsd:element name="Entity" ma:index="17" nillable="true" ma:displayName="Entity" ma:internalName="Entity" ma:readOnly="false">
      <xsd:simpleType>
        <xsd:restriction base="dms:Text">
          <xsd:maxLength value="255"/>
        </xsd:restriction>
      </xsd:simpleType>
    </xsd:element>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30" ma:displayName="Content Type"/>
        <xsd:element ref="dc:title" minOccurs="0" maxOccurs="1" ma:index="6" ma:displayName="Title"/>
        <xsd:element ref="dc:subject" minOccurs="0" maxOccurs="1" ma:index="18" ma:displayName="Subject"/>
        <xsd:element ref="dc:description" minOccurs="0" maxOccurs="1" ma:index="1"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BA65-249C-4394-BD9E-1E468A3C383A}">
  <ds:schemaRefs>
    <ds:schemaRef ds:uri="http://schemas.microsoft.com/office/2006/metadata/properties"/>
    <ds:schemaRef ds:uri="http://schemas.microsoft.com/sharepoint/v3/fields"/>
    <ds:schemaRef ds:uri="http://schemas.microsoft.com/sharepoint/v3"/>
    <ds:schemaRef ds:uri="275a17a3-5b8b-455d-8b19-e8b1c4cdaf1c"/>
    <ds:schemaRef ds:uri="http://schemas.microsoft.com/office/infopath/2007/PartnerControls"/>
    <ds:schemaRef ds:uri="9ac5fc74-69ff-47cd-9a0a-ba11cb05d169"/>
  </ds:schemaRefs>
</ds:datastoreItem>
</file>

<file path=customXml/itemProps2.xml><?xml version="1.0" encoding="utf-8"?>
<ds:datastoreItem xmlns:ds="http://schemas.openxmlformats.org/officeDocument/2006/customXml" ds:itemID="{5EF0317F-6A44-4D66-AC5C-2B74133F980A}">
  <ds:schemaRefs>
    <ds:schemaRef ds:uri="http://schemas.microsoft.com/office/2006/metadata/longProperties"/>
  </ds:schemaRefs>
</ds:datastoreItem>
</file>

<file path=customXml/itemProps3.xml><?xml version="1.0" encoding="utf-8"?>
<ds:datastoreItem xmlns:ds="http://schemas.openxmlformats.org/officeDocument/2006/customXml" ds:itemID="{E85A2B61-7AEA-4344-95AF-AE904D5001CC}">
  <ds:schemaRefs>
    <ds:schemaRef ds:uri="http://schemas.microsoft.com/sharepoint/v3/contenttype/forms"/>
  </ds:schemaRefs>
</ds:datastoreItem>
</file>

<file path=customXml/itemProps4.xml><?xml version="1.0" encoding="utf-8"?>
<ds:datastoreItem xmlns:ds="http://schemas.openxmlformats.org/officeDocument/2006/customXml" ds:itemID="{2402F3C9-9AFA-487D-949E-59D055AB03BA}">
  <ds:schemaRefs>
    <ds:schemaRef ds:uri="http://schemas.microsoft.com/office/2006/metadata/customXsn"/>
  </ds:schemaRefs>
</ds:datastoreItem>
</file>

<file path=customXml/itemProps5.xml><?xml version="1.0" encoding="utf-8"?>
<ds:datastoreItem xmlns:ds="http://schemas.openxmlformats.org/officeDocument/2006/customXml" ds:itemID="{39764D74-A316-4DBC-8B4F-A1B030253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275a17a3-5b8b-455d-8b19-e8b1c4cdaf1c"/>
    <ds:schemaRef ds:uri="9ac5fc74-69ff-47cd-9a0a-ba11cb05d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B299BD0-123D-44D3-80C9-1DA8CEA96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2018 Standard A4 Document Template</vt:lpstr>
    </vt:vector>
  </TitlesOfParts>
  <Company>Open</Company>
  <LinksUpToDate>false</LinksUpToDate>
  <CharactersWithSpaces>11243</CharactersWithSpaces>
  <SharedDoc>false</SharedDoc>
  <HLinks>
    <vt:vector size="60" baseType="variant">
      <vt:variant>
        <vt:i4>1703987</vt:i4>
      </vt:variant>
      <vt:variant>
        <vt:i4>56</vt:i4>
      </vt:variant>
      <vt:variant>
        <vt:i4>0</vt:i4>
      </vt:variant>
      <vt:variant>
        <vt:i4>5</vt:i4>
      </vt:variant>
      <vt:variant>
        <vt:lpwstr/>
      </vt:variant>
      <vt:variant>
        <vt:lpwstr>_Toc183504142</vt:lpwstr>
      </vt:variant>
      <vt:variant>
        <vt:i4>1703987</vt:i4>
      </vt:variant>
      <vt:variant>
        <vt:i4>50</vt:i4>
      </vt:variant>
      <vt:variant>
        <vt:i4>0</vt:i4>
      </vt:variant>
      <vt:variant>
        <vt:i4>5</vt:i4>
      </vt:variant>
      <vt:variant>
        <vt:lpwstr/>
      </vt:variant>
      <vt:variant>
        <vt:lpwstr>_Toc183504141</vt:lpwstr>
      </vt:variant>
      <vt:variant>
        <vt:i4>1703987</vt:i4>
      </vt:variant>
      <vt:variant>
        <vt:i4>44</vt:i4>
      </vt:variant>
      <vt:variant>
        <vt:i4>0</vt:i4>
      </vt:variant>
      <vt:variant>
        <vt:i4>5</vt:i4>
      </vt:variant>
      <vt:variant>
        <vt:lpwstr/>
      </vt:variant>
      <vt:variant>
        <vt:lpwstr>_Toc183504140</vt:lpwstr>
      </vt:variant>
      <vt:variant>
        <vt:i4>1900595</vt:i4>
      </vt:variant>
      <vt:variant>
        <vt:i4>38</vt:i4>
      </vt:variant>
      <vt:variant>
        <vt:i4>0</vt:i4>
      </vt:variant>
      <vt:variant>
        <vt:i4>5</vt:i4>
      </vt:variant>
      <vt:variant>
        <vt:lpwstr/>
      </vt:variant>
      <vt:variant>
        <vt:lpwstr>_Toc183504139</vt:lpwstr>
      </vt:variant>
      <vt:variant>
        <vt:i4>1900595</vt:i4>
      </vt:variant>
      <vt:variant>
        <vt:i4>32</vt:i4>
      </vt:variant>
      <vt:variant>
        <vt:i4>0</vt:i4>
      </vt:variant>
      <vt:variant>
        <vt:i4>5</vt:i4>
      </vt:variant>
      <vt:variant>
        <vt:lpwstr/>
      </vt:variant>
      <vt:variant>
        <vt:lpwstr>_Toc183504138</vt:lpwstr>
      </vt:variant>
      <vt:variant>
        <vt:i4>1900595</vt:i4>
      </vt:variant>
      <vt:variant>
        <vt:i4>26</vt:i4>
      </vt:variant>
      <vt:variant>
        <vt:i4>0</vt:i4>
      </vt:variant>
      <vt:variant>
        <vt:i4>5</vt:i4>
      </vt:variant>
      <vt:variant>
        <vt:lpwstr/>
      </vt:variant>
      <vt:variant>
        <vt:lpwstr>_Toc183504137</vt:lpwstr>
      </vt:variant>
      <vt:variant>
        <vt:i4>1900595</vt:i4>
      </vt:variant>
      <vt:variant>
        <vt:i4>20</vt:i4>
      </vt:variant>
      <vt:variant>
        <vt:i4>0</vt:i4>
      </vt:variant>
      <vt:variant>
        <vt:i4>5</vt:i4>
      </vt:variant>
      <vt:variant>
        <vt:lpwstr/>
      </vt:variant>
      <vt:variant>
        <vt:lpwstr>_Toc183504136</vt:lpwstr>
      </vt:variant>
      <vt:variant>
        <vt:i4>1900595</vt:i4>
      </vt:variant>
      <vt:variant>
        <vt:i4>14</vt:i4>
      </vt:variant>
      <vt:variant>
        <vt:i4>0</vt:i4>
      </vt:variant>
      <vt:variant>
        <vt:i4>5</vt:i4>
      </vt:variant>
      <vt:variant>
        <vt:lpwstr/>
      </vt:variant>
      <vt:variant>
        <vt:lpwstr>_Toc183504135</vt:lpwstr>
      </vt:variant>
      <vt:variant>
        <vt:i4>1900595</vt:i4>
      </vt:variant>
      <vt:variant>
        <vt:i4>8</vt:i4>
      </vt:variant>
      <vt:variant>
        <vt:i4>0</vt:i4>
      </vt:variant>
      <vt:variant>
        <vt:i4>5</vt:i4>
      </vt:variant>
      <vt:variant>
        <vt:lpwstr/>
      </vt:variant>
      <vt:variant>
        <vt:lpwstr>_Toc183504134</vt:lpwstr>
      </vt:variant>
      <vt:variant>
        <vt:i4>1900595</vt:i4>
      </vt:variant>
      <vt:variant>
        <vt:i4>2</vt:i4>
      </vt:variant>
      <vt:variant>
        <vt:i4>0</vt:i4>
      </vt:variant>
      <vt:variant>
        <vt:i4>5</vt:i4>
      </vt:variant>
      <vt:variant>
        <vt:lpwstr/>
      </vt:variant>
      <vt:variant>
        <vt:lpwstr>_Toc183504133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Standard A4 Document Template</dc:title>
  <dc:subject/>
  <dc:creator>Andra Georgescu</dc:creator>
  <cp:keywords>Template</cp:keywords>
  <dc:description/>
  <cp:lastModifiedBy>Vamadevan Arun</cp:lastModifiedBy>
  <cp:revision>28</cp:revision>
  <cp:lastPrinted>2010-12-20T12:57:00Z</cp:lastPrinted>
  <dcterms:created xsi:type="dcterms:W3CDTF">2018-12-06T10:59:00Z</dcterms:created>
  <dcterms:modified xsi:type="dcterms:W3CDTF">2018-12-06T15:53:00Z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 Category">
    <vt:lpwstr>Documents</vt:lpwstr>
  </property>
  <property fmtid="{D5CDD505-2E9C-101B-9397-08002B2CF9AE}" pid="3" name="SubCategory">
    <vt:lpwstr/>
  </property>
  <property fmtid="{D5CDD505-2E9C-101B-9397-08002B2CF9AE}" pid="4" name="ContentType">
    <vt:lpwstr>Document</vt:lpwstr>
  </property>
  <property fmtid="{D5CDD505-2E9C-101B-9397-08002B2CF9AE}" pid="5" name="MainCategory">
    <vt:lpwstr>Documents Templates</vt:lpwstr>
  </property>
  <property fmtid="{D5CDD505-2E9C-101B-9397-08002B2CF9AE}" pid="6" name="Category">
    <vt:lpwstr>General Templates</vt:lpwstr>
  </property>
  <property fmtid="{D5CDD505-2E9C-101B-9397-08002B2CF9AE}" pid="7" name="ContentTypeId">
    <vt:lpwstr>0x010100D1D5F499ED6D474E8FA83881EA7032290100F8A7D52111A4364881AA6A8CEC562751</vt:lpwstr>
  </property>
  <property fmtid="{D5CDD505-2E9C-101B-9397-08002B2CF9AE}" pid="8" name="_dlc_DocIdItemGuid">
    <vt:lpwstr>5860ea8a-f6c7-4cb2-8baa-316258e9ff77</vt:lpwstr>
  </property>
  <property fmtid="{D5CDD505-2E9C-101B-9397-08002B2CF9AE}" pid="9" name="TaxKeyword">
    <vt:lpwstr>2;#Template|02295ae0-9389-4ef8-8c58-24fd1a785d7b</vt:lpwstr>
  </property>
  <property fmtid="{D5CDD505-2E9C-101B-9397-08002B2CF9AE}" pid="10" name="Geography">
    <vt:lpwstr>24;#Global|7d70ddcc-fc6f-46c8-ab65-ecb14d83c2c4</vt:lpwstr>
  </property>
  <property fmtid="{D5CDD505-2E9C-101B-9397-08002B2CF9AE}" pid="11" name="Order">
    <vt:r8>800</vt:r8>
  </property>
  <property fmtid="{D5CDD505-2E9C-101B-9397-08002B2CF9AE}" pid="12" name="Regional Format">
    <vt:lpwstr>Non-USA</vt:lpwstr>
  </property>
  <property fmtid="{D5CDD505-2E9C-101B-9397-08002B2CF9AE}" pid="13" name="Purpose">
    <vt:lpwstr>Letter</vt:lpwstr>
  </property>
  <property fmtid="{D5CDD505-2E9C-101B-9397-08002B2CF9AE}" pid="14" name="Organisation">
    <vt:lpwstr>195;#Marketing|789ea45a-bca8-4555-b8fa-190143f1eeb1</vt:lpwstr>
  </property>
  <property fmtid="{D5CDD505-2E9C-101B-9397-08002B2CF9AE}" pid="15" name="Process">
    <vt:lpwstr/>
  </property>
  <property fmtid="{D5CDD505-2E9C-101B-9397-08002B2CF9AE}" pid="16" name="Orientation">
    <vt:lpwstr>Portrait</vt:lpwstr>
  </property>
</Properties>
</file>