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AD1B" w14:textId="7A4BBDE3" w:rsidR="00E07ECE" w:rsidRDefault="00E07ECE" w:rsidP="00E07ECE">
      <w:pPr>
        <w:jc w:val="center"/>
        <w:rPr>
          <w:b/>
          <w:bCs/>
          <w:u w:val="single"/>
          <w:lang w:val="en-US"/>
        </w:rPr>
      </w:pPr>
      <w:r w:rsidRPr="00E07ECE">
        <w:rPr>
          <w:b/>
          <w:bCs/>
          <w:u w:val="single"/>
          <w:lang w:val="en-US"/>
        </w:rPr>
        <w:t>CASSANDRA DEMO CODES</w:t>
      </w:r>
    </w:p>
    <w:p w14:paraId="1136E832" w14:textId="3A9B31BF" w:rsidR="00115223" w:rsidRPr="007934D0" w:rsidRDefault="00115223" w:rsidP="00115223">
      <w:pPr>
        <w:rPr>
          <w:b/>
          <w:bCs/>
          <w:sz w:val="40"/>
          <w:szCs w:val="40"/>
          <w:u w:val="single"/>
        </w:rPr>
      </w:pPr>
      <w:r w:rsidRPr="00D44475">
        <w:rPr>
          <w:b/>
          <w:bCs/>
          <w:sz w:val="40"/>
          <w:szCs w:val="40"/>
          <w:u w:val="single"/>
        </w:rPr>
        <w:t>Keyspace</w:t>
      </w:r>
    </w:p>
    <w:p w14:paraId="02768868" w14:textId="77777777" w:rsidR="00115223" w:rsidRDefault="00115223" w:rsidP="00115223">
      <w:r>
        <w:t>Keyspace is Cassandra’s version of a database</w:t>
      </w:r>
    </w:p>
    <w:p w14:paraId="6D6B8AC0" w14:textId="6ED02D7F" w:rsidR="00115223" w:rsidRDefault="00115223" w:rsidP="00115223">
      <w:r w:rsidRPr="007934D0">
        <w:rPr>
          <w:b/>
          <w:bCs/>
          <w:sz w:val="28"/>
          <w:szCs w:val="28"/>
          <w:highlight w:val="yellow"/>
          <w:u w:val="single"/>
        </w:rPr>
        <w:t>Create Keyspace:</w:t>
      </w:r>
    </w:p>
    <w:p w14:paraId="6CF97AE8" w14:textId="47D0F138" w:rsidR="00115223" w:rsidRPr="00115223" w:rsidRDefault="00115223" w:rsidP="001152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D44475">
        <w:rPr>
          <w:rFonts w:ascii="Menlo" w:hAnsi="Menlo" w:cs="Menlo"/>
          <w:b/>
          <w:bCs/>
          <w:color w:val="333333"/>
          <w:sz w:val="20"/>
          <w:szCs w:val="20"/>
        </w:rPr>
        <w:t>CREATE</w:t>
      </w:r>
      <w:r w:rsidRPr="00D44475">
        <w:rPr>
          <w:rFonts w:ascii="Menlo" w:hAnsi="Menlo" w:cs="Menlo"/>
          <w:color w:val="333333"/>
          <w:sz w:val="20"/>
          <w:szCs w:val="20"/>
        </w:rPr>
        <w:t xml:space="preserve"> </w:t>
      </w:r>
      <w:r w:rsidRPr="00D44475">
        <w:rPr>
          <w:rFonts w:ascii="Menlo" w:hAnsi="Menlo" w:cs="Menlo"/>
          <w:b/>
          <w:bCs/>
          <w:color w:val="333333"/>
          <w:sz w:val="20"/>
          <w:szCs w:val="20"/>
        </w:rPr>
        <w:t>KEYSPACE</w:t>
      </w:r>
      <w:r w:rsidRPr="00D44475"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/>
          <w:color w:val="333333"/>
          <w:sz w:val="20"/>
          <w:szCs w:val="20"/>
        </w:rPr>
        <w:t>Demo</w:t>
      </w:r>
      <w:r>
        <w:rPr>
          <w:rFonts w:ascii="Menlo" w:hAnsi="Menlo" w:cs="Menlo"/>
          <w:color w:val="333333"/>
          <w:sz w:val="20"/>
          <w:szCs w:val="20"/>
        </w:rPr>
        <w:t xml:space="preserve"> </w:t>
      </w:r>
      <w:r w:rsidRPr="00D44475">
        <w:rPr>
          <w:rFonts w:ascii="Menlo" w:hAnsi="Menlo" w:cs="Menlo"/>
          <w:b/>
          <w:bCs/>
          <w:color w:val="333333"/>
        </w:rPr>
        <w:t>WITH</w:t>
      </w:r>
      <w:r w:rsidRPr="00D44475">
        <w:rPr>
          <w:rFonts w:ascii="Menlo" w:hAnsi="Menlo" w:cs="Menlo"/>
          <w:color w:val="333333"/>
        </w:rPr>
        <w:t xml:space="preserve"> replication </w:t>
      </w:r>
      <w:r w:rsidRPr="00D44475">
        <w:rPr>
          <w:rFonts w:ascii="Menlo" w:hAnsi="Menlo" w:cs="Menlo"/>
          <w:b/>
          <w:bCs/>
          <w:color w:val="333333"/>
        </w:rPr>
        <w:t>=</w:t>
      </w:r>
      <w:r w:rsidRPr="00D44475">
        <w:rPr>
          <w:rFonts w:ascii="Menlo" w:hAnsi="Menlo" w:cs="Menlo"/>
          <w:color w:val="333333"/>
        </w:rPr>
        <w:t xml:space="preserve"> {</w:t>
      </w:r>
      <w:r w:rsidRPr="00D44475">
        <w:rPr>
          <w:rFonts w:ascii="Menlo" w:hAnsi="Menlo" w:cs="Menlo"/>
          <w:color w:val="DD1144"/>
        </w:rPr>
        <w:t>'class'</w:t>
      </w:r>
      <w:r w:rsidRPr="00D44475">
        <w:rPr>
          <w:rFonts w:ascii="Menlo" w:hAnsi="Menlo" w:cs="Menlo"/>
          <w:color w:val="333333"/>
        </w:rPr>
        <w:t xml:space="preserve">: </w:t>
      </w:r>
      <w:r w:rsidRPr="00D44475">
        <w:rPr>
          <w:rFonts w:ascii="Menlo" w:hAnsi="Menlo" w:cs="Menlo"/>
          <w:color w:val="DD1144"/>
        </w:rPr>
        <w:t>'</w:t>
      </w:r>
      <w:r>
        <w:rPr>
          <w:rStyle w:val="s1"/>
          <w:rFonts w:ascii="Menlo" w:hAnsi="Menlo" w:cs="Menlo"/>
          <w:color w:val="DD1144"/>
        </w:rPr>
        <w:t>SimpleStrategy</w:t>
      </w:r>
      <w:r w:rsidRPr="00D44475">
        <w:rPr>
          <w:rFonts w:ascii="Menlo" w:hAnsi="Menlo" w:cs="Menlo"/>
          <w:color w:val="DD1144"/>
        </w:rPr>
        <w:t>'</w:t>
      </w:r>
      <w:r w:rsidRPr="00D44475">
        <w:rPr>
          <w:rFonts w:ascii="Menlo" w:hAnsi="Menlo" w:cs="Menlo"/>
          <w:color w:val="333333"/>
        </w:rPr>
        <w:t xml:space="preserve">, </w:t>
      </w:r>
      <w:r w:rsidRPr="00D44475">
        <w:rPr>
          <w:rFonts w:ascii="Menlo" w:hAnsi="Menlo" w:cs="Menlo"/>
          <w:color w:val="DD1144"/>
        </w:rPr>
        <w:t>'replication_factor'</w:t>
      </w:r>
      <w:r w:rsidRPr="00D44475">
        <w:rPr>
          <w:rFonts w:ascii="Menlo" w:hAnsi="Menlo" w:cs="Menlo"/>
          <w:color w:val="333333"/>
        </w:rPr>
        <w:t xml:space="preserve"> : </w:t>
      </w:r>
      <w:r w:rsidRPr="00D44475">
        <w:rPr>
          <w:rFonts w:ascii="Menlo" w:hAnsi="Menlo" w:cs="Menlo"/>
          <w:color w:val="009999"/>
        </w:rPr>
        <w:t>3</w:t>
      </w:r>
      <w:r w:rsidRPr="00D44475">
        <w:rPr>
          <w:rFonts w:ascii="Menlo" w:hAnsi="Menlo" w:cs="Menlo"/>
          <w:color w:val="333333"/>
        </w:rPr>
        <w:t>}</w:t>
      </w:r>
      <w:r>
        <w:rPr>
          <w:rFonts w:ascii="Menlo" w:hAnsi="Menlo" w:cs="Menlo"/>
          <w:color w:val="333333"/>
        </w:rPr>
        <w:t>;</w:t>
      </w:r>
    </w:p>
    <w:p w14:paraId="39ED15CF" w14:textId="77777777" w:rsidR="00115223" w:rsidRDefault="00115223" w:rsidP="00115223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 w:rsidRPr="00D44475">
        <w:rPr>
          <w:rFonts w:ascii="Menlo" w:hAnsi="Menlo" w:cs="Menlo"/>
          <w:color w:val="C7254E"/>
          <w:sz w:val="19"/>
          <w:szCs w:val="19"/>
          <w:shd w:val="clear" w:color="auto" w:fill="F9F2F4"/>
        </w:rPr>
        <w:t>replication</w:t>
      </w: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property is mandatory and must at least contains the </w:t>
      </w:r>
      <w:r w:rsidRPr="00D44475">
        <w:rPr>
          <w:rFonts w:ascii="Menlo" w:hAnsi="Menlo" w:cs="Menlo"/>
          <w:color w:val="C7254E"/>
          <w:sz w:val="19"/>
          <w:szCs w:val="19"/>
          <w:shd w:val="clear" w:color="auto" w:fill="F9F2F4"/>
        </w:rPr>
        <w:t>'class'</w:t>
      </w: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sub-option which defines the </w:t>
      </w:r>
      <w:hyperlink r:id="rId5" w:anchor="replication-strategy" w:history="1">
        <w:r w:rsidRPr="00D44475">
          <w:rPr>
            <w:rFonts w:ascii="Helvetica Neue" w:hAnsi="Helvetica Neue"/>
            <w:color w:val="337AB7"/>
            <w:sz w:val="21"/>
            <w:szCs w:val="21"/>
            <w:shd w:val="clear" w:color="auto" w:fill="FFFFFF"/>
          </w:rPr>
          <w:t>replication strategy</w:t>
        </w:r>
      </w:hyperlink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class to use.</w:t>
      </w:r>
    </w:p>
    <w:p w14:paraId="2CA4C6F6" w14:textId="77777777" w:rsidR="00115223" w:rsidRDefault="00115223" w:rsidP="001152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Strategy type used in our example: Simple Strategy</w:t>
      </w:r>
    </w:p>
    <w:p w14:paraId="48718DFA" w14:textId="77777777" w:rsidR="00115223" w:rsidRPr="00D44475" w:rsidRDefault="00115223" w:rsidP="001152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4447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 simple strategy that defines a replication factor for data to be spread across the entire cluster.</w:t>
      </w:r>
    </w:p>
    <w:tbl>
      <w:tblPr>
        <w:tblpPr w:leftFromText="180" w:rightFromText="180" w:vertAnchor="text" w:horzAnchor="margin" w:tblpY="152"/>
        <w:tblW w:w="9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851"/>
        <w:gridCol w:w="939"/>
        <w:gridCol w:w="5601"/>
      </w:tblGrid>
      <w:tr w:rsidR="00115223" w:rsidRPr="00D44475" w14:paraId="7715CE12" w14:textId="77777777" w:rsidTr="008D28C6">
        <w:trPr>
          <w:trHeight w:val="87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7609C04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sub-option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04E2A61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1BCBEC7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0EFB594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115223" w:rsidRPr="00D44475" w14:paraId="78A7E4DF" w14:textId="77777777" w:rsidTr="008D28C6">
        <w:trPr>
          <w:trHeight w:val="8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8F8A8B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44475">
              <w:rPr>
                <w:rFonts w:ascii="Menlo" w:hAnsi="Menlo" w:cs="Menlo"/>
                <w:color w:val="C7254E"/>
                <w:sz w:val="19"/>
                <w:szCs w:val="19"/>
                <w:shd w:val="clear" w:color="auto" w:fill="F9F2F4"/>
              </w:rPr>
              <w:t>'replication_factor'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C2AFAB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AD9FD4D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color w:val="333333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7D74611" w14:textId="77777777" w:rsidR="00115223" w:rsidRPr="00D44475" w:rsidRDefault="00115223" w:rsidP="008D28C6">
            <w:pPr>
              <w:spacing w:before="300" w:after="45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44475">
              <w:rPr>
                <w:rFonts w:ascii="Helvetica Neue" w:hAnsi="Helvetica Neue"/>
                <w:color w:val="333333"/>
                <w:sz w:val="21"/>
                <w:szCs w:val="21"/>
              </w:rPr>
              <w:t>The number of replicas to store per range</w:t>
            </w:r>
          </w:p>
        </w:tc>
      </w:tr>
    </w:tbl>
    <w:p w14:paraId="1F2824B9" w14:textId="77777777" w:rsidR="007934D0" w:rsidRDefault="007934D0" w:rsidP="007934D0">
      <w:pPr>
        <w:rPr>
          <w:b/>
          <w:bCs/>
          <w:sz w:val="28"/>
          <w:szCs w:val="28"/>
          <w:u w:val="single"/>
        </w:rPr>
      </w:pPr>
      <w:r w:rsidRPr="007934D0">
        <w:rPr>
          <w:b/>
          <w:bCs/>
          <w:sz w:val="28"/>
          <w:szCs w:val="28"/>
          <w:highlight w:val="yellow"/>
          <w:u w:val="single"/>
        </w:rPr>
        <w:t>Use Keyspace:</w:t>
      </w:r>
    </w:p>
    <w:p w14:paraId="6FF3545A" w14:textId="77777777" w:rsidR="007934D0" w:rsidRDefault="007934D0" w:rsidP="007934D0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USE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 allows to change the </w:t>
      </w:r>
      <w:r>
        <w:rPr>
          <w:rStyle w:val="Emphasis"/>
          <w:rFonts w:ascii="Helvetica Neue" w:hAnsi="Helvetica Neue"/>
          <w:color w:val="333333"/>
          <w:sz w:val="21"/>
          <w:szCs w:val="21"/>
          <w:shd w:val="clear" w:color="auto" w:fill="FFFFFF"/>
        </w:rPr>
        <w:t>current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keyspace</w:t>
      </w:r>
      <w:r>
        <w:t>. Similar to “use databse” in SQL.</w:t>
      </w:r>
    </w:p>
    <w:p w14:paraId="1921EB0F" w14:textId="77777777" w:rsidR="007934D0" w:rsidRDefault="007934D0" w:rsidP="007934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Strong"/>
          <w:rFonts w:ascii="Menlo" w:hAnsi="Menlo" w:cs="Menlo"/>
          <w:color w:val="333333"/>
        </w:rPr>
        <w:t>use_statement</w:t>
      </w:r>
      <w:r>
        <w:rPr>
          <w:rFonts w:ascii="Menlo" w:hAnsi="Menlo" w:cs="Menlo"/>
          <w:color w:val="333333"/>
        </w:rPr>
        <w:t xml:space="preserve"> ::=  USE </w:t>
      </w:r>
      <w:hyperlink r:id="rId6" w:anchor="grammar-token-keyspace-name" w:history="1">
        <w:r>
          <w:rPr>
            <w:rFonts w:ascii="Menlo" w:hAnsi="Menlo" w:cs="Menlo"/>
            <w:color w:val="333333"/>
          </w:rPr>
          <w:t>Demo</w:t>
        </w:r>
      </w:hyperlink>
    </w:p>
    <w:p w14:paraId="46C0AFD7" w14:textId="139816BE" w:rsidR="00E07ECE" w:rsidRDefault="007934D0" w:rsidP="00E07ECE">
      <w:pPr>
        <w:rPr>
          <w:lang w:val="en-US"/>
        </w:rPr>
      </w:pPr>
      <w:r>
        <w:rPr>
          <w:lang w:val="en-US"/>
        </w:rPr>
        <w:t xml:space="preserve">If the above code doesn’t work use this: </w:t>
      </w:r>
      <w:r w:rsidRPr="007934D0">
        <w:rPr>
          <w:highlight w:val="yellow"/>
          <w:lang w:val="en-US"/>
        </w:rPr>
        <w:t xml:space="preserve">use </w:t>
      </w:r>
      <w:r>
        <w:rPr>
          <w:highlight w:val="yellow"/>
          <w:lang w:val="en-US"/>
        </w:rPr>
        <w:t>D</w:t>
      </w:r>
      <w:r w:rsidRPr="007934D0">
        <w:rPr>
          <w:highlight w:val="yellow"/>
          <w:lang w:val="en-US"/>
        </w:rPr>
        <w:t>emo;</w:t>
      </w:r>
    </w:p>
    <w:p w14:paraId="2B8353D1" w14:textId="77777777" w:rsidR="00D77B68" w:rsidRPr="00D44475" w:rsidRDefault="00D77B68" w:rsidP="00D77B68">
      <w:pPr>
        <w:rPr>
          <w:b/>
          <w:bCs/>
          <w:sz w:val="28"/>
          <w:szCs w:val="28"/>
          <w:u w:val="single"/>
        </w:rPr>
      </w:pPr>
      <w:r w:rsidRPr="00D77B68">
        <w:rPr>
          <w:b/>
          <w:bCs/>
          <w:sz w:val="28"/>
          <w:szCs w:val="28"/>
          <w:highlight w:val="yellow"/>
          <w:u w:val="single"/>
        </w:rPr>
        <w:t>Alter Keyspace:</w:t>
      </w:r>
    </w:p>
    <w:p w14:paraId="1459D69C" w14:textId="77777777" w:rsidR="00D77B68" w:rsidRDefault="00D77B68" w:rsidP="00D77B68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An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ALTER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KEYSPACE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 allows to modify the options of a keyspace:</w:t>
      </w:r>
    </w:p>
    <w:p w14:paraId="4DC37FE4" w14:textId="2199C504" w:rsidR="00D77B68" w:rsidRDefault="00D77B68" w:rsidP="00D77B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ALTER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KEYSPACE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Demo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WITH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replication</w:t>
      </w:r>
      <w:r>
        <w:rPr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{</w:t>
      </w:r>
      <w:r>
        <w:rPr>
          <w:rStyle w:val="s1"/>
          <w:rFonts w:ascii="Menlo" w:hAnsi="Menlo" w:cs="Menlo"/>
          <w:color w:val="DD1144"/>
        </w:rPr>
        <w:t>'class'</w:t>
      </w:r>
      <w:r>
        <w:rPr>
          <w:rStyle w:val="p"/>
          <w:rFonts w:ascii="Menlo" w:hAnsi="Menlo" w:cs="Menlo"/>
          <w:color w:val="333333"/>
        </w:rPr>
        <w:t>: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'SimpleStrategy'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'replication_factor'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:</w:t>
      </w:r>
      <w:r>
        <w:rPr>
          <w:rFonts w:ascii="Menlo" w:hAnsi="Menlo" w:cs="Menlo"/>
          <w:color w:val="333333"/>
        </w:rPr>
        <w:t xml:space="preserve"> </w:t>
      </w:r>
      <w:r>
        <w:rPr>
          <w:rStyle w:val="mf"/>
          <w:rFonts w:ascii="Menlo" w:hAnsi="Menlo" w:cs="Menlo"/>
          <w:color w:val="009999"/>
        </w:rPr>
        <w:t>4</w:t>
      </w:r>
      <w:r>
        <w:rPr>
          <w:rStyle w:val="p"/>
          <w:rFonts w:ascii="Menlo" w:hAnsi="Menlo" w:cs="Menlo"/>
          <w:color w:val="333333"/>
        </w:rPr>
        <w:t>};</w:t>
      </w:r>
    </w:p>
    <w:p w14:paraId="0243DE66" w14:textId="77777777" w:rsidR="00F26F58" w:rsidRDefault="00F26F58" w:rsidP="00F26F58">
      <w:pPr>
        <w:rPr>
          <w:b/>
          <w:bCs/>
          <w:sz w:val="28"/>
          <w:szCs w:val="28"/>
          <w:u w:val="single"/>
        </w:rPr>
      </w:pPr>
      <w:r w:rsidRPr="00F26F58">
        <w:rPr>
          <w:b/>
          <w:bCs/>
          <w:sz w:val="28"/>
          <w:szCs w:val="28"/>
          <w:highlight w:val="yellow"/>
          <w:u w:val="single"/>
        </w:rPr>
        <w:t>Drop Keyspace:</w:t>
      </w:r>
    </w:p>
    <w:p w14:paraId="224FF126" w14:textId="77777777" w:rsidR="00F26F58" w:rsidRDefault="00F26F58" w:rsidP="00F26F58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Dropping a keyspace can be done using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DROP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KEYSPACE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statement:</w:t>
      </w:r>
    </w:p>
    <w:p w14:paraId="6FE30108" w14:textId="77777777" w:rsidR="00F26F58" w:rsidRPr="00AF74B4" w:rsidRDefault="00F26F58" w:rsidP="00F26F58">
      <w:pPr>
        <w:rPr>
          <w:b/>
          <w:bCs/>
          <w:color w:val="FF0000"/>
          <w:sz w:val="28"/>
          <w:szCs w:val="28"/>
          <w:u w:val="single"/>
        </w:rPr>
      </w:pPr>
      <w:r w:rsidRPr="00AF74B4">
        <w:rPr>
          <w:b/>
          <w:bCs/>
          <w:color w:val="FF0000"/>
          <w:sz w:val="28"/>
          <w:szCs w:val="28"/>
          <w:u w:val="single"/>
        </w:rPr>
        <w:t>DON’T ACTUALLY DROP THE KEYSPACE IN THE DEMO!! Need it to continue making edits to tables. -suggested by Bradley</w:t>
      </w:r>
    </w:p>
    <w:p w14:paraId="72AB92D7" w14:textId="77777777" w:rsidR="00F26F58" w:rsidRPr="00AF74B4" w:rsidRDefault="00F26F58" w:rsidP="00F26F58">
      <w:pPr>
        <w:rPr>
          <w:b/>
          <w:bCs/>
          <w:color w:val="FF0000"/>
          <w:sz w:val="28"/>
          <w:szCs w:val="28"/>
          <w:u w:val="single"/>
        </w:rPr>
      </w:pPr>
      <w:r w:rsidRPr="00AF74B4">
        <w:rPr>
          <w:b/>
          <w:bCs/>
          <w:color w:val="FF0000"/>
          <w:sz w:val="28"/>
          <w:szCs w:val="28"/>
          <w:u w:val="single"/>
        </w:rPr>
        <w:t>(May be you can show how to delete and create a new one for futher parts)-by Reha</w:t>
      </w:r>
    </w:p>
    <w:p w14:paraId="3B2D3F29" w14:textId="77777777" w:rsidR="00F26F58" w:rsidRDefault="00F26F58" w:rsidP="00F26F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lastRenderedPageBreak/>
        <w:t>DROP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KEYSPACE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Demo</w:t>
      </w:r>
      <w:r>
        <w:rPr>
          <w:rStyle w:val="p"/>
          <w:rFonts w:ascii="Menlo" w:hAnsi="Menlo" w:cs="Menlo"/>
          <w:color w:val="333333"/>
        </w:rPr>
        <w:t>;</w:t>
      </w:r>
    </w:p>
    <w:p w14:paraId="22B8705E" w14:textId="3D2ADBC2" w:rsidR="00F26F58" w:rsidRDefault="00F26F58" w:rsidP="00F26F58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Dropping a keyspace results in the immediate, irreversible removal of that keyspace, including all the tables, UTD and functions in it, and all the data contained in those tables.</w:t>
      </w:r>
    </w:p>
    <w:p w14:paraId="41F115E0" w14:textId="77777777" w:rsidR="00AF74B4" w:rsidRDefault="00AF74B4" w:rsidP="00AF74B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Table</w:t>
      </w:r>
    </w:p>
    <w:p w14:paraId="5F5DCE9C" w14:textId="3791799B" w:rsidR="00AF74B4" w:rsidRPr="00AF74B4" w:rsidRDefault="00AF74B4" w:rsidP="00AF74B4">
      <w:pPr>
        <w:rPr>
          <w:b/>
          <w:bCs/>
          <w:sz w:val="28"/>
          <w:szCs w:val="28"/>
          <w:u w:val="single"/>
        </w:rPr>
      </w:pPr>
      <w:r w:rsidRPr="00AF74B4">
        <w:rPr>
          <w:b/>
          <w:bCs/>
          <w:sz w:val="28"/>
          <w:szCs w:val="28"/>
          <w:highlight w:val="yellow"/>
          <w:u w:val="single"/>
        </w:rPr>
        <w:t>Create Table: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Creating a new table uses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CREATE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TABLE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statement:</w:t>
      </w:r>
    </w:p>
    <w:p w14:paraId="2BF2BFA4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CREATE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TABLE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</w:p>
    <w:p w14:paraId="1AAECFAC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userid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PRIMARY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KEY</w:t>
      </w:r>
      <w:r>
        <w:rPr>
          <w:rStyle w:val="p"/>
          <w:rFonts w:ascii="Menlo" w:hAnsi="Menlo" w:cs="Menlo"/>
          <w:color w:val="333333"/>
        </w:rPr>
        <w:t>,</w:t>
      </w:r>
    </w:p>
    <w:p w14:paraId="3F61ABD6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name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text</w:t>
      </w:r>
      <w:r>
        <w:rPr>
          <w:rStyle w:val="p"/>
          <w:rFonts w:ascii="Menlo" w:hAnsi="Menlo" w:cs="Menlo"/>
          <w:color w:val="333333"/>
        </w:rPr>
        <w:t>,</w:t>
      </w:r>
    </w:p>
    <w:p w14:paraId="210A0CFB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occupation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text</w:t>
      </w:r>
    </w:p>
    <w:p w14:paraId="19A0C3AA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Menlo" w:hAnsi="Menlo" w:cs="Menlo"/>
          <w:color w:val="333333"/>
        </w:rPr>
      </w:pP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WITH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comment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s1"/>
          <w:rFonts w:ascii="Menlo" w:hAnsi="Menlo" w:cs="Menlo"/>
          <w:color w:val="DD1144"/>
        </w:rPr>
        <w:t>'User information.'</w:t>
      </w:r>
      <w:r>
        <w:rPr>
          <w:rStyle w:val="p"/>
          <w:rFonts w:ascii="Menlo" w:hAnsi="Menlo" w:cs="Menlo"/>
          <w:color w:val="333333"/>
        </w:rPr>
        <w:t>;</w:t>
      </w:r>
    </w:p>
    <w:p w14:paraId="477F195D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Menlo" w:hAnsi="Menlo" w:cs="Menlo"/>
          <w:color w:val="333333"/>
        </w:rPr>
      </w:pPr>
    </w:p>
    <w:p w14:paraId="71FCDEFF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CREATE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TABLE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test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</w:p>
    <w:p w14:paraId="0D03D127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a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Style w:val="p"/>
          <w:rFonts w:ascii="Menlo" w:hAnsi="Menlo" w:cs="Menlo"/>
          <w:color w:val="333333"/>
        </w:rPr>
        <w:t>,</w:t>
      </w:r>
    </w:p>
    <w:p w14:paraId="667B8A06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b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Style w:val="p"/>
          <w:rFonts w:ascii="Menlo" w:hAnsi="Menlo" w:cs="Menlo"/>
          <w:color w:val="333333"/>
        </w:rPr>
        <w:t>,</w:t>
      </w:r>
    </w:p>
    <w:p w14:paraId="2C6B059C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c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Style w:val="p"/>
          <w:rFonts w:ascii="Menlo" w:hAnsi="Menlo" w:cs="Menlo"/>
          <w:color w:val="333333"/>
        </w:rPr>
        <w:t>,</w:t>
      </w:r>
    </w:p>
    <w:p w14:paraId="20C30E10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d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Style w:val="p"/>
          <w:rFonts w:ascii="Menlo" w:hAnsi="Menlo" w:cs="Menlo"/>
          <w:color w:val="333333"/>
        </w:rPr>
        <w:t>,</w:t>
      </w:r>
    </w:p>
    <w:p w14:paraId="75FF2DDD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</w:t>
      </w:r>
      <w:r>
        <w:rPr>
          <w:rStyle w:val="k"/>
          <w:rFonts w:ascii="Menlo" w:hAnsi="Menlo" w:cs="Menlo"/>
          <w:b/>
          <w:bCs/>
          <w:color w:val="333333"/>
        </w:rPr>
        <w:t>PRIMARY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KEY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((</w:t>
      </w:r>
      <w:r>
        <w:rPr>
          <w:rStyle w:val="n"/>
          <w:rFonts w:ascii="Menlo" w:hAnsi="Menlo" w:cs="Menlo"/>
          <w:color w:val="333333"/>
        </w:rPr>
        <w:t>a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</w:t>
      </w:r>
      <w:r>
        <w:rPr>
          <w:rStyle w:val="p"/>
          <w:rFonts w:ascii="Menlo" w:hAnsi="Menlo" w:cs="Menlo"/>
          <w:color w:val="333333"/>
        </w:rPr>
        <w:t>),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d</w:t>
      </w:r>
      <w:r>
        <w:rPr>
          <w:rStyle w:val="p"/>
          <w:rFonts w:ascii="Menlo" w:hAnsi="Menlo" w:cs="Menlo"/>
          <w:color w:val="333333"/>
        </w:rPr>
        <w:t>)</w:t>
      </w:r>
    </w:p>
    <w:p w14:paraId="598F5E03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p"/>
          <w:rFonts w:ascii="Menlo" w:hAnsi="Menlo" w:cs="Menlo"/>
          <w:color w:val="333333"/>
        </w:rPr>
        <w:t>);</w:t>
      </w:r>
    </w:p>
    <w:p w14:paraId="6C167420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</w:p>
    <w:p w14:paraId="3471E411" w14:textId="4AAC37E2" w:rsidR="00AF74B4" w:rsidRDefault="00AF74B4" w:rsidP="00AF74B4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 CQL table has a name and is composed of a set of </w:t>
      </w:r>
      <w:r>
        <w:rPr>
          <w:rStyle w:val="Emphasis"/>
          <w:rFonts w:ascii="Helvetica Neue" w:hAnsi="Helvetica Neue"/>
          <w:color w:val="333333"/>
          <w:sz w:val="21"/>
          <w:szCs w:val="21"/>
          <w:shd w:val="clear" w:color="auto" w:fill="FFFFFF"/>
        </w:rPr>
        <w:t>rows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 Creating a table amounts to defining which </w:t>
      </w:r>
      <w:hyperlink r:id="rId7" w:anchor="column-definition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columns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the rows will be composed, which of those columns compose the </w:t>
      </w:r>
      <w:hyperlink r:id="rId8" w:anchor="primary-key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primary key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, as well as optional </w:t>
      </w:r>
      <w:hyperlink r:id="rId9" w:anchor="create-table-options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options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for the table.</w:t>
      </w:r>
    </w:p>
    <w:p w14:paraId="7343B5A4" w14:textId="77777777" w:rsidR="00AF74B4" w:rsidRDefault="00AF74B4" w:rsidP="00AF74B4">
      <w:pPr>
        <w:rPr>
          <w:b/>
          <w:bCs/>
          <w:sz w:val="28"/>
          <w:szCs w:val="28"/>
          <w:u w:val="single"/>
        </w:rPr>
      </w:pPr>
      <w:r w:rsidRPr="00AF74B4">
        <w:rPr>
          <w:b/>
          <w:bCs/>
          <w:sz w:val="28"/>
          <w:szCs w:val="28"/>
          <w:highlight w:val="yellow"/>
          <w:u w:val="single"/>
        </w:rPr>
        <w:t>Alter Table:</w:t>
      </w:r>
    </w:p>
    <w:p w14:paraId="134ACFF5" w14:textId="2B603D0D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ALTER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TABLE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ADD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age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6B3"/>
        </w:rPr>
        <w:t>int</w:t>
      </w:r>
      <w:r>
        <w:rPr>
          <w:rStyle w:val="p"/>
          <w:rFonts w:ascii="Menlo" w:hAnsi="Menlo" w:cs="Menlo"/>
          <w:color w:val="333333"/>
        </w:rPr>
        <w:t>;</w:t>
      </w:r>
      <w:r w:rsidR="004E4602">
        <w:rPr>
          <w:rStyle w:val="p"/>
          <w:rFonts w:ascii="Menlo" w:hAnsi="Menlo" w:cs="Menlo"/>
          <w:color w:val="333333"/>
        </w:rPr>
        <w:t xml:space="preserve">   (This adds column age to table)</w:t>
      </w:r>
    </w:p>
    <w:p w14:paraId="3818AF17" w14:textId="77777777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ALTER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TABLE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</w:p>
    <w:p w14:paraId="2601CAF7" w14:textId="5799FED8" w:rsidR="00AF74B4" w:rsidRDefault="00AF74B4" w:rsidP="00AF74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   </w:t>
      </w:r>
      <w:r>
        <w:rPr>
          <w:rStyle w:val="k"/>
          <w:rFonts w:ascii="Menlo" w:hAnsi="Menlo" w:cs="Menlo"/>
          <w:b/>
          <w:bCs/>
          <w:color w:val="333333"/>
        </w:rPr>
        <w:t>WITH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comment</w:t>
      </w:r>
      <w:r>
        <w:rPr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‘</w:t>
      </w:r>
      <w:r>
        <w:rPr>
          <w:rStyle w:val="s1"/>
          <w:rFonts w:ascii="Menlo" w:hAnsi="Menlo" w:cs="Menlo"/>
          <w:color w:val="DD1144"/>
        </w:rPr>
        <w:t>All users information.</w:t>
      </w:r>
      <w:r w:rsidR="004E4602">
        <w:rPr>
          <w:rStyle w:val="s1"/>
          <w:rFonts w:ascii="Menlo" w:hAnsi="Menlo" w:cs="Menlo"/>
          <w:color w:val="DD1144"/>
        </w:rPr>
        <w:t>’</w:t>
      </w:r>
      <w:r>
        <w:rPr>
          <w:rStyle w:val="p"/>
          <w:rFonts w:ascii="Menlo" w:hAnsi="Menlo" w:cs="Menlo"/>
          <w:color w:val="333333"/>
        </w:rPr>
        <w:t>;</w:t>
      </w:r>
      <w:r w:rsidR="004E4602">
        <w:rPr>
          <w:rStyle w:val="p"/>
          <w:rFonts w:ascii="Menlo" w:hAnsi="Menlo" w:cs="Menlo"/>
          <w:color w:val="333333"/>
        </w:rPr>
        <w:t xml:space="preserve">   (This alters the comment of the table)</w:t>
      </w:r>
    </w:p>
    <w:p w14:paraId="411F06A7" w14:textId="77777777" w:rsidR="00AF74B4" w:rsidRDefault="00AF74B4" w:rsidP="00AF74B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ALTER</w:t>
      </w:r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TABLE</w:t>
      </w:r>
      <w:r>
        <w:rPr>
          <w:rFonts w:ascii="Helvetica Neue" w:hAnsi="Helvetica Neue"/>
          <w:color w:val="333333"/>
          <w:sz w:val="21"/>
          <w:szCs w:val="21"/>
        </w:rPr>
        <w:t> statement can:</w:t>
      </w:r>
    </w:p>
    <w:p w14:paraId="5E4F10D4" w14:textId="77777777" w:rsidR="00AF74B4" w:rsidRPr="00D44475" w:rsidRDefault="00AF74B4" w:rsidP="00AF74B4">
      <w:pPr>
        <w:pStyle w:val="ListParagraph"/>
        <w:numPr>
          <w:ilvl w:val="0"/>
          <w:numId w:val="1"/>
        </w:numPr>
      </w:pP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Add new column(s) to the table (through the </w:t>
      </w:r>
      <w:r w:rsidRPr="00D44475"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ADD</w:t>
      </w: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instruction).</w:t>
      </w:r>
    </w:p>
    <w:p w14:paraId="1A457EE4" w14:textId="77777777" w:rsidR="00AF74B4" w:rsidRDefault="00AF74B4" w:rsidP="00AF74B4">
      <w:pPr>
        <w:pStyle w:val="ListParagraph"/>
        <w:numPr>
          <w:ilvl w:val="0"/>
          <w:numId w:val="1"/>
        </w:numPr>
      </w:pP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Remove column(s) from the table.</w:t>
      </w:r>
    </w:p>
    <w:p w14:paraId="7721BD8D" w14:textId="0D45F755" w:rsidR="00AF74B4" w:rsidRPr="00AF74B4" w:rsidRDefault="00AF74B4" w:rsidP="00AF74B4">
      <w:pPr>
        <w:pStyle w:val="ListParagraph"/>
        <w:numPr>
          <w:ilvl w:val="0"/>
          <w:numId w:val="1"/>
        </w:numPr>
      </w:pP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Change some of the table options (through the </w:t>
      </w:r>
      <w:r w:rsidRPr="00D44475"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WITH</w:t>
      </w:r>
      <w:r w:rsidRPr="00D4447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instruction).</w:t>
      </w:r>
    </w:p>
    <w:p w14:paraId="2814EBAF" w14:textId="77777777" w:rsidR="00A14E57" w:rsidRDefault="00A14E57" w:rsidP="00A14E57">
      <w:pPr>
        <w:rPr>
          <w:b/>
          <w:bCs/>
          <w:sz w:val="28"/>
          <w:szCs w:val="28"/>
          <w:u w:val="single"/>
        </w:rPr>
      </w:pPr>
    </w:p>
    <w:p w14:paraId="655B2887" w14:textId="0FD19835" w:rsidR="00A14E57" w:rsidRPr="00A14E57" w:rsidRDefault="00A14E57" w:rsidP="00A14E57">
      <w:pPr>
        <w:rPr>
          <w:b/>
          <w:bCs/>
          <w:sz w:val="28"/>
          <w:szCs w:val="28"/>
          <w:u w:val="single"/>
        </w:rPr>
      </w:pPr>
      <w:r w:rsidRPr="00A14E57">
        <w:rPr>
          <w:b/>
          <w:bCs/>
          <w:sz w:val="28"/>
          <w:szCs w:val="28"/>
          <w:highlight w:val="yellow"/>
          <w:u w:val="single"/>
        </w:rPr>
        <w:lastRenderedPageBreak/>
        <w:t>Drop Table:</w:t>
      </w:r>
      <w:r>
        <w:rPr>
          <w:b/>
          <w:bCs/>
          <w:sz w:val="28"/>
          <w:szCs w:val="28"/>
          <w:u w:val="single"/>
        </w:rPr>
        <w:t xml:space="preserve"> </w:t>
      </w:r>
      <w:r w:rsidRPr="00A14E57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Dropping a table uses the </w:t>
      </w:r>
      <w:r w:rsidRPr="00A14E57"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DROP</w:t>
      </w:r>
      <w:r w:rsidRPr="00A14E57"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 w:rsidRPr="00A14E57"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TABLE</w:t>
      </w:r>
      <w:r w:rsidRPr="00A14E57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statement:</w:t>
      </w:r>
    </w:p>
    <w:p w14:paraId="752EB767" w14:textId="77777777" w:rsidR="00A14E57" w:rsidRDefault="00A14E57" w:rsidP="00A14E57">
      <w:pPr>
        <w:pStyle w:val="ListParagraph"/>
      </w:pPr>
    </w:p>
    <w:p w14:paraId="1C3EEDFF" w14:textId="19405BB1" w:rsidR="00A14E57" w:rsidRDefault="00A14E57" w:rsidP="00A14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Menlo" w:hAnsi="Menlo" w:cs="Menlo"/>
          <w:color w:val="333333"/>
        </w:rPr>
      </w:pPr>
      <w:r>
        <w:rPr>
          <w:rStyle w:val="Strong"/>
          <w:rFonts w:ascii="Menlo" w:hAnsi="Menlo" w:cs="Menlo"/>
          <w:color w:val="333333"/>
        </w:rPr>
        <w:t>drop_table_statement</w:t>
      </w:r>
      <w:r>
        <w:rPr>
          <w:rFonts w:ascii="Menlo" w:hAnsi="Menlo" w:cs="Menlo"/>
          <w:color w:val="333333"/>
        </w:rPr>
        <w:t xml:space="preserve"> ::=  DROP TABLE </w:t>
      </w:r>
      <w:hyperlink r:id="rId10" w:anchor="grammar-token-table-name" w:history="1">
        <w:r>
          <w:rPr>
            <w:rStyle w:val="pre"/>
            <w:rFonts w:ascii="Menlo" w:hAnsi="Menlo" w:cs="Menlo"/>
            <w:b/>
            <w:bCs/>
            <w:color w:val="337AB7"/>
          </w:rPr>
          <w:t>test</w:t>
        </w:r>
      </w:hyperlink>
    </w:p>
    <w:p w14:paraId="353D019D" w14:textId="2F2A1161" w:rsidR="00A14E57" w:rsidRDefault="00FC73C2" w:rsidP="00A14E57">
      <w:pPr>
        <w:pStyle w:val="ListParagraph"/>
      </w:pPr>
      <w:r>
        <w:t>If the code above doesn’t work use this: drop table test;</w:t>
      </w:r>
    </w:p>
    <w:p w14:paraId="0073C3CC" w14:textId="77777777" w:rsidR="00A14E57" w:rsidRDefault="00A14E57" w:rsidP="00A14E57">
      <w:r w:rsidRPr="00A14E57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Dropping a table results in the immediate, irreversible removal of the table, including all data it contains.</w:t>
      </w:r>
    </w:p>
    <w:p w14:paraId="65A93DD1" w14:textId="265FA371" w:rsidR="00E27855" w:rsidRPr="00E27855" w:rsidRDefault="00E27855" w:rsidP="00E27855">
      <w:pPr>
        <w:shd w:val="clear" w:color="auto" w:fill="FFFFFF"/>
        <w:spacing w:before="300" w:after="150" w:line="240" w:lineRule="auto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en-IN"/>
        </w:rPr>
      </w:pPr>
      <w:r w:rsidRPr="00E27855">
        <w:rPr>
          <w:rFonts w:ascii="Helvetica Neue" w:eastAsia="Times New Roman" w:hAnsi="Helvetica Neue" w:cs="Times New Roman"/>
          <w:color w:val="333333"/>
          <w:sz w:val="36"/>
          <w:szCs w:val="36"/>
          <w:highlight w:val="yellow"/>
          <w:lang w:eastAsia="en-IN"/>
        </w:rPr>
        <w:t>DESCRIBE TABLES</w:t>
      </w:r>
      <w:r w:rsidR="004A77D7">
        <w:rPr>
          <w:rFonts w:ascii="Helvetica Neue" w:eastAsia="Times New Roman" w:hAnsi="Helvetica Neue" w:cs="Times New Roman"/>
          <w:color w:val="333333"/>
          <w:sz w:val="36"/>
          <w:szCs w:val="36"/>
          <w:lang w:eastAsia="en-IN"/>
        </w:rPr>
        <w:t xml:space="preserve"> </w:t>
      </w:r>
      <w:r w:rsidR="004A77D7" w:rsidRPr="004A77D7">
        <w:rPr>
          <w:rFonts w:ascii="Helvetica Neue" w:eastAsia="Times New Roman" w:hAnsi="Helvetica Neue" w:cs="Times New Roman"/>
          <w:color w:val="333333"/>
          <w:sz w:val="36"/>
          <w:szCs w:val="36"/>
          <w:highlight w:val="yellow"/>
          <w:lang w:eastAsia="en-IN"/>
        </w:rPr>
        <w:t>and keyspaces:</w:t>
      </w:r>
    </w:p>
    <w:p w14:paraId="28B5651A" w14:textId="77777777" w:rsidR="00E27855" w:rsidRPr="00E27855" w:rsidRDefault="00E27855" w:rsidP="00E27855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E27855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Output the names of all tables in the current keyspace, or in all keyspaces if there is no current keyspace.</w:t>
      </w:r>
    </w:p>
    <w:p w14:paraId="51F458AE" w14:textId="4069D518" w:rsidR="00E27855" w:rsidRPr="00E27855" w:rsidRDefault="00E27855" w:rsidP="00E278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E27855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DESCRIBE TABLES</w:t>
      </w:r>
      <w:r w:rsidR="004A7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;</w:t>
      </w:r>
    </w:p>
    <w:p w14:paraId="502E2416" w14:textId="7D1B8526" w:rsidR="00AF74B4" w:rsidRDefault="004A77D7" w:rsidP="00AF74B4">
      <w:r>
        <w:t>Keyspace:</w:t>
      </w:r>
    </w:p>
    <w:p w14:paraId="3568C8C8" w14:textId="77777777" w:rsidR="004A77D7" w:rsidRPr="004A77D7" w:rsidRDefault="004A77D7" w:rsidP="004A77D7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4A77D7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Output the names of all keyspaces.</w:t>
      </w:r>
    </w:p>
    <w:p w14:paraId="0FEB667E" w14:textId="73E1F940" w:rsidR="004A77D7" w:rsidRPr="004A77D7" w:rsidRDefault="004A77D7" w:rsidP="004A7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4A7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DESCRIBE KEYSPACES</w:t>
      </w:r>
      <w:r>
        <w:rPr>
          <w:rFonts w:ascii="Menlo" w:eastAsia="Times New Roman" w:hAnsi="Menlo" w:cs="Menlo"/>
          <w:color w:val="333333"/>
          <w:sz w:val="20"/>
          <w:szCs w:val="20"/>
          <w:lang w:eastAsia="en-IN"/>
        </w:rPr>
        <w:t>;</w:t>
      </w:r>
    </w:p>
    <w:p w14:paraId="23CFFC7E" w14:textId="77777777" w:rsidR="004A77D7" w:rsidRDefault="004A77D7" w:rsidP="00AF74B4"/>
    <w:p w14:paraId="4BE8B5CA" w14:textId="205A1626" w:rsidR="00AF74B4" w:rsidRDefault="00B43E1E" w:rsidP="00AF74B4">
      <w:pPr>
        <w:rPr>
          <w:b/>
          <w:bCs/>
          <w:u w:val="single"/>
        </w:rPr>
      </w:pPr>
      <w:r>
        <w:rPr>
          <w:b/>
          <w:bCs/>
          <w:u w:val="single"/>
        </w:rPr>
        <w:t>DATA MANIPULATION:</w:t>
      </w:r>
    </w:p>
    <w:p w14:paraId="3B106395" w14:textId="2D7F0E2D" w:rsidR="00B43E1E" w:rsidRDefault="00B43E1E" w:rsidP="00AF74B4">
      <w:pPr>
        <w:rPr>
          <w:b/>
          <w:bCs/>
          <w:sz w:val="28"/>
          <w:szCs w:val="28"/>
        </w:rPr>
      </w:pPr>
      <w:r w:rsidRPr="00B43E1E">
        <w:rPr>
          <w:b/>
          <w:bCs/>
          <w:sz w:val="28"/>
          <w:szCs w:val="28"/>
          <w:highlight w:val="yellow"/>
        </w:rPr>
        <w:t>INSERT</w:t>
      </w:r>
    </w:p>
    <w:p w14:paraId="274D7D77" w14:textId="77777777" w:rsidR="00B43E1E" w:rsidRDefault="00B43E1E" w:rsidP="00B43E1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Inserting data for a row is done using an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INSERT</w:t>
      </w:r>
      <w:r>
        <w:rPr>
          <w:rFonts w:ascii="Helvetica Neue" w:hAnsi="Helvetica Neue"/>
          <w:color w:val="333333"/>
          <w:sz w:val="21"/>
          <w:szCs w:val="21"/>
        </w:rPr>
        <w:t> statement:</w:t>
      </w:r>
    </w:p>
    <w:p w14:paraId="4B62BCFF" w14:textId="197A1CB0" w:rsidR="00B43E1E" w:rsidRDefault="00B43E1E" w:rsidP="00B43E1E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INSERT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 writes one or more columns for a given row in a table. Note that since a row is identified by its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PRIMARY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KEY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, at least the columns composing it must be specified. The list of columns to insert to must be supplied when using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VALUES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syntax. When using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JSON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syntax, they are optional. See the section on </w:t>
      </w:r>
      <w:hyperlink r:id="rId11" w:anchor="cql-json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JSON support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for more detail.</w:t>
      </w:r>
    </w:p>
    <w:p w14:paraId="25F958F5" w14:textId="151E479C" w:rsidR="00B43E1E" w:rsidRDefault="00B43E1E" w:rsidP="00B43E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INSERT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INTO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userid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name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occupation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age</w:t>
      </w:r>
      <w:r>
        <w:rPr>
          <w:rStyle w:val="p"/>
          <w:rFonts w:ascii="Menlo" w:hAnsi="Menlo" w:cs="Menlo"/>
          <w:color w:val="333333"/>
        </w:rPr>
        <w:t>)</w:t>
      </w:r>
    </w:p>
    <w:p w14:paraId="1A0DFFF2" w14:textId="2F199715" w:rsidR="00025F49" w:rsidRDefault="00B43E1E" w:rsidP="00025F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 w:eastAsia="en-IN"/>
        </w:rPr>
      </w:pPr>
      <w:r>
        <w:rPr>
          <w:rFonts w:ascii="Menlo" w:hAnsi="Menlo" w:cs="Menlo"/>
          <w:color w:val="333333"/>
        </w:rPr>
        <w:t xml:space="preserve">                </w:t>
      </w:r>
      <w:r>
        <w:rPr>
          <w:rStyle w:val="k"/>
          <w:rFonts w:ascii="Menlo" w:hAnsi="Menlo" w:cs="Menlo"/>
          <w:b/>
          <w:bCs/>
          <w:color w:val="333333"/>
        </w:rPr>
        <w:t>VALUES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 w:rsidR="00025F49">
        <w:rPr>
          <w:rStyle w:val="s1"/>
          <w:rFonts w:ascii="Menlo" w:hAnsi="Menlo" w:cs="Menlo"/>
          <w:color w:val="DD1144"/>
        </w:rPr>
        <w:t>1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</w:t>
      </w:r>
      <w:r w:rsidR="00025F49">
        <w:rPr>
          <w:rStyle w:val="s1"/>
          <w:rFonts w:ascii="Menlo" w:hAnsi="Menlo" w:cs="Menlo"/>
          <w:color w:val="DD1144"/>
        </w:rPr>
        <w:t>John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</w:t>
      </w:r>
      <w:r w:rsidR="00025F49">
        <w:rPr>
          <w:rStyle w:val="s1"/>
          <w:rFonts w:ascii="Menlo" w:hAnsi="Menlo" w:cs="Menlo"/>
          <w:color w:val="DD1144"/>
        </w:rPr>
        <w:t>Doctor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 w:rsidR="00025F49">
        <w:rPr>
          <w:rStyle w:val="mf"/>
          <w:rFonts w:ascii="Menlo" w:hAnsi="Menlo" w:cs="Menlo"/>
          <w:color w:val="009999"/>
        </w:rPr>
        <w:t>30</w:t>
      </w:r>
      <w:r>
        <w:rPr>
          <w:rStyle w:val="p"/>
          <w:rFonts w:ascii="Menlo" w:hAnsi="Menlo" w:cs="Menlo"/>
          <w:color w:val="333333"/>
        </w:rPr>
        <w:t>)</w:t>
      </w:r>
      <w:r w:rsidR="00025F49">
        <w:rPr>
          <w:rFonts w:ascii="Menlo" w:hAnsi="Menlo" w:cs="Menlo"/>
          <w:color w:val="333333"/>
        </w:rPr>
        <w:t xml:space="preserve"> </w:t>
      </w:r>
      <w:r w:rsidR="00025F49" w:rsidRPr="00025F49">
        <w:rPr>
          <w:rFonts w:ascii="Menlo" w:hAnsi="Menlo" w:cs="Menlo"/>
          <w:b/>
          <w:bCs/>
          <w:color w:val="333333"/>
          <w:lang w:val="en-IN" w:eastAsia="en-IN"/>
        </w:rPr>
        <w:t>USING</w:t>
      </w:r>
      <w:r w:rsidR="00025F49" w:rsidRPr="00025F49">
        <w:rPr>
          <w:rFonts w:ascii="Menlo" w:hAnsi="Menlo" w:cs="Menlo"/>
          <w:color w:val="333333"/>
          <w:lang w:val="en-IN" w:eastAsia="en-IN"/>
        </w:rPr>
        <w:t xml:space="preserve"> </w:t>
      </w:r>
      <w:r w:rsidR="00025F49" w:rsidRPr="00025F49">
        <w:rPr>
          <w:rFonts w:ascii="Menlo" w:hAnsi="Menlo" w:cs="Menlo"/>
          <w:b/>
          <w:bCs/>
          <w:color w:val="333333"/>
          <w:lang w:val="en-IN" w:eastAsia="en-IN"/>
        </w:rPr>
        <w:t>TTL</w:t>
      </w:r>
      <w:r w:rsidR="00025F49" w:rsidRPr="00025F49">
        <w:rPr>
          <w:rFonts w:ascii="Menlo" w:hAnsi="Menlo" w:cs="Menlo"/>
          <w:color w:val="333333"/>
          <w:lang w:val="en-IN" w:eastAsia="en-IN"/>
        </w:rPr>
        <w:t xml:space="preserve"> </w:t>
      </w:r>
      <w:r w:rsidR="00025F49" w:rsidRPr="00025F49">
        <w:rPr>
          <w:rFonts w:ascii="Menlo" w:hAnsi="Menlo" w:cs="Menlo"/>
          <w:color w:val="009999"/>
          <w:lang w:val="en-IN" w:eastAsia="en-IN"/>
        </w:rPr>
        <w:t>86400</w:t>
      </w:r>
      <w:r w:rsidR="00025F49" w:rsidRPr="00025F49">
        <w:rPr>
          <w:rFonts w:ascii="Menlo" w:hAnsi="Menlo" w:cs="Menlo"/>
          <w:color w:val="333333"/>
          <w:lang w:val="en-IN" w:eastAsia="en-IN"/>
        </w:rPr>
        <w:t>;</w:t>
      </w:r>
    </w:p>
    <w:p w14:paraId="580D62C2" w14:textId="77777777" w:rsidR="001E4C4C" w:rsidRDefault="001E4C4C" w:rsidP="001E4C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INSERT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INTO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userid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name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occupation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age</w:t>
      </w:r>
      <w:r>
        <w:rPr>
          <w:rStyle w:val="p"/>
          <w:rFonts w:ascii="Menlo" w:hAnsi="Menlo" w:cs="Menlo"/>
          <w:color w:val="333333"/>
        </w:rPr>
        <w:t>)</w:t>
      </w:r>
    </w:p>
    <w:p w14:paraId="1492820C" w14:textId="1C77E856" w:rsidR="001E4C4C" w:rsidRPr="00025F49" w:rsidRDefault="001E4C4C" w:rsidP="001E4C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 w:eastAsia="en-IN"/>
        </w:rPr>
      </w:pPr>
      <w:r>
        <w:rPr>
          <w:rFonts w:ascii="Menlo" w:hAnsi="Menlo" w:cs="Menlo"/>
          <w:color w:val="333333"/>
        </w:rPr>
        <w:t xml:space="preserve">                </w:t>
      </w:r>
      <w:r>
        <w:rPr>
          <w:rStyle w:val="k"/>
          <w:rFonts w:ascii="Menlo" w:hAnsi="Menlo" w:cs="Menlo"/>
          <w:b/>
          <w:bCs/>
          <w:color w:val="333333"/>
        </w:rPr>
        <w:t>VALUES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s1"/>
          <w:rFonts w:ascii="Menlo" w:hAnsi="Menlo" w:cs="Menlo"/>
          <w:color w:val="DD1144"/>
        </w:rPr>
        <w:t>3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s1"/>
          <w:rFonts w:ascii="Menlo" w:hAnsi="Menlo" w:cs="Menlo"/>
          <w:color w:val="DD1144"/>
        </w:rPr>
        <w:t>Mary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s1"/>
          <w:rFonts w:ascii="Menlo" w:hAnsi="Menlo" w:cs="Menlo"/>
          <w:color w:val="DD1144"/>
        </w:rPr>
        <w:t>Teacher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p"/>
          <w:rFonts w:ascii="Menlo" w:hAnsi="Menlo" w:cs="Menlo"/>
          <w:color w:val="333333"/>
        </w:rPr>
        <w:t>,</w:t>
      </w:r>
      <w:r>
        <w:rPr>
          <w:rFonts w:ascii="Menlo" w:hAnsi="Menlo" w:cs="Menlo"/>
          <w:color w:val="333333"/>
        </w:rPr>
        <w:t xml:space="preserve"> </w:t>
      </w:r>
      <w:r>
        <w:rPr>
          <w:rStyle w:val="mf"/>
          <w:rFonts w:ascii="Menlo" w:hAnsi="Menlo" w:cs="Menlo"/>
          <w:color w:val="009999"/>
        </w:rPr>
        <w:t>3</w:t>
      </w:r>
      <w:r>
        <w:rPr>
          <w:rStyle w:val="mf"/>
          <w:rFonts w:ascii="Menlo" w:hAnsi="Menlo" w:cs="Menlo"/>
          <w:color w:val="009999"/>
        </w:rPr>
        <w:t>5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 w:rsidRPr="00025F49">
        <w:rPr>
          <w:rFonts w:ascii="Menlo" w:hAnsi="Menlo" w:cs="Menlo"/>
          <w:b/>
          <w:bCs/>
          <w:color w:val="333333"/>
          <w:lang w:val="en-IN" w:eastAsia="en-IN"/>
        </w:rPr>
        <w:t>USING</w:t>
      </w:r>
      <w:r w:rsidRPr="00025F49">
        <w:rPr>
          <w:rFonts w:ascii="Menlo" w:hAnsi="Menlo" w:cs="Menlo"/>
          <w:color w:val="333333"/>
          <w:lang w:val="en-IN" w:eastAsia="en-IN"/>
        </w:rPr>
        <w:t xml:space="preserve"> </w:t>
      </w:r>
      <w:r w:rsidRPr="00025F49">
        <w:rPr>
          <w:rFonts w:ascii="Menlo" w:hAnsi="Menlo" w:cs="Menlo"/>
          <w:b/>
          <w:bCs/>
          <w:color w:val="333333"/>
          <w:lang w:val="en-IN" w:eastAsia="en-IN"/>
        </w:rPr>
        <w:t>TTL</w:t>
      </w:r>
      <w:r w:rsidRPr="00025F49">
        <w:rPr>
          <w:rFonts w:ascii="Menlo" w:hAnsi="Menlo" w:cs="Menlo"/>
          <w:color w:val="333333"/>
          <w:lang w:val="en-IN" w:eastAsia="en-IN"/>
        </w:rPr>
        <w:t xml:space="preserve"> </w:t>
      </w:r>
      <w:r w:rsidRPr="00025F49">
        <w:rPr>
          <w:rFonts w:ascii="Menlo" w:hAnsi="Menlo" w:cs="Menlo"/>
          <w:color w:val="009999"/>
          <w:lang w:val="en-IN" w:eastAsia="en-IN"/>
        </w:rPr>
        <w:t>86400</w:t>
      </w:r>
      <w:r w:rsidRPr="00025F49">
        <w:rPr>
          <w:rFonts w:ascii="Menlo" w:hAnsi="Menlo" w:cs="Menlo"/>
          <w:color w:val="333333"/>
          <w:lang w:val="en-IN" w:eastAsia="en-IN"/>
        </w:rPr>
        <w:t>;</w:t>
      </w:r>
    </w:p>
    <w:p w14:paraId="03C5D873" w14:textId="77777777" w:rsidR="001E4C4C" w:rsidRPr="00025F49" w:rsidRDefault="001E4C4C" w:rsidP="00025F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 w:eastAsia="en-IN"/>
        </w:rPr>
      </w:pPr>
    </w:p>
    <w:p w14:paraId="79D659F4" w14:textId="3E42A47D" w:rsidR="00B43E1E" w:rsidRDefault="00B43E1E" w:rsidP="00B43E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INSERT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INTO</w:t>
      </w:r>
      <w:r>
        <w:rPr>
          <w:rFonts w:ascii="Menlo" w:hAnsi="Menlo" w:cs="Menlo"/>
          <w:color w:val="333333"/>
        </w:rPr>
        <w:t xml:space="preserve"> </w:t>
      </w:r>
      <w:r w:rsidR="008978E4"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JSON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'{"</w:t>
      </w:r>
      <w:r w:rsidR="008978E4">
        <w:rPr>
          <w:rStyle w:val="s1"/>
          <w:rFonts w:ascii="Menlo" w:hAnsi="Menlo" w:cs="Menlo"/>
          <w:color w:val="DD1144"/>
        </w:rPr>
        <w:t>userid</w:t>
      </w:r>
      <w:r>
        <w:rPr>
          <w:rStyle w:val="s1"/>
          <w:rFonts w:ascii="Menlo" w:hAnsi="Menlo" w:cs="Menlo"/>
          <w:color w:val="DD1144"/>
        </w:rPr>
        <w:t xml:space="preserve">": </w:t>
      </w:r>
      <w:r w:rsidR="008978E4">
        <w:rPr>
          <w:rStyle w:val="s1"/>
          <w:rFonts w:ascii="Menlo" w:hAnsi="Menlo" w:cs="Menlo"/>
          <w:color w:val="DD1144"/>
        </w:rPr>
        <w:t>2</w:t>
      </w:r>
      <w:r>
        <w:rPr>
          <w:rStyle w:val="s1"/>
          <w:rFonts w:ascii="Menlo" w:hAnsi="Menlo" w:cs="Menlo"/>
          <w:color w:val="DD1144"/>
        </w:rPr>
        <w:t>,</w:t>
      </w:r>
    </w:p>
    <w:p w14:paraId="2F45E159" w14:textId="54D4C6D9" w:rsidR="00B43E1E" w:rsidRDefault="00B43E1E" w:rsidP="00B43E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s1"/>
          <w:rFonts w:ascii="Menlo" w:hAnsi="Menlo" w:cs="Menlo"/>
          <w:color w:val="DD1144"/>
        </w:rPr>
        <w:t xml:space="preserve">                              "</w:t>
      </w:r>
      <w:r w:rsidR="008978E4">
        <w:rPr>
          <w:rStyle w:val="s1"/>
          <w:rFonts w:ascii="Menlo" w:hAnsi="Menlo" w:cs="Menlo"/>
          <w:color w:val="DD1144"/>
        </w:rPr>
        <w:t>name</w:t>
      </w:r>
      <w:r>
        <w:rPr>
          <w:rStyle w:val="s1"/>
          <w:rFonts w:ascii="Menlo" w:hAnsi="Menlo" w:cs="Menlo"/>
          <w:color w:val="DD1144"/>
        </w:rPr>
        <w:t>": "</w:t>
      </w:r>
      <w:r w:rsidR="008978E4">
        <w:rPr>
          <w:rStyle w:val="s1"/>
          <w:rFonts w:ascii="Menlo" w:hAnsi="Menlo" w:cs="Menlo"/>
          <w:color w:val="DD1144"/>
        </w:rPr>
        <w:t>Daniel</w:t>
      </w:r>
      <w:r>
        <w:rPr>
          <w:rStyle w:val="s1"/>
          <w:rFonts w:ascii="Menlo" w:hAnsi="Menlo" w:cs="Menlo"/>
          <w:color w:val="DD1144"/>
        </w:rPr>
        <w:t>",</w:t>
      </w:r>
    </w:p>
    <w:p w14:paraId="134380E8" w14:textId="77777777" w:rsidR="008978E4" w:rsidRDefault="00B43E1E" w:rsidP="00B43E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1"/>
          <w:rFonts w:ascii="Menlo" w:hAnsi="Menlo" w:cs="Menlo"/>
          <w:color w:val="DD1144"/>
        </w:rPr>
      </w:pPr>
      <w:r>
        <w:rPr>
          <w:rStyle w:val="s1"/>
          <w:rFonts w:ascii="Menlo" w:hAnsi="Menlo" w:cs="Menlo"/>
          <w:color w:val="DD1144"/>
        </w:rPr>
        <w:t xml:space="preserve">                              "</w:t>
      </w:r>
      <w:r w:rsidR="008978E4">
        <w:rPr>
          <w:rStyle w:val="s1"/>
          <w:rFonts w:ascii="Menlo" w:hAnsi="Menlo" w:cs="Menlo"/>
          <w:color w:val="DD1144"/>
        </w:rPr>
        <w:t>occupation</w:t>
      </w:r>
      <w:r>
        <w:rPr>
          <w:rStyle w:val="s1"/>
          <w:rFonts w:ascii="Menlo" w:hAnsi="Menlo" w:cs="Menlo"/>
          <w:color w:val="DD1144"/>
        </w:rPr>
        <w:t xml:space="preserve">": </w:t>
      </w:r>
      <w:r w:rsidR="008978E4">
        <w:rPr>
          <w:rStyle w:val="s1"/>
          <w:rFonts w:ascii="Menlo" w:hAnsi="Menlo" w:cs="Menlo"/>
          <w:color w:val="DD1144"/>
        </w:rPr>
        <w:t>“Engineer”,</w:t>
      </w:r>
    </w:p>
    <w:p w14:paraId="26E2E8FA" w14:textId="3566C04E" w:rsidR="00B43E1E" w:rsidRDefault="008978E4" w:rsidP="00B43E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s1"/>
          <w:rFonts w:ascii="Menlo" w:hAnsi="Menlo" w:cs="Menlo"/>
          <w:color w:val="DD1144"/>
        </w:rPr>
        <w:tab/>
      </w:r>
      <w:r>
        <w:rPr>
          <w:rStyle w:val="s1"/>
          <w:rFonts w:ascii="Menlo" w:hAnsi="Menlo" w:cs="Menlo"/>
          <w:color w:val="DD1144"/>
        </w:rPr>
        <w:tab/>
        <w:t>“age”:23</w:t>
      </w:r>
      <w:r w:rsidR="00B43E1E">
        <w:rPr>
          <w:rStyle w:val="s1"/>
          <w:rFonts w:ascii="Menlo" w:hAnsi="Menlo" w:cs="Menlo"/>
          <w:color w:val="DD1144"/>
        </w:rPr>
        <w:t>}'</w:t>
      </w:r>
      <w:r w:rsidR="00B43E1E">
        <w:rPr>
          <w:rStyle w:val="p"/>
          <w:rFonts w:ascii="Menlo" w:hAnsi="Menlo" w:cs="Menlo"/>
          <w:color w:val="333333"/>
        </w:rPr>
        <w:t>;</w:t>
      </w:r>
    </w:p>
    <w:p w14:paraId="7E4F8F76" w14:textId="3561D916" w:rsidR="00B43E1E" w:rsidRPr="00BC4BC4" w:rsidRDefault="00BC4BC4" w:rsidP="00AF74B4">
      <w:pPr>
        <w:rPr>
          <w:sz w:val="28"/>
          <w:szCs w:val="28"/>
        </w:rPr>
      </w:pPr>
      <w:r w:rsidRPr="00BC4BC4">
        <w:rPr>
          <w:b/>
          <w:bCs/>
          <w:sz w:val="28"/>
          <w:szCs w:val="28"/>
          <w:highlight w:val="yellow"/>
          <w:u w:val="single"/>
        </w:rPr>
        <w:lastRenderedPageBreak/>
        <w:t>SELECT</w:t>
      </w:r>
    </w:p>
    <w:p w14:paraId="49F7EEC7" w14:textId="77777777" w:rsidR="00BC4BC4" w:rsidRDefault="00BC4BC4" w:rsidP="00BC4BC4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SELECT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statements reads one or more columns for one or more rows in a table. It returns a result-set of the rows matching the request, where each row contains the values for the selection corresponding to the query. Additionally, </w:t>
      </w:r>
      <w:hyperlink r:id="rId12" w:anchor="cql-functions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functions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including </w:t>
      </w:r>
      <w:hyperlink r:id="rId13" w:anchor="aggregate-functions" w:history="1">
        <w:r>
          <w:rPr>
            <w:rStyle w:val="std"/>
            <w:rFonts w:ascii="Helvetica Neue" w:hAnsi="Helvetica Neue"/>
            <w:color w:val="337AB7"/>
            <w:sz w:val="21"/>
            <w:szCs w:val="21"/>
            <w:shd w:val="clear" w:color="auto" w:fill="FFFFFF"/>
          </w:rPr>
          <w:t>aggregation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ones can be applied to the result.</w:t>
      </w:r>
    </w:p>
    <w:p w14:paraId="47901DC9" w14:textId="3A1CF95B" w:rsidR="00BC4BC4" w:rsidRPr="006A1A8B" w:rsidRDefault="00BC4BC4" w:rsidP="00BC4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SELECT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name, occupation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FROM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users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WHERE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userid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IN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(</w:t>
      </w:r>
      <w:r>
        <w:rPr>
          <w:rFonts w:ascii="Menlo" w:eastAsia="Times New Roman" w:hAnsi="Menlo" w:cs="Menlo"/>
          <w:color w:val="009999"/>
          <w:sz w:val="20"/>
          <w:szCs w:val="20"/>
        </w:rPr>
        <w:t>1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14:paraId="7ED38B85" w14:textId="35CFE40D" w:rsidR="00BC4BC4" w:rsidRPr="006A1A8B" w:rsidRDefault="00BC4BC4" w:rsidP="00BC4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SELECT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JSON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name, occupation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FROM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users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WHERE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userid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=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color w:val="009999"/>
          <w:sz w:val="20"/>
          <w:szCs w:val="20"/>
        </w:rPr>
        <w:t>2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149C75EA" w14:textId="77777777" w:rsidR="00BC4BC4" w:rsidRPr="006A1A8B" w:rsidRDefault="00BC4BC4" w:rsidP="00BC4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SELECT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name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AS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user_name, occupation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AS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user_occupation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FROM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users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02C5135A" w14:textId="77777777" w:rsidR="00BC4BC4" w:rsidRPr="006A1A8B" w:rsidRDefault="00BC4BC4" w:rsidP="00BC4B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SELECT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COUNT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(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*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)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AS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user_count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FROM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A1A8B">
        <w:rPr>
          <w:rFonts w:ascii="Menlo" w:eastAsia="Times New Roman" w:hAnsi="Menlo" w:cs="Menlo"/>
          <w:b/>
          <w:bCs/>
          <w:color w:val="333333"/>
          <w:sz w:val="20"/>
          <w:szCs w:val="20"/>
        </w:rPr>
        <w:t>users</w:t>
      </w:r>
      <w:r w:rsidRPr="006A1A8B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10471E25" w14:textId="24932DBC" w:rsidR="00AF74B4" w:rsidRPr="00404A1B" w:rsidRDefault="00404A1B" w:rsidP="00AF74B4">
      <w:r w:rsidRPr="00404A1B">
        <w:rPr>
          <w:b/>
          <w:bCs/>
          <w:highlight w:val="yellow"/>
          <w:u w:val="single"/>
        </w:rPr>
        <w:t>UPDATE:</w:t>
      </w:r>
    </w:p>
    <w:p w14:paraId="260083D4" w14:textId="77777777" w:rsidR="00404A1B" w:rsidRDefault="00404A1B" w:rsidP="00404A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Updating a row is done using an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 Neue" w:hAnsi="Helvetica Neue"/>
          <w:color w:val="333333"/>
          <w:sz w:val="21"/>
          <w:szCs w:val="21"/>
        </w:rPr>
        <w:t> statement:</w:t>
      </w:r>
    </w:p>
    <w:p w14:paraId="7CCE31BB" w14:textId="77777777" w:rsidR="00404A1B" w:rsidRDefault="00404A1B" w:rsidP="00404A1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 writes one or more columns for a given row in a table. The </w:t>
      </w:r>
      <w:hyperlink r:id="rId14" w:anchor="grammar-token-where-clause" w:history="1">
        <w:r>
          <w:rPr>
            <w:rStyle w:val="pre"/>
            <w:rFonts w:ascii="Menlo" w:hAnsi="Menlo" w:cs="Menlo"/>
            <w:b/>
            <w:bCs/>
            <w:color w:val="C7254E"/>
            <w:sz w:val="19"/>
            <w:szCs w:val="19"/>
          </w:rPr>
          <w:t>where_clause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is used to select the row to update and must include all columns composing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PRIMARY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KEY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 Non primary key columns are then set using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SET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keyword.</w:t>
      </w:r>
    </w:p>
    <w:p w14:paraId="0D56CB59" w14:textId="60A23712" w:rsidR="00404A1B" w:rsidRDefault="00404A1B" w:rsidP="00404A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UPDATE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USING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TTL</w:t>
      </w:r>
      <w:r>
        <w:rPr>
          <w:rFonts w:ascii="Menlo" w:hAnsi="Menlo" w:cs="Menlo"/>
          <w:color w:val="333333"/>
        </w:rPr>
        <w:t xml:space="preserve"> </w:t>
      </w:r>
      <w:r>
        <w:rPr>
          <w:rStyle w:val="mf"/>
          <w:rFonts w:ascii="Menlo" w:hAnsi="Menlo" w:cs="Menlo"/>
          <w:color w:val="009999"/>
        </w:rPr>
        <w:t>400</w:t>
      </w:r>
    </w:p>
    <w:p w14:paraId="55C3C4E9" w14:textId="17EFEA0C" w:rsidR="00404A1B" w:rsidRDefault="00404A1B" w:rsidP="00404A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</w:t>
      </w:r>
      <w:r>
        <w:rPr>
          <w:rStyle w:val="k"/>
          <w:rFonts w:ascii="Menlo" w:hAnsi="Menlo" w:cs="Menlo"/>
          <w:b/>
          <w:bCs/>
          <w:color w:val="333333"/>
        </w:rPr>
        <w:t>SET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name</w:t>
      </w:r>
      <w:r>
        <w:rPr>
          <w:rFonts w:ascii="Menlo" w:hAnsi="Menlo" w:cs="Menlo"/>
          <w:color w:val="333333"/>
        </w:rPr>
        <w:t xml:space="preserve">  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s1"/>
          <w:rFonts w:ascii="Menlo" w:hAnsi="Menlo" w:cs="Menlo"/>
          <w:color w:val="DD1144"/>
        </w:rPr>
        <w:t>Johnsnow</w:t>
      </w:r>
      <w:r>
        <w:rPr>
          <w:rStyle w:val="s1"/>
          <w:rFonts w:ascii="Menlo" w:hAnsi="Menlo" w:cs="Menlo"/>
          <w:color w:val="DD1144"/>
        </w:rPr>
        <w:t>'</w:t>
      </w:r>
      <w:r>
        <w:rPr>
          <w:rStyle w:val="p"/>
          <w:rFonts w:ascii="Menlo" w:hAnsi="Menlo" w:cs="Menlo"/>
          <w:color w:val="333333"/>
        </w:rPr>
        <w:t>,</w:t>
      </w:r>
    </w:p>
    <w:p w14:paraId="2EF18817" w14:textId="2B2BE6A0" w:rsidR="00404A1B" w:rsidRDefault="00404A1B" w:rsidP="00404A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    </w:t>
      </w:r>
      <w:r w:rsidR="00FA01C7">
        <w:rPr>
          <w:rFonts w:ascii="Menlo" w:hAnsi="Menlo" w:cs="Menlo"/>
          <w:color w:val="333333"/>
        </w:rPr>
        <w:t xml:space="preserve">    </w:t>
      </w:r>
      <w:r>
        <w:rPr>
          <w:rFonts w:ascii="Menlo" w:hAnsi="Menlo" w:cs="Menlo"/>
          <w:color w:val="333333"/>
        </w:rPr>
        <w:t>age</w:t>
      </w:r>
      <w:r>
        <w:rPr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r>
        <w:rPr>
          <w:rStyle w:val="mf"/>
          <w:rFonts w:ascii="Menlo" w:hAnsi="Menlo" w:cs="Menlo"/>
          <w:color w:val="009999"/>
        </w:rPr>
        <w:t>32</w:t>
      </w:r>
    </w:p>
    <w:p w14:paraId="2A6A6F72" w14:textId="62335AF0" w:rsidR="00404A1B" w:rsidRDefault="00404A1B" w:rsidP="006427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WHERE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userid</w:t>
      </w:r>
      <w:r>
        <w:rPr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DD1144"/>
        </w:rPr>
        <w:t>1</w:t>
      </w:r>
      <w:r>
        <w:rPr>
          <w:rStyle w:val="p"/>
          <w:rFonts w:ascii="Menlo" w:hAnsi="Menlo" w:cs="Menlo"/>
          <w:color w:val="333333"/>
        </w:rPr>
        <w:t>;</w:t>
      </w:r>
    </w:p>
    <w:p w14:paraId="4CAD32D1" w14:textId="3AB7E13F" w:rsidR="00D77B68" w:rsidRDefault="00FA01C7" w:rsidP="00E07ECE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FA01C7">
        <w:rPr>
          <w:rFonts w:ascii="Helvetica Neue" w:hAnsi="Helvetica Neue"/>
          <w:b/>
          <w:bCs/>
          <w:color w:val="333333"/>
          <w:sz w:val="21"/>
          <w:szCs w:val="21"/>
          <w:highlight w:val="yellow"/>
          <w:u w:val="single"/>
          <w:shd w:val="clear" w:color="auto" w:fill="FFFFFF"/>
        </w:rPr>
        <w:t>DELETE:</w:t>
      </w:r>
    </w:p>
    <w:p w14:paraId="667CFD4C" w14:textId="77777777" w:rsidR="00FA01C7" w:rsidRDefault="00FA01C7" w:rsidP="00FA01C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Deleting rows or parts of rows uses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DELETE</w:t>
      </w:r>
      <w:r>
        <w:rPr>
          <w:rFonts w:ascii="Helvetica Neue" w:hAnsi="Helvetica Neue"/>
          <w:color w:val="333333"/>
          <w:sz w:val="21"/>
          <w:szCs w:val="21"/>
        </w:rPr>
        <w:t> statement:</w:t>
      </w:r>
    </w:p>
    <w:p w14:paraId="640E2878" w14:textId="77777777" w:rsidR="00FA01C7" w:rsidRDefault="00FA01C7" w:rsidP="00FA01C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DELETE</w:t>
      </w:r>
      <w:r>
        <w:rPr>
          <w:rFonts w:ascii="Helvetica Neue" w:hAnsi="Helvetica Neue"/>
          <w:color w:val="333333"/>
          <w:sz w:val="21"/>
          <w:szCs w:val="21"/>
        </w:rPr>
        <w:t> statement deletes columns and rows. If column names are provided directly after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DELETE</w:t>
      </w:r>
      <w:r>
        <w:rPr>
          <w:rFonts w:ascii="Helvetica Neue" w:hAnsi="Helvetica Neue"/>
          <w:color w:val="333333"/>
          <w:sz w:val="21"/>
          <w:szCs w:val="21"/>
        </w:rPr>
        <w:t> keyword, only those columns are deleted from the row indicated by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WHERE</w:t>
      </w:r>
      <w:r>
        <w:rPr>
          <w:rFonts w:ascii="Helvetica Neue" w:hAnsi="Helvetica Neue"/>
          <w:color w:val="333333"/>
          <w:sz w:val="21"/>
          <w:szCs w:val="21"/>
        </w:rPr>
        <w:t> clause. Otherwise, whole rows are removed.</w:t>
      </w:r>
    </w:p>
    <w:p w14:paraId="0E3377F6" w14:textId="77777777" w:rsidR="00FA01C7" w:rsidRDefault="00FA01C7" w:rsidP="00FA01C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WHERE</w:t>
      </w:r>
      <w:r>
        <w:rPr>
          <w:rFonts w:ascii="Helvetica Neue" w:hAnsi="Helvetica Neue"/>
          <w:color w:val="333333"/>
          <w:sz w:val="21"/>
          <w:szCs w:val="21"/>
        </w:rPr>
        <w:t> clause specifies which rows are to be deleted. Multiple rows may be deleted with one statement by using an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</w:t>
      </w:r>
      <w:r>
        <w:rPr>
          <w:rFonts w:ascii="Helvetica Neue" w:hAnsi="Helvetica Neue"/>
          <w:color w:val="333333"/>
          <w:sz w:val="21"/>
          <w:szCs w:val="21"/>
        </w:rPr>
        <w:t> operator. A range of rows may be deleted using an inequality operator (such as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&gt;=</w:t>
      </w:r>
      <w:r>
        <w:rPr>
          <w:rFonts w:ascii="Helvetica Neue" w:hAnsi="Helvetica Neue"/>
          <w:color w:val="333333"/>
          <w:sz w:val="21"/>
          <w:szCs w:val="21"/>
        </w:rPr>
        <w:t>).</w:t>
      </w:r>
    </w:p>
    <w:p w14:paraId="5AA50FF1" w14:textId="56372852" w:rsidR="00FA01C7" w:rsidRDefault="00FA01C7" w:rsidP="00FA0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DELETE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age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Users</w:t>
      </w:r>
    </w:p>
    <w:p w14:paraId="09617DA6" w14:textId="438BFE3E" w:rsidR="00FA01C7" w:rsidRDefault="00FA01C7" w:rsidP="00FA0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WHERE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userid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IN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m"/>
          <w:rFonts w:ascii="Menlo" w:hAnsi="Menlo" w:cs="Menlo"/>
          <w:color w:val="009999"/>
        </w:rPr>
        <w:t>3</w:t>
      </w:r>
      <w:r>
        <w:rPr>
          <w:rStyle w:val="p"/>
          <w:rFonts w:ascii="Menlo" w:hAnsi="Menlo" w:cs="Menlo"/>
          <w:color w:val="333333"/>
        </w:rPr>
        <w:t>);</w:t>
      </w:r>
    </w:p>
    <w:p w14:paraId="3B4903E8" w14:textId="3159456F" w:rsidR="00FA01C7" w:rsidRDefault="00F26BCA" w:rsidP="00E07ECE">
      <w:pPr>
        <w:rPr>
          <w:b/>
          <w:bCs/>
          <w:u w:val="single"/>
          <w:lang w:val="en-US"/>
        </w:rPr>
      </w:pPr>
      <w:r w:rsidRPr="00F26BCA">
        <w:rPr>
          <w:b/>
          <w:bCs/>
          <w:highlight w:val="yellow"/>
          <w:u w:val="single"/>
          <w:lang w:val="en-US"/>
        </w:rPr>
        <w:t>BATCH:</w:t>
      </w:r>
    </w:p>
    <w:p w14:paraId="22E811DE" w14:textId="77777777" w:rsidR="00F26BCA" w:rsidRDefault="00F26BCA" w:rsidP="00F26BC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Multiple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INSERT</w:t>
      </w:r>
      <w:r>
        <w:rPr>
          <w:rFonts w:ascii="Helvetica Neue" w:hAnsi="Helvetica Neue"/>
          <w:color w:val="333333"/>
          <w:sz w:val="21"/>
          <w:szCs w:val="21"/>
        </w:rPr>
        <w:t>,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 Neue" w:hAnsi="Helvetica Neue"/>
          <w:color w:val="333333"/>
          <w:sz w:val="21"/>
          <w:szCs w:val="21"/>
        </w:rPr>
        <w:t> and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DELETE</w:t>
      </w:r>
      <w:r>
        <w:rPr>
          <w:rFonts w:ascii="Helvetica Neue" w:hAnsi="Helvetica Neue"/>
          <w:color w:val="333333"/>
          <w:sz w:val="21"/>
          <w:szCs w:val="21"/>
        </w:rPr>
        <w:t> can be executed in a single statement by grouping them through a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BATCH</w:t>
      </w:r>
      <w:r>
        <w:rPr>
          <w:rFonts w:ascii="Helvetica Neue" w:hAnsi="Helvetica Neue"/>
          <w:color w:val="333333"/>
          <w:sz w:val="21"/>
          <w:szCs w:val="21"/>
        </w:rPr>
        <w:t> statement:</w:t>
      </w:r>
    </w:p>
    <w:p w14:paraId="3D33E1CF" w14:textId="77777777" w:rsidR="00F26BCA" w:rsidRPr="00D70785" w:rsidRDefault="00F26BCA" w:rsidP="00F26BCA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The </w:t>
      </w:r>
      <w:r w:rsidRPr="00D7078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BATCH</w:t>
      </w: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 statement group multiple modification statements (insertions/updates and deletions) into a single statement. It serves several purposes:</w:t>
      </w:r>
    </w:p>
    <w:p w14:paraId="0A6A9D64" w14:textId="77777777" w:rsidR="00F26BCA" w:rsidRPr="00D70785" w:rsidRDefault="00F26BCA" w:rsidP="00F26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It saves network round-trips between the client and the server (and sometimes between the server coordinator and the replicas) when batching multiple updates.</w:t>
      </w:r>
    </w:p>
    <w:p w14:paraId="3724BAFA" w14:textId="77777777" w:rsidR="00F26BCA" w:rsidRPr="00D70785" w:rsidRDefault="00F26BCA" w:rsidP="00F26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All updates in a </w:t>
      </w:r>
      <w:r w:rsidRPr="00D7078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BATCH</w:t>
      </w: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 belonging to a given partition key are performed in isolation.</w:t>
      </w:r>
    </w:p>
    <w:p w14:paraId="23C5BB73" w14:textId="542AB470" w:rsidR="00F26BCA" w:rsidRPr="00F26BCA" w:rsidRDefault="00F26BCA" w:rsidP="00F26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By default, all operations in the batch are performed as </w:t>
      </w:r>
      <w:r w:rsidRPr="00D70785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logged</w:t>
      </w:r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, to ensure all mutations eventually complete (or none will). See the notes on </w:t>
      </w:r>
      <w:hyperlink r:id="rId15" w:anchor="unlogged-batches" w:history="1">
        <w:r w:rsidRPr="00D70785">
          <w:rPr>
            <w:rFonts w:ascii="Helvetica Neue" w:eastAsia="Times New Roman" w:hAnsi="Helvetica Neue" w:cs="Times New Roman"/>
            <w:color w:val="337AB7"/>
            <w:sz w:val="21"/>
            <w:szCs w:val="21"/>
          </w:rPr>
          <w:t>UNLOGGED batches</w:t>
        </w:r>
      </w:hyperlink>
      <w:r w:rsidRPr="00D70785">
        <w:rPr>
          <w:rFonts w:ascii="Helvetica Neue" w:eastAsia="Times New Roman" w:hAnsi="Helvetica Neue" w:cs="Times New Roman"/>
          <w:color w:val="333333"/>
          <w:sz w:val="21"/>
          <w:szCs w:val="21"/>
        </w:rPr>
        <w:t> for more details.</w:t>
      </w:r>
    </w:p>
    <w:p w14:paraId="73B4DD80" w14:textId="77777777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BEGIN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BATCH</w:t>
      </w:r>
    </w:p>
    <w:p w14:paraId="7CA27693" w14:textId="494D68F2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INSERT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INTO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U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sers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(userid,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occupation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, name)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VALUES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(</w:t>
      </w:r>
      <w:r>
        <w:rPr>
          <w:rFonts w:ascii="Menlo" w:eastAsia="Times New Roman" w:hAnsi="Menlo" w:cs="Menlo"/>
          <w:color w:val="DD1144"/>
          <w:sz w:val="20"/>
          <w:szCs w:val="20"/>
        </w:rPr>
        <w:t>4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70785">
        <w:rPr>
          <w:rFonts w:ascii="Menlo" w:eastAsia="Times New Roman" w:hAnsi="Menlo" w:cs="Menlo"/>
          <w:color w:val="DD1144"/>
          <w:sz w:val="20"/>
          <w:szCs w:val="20"/>
        </w:rPr>
        <w:t>'</w:t>
      </w:r>
      <w:r>
        <w:rPr>
          <w:rFonts w:ascii="Menlo" w:eastAsia="Times New Roman" w:hAnsi="Menlo" w:cs="Menlo"/>
          <w:color w:val="DD1144"/>
          <w:sz w:val="20"/>
          <w:szCs w:val="20"/>
        </w:rPr>
        <w:t>Plumber</w:t>
      </w:r>
      <w:r w:rsidRPr="00D70785">
        <w:rPr>
          <w:rFonts w:ascii="Menlo" w:eastAsia="Times New Roman" w:hAnsi="Menlo" w:cs="Menlo"/>
          <w:color w:val="DD1144"/>
          <w:sz w:val="20"/>
          <w:szCs w:val="20"/>
        </w:rPr>
        <w:t>'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70785">
        <w:rPr>
          <w:rFonts w:ascii="Menlo" w:eastAsia="Times New Roman" w:hAnsi="Menlo" w:cs="Menlo"/>
          <w:color w:val="DD1144"/>
          <w:sz w:val="20"/>
          <w:szCs w:val="20"/>
        </w:rPr>
        <w:t>'</w:t>
      </w:r>
      <w:r>
        <w:rPr>
          <w:rFonts w:ascii="Menlo" w:eastAsia="Times New Roman" w:hAnsi="Menlo" w:cs="Menlo"/>
          <w:color w:val="DD1144"/>
          <w:sz w:val="20"/>
          <w:szCs w:val="20"/>
        </w:rPr>
        <w:t>Jack</w:t>
      </w:r>
      <w:r w:rsidRPr="00D70785">
        <w:rPr>
          <w:rFonts w:ascii="Menlo" w:eastAsia="Times New Roman" w:hAnsi="Menlo" w:cs="Menlo"/>
          <w:color w:val="DD1144"/>
          <w:sz w:val="20"/>
          <w:szCs w:val="20"/>
        </w:rPr>
        <w:t>'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14:paraId="7FABE800" w14:textId="704C523E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UPDATE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U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sers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SET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age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=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color w:val="DD1144"/>
          <w:sz w:val="20"/>
          <w:szCs w:val="20"/>
        </w:rPr>
        <w:t>32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WHERE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userid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=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color w:val="DD1144"/>
          <w:sz w:val="20"/>
          <w:szCs w:val="20"/>
        </w:rPr>
        <w:t>3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00F038EC" w14:textId="55376A7D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INSERT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INTO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U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sers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(userid,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name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)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VALUES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(</w:t>
      </w:r>
      <w:r>
        <w:rPr>
          <w:rFonts w:ascii="Menlo" w:eastAsia="Times New Roman" w:hAnsi="Menlo" w:cs="Menlo"/>
          <w:color w:val="DD1144"/>
          <w:sz w:val="20"/>
          <w:szCs w:val="20"/>
        </w:rPr>
        <w:t>5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,</w:t>
      </w:r>
      <w:r w:rsidR="003D7CE1">
        <w:rPr>
          <w:rFonts w:ascii="Menlo" w:eastAsia="Times New Roman" w:hAnsi="Menlo" w:cs="Menlo"/>
          <w:color w:val="333333"/>
          <w:sz w:val="20"/>
          <w:szCs w:val="20"/>
        </w:rPr>
        <w:t>’</w:t>
      </w:r>
      <w:r>
        <w:rPr>
          <w:rFonts w:ascii="Menlo" w:eastAsia="Times New Roman" w:hAnsi="Menlo" w:cs="Menlo"/>
          <w:color w:val="DD1144"/>
          <w:sz w:val="20"/>
          <w:szCs w:val="20"/>
        </w:rPr>
        <w:t>Rose</w:t>
      </w:r>
      <w:r w:rsidRPr="00D70785">
        <w:rPr>
          <w:rFonts w:ascii="Menlo" w:eastAsia="Times New Roman" w:hAnsi="Menlo" w:cs="Menlo"/>
          <w:color w:val="DD1144"/>
          <w:sz w:val="20"/>
          <w:szCs w:val="20"/>
        </w:rPr>
        <w:t>'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14:paraId="1AC45F06" w14:textId="64693714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DELETE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color w:val="333333"/>
          <w:sz w:val="20"/>
          <w:szCs w:val="20"/>
        </w:rPr>
        <w:t>occupation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FROM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b/>
          <w:bCs/>
          <w:color w:val="333333"/>
          <w:sz w:val="20"/>
          <w:szCs w:val="20"/>
        </w:rPr>
        <w:t>U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sers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WHERE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userid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=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>
        <w:rPr>
          <w:rFonts w:ascii="Menlo" w:eastAsia="Times New Roman" w:hAnsi="Menlo" w:cs="Menlo"/>
          <w:color w:val="333333"/>
          <w:sz w:val="20"/>
          <w:szCs w:val="20"/>
        </w:rPr>
        <w:t>3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7A7E1FE0" w14:textId="77777777" w:rsidR="00F26BCA" w:rsidRPr="00D70785" w:rsidRDefault="00F26BCA" w:rsidP="00F26BC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APPLY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70785">
        <w:rPr>
          <w:rFonts w:ascii="Menlo" w:eastAsia="Times New Roman" w:hAnsi="Menlo" w:cs="Menlo"/>
          <w:b/>
          <w:bCs/>
          <w:color w:val="333333"/>
          <w:sz w:val="20"/>
          <w:szCs w:val="20"/>
        </w:rPr>
        <w:t>BATCH</w:t>
      </w:r>
      <w:r w:rsidRPr="00D70785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48C99195" w14:textId="7EB1E39F" w:rsidR="00F26BCA" w:rsidRDefault="006A73CA" w:rsidP="00E07ECE">
      <w:pPr>
        <w:rPr>
          <w:b/>
          <w:bCs/>
          <w:u w:val="single"/>
          <w:lang w:val="en-US"/>
        </w:rPr>
      </w:pPr>
      <w:r w:rsidRPr="006A73CA">
        <w:rPr>
          <w:b/>
          <w:bCs/>
          <w:highlight w:val="yellow"/>
          <w:u w:val="single"/>
          <w:lang w:val="en-US"/>
        </w:rPr>
        <w:t>SECONDARY INDEXES:</w:t>
      </w:r>
    </w:p>
    <w:p w14:paraId="097634A4" w14:textId="6AED6AB3" w:rsidR="006A73CA" w:rsidRDefault="006A73CA" w:rsidP="00E07ECE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CREATE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 is used to create a new (automatic) secondary index for a given (existing) column in a given table. A name for the index itself can be specified before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ON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keyword, if desired. If data already exists for the column, it will be indexed asynchronously. After the index is created, new data for the column is indexed automatically at insertion tim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e</w:t>
      </w:r>
    </w:p>
    <w:p w14:paraId="6B6EEC65" w14:textId="5CE7FCDC" w:rsidR="006A73CA" w:rsidRPr="006A73CA" w:rsidRDefault="006A73CA" w:rsidP="006A73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A73CA">
        <w:rPr>
          <w:rFonts w:ascii="Menlo" w:eastAsia="Times New Roman" w:hAnsi="Menlo" w:cs="Menlo"/>
          <w:b/>
          <w:bCs/>
          <w:color w:val="333333"/>
          <w:sz w:val="20"/>
          <w:szCs w:val="20"/>
          <w:lang w:eastAsia="en-IN"/>
        </w:rPr>
        <w:t>CREATE</w:t>
      </w:r>
      <w:r w:rsidRPr="006A73C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r w:rsidRPr="006A73CA">
        <w:rPr>
          <w:rFonts w:ascii="Menlo" w:eastAsia="Times New Roman" w:hAnsi="Menlo" w:cs="Menlo"/>
          <w:b/>
          <w:bCs/>
          <w:color w:val="333333"/>
          <w:sz w:val="20"/>
          <w:szCs w:val="20"/>
          <w:lang w:eastAsia="en-IN"/>
        </w:rPr>
        <w:t>INDEX</w:t>
      </w:r>
      <w:r w:rsidRPr="006A73C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r w:rsidR="00CB1515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userIndex </w:t>
      </w:r>
      <w:r w:rsidRPr="006A73CA">
        <w:rPr>
          <w:rFonts w:ascii="Menlo" w:eastAsia="Times New Roman" w:hAnsi="Menlo" w:cs="Menlo"/>
          <w:b/>
          <w:bCs/>
          <w:color w:val="333333"/>
          <w:sz w:val="20"/>
          <w:szCs w:val="20"/>
          <w:lang w:eastAsia="en-IN"/>
        </w:rPr>
        <w:t>ON</w:t>
      </w:r>
      <w:r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Users</w:t>
      </w:r>
      <w:r w:rsidRPr="006A73C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(</w:t>
      </w:r>
      <w:r w:rsidR="00FC5CFF">
        <w:rPr>
          <w:rFonts w:ascii="Menlo" w:eastAsia="Times New Roman" w:hAnsi="Menlo" w:cs="Menlo"/>
          <w:b/>
          <w:bCs/>
          <w:color w:val="333333"/>
          <w:sz w:val="20"/>
          <w:szCs w:val="20"/>
          <w:lang w:eastAsia="en-IN"/>
        </w:rPr>
        <w:t>occupation</w:t>
      </w:r>
      <w:r w:rsidRPr="006A73C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);</w:t>
      </w:r>
    </w:p>
    <w:p w14:paraId="31235874" w14:textId="2C964FCF" w:rsidR="006A73CA" w:rsidRDefault="00CB1515" w:rsidP="00E07ECE">
      <w:pPr>
        <w:rPr>
          <w:b/>
          <w:bCs/>
          <w:u w:val="single"/>
          <w:lang w:val="en-US"/>
        </w:rPr>
      </w:pPr>
      <w:r w:rsidRPr="00CB1515">
        <w:rPr>
          <w:b/>
          <w:bCs/>
          <w:highlight w:val="yellow"/>
          <w:u w:val="single"/>
          <w:lang w:val="en-US"/>
        </w:rPr>
        <w:t>DROP INDEX:</w:t>
      </w:r>
    </w:p>
    <w:p w14:paraId="1D808168" w14:textId="006FD821" w:rsidR="00CB1515" w:rsidRDefault="00CB1515" w:rsidP="00E07ECE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Dropping a secondary index uses 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DROP</w:t>
      </w:r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statement:</w:t>
      </w:r>
    </w:p>
    <w:p w14:paraId="5DC30AE1" w14:textId="071D31D0" w:rsidR="00CB1515" w:rsidRDefault="00CB1515" w:rsidP="00E07ECE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DROP INDEX userIndex;</w:t>
      </w:r>
    </w:p>
    <w:p w14:paraId="1D032F63" w14:textId="77777777" w:rsidR="00C64785" w:rsidRDefault="00C64785" w:rsidP="00C64785">
      <w:pPr>
        <w:pStyle w:val="Heading2"/>
        <w:shd w:val="clear" w:color="auto" w:fill="FFFFFF"/>
        <w:spacing w:before="300" w:after="150"/>
        <w:rPr>
          <w:rFonts w:ascii="Helvetica Neue" w:hAnsi="Helvetica Neue"/>
          <w:color w:val="333333"/>
          <w:sz w:val="45"/>
          <w:szCs w:val="45"/>
        </w:rPr>
      </w:pPr>
      <w:r w:rsidRPr="00C64785">
        <w:rPr>
          <w:rFonts w:ascii="Helvetica Neue" w:hAnsi="Helvetica Neue"/>
          <w:b/>
          <w:bCs/>
          <w:color w:val="333333"/>
          <w:sz w:val="45"/>
          <w:szCs w:val="45"/>
          <w:highlight w:val="yellow"/>
        </w:rPr>
        <w:t>Aggregate functions</w:t>
      </w:r>
    </w:p>
    <w:p w14:paraId="7A02EE2A" w14:textId="77777777" w:rsidR="00C64785" w:rsidRDefault="00C64785" w:rsidP="00C64785">
      <w:pPr>
        <w:pStyle w:val="Heading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>Count</w:t>
      </w:r>
    </w:p>
    <w:p w14:paraId="5D77C91A" w14:textId="77777777" w:rsidR="00C64785" w:rsidRDefault="00C64785" w:rsidP="00C6478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count</w:t>
      </w:r>
      <w:r>
        <w:rPr>
          <w:rFonts w:ascii="Helvetica Neue" w:hAnsi="Helvetica Neue"/>
          <w:color w:val="333333"/>
          <w:sz w:val="21"/>
          <w:szCs w:val="21"/>
        </w:rPr>
        <w:t> function can be used to count the rows returned by a query. Example:</w:t>
      </w:r>
    </w:p>
    <w:p w14:paraId="576AD06C" w14:textId="1F8F84BC" w:rsidR="00C64785" w:rsidRDefault="00C64785" w:rsidP="00C64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SELECT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COUNT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o"/>
          <w:rFonts w:ascii="Menlo" w:hAnsi="Menlo" w:cs="Menlo"/>
          <w:b/>
          <w:bCs/>
          <w:color w:val="333333"/>
        </w:rPr>
        <w:t>*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Style w:val="p"/>
          <w:rFonts w:ascii="Menlo" w:hAnsi="Menlo" w:cs="Menlo"/>
          <w:color w:val="333333"/>
        </w:rPr>
        <w:t>;</w:t>
      </w:r>
    </w:p>
    <w:p w14:paraId="7398917A" w14:textId="77777777" w:rsidR="00C64785" w:rsidRDefault="00C64785" w:rsidP="00C6478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It also can be used to count the non null value of a given column:</w:t>
      </w:r>
    </w:p>
    <w:p w14:paraId="3F11D9E0" w14:textId="14910F99" w:rsidR="00C64785" w:rsidRDefault="00C64785" w:rsidP="00C64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SELECT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COUNT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age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Users</w:t>
      </w:r>
      <w:r>
        <w:rPr>
          <w:rStyle w:val="p"/>
          <w:rFonts w:ascii="Menlo" w:hAnsi="Menlo" w:cs="Menlo"/>
          <w:color w:val="333333"/>
        </w:rPr>
        <w:t>;</w:t>
      </w:r>
    </w:p>
    <w:p w14:paraId="2AE03739" w14:textId="77777777" w:rsidR="00C64785" w:rsidRDefault="00C64785" w:rsidP="00C64785">
      <w:pPr>
        <w:pStyle w:val="Heading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>Max and Min</w:t>
      </w:r>
    </w:p>
    <w:p w14:paraId="76B35F2B" w14:textId="77777777" w:rsidR="00C64785" w:rsidRDefault="00C64785" w:rsidP="00C6478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max</w:t>
      </w:r>
      <w:r>
        <w:rPr>
          <w:rFonts w:ascii="Helvetica Neue" w:hAnsi="Helvetica Neue"/>
          <w:color w:val="333333"/>
          <w:sz w:val="21"/>
          <w:szCs w:val="21"/>
        </w:rPr>
        <w:t> and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min</w:t>
      </w:r>
      <w:r>
        <w:rPr>
          <w:rFonts w:ascii="Helvetica Neue" w:hAnsi="Helvetica Neue"/>
          <w:color w:val="333333"/>
          <w:sz w:val="21"/>
          <w:szCs w:val="21"/>
        </w:rPr>
        <w:t> functions can be used to compute the maximum and the minimum value returned by a query for a given column. For instance:</w:t>
      </w:r>
    </w:p>
    <w:p w14:paraId="5A56F02D" w14:textId="53441D55" w:rsidR="00C64785" w:rsidRDefault="00C64785" w:rsidP="00C64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SELECT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MIN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 w:rsidR="00067CE8">
        <w:rPr>
          <w:rStyle w:val="n"/>
          <w:rFonts w:ascii="Menlo" w:hAnsi="Menlo" w:cs="Menlo"/>
          <w:color w:val="333333"/>
        </w:rPr>
        <w:t>age</w:t>
      </w:r>
      <w:r>
        <w:rPr>
          <w:rStyle w:val="p"/>
          <w:rFonts w:ascii="Menlo" w:hAnsi="Menlo" w:cs="Menlo"/>
          <w:color w:val="333333"/>
        </w:rPr>
        <w:t>),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MAX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 w:rsidR="00067CE8">
        <w:rPr>
          <w:rStyle w:val="n"/>
          <w:rFonts w:ascii="Menlo" w:hAnsi="Menlo" w:cs="Menlo"/>
          <w:color w:val="333333"/>
        </w:rPr>
        <w:t>age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 w:rsidR="00067CE8">
        <w:rPr>
          <w:rStyle w:val="n"/>
          <w:rFonts w:ascii="Menlo" w:hAnsi="Menlo" w:cs="Menlo"/>
          <w:color w:val="333333"/>
        </w:rPr>
        <w:t>Users</w:t>
      </w:r>
      <w:r w:rsidR="00067CE8">
        <w:rPr>
          <w:rFonts w:ascii="Menlo" w:hAnsi="Menlo" w:cs="Menlo"/>
          <w:color w:val="333333"/>
        </w:rPr>
        <w:t>;</w:t>
      </w:r>
    </w:p>
    <w:p w14:paraId="5448DC6B" w14:textId="77777777" w:rsidR="00C64785" w:rsidRDefault="00C64785" w:rsidP="00C64785">
      <w:pPr>
        <w:pStyle w:val="Heading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lastRenderedPageBreak/>
        <w:t>Sum</w:t>
      </w:r>
    </w:p>
    <w:p w14:paraId="0A3CC832" w14:textId="77777777" w:rsidR="00C64785" w:rsidRDefault="00C64785" w:rsidP="00C6478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sum</w:t>
      </w:r>
      <w:r>
        <w:rPr>
          <w:rFonts w:ascii="Helvetica Neue" w:hAnsi="Helvetica Neue"/>
          <w:color w:val="333333"/>
          <w:sz w:val="21"/>
          <w:szCs w:val="21"/>
        </w:rPr>
        <w:t> function can be used to sum up all the values returned by a query for a given column. For instance:</w:t>
      </w:r>
    </w:p>
    <w:p w14:paraId="58D8D90A" w14:textId="043291A0" w:rsidR="00C64785" w:rsidRDefault="00C64785" w:rsidP="00C64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SELECT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SUM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 w:rsidR="00A2766B">
        <w:rPr>
          <w:rStyle w:val="n"/>
          <w:rFonts w:ascii="Menlo" w:hAnsi="Menlo" w:cs="Menlo"/>
          <w:color w:val="333333"/>
        </w:rPr>
        <w:t>age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 w:rsidR="00A2766B">
        <w:rPr>
          <w:rStyle w:val="n"/>
          <w:rFonts w:ascii="Menlo" w:hAnsi="Menlo" w:cs="Menlo"/>
          <w:color w:val="333333"/>
        </w:rPr>
        <w:t>User</w:t>
      </w:r>
      <w:r>
        <w:rPr>
          <w:rStyle w:val="n"/>
          <w:rFonts w:ascii="Menlo" w:hAnsi="Menlo" w:cs="Menlo"/>
          <w:color w:val="333333"/>
        </w:rPr>
        <w:t>s</w:t>
      </w:r>
      <w:r>
        <w:rPr>
          <w:rStyle w:val="p"/>
          <w:rFonts w:ascii="Menlo" w:hAnsi="Menlo" w:cs="Menlo"/>
          <w:color w:val="333333"/>
        </w:rPr>
        <w:t>;</w:t>
      </w:r>
    </w:p>
    <w:p w14:paraId="120B3B4A" w14:textId="77777777" w:rsidR="00C64785" w:rsidRDefault="00C64785" w:rsidP="00C64785">
      <w:pPr>
        <w:pStyle w:val="Heading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>Avg</w:t>
      </w:r>
    </w:p>
    <w:p w14:paraId="53EE3383" w14:textId="77777777" w:rsidR="00C64785" w:rsidRDefault="00C64785" w:rsidP="00C6478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pre"/>
          <w:rFonts w:ascii="Menlo" w:hAnsi="Menlo" w:cs="Menlo"/>
          <w:color w:val="C7254E"/>
          <w:sz w:val="19"/>
          <w:szCs w:val="19"/>
          <w:shd w:val="clear" w:color="auto" w:fill="F9F2F4"/>
        </w:rPr>
        <w:t>avg</w:t>
      </w:r>
      <w:r>
        <w:rPr>
          <w:rFonts w:ascii="Helvetica Neue" w:hAnsi="Helvetica Neue"/>
          <w:color w:val="333333"/>
          <w:sz w:val="21"/>
          <w:szCs w:val="21"/>
        </w:rPr>
        <w:t> function can be used to compute the average of all the values returned by a query for a given column. For instance:</w:t>
      </w:r>
    </w:p>
    <w:p w14:paraId="743B1A2E" w14:textId="25F6B557" w:rsidR="00C64785" w:rsidRDefault="00C64785" w:rsidP="00C64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b/>
          <w:bCs/>
          <w:color w:val="333333"/>
        </w:rPr>
        <w:t>SELECT</w:t>
      </w:r>
      <w:r>
        <w:rPr>
          <w:rFonts w:ascii="Menlo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AVG</w:t>
      </w:r>
      <w:r>
        <w:rPr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(</w:t>
      </w:r>
      <w:r w:rsidR="00FF6628">
        <w:rPr>
          <w:rStyle w:val="n"/>
          <w:rFonts w:ascii="Menlo" w:hAnsi="Menlo" w:cs="Menlo"/>
          <w:color w:val="333333"/>
        </w:rPr>
        <w:t>age</w:t>
      </w:r>
      <w:r>
        <w:rPr>
          <w:rStyle w:val="p"/>
          <w:rFonts w:ascii="Menlo" w:hAnsi="Menlo" w:cs="Menlo"/>
          <w:color w:val="333333"/>
        </w:rPr>
        <w:t>)</w:t>
      </w:r>
      <w:r>
        <w:rPr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333333"/>
        </w:rPr>
        <w:t>FROM</w:t>
      </w:r>
      <w:r>
        <w:rPr>
          <w:rFonts w:ascii="Menlo" w:hAnsi="Menlo" w:cs="Menlo"/>
          <w:color w:val="333333"/>
        </w:rPr>
        <w:t xml:space="preserve"> </w:t>
      </w:r>
      <w:r w:rsidR="00FF6628">
        <w:rPr>
          <w:rStyle w:val="n"/>
          <w:rFonts w:ascii="Menlo" w:hAnsi="Menlo" w:cs="Menlo"/>
          <w:color w:val="333333"/>
        </w:rPr>
        <w:t>Users</w:t>
      </w:r>
      <w:r>
        <w:rPr>
          <w:rStyle w:val="p"/>
          <w:rFonts w:ascii="Menlo" w:hAnsi="Menlo" w:cs="Menlo"/>
          <w:color w:val="333333"/>
        </w:rPr>
        <w:t>;</w:t>
      </w:r>
    </w:p>
    <w:p w14:paraId="4A3D81BC" w14:textId="77777777" w:rsidR="0027226E" w:rsidRDefault="0027226E" w:rsidP="0027226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B012F">
        <w:rPr>
          <w:rFonts w:ascii="Helvetica" w:eastAsia="Times New Roman" w:hAnsi="Helvetica" w:cs="Helvetica"/>
          <w:color w:val="333333"/>
          <w:sz w:val="45"/>
          <w:szCs w:val="45"/>
          <w:highlight w:val="yellow"/>
        </w:rPr>
        <w:t>CREATE MATERIALIZED VIEW</w:t>
      </w:r>
    </w:p>
    <w:p w14:paraId="34A6F8DE" w14:textId="77777777" w:rsidR="0027226E" w:rsidRPr="00E806DF" w:rsidRDefault="0027226E" w:rsidP="0027226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4801">
        <w:rPr>
          <w:rFonts w:ascii="Helvetica" w:eastAsia="Times New Roman" w:hAnsi="Helvetica" w:cs="Helvetica"/>
          <w:color w:val="333333"/>
          <w:sz w:val="24"/>
          <w:szCs w:val="24"/>
        </w:rPr>
        <w:t>Materialized Views are essentially standard CQL tables that are maintained automatically by the Cassandra server – as opposed to needing to manually write to many denormalized tables containing the same data</w:t>
      </w:r>
    </w:p>
    <w:p w14:paraId="04A621E3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color w:val="333333"/>
        </w:rPr>
        <w:t>CREATE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MATERIALIZED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VIEW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usersbyage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AS</w:t>
      </w:r>
    </w:p>
    <w:p w14:paraId="746EAEA5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333333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FROM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users</w:t>
      </w:r>
    </w:p>
    <w:p w14:paraId="552EDE16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333333"/>
        </w:rPr>
        <w:t>WHERE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age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NOT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NULL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AND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name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NOT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NULL</w:t>
      </w:r>
    </w:p>
    <w:p w14:paraId="020ACC6F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333333"/>
        </w:rPr>
        <w:t>PRIMARY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KEY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userid,age</w:t>
      </w:r>
      <w:r>
        <w:rPr>
          <w:rStyle w:val="p"/>
          <w:rFonts w:ascii="Consolas" w:hAnsi="Consolas"/>
          <w:color w:val="333333"/>
        </w:rPr>
        <w:t>)</w:t>
      </w:r>
    </w:p>
    <w:p w14:paraId="73517B03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333333"/>
        </w:rPr>
        <w:t>WITH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comment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Style w:val="s1"/>
          <w:rFonts w:ascii="Consolas" w:hAnsi="Consolas"/>
          <w:color w:val="DD1144"/>
        </w:rPr>
        <w:t>'All users information.'</w:t>
      </w:r>
      <w:r>
        <w:rPr>
          <w:rStyle w:val="p"/>
          <w:rFonts w:ascii="Consolas" w:hAnsi="Consolas"/>
          <w:color w:val="333333"/>
        </w:rPr>
        <w:t>;</w:t>
      </w:r>
    </w:p>
    <w:p w14:paraId="17E9273E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Consolas" w:hAnsi="Consolas"/>
          <w:color w:val="333333"/>
        </w:rPr>
      </w:pPr>
    </w:p>
    <w:p w14:paraId="66933762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Consolas" w:hAnsi="Consolas"/>
          <w:color w:val="333333"/>
        </w:rPr>
      </w:pPr>
    </w:p>
    <w:p w14:paraId="38C09DD8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"/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To view the created view:</w:t>
      </w:r>
    </w:p>
    <w:p w14:paraId="507428E1" w14:textId="77777777" w:rsidR="0027226E" w:rsidRDefault="0027226E" w:rsidP="00272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Select * from usersbyage;</w:t>
      </w:r>
    </w:p>
    <w:p w14:paraId="13512F89" w14:textId="77777777" w:rsidR="0027226E" w:rsidRDefault="0027226E" w:rsidP="0027226E">
      <w:pPr>
        <w:pStyle w:val="Heading2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ALTER MATERIALIZED VIEW</w:t>
      </w:r>
    </w:p>
    <w:p w14:paraId="2C994E8C" w14:textId="77777777" w:rsidR="0027226E" w:rsidRPr="000F21C1" w:rsidRDefault="0027226E" w:rsidP="0027226E">
      <w:pPr>
        <w:pStyle w:val="HTMLPreformatted"/>
        <w:shd w:val="clear" w:color="auto" w:fill="F8F9FA"/>
        <w:spacing w:before="180" w:after="30"/>
        <w:rPr>
          <w:color w:val="2D3133"/>
          <w:sz w:val="24"/>
          <w:szCs w:val="24"/>
          <w:lang w:val="en-IN" w:eastAsia="en-IN"/>
        </w:rPr>
      </w:pPr>
      <w:r>
        <w:rPr>
          <w:rFonts w:ascii="Consolas" w:hAnsi="Consolas"/>
          <w:color w:val="333333"/>
        </w:rPr>
        <w:t xml:space="preserve">ALTER MATERIALIZED VIEW usersbyage WITH comment=’All users information’ AND </w:t>
      </w:r>
      <w:r w:rsidRPr="000F21C1">
        <w:rPr>
          <w:color w:val="2D3133"/>
          <w:sz w:val="24"/>
          <w:szCs w:val="24"/>
          <w:lang w:val="en-IN" w:eastAsia="en-IN"/>
        </w:rPr>
        <w:t>bloom_filter_fp_chance = 0.02;</w:t>
      </w:r>
    </w:p>
    <w:p w14:paraId="1067180B" w14:textId="77777777" w:rsidR="0027226E" w:rsidRDefault="0027226E" w:rsidP="0027226E">
      <w:pPr>
        <w:pStyle w:val="Heading2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DROP MATERIALIZED VIEW</w:t>
      </w:r>
      <w:hyperlink r:id="rId16" w:anchor="drop-materialized-view" w:tooltip="Permalink to this headline" w:history="1">
        <w:r>
          <w:rPr>
            <w:rStyle w:val="Hyperlink"/>
            <w:rFonts w:ascii="Helvetica" w:hAnsi="Helvetica" w:cs="Helvetica"/>
            <w:color w:val="337AB7"/>
            <w:sz w:val="45"/>
            <w:szCs w:val="45"/>
          </w:rPr>
          <w:t>¶</w:t>
        </w:r>
      </w:hyperlink>
    </w:p>
    <w:p w14:paraId="5E1226E6" w14:textId="77777777" w:rsidR="0027226E" w:rsidRPr="00190D1E" w:rsidRDefault="0027226E" w:rsidP="0027226E">
      <w:pPr>
        <w:rPr>
          <w:rFonts w:ascii="Consolas" w:hAnsi="Consolas"/>
          <w:color w:val="333333"/>
        </w:rPr>
      </w:pPr>
      <w:r>
        <w:t>Example:</w:t>
      </w:r>
      <w:r>
        <w:tab/>
        <w:t xml:space="preserve">DROP MATERIALIZED VIEW </w:t>
      </w:r>
      <w:r>
        <w:rPr>
          <w:rStyle w:val="n"/>
          <w:rFonts w:ascii="Consolas" w:hAnsi="Consolas"/>
          <w:color w:val="333333"/>
        </w:rPr>
        <w:t>usersbyage;</w:t>
      </w:r>
    </w:p>
    <w:p w14:paraId="060CA932" w14:textId="77777777" w:rsidR="00DB012F" w:rsidRPr="00CB1515" w:rsidRDefault="00DB012F" w:rsidP="00E07ECE">
      <w:pPr>
        <w:rPr>
          <w:lang w:val="en-US"/>
        </w:rPr>
      </w:pPr>
    </w:p>
    <w:sectPr w:rsidR="00DB012F" w:rsidRPr="00CB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56921"/>
    <w:multiLevelType w:val="hybridMultilevel"/>
    <w:tmpl w:val="8900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5EBC"/>
    <w:multiLevelType w:val="multilevel"/>
    <w:tmpl w:val="388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E"/>
    <w:rsid w:val="00025F49"/>
    <w:rsid w:val="00067CE8"/>
    <w:rsid w:val="0008753E"/>
    <w:rsid w:val="000E3566"/>
    <w:rsid w:val="000F21C1"/>
    <w:rsid w:val="00103D30"/>
    <w:rsid w:val="00115223"/>
    <w:rsid w:val="001E4C4C"/>
    <w:rsid w:val="00256F4E"/>
    <w:rsid w:val="0027226E"/>
    <w:rsid w:val="003D7CE1"/>
    <w:rsid w:val="00404A1B"/>
    <w:rsid w:val="004A77D7"/>
    <w:rsid w:val="004E4602"/>
    <w:rsid w:val="005F293D"/>
    <w:rsid w:val="006427F2"/>
    <w:rsid w:val="006A73CA"/>
    <w:rsid w:val="007934D0"/>
    <w:rsid w:val="008653AB"/>
    <w:rsid w:val="008978E4"/>
    <w:rsid w:val="00A14E57"/>
    <w:rsid w:val="00A2766B"/>
    <w:rsid w:val="00AF74B4"/>
    <w:rsid w:val="00B43E1E"/>
    <w:rsid w:val="00BC4BC4"/>
    <w:rsid w:val="00C21AFD"/>
    <w:rsid w:val="00C64785"/>
    <w:rsid w:val="00CB1515"/>
    <w:rsid w:val="00D77B68"/>
    <w:rsid w:val="00DB012F"/>
    <w:rsid w:val="00E07ECE"/>
    <w:rsid w:val="00E27855"/>
    <w:rsid w:val="00E462C9"/>
    <w:rsid w:val="00F26BCA"/>
    <w:rsid w:val="00F26F58"/>
    <w:rsid w:val="00FA01C7"/>
    <w:rsid w:val="00FC5CFF"/>
    <w:rsid w:val="00FC73C2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0E05"/>
  <w15:chartTrackingRefBased/>
  <w15:docId w15:val="{F860F4AE-CEDD-4EB1-93D8-A39DC19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5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2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115223"/>
  </w:style>
  <w:style w:type="paragraph" w:styleId="ListParagraph">
    <w:name w:val="List Paragraph"/>
    <w:basedOn w:val="Normal"/>
    <w:uiPriority w:val="34"/>
    <w:qFormat/>
    <w:rsid w:val="00115223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pre">
    <w:name w:val="pre"/>
    <w:basedOn w:val="DefaultParagraphFont"/>
    <w:rsid w:val="007934D0"/>
  </w:style>
  <w:style w:type="character" w:styleId="Strong">
    <w:name w:val="Strong"/>
    <w:basedOn w:val="DefaultParagraphFont"/>
    <w:uiPriority w:val="22"/>
    <w:qFormat/>
    <w:rsid w:val="007934D0"/>
    <w:rPr>
      <w:b/>
      <w:bCs/>
    </w:rPr>
  </w:style>
  <w:style w:type="character" w:styleId="Emphasis">
    <w:name w:val="Emphasis"/>
    <w:basedOn w:val="DefaultParagraphFont"/>
    <w:uiPriority w:val="20"/>
    <w:qFormat/>
    <w:rsid w:val="007934D0"/>
    <w:rPr>
      <w:i/>
      <w:iCs/>
    </w:rPr>
  </w:style>
  <w:style w:type="character" w:customStyle="1" w:styleId="k">
    <w:name w:val="k"/>
    <w:basedOn w:val="DefaultParagraphFont"/>
    <w:rsid w:val="00D77B68"/>
  </w:style>
  <w:style w:type="character" w:customStyle="1" w:styleId="n">
    <w:name w:val="n"/>
    <w:basedOn w:val="DefaultParagraphFont"/>
    <w:rsid w:val="00D77B68"/>
  </w:style>
  <w:style w:type="character" w:customStyle="1" w:styleId="o">
    <w:name w:val="o"/>
    <w:basedOn w:val="DefaultParagraphFont"/>
    <w:rsid w:val="00D77B68"/>
  </w:style>
  <w:style w:type="character" w:customStyle="1" w:styleId="p">
    <w:name w:val="p"/>
    <w:basedOn w:val="DefaultParagraphFont"/>
    <w:rsid w:val="00D77B68"/>
  </w:style>
  <w:style w:type="character" w:customStyle="1" w:styleId="mf">
    <w:name w:val="mf"/>
    <w:basedOn w:val="DefaultParagraphFont"/>
    <w:rsid w:val="00D77B68"/>
  </w:style>
  <w:style w:type="character" w:styleId="HTMLCode">
    <w:name w:val="HTML Code"/>
    <w:basedOn w:val="DefaultParagraphFont"/>
    <w:uiPriority w:val="99"/>
    <w:semiHidden/>
    <w:unhideWhenUsed/>
    <w:rsid w:val="00D77B68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AF74B4"/>
  </w:style>
  <w:style w:type="character" w:customStyle="1" w:styleId="nb">
    <w:name w:val="nb"/>
    <w:basedOn w:val="DefaultParagraphFont"/>
    <w:rsid w:val="00AF74B4"/>
  </w:style>
  <w:style w:type="paragraph" w:styleId="NormalWeb">
    <w:name w:val="Normal (Web)"/>
    <w:basedOn w:val="Normal"/>
    <w:uiPriority w:val="99"/>
    <w:semiHidden/>
    <w:unhideWhenUsed/>
    <w:rsid w:val="00AF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78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">
    <w:name w:val="m"/>
    <w:basedOn w:val="DefaultParagraphFont"/>
    <w:rsid w:val="00404A1B"/>
  </w:style>
  <w:style w:type="character" w:customStyle="1" w:styleId="Heading2Char">
    <w:name w:val="Heading 2 Char"/>
    <w:basedOn w:val="DefaultParagraphFont"/>
    <w:link w:val="Heading2"/>
    <w:uiPriority w:val="9"/>
    <w:semiHidden/>
    <w:rsid w:val="00DB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B012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sandra.apache.org/doc/latest/cql/ddl.html" TargetMode="External"/><Relationship Id="rId13" Type="http://schemas.openxmlformats.org/officeDocument/2006/relationships/hyperlink" Target="https://cassandra.apache.org/doc/latest/cql/func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ssandra.apache.org/doc/latest/cql/ddl.html" TargetMode="External"/><Relationship Id="rId12" Type="http://schemas.openxmlformats.org/officeDocument/2006/relationships/hyperlink" Target="https://cassandra.apache.org/doc/latest/cql/function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ssandra.apache.org/doc/latest/cql/mv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ssandra.apache.org/doc/latest/cql/ddl.html" TargetMode="External"/><Relationship Id="rId11" Type="http://schemas.openxmlformats.org/officeDocument/2006/relationships/hyperlink" Target="https://cassandra.apache.org/doc/latest/cql/json.html" TargetMode="External"/><Relationship Id="rId5" Type="http://schemas.openxmlformats.org/officeDocument/2006/relationships/hyperlink" Target="https://cassandra.apache.org/doc/latest/cql/ddl.html" TargetMode="External"/><Relationship Id="rId15" Type="http://schemas.openxmlformats.org/officeDocument/2006/relationships/hyperlink" Target="https://cassandra.apache.org/doc/latest/cql/dml.html" TargetMode="External"/><Relationship Id="rId10" Type="http://schemas.openxmlformats.org/officeDocument/2006/relationships/hyperlink" Target="https://cassandra.apache.org/doc/latest/cql/dd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sandra.apache.org/doc/latest/cql/ddl.html" TargetMode="External"/><Relationship Id="rId14" Type="http://schemas.openxmlformats.org/officeDocument/2006/relationships/hyperlink" Target="https://cassandra.apache.org/doc/latest/cql/d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rehapriadarsinimalavika@gmail.com</dc:creator>
  <cp:keywords/>
  <dc:description/>
  <cp:lastModifiedBy>rehapriadarsinimalavika@gmail.com</cp:lastModifiedBy>
  <cp:revision>36</cp:revision>
  <dcterms:created xsi:type="dcterms:W3CDTF">2021-04-15T12:29:00Z</dcterms:created>
  <dcterms:modified xsi:type="dcterms:W3CDTF">2021-04-15T15:45:00Z</dcterms:modified>
</cp:coreProperties>
</file>