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45BE1" w14:textId="3DEC8CEC" w:rsidR="00B8303F" w:rsidRPr="00B8303F" w:rsidRDefault="00B8303F" w:rsidP="00B8303F">
      <w:pPr>
        <w:rPr>
          <w:sz w:val="24"/>
          <w:szCs w:val="24"/>
        </w:rPr>
      </w:pPr>
      <w:r w:rsidRPr="00B8303F">
        <w:rPr>
          <w:sz w:val="40"/>
          <w:szCs w:val="40"/>
        </w:rPr>
        <w:t>Design and Control of a Low</w:t>
      </w:r>
      <w:r w:rsidRPr="00B8303F">
        <w:rPr>
          <w:sz w:val="40"/>
          <w:szCs w:val="40"/>
        </w:rPr>
        <w:noBreakHyphen/>
        <w:t>Cost EMG</w:t>
      </w:r>
      <w:r w:rsidRPr="00B8303F">
        <w:rPr>
          <w:sz w:val="40"/>
          <w:szCs w:val="40"/>
        </w:rPr>
        <w:noBreakHyphen/>
        <w:t>Controlled Prosthetic Arm</w:t>
      </w:r>
      <w:r w:rsidRPr="00B8303F">
        <w:rPr>
          <w:sz w:val="24"/>
          <w:szCs w:val="24"/>
        </w:rPr>
        <w:br/>
      </w:r>
    </w:p>
    <w:p w14:paraId="5406FCE6" w14:textId="77777777" w:rsidR="00B8303F" w:rsidRPr="00B8303F" w:rsidRDefault="00B8303F" w:rsidP="00B8303F">
      <w:pPr>
        <w:rPr>
          <w:sz w:val="32"/>
          <w:szCs w:val="32"/>
        </w:rPr>
      </w:pPr>
      <w:r w:rsidRPr="00B8303F">
        <w:rPr>
          <w:b/>
          <w:bCs/>
          <w:sz w:val="32"/>
          <w:szCs w:val="32"/>
        </w:rPr>
        <w:t>Group Members:</w:t>
      </w:r>
      <w:r w:rsidRPr="00B8303F">
        <w:rPr>
          <w:sz w:val="32"/>
          <w:szCs w:val="32"/>
        </w:rPr>
        <w:br/>
        <w:t>Aashir Ali Khan – FA21</w:t>
      </w:r>
      <w:r w:rsidRPr="00B8303F">
        <w:rPr>
          <w:sz w:val="32"/>
          <w:szCs w:val="32"/>
        </w:rPr>
        <w:noBreakHyphen/>
        <w:t>BCE</w:t>
      </w:r>
      <w:r w:rsidRPr="00B8303F">
        <w:rPr>
          <w:sz w:val="32"/>
          <w:szCs w:val="32"/>
        </w:rPr>
        <w:noBreakHyphen/>
        <w:t>011 ·</w:t>
      </w:r>
    </w:p>
    <w:p w14:paraId="6F7E57E9" w14:textId="52A1BD70" w:rsidR="00B8303F" w:rsidRPr="00B8303F" w:rsidRDefault="00B8303F" w:rsidP="00B8303F">
      <w:pPr>
        <w:rPr>
          <w:sz w:val="32"/>
          <w:szCs w:val="32"/>
        </w:rPr>
      </w:pPr>
      <w:r w:rsidRPr="00B8303F">
        <w:rPr>
          <w:sz w:val="32"/>
          <w:szCs w:val="32"/>
        </w:rPr>
        <w:t>Muhammad Rehan – FA21</w:t>
      </w:r>
      <w:r w:rsidRPr="00B8303F">
        <w:rPr>
          <w:sz w:val="32"/>
          <w:szCs w:val="32"/>
        </w:rPr>
        <w:noBreakHyphen/>
        <w:t>BCE</w:t>
      </w:r>
      <w:r w:rsidRPr="00B8303F">
        <w:rPr>
          <w:sz w:val="32"/>
          <w:szCs w:val="32"/>
        </w:rPr>
        <w:noBreakHyphen/>
        <w:t>002 ·</w:t>
      </w:r>
    </w:p>
    <w:p w14:paraId="5135C1EB" w14:textId="5CFF8BC4" w:rsidR="00B8303F" w:rsidRPr="00B8303F" w:rsidRDefault="00B8303F" w:rsidP="00B8303F">
      <w:pPr>
        <w:rPr>
          <w:sz w:val="32"/>
          <w:szCs w:val="32"/>
        </w:rPr>
      </w:pPr>
      <w:r w:rsidRPr="00B8303F">
        <w:rPr>
          <w:sz w:val="32"/>
          <w:szCs w:val="32"/>
        </w:rPr>
        <w:t>Zain ul Abideen – FA21</w:t>
      </w:r>
      <w:r w:rsidRPr="00B8303F">
        <w:rPr>
          <w:sz w:val="32"/>
          <w:szCs w:val="32"/>
        </w:rPr>
        <w:noBreakHyphen/>
        <w:t>BCE</w:t>
      </w:r>
      <w:r w:rsidRPr="00B8303F">
        <w:rPr>
          <w:sz w:val="32"/>
          <w:szCs w:val="32"/>
        </w:rPr>
        <w:noBreakHyphen/>
        <w:t xml:space="preserve">009 </w:t>
      </w:r>
    </w:p>
    <w:p w14:paraId="26B0F4A4" w14:textId="77777777" w:rsidR="00B8303F" w:rsidRPr="00B8303F" w:rsidRDefault="00B8303F" w:rsidP="00B8303F">
      <w:pPr>
        <w:rPr>
          <w:sz w:val="32"/>
          <w:szCs w:val="32"/>
        </w:rPr>
      </w:pPr>
    </w:p>
    <w:p w14:paraId="165D45E4" w14:textId="77777777" w:rsidR="00B8303F" w:rsidRPr="00B8303F" w:rsidRDefault="00B8303F" w:rsidP="00B8303F">
      <w:pPr>
        <w:rPr>
          <w:sz w:val="32"/>
          <w:szCs w:val="32"/>
        </w:rPr>
      </w:pPr>
      <w:r w:rsidRPr="00B8303F">
        <w:rPr>
          <w:b/>
          <w:bCs/>
          <w:sz w:val="32"/>
          <w:szCs w:val="32"/>
        </w:rPr>
        <w:t>Supervisor:</w:t>
      </w:r>
      <w:r w:rsidRPr="00B8303F">
        <w:rPr>
          <w:sz w:val="32"/>
          <w:szCs w:val="32"/>
        </w:rPr>
        <w:br/>
        <w:t xml:space="preserve">Dr. Zulfiqar Khattak </w:t>
      </w:r>
    </w:p>
    <w:p w14:paraId="134EF66D" w14:textId="77777777" w:rsidR="00B8303F" w:rsidRPr="00B8303F" w:rsidRDefault="00B8303F" w:rsidP="00B8303F">
      <w:pPr>
        <w:rPr>
          <w:sz w:val="32"/>
          <w:szCs w:val="32"/>
        </w:rPr>
      </w:pPr>
      <w:r w:rsidRPr="00B8303F">
        <w:rPr>
          <w:b/>
          <w:bCs/>
          <w:sz w:val="32"/>
          <w:szCs w:val="32"/>
        </w:rPr>
        <w:t>Co</w:t>
      </w:r>
      <w:r w:rsidRPr="00B8303F">
        <w:rPr>
          <w:b/>
          <w:bCs/>
          <w:sz w:val="32"/>
          <w:szCs w:val="32"/>
        </w:rPr>
        <w:noBreakHyphen/>
        <w:t>Supervisor:</w:t>
      </w:r>
      <w:r w:rsidRPr="00B8303F">
        <w:rPr>
          <w:sz w:val="32"/>
          <w:szCs w:val="32"/>
        </w:rPr>
        <w:br/>
        <w:t xml:space="preserve">Dr. Jamil Ahmad </w:t>
      </w:r>
    </w:p>
    <w:p w14:paraId="350983B3" w14:textId="77777777" w:rsidR="00B8303F" w:rsidRPr="00B8303F" w:rsidRDefault="00B8303F" w:rsidP="00B8303F">
      <w:pPr>
        <w:rPr>
          <w:sz w:val="24"/>
          <w:szCs w:val="24"/>
        </w:rPr>
      </w:pPr>
    </w:p>
    <w:p w14:paraId="3FDED4E5" w14:textId="77777777" w:rsidR="00B8303F" w:rsidRDefault="00B8303F" w:rsidP="00B8303F">
      <w:pPr>
        <w:jc w:val="center"/>
        <w:rPr>
          <w:b/>
          <w:bCs/>
          <w:sz w:val="24"/>
          <w:szCs w:val="24"/>
        </w:rPr>
      </w:pPr>
    </w:p>
    <w:p w14:paraId="4F3C20E4" w14:textId="77777777" w:rsidR="00B8303F" w:rsidRDefault="00B8303F" w:rsidP="00B8303F">
      <w:pPr>
        <w:jc w:val="center"/>
        <w:rPr>
          <w:b/>
          <w:bCs/>
          <w:sz w:val="24"/>
          <w:szCs w:val="24"/>
        </w:rPr>
      </w:pPr>
    </w:p>
    <w:p w14:paraId="6E0FD828" w14:textId="77777777" w:rsidR="00B8303F" w:rsidRDefault="00B8303F" w:rsidP="00B8303F">
      <w:pPr>
        <w:jc w:val="center"/>
        <w:rPr>
          <w:b/>
          <w:bCs/>
          <w:sz w:val="24"/>
          <w:szCs w:val="24"/>
        </w:rPr>
      </w:pPr>
    </w:p>
    <w:p w14:paraId="03508E3A" w14:textId="77777777" w:rsidR="00B8303F" w:rsidRDefault="00B8303F" w:rsidP="00B8303F">
      <w:pPr>
        <w:jc w:val="center"/>
        <w:rPr>
          <w:b/>
          <w:bCs/>
          <w:sz w:val="24"/>
          <w:szCs w:val="24"/>
        </w:rPr>
      </w:pPr>
    </w:p>
    <w:p w14:paraId="22FA285D" w14:textId="77777777" w:rsidR="00B8303F" w:rsidRDefault="00B8303F" w:rsidP="00B8303F">
      <w:pPr>
        <w:jc w:val="center"/>
        <w:rPr>
          <w:b/>
          <w:bCs/>
          <w:sz w:val="24"/>
          <w:szCs w:val="24"/>
        </w:rPr>
      </w:pPr>
    </w:p>
    <w:p w14:paraId="6A3A2938" w14:textId="77777777" w:rsidR="00B8303F" w:rsidRDefault="00B8303F" w:rsidP="00B8303F">
      <w:pPr>
        <w:jc w:val="center"/>
        <w:rPr>
          <w:b/>
          <w:bCs/>
          <w:sz w:val="24"/>
          <w:szCs w:val="24"/>
        </w:rPr>
      </w:pPr>
    </w:p>
    <w:p w14:paraId="0B91E9D9" w14:textId="77777777" w:rsidR="00B8303F" w:rsidRDefault="00B8303F" w:rsidP="00B8303F">
      <w:pPr>
        <w:jc w:val="center"/>
        <w:rPr>
          <w:b/>
          <w:bCs/>
          <w:sz w:val="24"/>
          <w:szCs w:val="24"/>
        </w:rPr>
      </w:pPr>
    </w:p>
    <w:p w14:paraId="57792537" w14:textId="77777777" w:rsidR="00B8303F" w:rsidRDefault="00B8303F" w:rsidP="00B8303F">
      <w:pPr>
        <w:jc w:val="center"/>
        <w:rPr>
          <w:b/>
          <w:bCs/>
          <w:sz w:val="24"/>
          <w:szCs w:val="24"/>
        </w:rPr>
      </w:pPr>
    </w:p>
    <w:p w14:paraId="048DF55E" w14:textId="77777777" w:rsidR="00B8303F" w:rsidRDefault="00B8303F" w:rsidP="00B8303F">
      <w:pPr>
        <w:jc w:val="center"/>
        <w:rPr>
          <w:sz w:val="32"/>
          <w:szCs w:val="32"/>
        </w:rPr>
      </w:pPr>
      <w:r w:rsidRPr="00B8303F">
        <w:rPr>
          <w:b/>
          <w:bCs/>
          <w:sz w:val="32"/>
          <w:szCs w:val="32"/>
        </w:rPr>
        <w:t>Department of Electrical &amp; Computer Engineering</w:t>
      </w:r>
      <w:r w:rsidRPr="00B8303F">
        <w:rPr>
          <w:sz w:val="32"/>
          <w:szCs w:val="32"/>
        </w:rPr>
        <w:br/>
        <w:t>COMSATS University Islamabad, Abbottabad Campus</w:t>
      </w:r>
    </w:p>
    <w:p w14:paraId="68F1BCA8" w14:textId="1868B900" w:rsidR="00B8303F" w:rsidRPr="00B8303F" w:rsidRDefault="00B8303F" w:rsidP="00B8303F">
      <w:pPr>
        <w:jc w:val="center"/>
        <w:rPr>
          <w:sz w:val="36"/>
          <w:szCs w:val="36"/>
        </w:rPr>
      </w:pPr>
      <w:r w:rsidRPr="00B8303F">
        <w:rPr>
          <w:b/>
          <w:bCs/>
          <w:sz w:val="28"/>
          <w:szCs w:val="28"/>
        </w:rPr>
        <w:lastRenderedPageBreak/>
        <w:t>Abstract</w:t>
      </w:r>
    </w:p>
    <w:p w14:paraId="1CDF6694" w14:textId="77777777" w:rsidR="00B8303F" w:rsidRPr="00B8303F" w:rsidRDefault="00B8303F" w:rsidP="00B8303F">
      <w:pPr>
        <w:rPr>
          <w:sz w:val="24"/>
          <w:szCs w:val="24"/>
        </w:rPr>
      </w:pPr>
      <w:r w:rsidRPr="00B8303F">
        <w:rPr>
          <w:sz w:val="24"/>
          <w:szCs w:val="24"/>
        </w:rPr>
        <w:t>This project presents the design, implementation, and evaluation of a cost</w:t>
      </w:r>
      <w:r w:rsidRPr="00B8303F">
        <w:rPr>
          <w:sz w:val="24"/>
          <w:szCs w:val="24"/>
        </w:rPr>
        <w:noBreakHyphen/>
        <w:t>effective prosthetic hand controlled by surface electromyography (</w:t>
      </w:r>
      <w:proofErr w:type="spellStart"/>
      <w:r w:rsidRPr="00B8303F">
        <w:rPr>
          <w:sz w:val="24"/>
          <w:szCs w:val="24"/>
        </w:rPr>
        <w:t>sEMG</w:t>
      </w:r>
      <w:proofErr w:type="spellEnd"/>
      <w:r w:rsidRPr="00B8303F">
        <w:rPr>
          <w:sz w:val="24"/>
          <w:szCs w:val="24"/>
        </w:rPr>
        <w:t>). By leveraging an Arduino Nano, a single</w:t>
      </w:r>
      <w:r w:rsidRPr="00B8303F">
        <w:rPr>
          <w:sz w:val="24"/>
          <w:szCs w:val="24"/>
        </w:rPr>
        <w:noBreakHyphen/>
        <w:t>channel EMG sensor kit, five hobby</w:t>
      </w:r>
      <w:r w:rsidRPr="00B8303F">
        <w:rPr>
          <w:sz w:val="24"/>
          <w:szCs w:val="24"/>
        </w:rPr>
        <w:noBreakHyphen/>
        <w:t>grade servos, and a 3D</w:t>
      </w:r>
      <w:r w:rsidRPr="00B8303F">
        <w:rPr>
          <w:sz w:val="24"/>
          <w:szCs w:val="24"/>
        </w:rPr>
        <w:noBreakHyphen/>
        <w:t>printed mechanical hand, we achieve real</w:t>
      </w:r>
      <w:r w:rsidRPr="00B8303F">
        <w:rPr>
          <w:sz w:val="24"/>
          <w:szCs w:val="24"/>
        </w:rPr>
        <w:noBreakHyphen/>
        <w:t>time open/close control based on forearm muscle activity. The system emphasizes affordability, simplicity, and user</w:t>
      </w:r>
      <w:r w:rsidRPr="00B8303F">
        <w:rPr>
          <w:sz w:val="24"/>
          <w:szCs w:val="24"/>
        </w:rPr>
        <w:noBreakHyphen/>
        <w:t>friendliness, making it suitable for educational purposes and low</w:t>
      </w:r>
      <w:r w:rsidRPr="00B8303F">
        <w:rPr>
          <w:sz w:val="24"/>
          <w:szCs w:val="24"/>
        </w:rPr>
        <w:noBreakHyphen/>
        <w:t>income settings. Performance tests demonstrate reliable control (&gt; 94% accuracy) with &lt; 0.6 s latency and multi</w:t>
      </w:r>
      <w:r w:rsidRPr="00B8303F">
        <w:rPr>
          <w:sz w:val="24"/>
          <w:szCs w:val="24"/>
        </w:rPr>
        <w:noBreakHyphen/>
        <w:t>hour battery life on a 2,200 </w:t>
      </w:r>
      <w:proofErr w:type="spellStart"/>
      <w:r w:rsidRPr="00B8303F">
        <w:rPr>
          <w:sz w:val="24"/>
          <w:szCs w:val="24"/>
        </w:rPr>
        <w:t>mAh</w:t>
      </w:r>
      <w:proofErr w:type="spellEnd"/>
      <w:r w:rsidRPr="00B8303F">
        <w:rPr>
          <w:sz w:val="24"/>
          <w:szCs w:val="24"/>
        </w:rPr>
        <w:t xml:space="preserve"> pack.</w:t>
      </w:r>
    </w:p>
    <w:p w14:paraId="416F04AC" w14:textId="77777777" w:rsidR="00B8303F" w:rsidRPr="00B8303F" w:rsidRDefault="00B8303F" w:rsidP="00B8303F">
      <w:pPr>
        <w:rPr>
          <w:sz w:val="24"/>
          <w:szCs w:val="24"/>
        </w:rPr>
      </w:pPr>
      <w:r w:rsidRPr="00B8303F">
        <w:rPr>
          <w:sz w:val="24"/>
          <w:szCs w:val="24"/>
        </w:rPr>
        <w:pict w14:anchorId="02B6A97C">
          <v:rect id="_x0000_i1100" style="width:0;height:1.5pt" o:hralign="center" o:hrstd="t" o:hr="t" fillcolor="#a0a0a0" stroked="f"/>
        </w:pict>
      </w:r>
    </w:p>
    <w:p w14:paraId="5B130A35" w14:textId="77777777" w:rsidR="00B8303F" w:rsidRPr="00B8303F" w:rsidRDefault="00B8303F" w:rsidP="00B8303F">
      <w:pPr>
        <w:rPr>
          <w:b/>
          <w:bCs/>
          <w:sz w:val="28"/>
          <w:szCs w:val="28"/>
        </w:rPr>
      </w:pPr>
      <w:r w:rsidRPr="00B8303F">
        <w:rPr>
          <w:b/>
          <w:bCs/>
          <w:sz w:val="28"/>
          <w:szCs w:val="28"/>
        </w:rPr>
        <w:t>Introduction &amp; Literature Review</w:t>
      </w:r>
    </w:p>
    <w:p w14:paraId="047B774A" w14:textId="77777777" w:rsidR="00B8303F" w:rsidRPr="00B8303F" w:rsidRDefault="00B8303F" w:rsidP="00B8303F">
      <w:pPr>
        <w:rPr>
          <w:sz w:val="24"/>
          <w:szCs w:val="24"/>
        </w:rPr>
      </w:pPr>
      <w:r w:rsidRPr="00B8303F">
        <w:rPr>
          <w:b/>
          <w:bCs/>
          <w:sz w:val="24"/>
          <w:szCs w:val="24"/>
        </w:rPr>
        <w:t>Introduction</w:t>
      </w:r>
      <w:r w:rsidRPr="00B8303F">
        <w:rPr>
          <w:sz w:val="24"/>
          <w:szCs w:val="24"/>
        </w:rPr>
        <w:br/>
        <w:t>Limb loss affects millions worldwide, yet high</w:t>
      </w:r>
      <w:r w:rsidRPr="00B8303F">
        <w:rPr>
          <w:sz w:val="24"/>
          <w:szCs w:val="24"/>
        </w:rPr>
        <w:noBreakHyphen/>
        <w:t>end myoelectric prostheses remain prohibitively expensive (USD 5,000–50,000). This gap motivates a low</w:t>
      </w:r>
      <w:r w:rsidRPr="00B8303F">
        <w:rPr>
          <w:sz w:val="24"/>
          <w:szCs w:val="24"/>
        </w:rPr>
        <w:noBreakHyphen/>
        <w:t>cost alternative that translates residual</w:t>
      </w:r>
      <w:r w:rsidRPr="00B8303F">
        <w:rPr>
          <w:sz w:val="24"/>
          <w:szCs w:val="24"/>
        </w:rPr>
        <w:noBreakHyphen/>
        <w:t>limb EMG signals into prosthetic motion. Our design uses surface electrodes placed on the forearm to detect two primary gestures—hand open and hand close—which are interpreted by an Arduino Nano and mapped to five servo motors for synchronous finger movement. The mechanical hand is 3D</w:t>
      </w:r>
      <w:r w:rsidRPr="00B8303F">
        <w:rPr>
          <w:sz w:val="24"/>
          <w:szCs w:val="24"/>
        </w:rPr>
        <w:noBreakHyphen/>
        <w:t>printed from biodegradable PLA, and a buck converter ensures stable 5 V power from a 12 V source.</w:t>
      </w:r>
    </w:p>
    <w:p w14:paraId="0F9BF1CE" w14:textId="77777777" w:rsidR="00B8303F" w:rsidRPr="00B8303F" w:rsidRDefault="00B8303F" w:rsidP="00B8303F">
      <w:pPr>
        <w:rPr>
          <w:sz w:val="24"/>
          <w:szCs w:val="24"/>
        </w:rPr>
      </w:pPr>
      <w:r w:rsidRPr="00B8303F">
        <w:rPr>
          <w:b/>
          <w:bCs/>
          <w:sz w:val="24"/>
          <w:szCs w:val="24"/>
        </w:rPr>
        <w:t>Objectives:</w:t>
      </w:r>
    </w:p>
    <w:p w14:paraId="6C982DD8" w14:textId="77777777" w:rsidR="00B8303F" w:rsidRPr="00B8303F" w:rsidRDefault="00B8303F" w:rsidP="00B8303F">
      <w:pPr>
        <w:numPr>
          <w:ilvl w:val="0"/>
          <w:numId w:val="23"/>
        </w:numPr>
        <w:rPr>
          <w:sz w:val="24"/>
          <w:szCs w:val="24"/>
        </w:rPr>
      </w:pPr>
      <w:r w:rsidRPr="00B8303F">
        <w:rPr>
          <w:sz w:val="24"/>
          <w:szCs w:val="24"/>
        </w:rPr>
        <w:t>Capture and condition EMG signals reliably.</w:t>
      </w:r>
    </w:p>
    <w:p w14:paraId="2523B8A6" w14:textId="77777777" w:rsidR="00B8303F" w:rsidRPr="00B8303F" w:rsidRDefault="00B8303F" w:rsidP="00B8303F">
      <w:pPr>
        <w:numPr>
          <w:ilvl w:val="0"/>
          <w:numId w:val="23"/>
        </w:numPr>
        <w:rPr>
          <w:sz w:val="24"/>
          <w:szCs w:val="24"/>
        </w:rPr>
      </w:pPr>
      <w:r w:rsidRPr="00B8303F">
        <w:rPr>
          <w:sz w:val="24"/>
          <w:szCs w:val="24"/>
        </w:rPr>
        <w:t>Implement on</w:t>
      </w:r>
      <w:r w:rsidRPr="00B8303F">
        <w:rPr>
          <w:sz w:val="24"/>
          <w:szCs w:val="24"/>
        </w:rPr>
        <w:noBreakHyphen/>
        <w:t>board threshold logic with latency &lt; 200 µs.</w:t>
      </w:r>
    </w:p>
    <w:p w14:paraId="666F7179" w14:textId="77777777" w:rsidR="00B8303F" w:rsidRPr="00B8303F" w:rsidRDefault="00B8303F" w:rsidP="00B8303F">
      <w:pPr>
        <w:numPr>
          <w:ilvl w:val="0"/>
          <w:numId w:val="23"/>
        </w:numPr>
        <w:rPr>
          <w:sz w:val="24"/>
          <w:szCs w:val="24"/>
        </w:rPr>
      </w:pPr>
      <w:r w:rsidRPr="00B8303F">
        <w:rPr>
          <w:sz w:val="24"/>
          <w:szCs w:val="24"/>
        </w:rPr>
        <w:t>Drive five</w:t>
      </w:r>
      <w:r w:rsidRPr="00B8303F">
        <w:rPr>
          <w:sz w:val="24"/>
          <w:szCs w:val="24"/>
        </w:rPr>
        <w:noBreakHyphen/>
        <w:t>DOF finger motion in real time with minimal hardware cost.</w:t>
      </w:r>
    </w:p>
    <w:p w14:paraId="5C611F7F" w14:textId="77777777" w:rsidR="00B8303F" w:rsidRPr="00B8303F" w:rsidRDefault="00B8303F" w:rsidP="00B8303F">
      <w:pPr>
        <w:rPr>
          <w:sz w:val="24"/>
          <w:szCs w:val="24"/>
        </w:rPr>
      </w:pPr>
      <w:r w:rsidRPr="00B8303F">
        <w:rPr>
          <w:b/>
          <w:bCs/>
          <w:sz w:val="24"/>
          <w:szCs w:val="24"/>
        </w:rPr>
        <w:t>Literature Review</w:t>
      </w:r>
    </w:p>
    <w:p w14:paraId="15024499" w14:textId="77777777" w:rsidR="00B8303F" w:rsidRPr="00B8303F" w:rsidRDefault="00B8303F" w:rsidP="00B8303F">
      <w:pPr>
        <w:numPr>
          <w:ilvl w:val="0"/>
          <w:numId w:val="24"/>
        </w:numPr>
        <w:rPr>
          <w:sz w:val="24"/>
          <w:szCs w:val="24"/>
        </w:rPr>
      </w:pPr>
      <w:proofErr w:type="spellStart"/>
      <w:r w:rsidRPr="00B8303F">
        <w:rPr>
          <w:b/>
          <w:bCs/>
          <w:sz w:val="24"/>
          <w:szCs w:val="24"/>
        </w:rPr>
        <w:t>sEMG</w:t>
      </w:r>
      <w:proofErr w:type="spellEnd"/>
      <w:r w:rsidRPr="00B8303F">
        <w:rPr>
          <w:b/>
          <w:bCs/>
          <w:sz w:val="24"/>
          <w:szCs w:val="24"/>
        </w:rPr>
        <w:t xml:space="preserve"> Fundamentals:</w:t>
      </w:r>
      <w:r w:rsidRPr="00B8303F">
        <w:rPr>
          <w:sz w:val="24"/>
          <w:szCs w:val="24"/>
        </w:rPr>
        <w:t xml:space="preserve"> Measures muscle electrical activity (10–500 µV) non</w:t>
      </w:r>
      <w:r w:rsidRPr="00B8303F">
        <w:rPr>
          <w:sz w:val="24"/>
          <w:szCs w:val="24"/>
        </w:rPr>
        <w:noBreakHyphen/>
        <w:t>invasively; requires amplification and band</w:t>
      </w:r>
      <w:r w:rsidRPr="00B8303F">
        <w:rPr>
          <w:sz w:val="24"/>
          <w:szCs w:val="24"/>
        </w:rPr>
        <w:noBreakHyphen/>
        <w:t>pass filtering (20–500 Hz).</w:t>
      </w:r>
    </w:p>
    <w:p w14:paraId="130E65EB" w14:textId="77777777" w:rsidR="00B8303F" w:rsidRPr="00B8303F" w:rsidRDefault="00B8303F" w:rsidP="00B8303F">
      <w:pPr>
        <w:numPr>
          <w:ilvl w:val="0"/>
          <w:numId w:val="24"/>
        </w:numPr>
        <w:rPr>
          <w:sz w:val="24"/>
          <w:szCs w:val="24"/>
        </w:rPr>
      </w:pPr>
      <w:r w:rsidRPr="00B8303F">
        <w:rPr>
          <w:b/>
          <w:bCs/>
          <w:sz w:val="24"/>
          <w:szCs w:val="24"/>
        </w:rPr>
        <w:t>Embedded Control:</w:t>
      </w:r>
      <w:r w:rsidRPr="00B8303F">
        <w:rPr>
          <w:sz w:val="24"/>
          <w:szCs w:val="24"/>
        </w:rPr>
        <w:t xml:space="preserve"> Arduino Nano offers real</w:t>
      </w:r>
      <w:r w:rsidRPr="00B8303F">
        <w:rPr>
          <w:sz w:val="24"/>
          <w:szCs w:val="24"/>
        </w:rPr>
        <w:noBreakHyphen/>
        <w:t>time 10</w:t>
      </w:r>
      <w:r w:rsidRPr="00B8303F">
        <w:rPr>
          <w:sz w:val="24"/>
          <w:szCs w:val="24"/>
        </w:rPr>
        <w:noBreakHyphen/>
        <w:t>bit ADC and PWM outputs; threshold logic avoids ML complexity while ensuring robust binary control.</w:t>
      </w:r>
    </w:p>
    <w:p w14:paraId="2A68B506" w14:textId="77777777" w:rsidR="00B8303F" w:rsidRPr="00B8303F" w:rsidRDefault="00B8303F" w:rsidP="00B8303F">
      <w:pPr>
        <w:numPr>
          <w:ilvl w:val="0"/>
          <w:numId w:val="24"/>
        </w:numPr>
        <w:rPr>
          <w:sz w:val="24"/>
          <w:szCs w:val="24"/>
        </w:rPr>
      </w:pPr>
      <w:r w:rsidRPr="00B8303F">
        <w:rPr>
          <w:b/>
          <w:bCs/>
          <w:sz w:val="24"/>
          <w:szCs w:val="24"/>
        </w:rPr>
        <w:t>Actuation:</w:t>
      </w:r>
      <w:r w:rsidRPr="00B8303F">
        <w:rPr>
          <w:sz w:val="24"/>
          <w:szCs w:val="24"/>
        </w:rPr>
        <w:t xml:space="preserve"> Hobby servos (5 </w:t>
      </w:r>
      <w:proofErr w:type="spellStart"/>
      <w:r w:rsidRPr="00B8303F">
        <w:rPr>
          <w:sz w:val="24"/>
          <w:szCs w:val="24"/>
        </w:rPr>
        <w:t>kg·cm</w:t>
      </w:r>
      <w:proofErr w:type="spellEnd"/>
      <w:r w:rsidRPr="00B8303F">
        <w:rPr>
          <w:sz w:val="24"/>
          <w:szCs w:val="24"/>
        </w:rPr>
        <w:t xml:space="preserve"> torque) provide sufficient force; previous multi</w:t>
      </w:r>
      <w:r w:rsidRPr="00B8303F">
        <w:rPr>
          <w:sz w:val="24"/>
          <w:szCs w:val="24"/>
        </w:rPr>
        <w:noBreakHyphen/>
        <w:t>channel, ML</w:t>
      </w:r>
      <w:r w:rsidRPr="00B8303F">
        <w:rPr>
          <w:sz w:val="24"/>
          <w:szCs w:val="24"/>
        </w:rPr>
        <w:noBreakHyphen/>
        <w:t>driven systems incur higher cost and complexity.</w:t>
      </w:r>
    </w:p>
    <w:p w14:paraId="0DF57A0E" w14:textId="550ACBBF" w:rsidR="00B8303F" w:rsidRPr="00B8303F" w:rsidRDefault="00B8303F" w:rsidP="00B8303F">
      <w:pPr>
        <w:rPr>
          <w:sz w:val="24"/>
          <w:szCs w:val="24"/>
        </w:rPr>
      </w:pPr>
    </w:p>
    <w:p w14:paraId="1D581A85" w14:textId="77777777" w:rsidR="00B8303F" w:rsidRPr="00B8303F" w:rsidRDefault="00B8303F" w:rsidP="00B8303F">
      <w:pPr>
        <w:rPr>
          <w:b/>
          <w:bCs/>
          <w:sz w:val="28"/>
          <w:szCs w:val="28"/>
        </w:rPr>
      </w:pPr>
      <w:r w:rsidRPr="00B8303F">
        <w:rPr>
          <w:b/>
          <w:bCs/>
          <w:sz w:val="28"/>
          <w:szCs w:val="28"/>
        </w:rPr>
        <w:lastRenderedPageBreak/>
        <w:t>System Design</w:t>
      </w:r>
    </w:p>
    <w:p w14:paraId="57FE12F8" w14:textId="77777777" w:rsidR="00B8303F" w:rsidRPr="00B8303F" w:rsidRDefault="00B8303F" w:rsidP="00B8303F">
      <w:pPr>
        <w:numPr>
          <w:ilvl w:val="0"/>
          <w:numId w:val="25"/>
        </w:numPr>
        <w:rPr>
          <w:sz w:val="24"/>
          <w:szCs w:val="24"/>
        </w:rPr>
      </w:pPr>
      <w:r w:rsidRPr="00B8303F">
        <w:rPr>
          <w:b/>
          <w:bCs/>
          <w:sz w:val="24"/>
          <w:szCs w:val="24"/>
        </w:rPr>
        <w:t>EMG Sensor Kit &amp; Electrodes</w:t>
      </w:r>
    </w:p>
    <w:p w14:paraId="492A85D7" w14:textId="77777777" w:rsidR="00B8303F" w:rsidRPr="00B8303F" w:rsidRDefault="00B8303F" w:rsidP="00B8303F">
      <w:pPr>
        <w:numPr>
          <w:ilvl w:val="1"/>
          <w:numId w:val="25"/>
        </w:numPr>
        <w:rPr>
          <w:sz w:val="24"/>
          <w:szCs w:val="24"/>
        </w:rPr>
      </w:pPr>
      <w:r w:rsidRPr="00B8303F">
        <w:rPr>
          <w:sz w:val="24"/>
          <w:szCs w:val="24"/>
        </w:rPr>
        <w:t>Integrated amplifier and band</w:t>
      </w:r>
      <w:r w:rsidRPr="00B8303F">
        <w:rPr>
          <w:sz w:val="24"/>
          <w:szCs w:val="24"/>
        </w:rPr>
        <w:noBreakHyphen/>
        <w:t>pass filter</w:t>
      </w:r>
    </w:p>
    <w:p w14:paraId="7F5D6976" w14:textId="77777777" w:rsidR="00B8303F" w:rsidRPr="00B8303F" w:rsidRDefault="00B8303F" w:rsidP="00B8303F">
      <w:pPr>
        <w:numPr>
          <w:ilvl w:val="1"/>
          <w:numId w:val="25"/>
        </w:numPr>
        <w:rPr>
          <w:sz w:val="24"/>
          <w:szCs w:val="24"/>
        </w:rPr>
      </w:pPr>
      <w:r w:rsidRPr="00B8303F">
        <w:rPr>
          <w:sz w:val="24"/>
          <w:szCs w:val="24"/>
        </w:rPr>
        <w:t>Three Ag/AgCl electrodes: two on flexor muscles, one ground on a bony landmark</w:t>
      </w:r>
    </w:p>
    <w:p w14:paraId="3DA3C456" w14:textId="77777777" w:rsidR="00B8303F" w:rsidRPr="00B8303F" w:rsidRDefault="00B8303F" w:rsidP="00B8303F">
      <w:pPr>
        <w:numPr>
          <w:ilvl w:val="0"/>
          <w:numId w:val="25"/>
        </w:numPr>
        <w:rPr>
          <w:sz w:val="24"/>
          <w:szCs w:val="24"/>
        </w:rPr>
      </w:pPr>
      <w:r w:rsidRPr="00B8303F">
        <w:rPr>
          <w:b/>
          <w:bCs/>
          <w:sz w:val="24"/>
          <w:szCs w:val="24"/>
        </w:rPr>
        <w:t>Arduino Nano</w:t>
      </w:r>
    </w:p>
    <w:p w14:paraId="4EAFE372" w14:textId="77777777" w:rsidR="00B8303F" w:rsidRPr="00B8303F" w:rsidRDefault="00B8303F" w:rsidP="00B8303F">
      <w:pPr>
        <w:numPr>
          <w:ilvl w:val="1"/>
          <w:numId w:val="25"/>
        </w:numPr>
        <w:rPr>
          <w:sz w:val="24"/>
          <w:szCs w:val="24"/>
        </w:rPr>
      </w:pPr>
      <w:r w:rsidRPr="00B8303F">
        <w:rPr>
          <w:sz w:val="24"/>
          <w:szCs w:val="24"/>
        </w:rPr>
        <w:t>ADC sampling at 500 Hz</w:t>
      </w:r>
    </w:p>
    <w:p w14:paraId="4CB55BD6" w14:textId="77777777" w:rsidR="00B8303F" w:rsidRPr="00B8303F" w:rsidRDefault="00B8303F" w:rsidP="00B8303F">
      <w:pPr>
        <w:numPr>
          <w:ilvl w:val="1"/>
          <w:numId w:val="25"/>
        </w:numPr>
        <w:rPr>
          <w:sz w:val="24"/>
          <w:szCs w:val="24"/>
        </w:rPr>
      </w:pPr>
      <w:r w:rsidRPr="00B8303F">
        <w:rPr>
          <w:sz w:val="24"/>
          <w:szCs w:val="24"/>
        </w:rPr>
        <w:t>Moving</w:t>
      </w:r>
      <w:r w:rsidRPr="00B8303F">
        <w:rPr>
          <w:sz w:val="24"/>
          <w:szCs w:val="24"/>
        </w:rPr>
        <w:noBreakHyphen/>
        <w:t>average filter (128</w:t>
      </w:r>
      <w:r w:rsidRPr="00B8303F">
        <w:rPr>
          <w:sz w:val="24"/>
          <w:szCs w:val="24"/>
        </w:rPr>
        <w:noBreakHyphen/>
        <w:t>sample window)</w:t>
      </w:r>
    </w:p>
    <w:p w14:paraId="64910F42" w14:textId="77777777" w:rsidR="00B8303F" w:rsidRPr="00B8303F" w:rsidRDefault="00B8303F" w:rsidP="00B8303F">
      <w:pPr>
        <w:numPr>
          <w:ilvl w:val="1"/>
          <w:numId w:val="25"/>
        </w:numPr>
        <w:rPr>
          <w:sz w:val="24"/>
          <w:szCs w:val="24"/>
        </w:rPr>
      </w:pPr>
      <w:r w:rsidRPr="00B8303F">
        <w:rPr>
          <w:sz w:val="24"/>
          <w:szCs w:val="24"/>
        </w:rPr>
        <w:t>Dual thresholds (≤ 60 → open; ≥ 80 → close)</w:t>
      </w:r>
    </w:p>
    <w:p w14:paraId="2C03541C" w14:textId="77777777" w:rsidR="00B8303F" w:rsidRPr="00B8303F" w:rsidRDefault="00B8303F" w:rsidP="00B8303F">
      <w:pPr>
        <w:numPr>
          <w:ilvl w:val="1"/>
          <w:numId w:val="25"/>
        </w:numPr>
        <w:rPr>
          <w:sz w:val="24"/>
          <w:szCs w:val="24"/>
        </w:rPr>
      </w:pPr>
      <w:r w:rsidRPr="00B8303F">
        <w:rPr>
          <w:sz w:val="24"/>
          <w:szCs w:val="24"/>
        </w:rPr>
        <w:t>PWM output at 490 Hz</w:t>
      </w:r>
    </w:p>
    <w:p w14:paraId="16BE76B0" w14:textId="77777777" w:rsidR="00B8303F" w:rsidRPr="00B8303F" w:rsidRDefault="00B8303F" w:rsidP="00B8303F">
      <w:pPr>
        <w:numPr>
          <w:ilvl w:val="0"/>
          <w:numId w:val="25"/>
        </w:numPr>
        <w:rPr>
          <w:sz w:val="24"/>
          <w:szCs w:val="24"/>
        </w:rPr>
      </w:pPr>
      <w:r w:rsidRPr="00B8303F">
        <w:rPr>
          <w:b/>
          <w:bCs/>
          <w:sz w:val="24"/>
          <w:szCs w:val="24"/>
        </w:rPr>
        <w:t>Servo Motors &amp; Mechanical Hand</w:t>
      </w:r>
    </w:p>
    <w:p w14:paraId="23DC007A" w14:textId="77777777" w:rsidR="00B8303F" w:rsidRPr="00B8303F" w:rsidRDefault="00B8303F" w:rsidP="00B8303F">
      <w:pPr>
        <w:numPr>
          <w:ilvl w:val="1"/>
          <w:numId w:val="25"/>
        </w:numPr>
        <w:rPr>
          <w:sz w:val="24"/>
          <w:szCs w:val="24"/>
        </w:rPr>
      </w:pPr>
      <w:r w:rsidRPr="00B8303F">
        <w:rPr>
          <w:sz w:val="24"/>
          <w:szCs w:val="24"/>
        </w:rPr>
        <w:t>Five 4.8–6 V servos mounted in a 3D</w:t>
      </w:r>
      <w:r w:rsidRPr="00B8303F">
        <w:rPr>
          <w:sz w:val="24"/>
          <w:szCs w:val="24"/>
        </w:rPr>
        <w:noBreakHyphen/>
        <w:t>printed PLA assembly</w:t>
      </w:r>
    </w:p>
    <w:p w14:paraId="4A0B072F" w14:textId="77777777" w:rsidR="00B8303F" w:rsidRPr="00B8303F" w:rsidRDefault="00B8303F" w:rsidP="00B8303F">
      <w:pPr>
        <w:numPr>
          <w:ilvl w:val="1"/>
          <w:numId w:val="25"/>
        </w:numPr>
        <w:rPr>
          <w:sz w:val="24"/>
          <w:szCs w:val="24"/>
        </w:rPr>
      </w:pPr>
      <w:r w:rsidRPr="00B8303F">
        <w:rPr>
          <w:sz w:val="24"/>
          <w:szCs w:val="24"/>
        </w:rPr>
        <w:t>String linkages convert servo rotation to finger flexion/extension</w:t>
      </w:r>
    </w:p>
    <w:p w14:paraId="241F7F20" w14:textId="77777777" w:rsidR="00B8303F" w:rsidRPr="00B8303F" w:rsidRDefault="00B8303F" w:rsidP="00B8303F">
      <w:pPr>
        <w:numPr>
          <w:ilvl w:val="0"/>
          <w:numId w:val="25"/>
        </w:numPr>
        <w:rPr>
          <w:sz w:val="24"/>
          <w:szCs w:val="24"/>
        </w:rPr>
      </w:pPr>
      <w:r w:rsidRPr="00B8303F">
        <w:rPr>
          <w:b/>
          <w:bCs/>
          <w:sz w:val="24"/>
          <w:szCs w:val="24"/>
        </w:rPr>
        <w:t>Power Supply</w:t>
      </w:r>
    </w:p>
    <w:p w14:paraId="675CBB6D" w14:textId="77777777" w:rsidR="00B8303F" w:rsidRPr="00B8303F" w:rsidRDefault="00B8303F" w:rsidP="00B8303F">
      <w:pPr>
        <w:numPr>
          <w:ilvl w:val="1"/>
          <w:numId w:val="25"/>
        </w:numPr>
        <w:rPr>
          <w:sz w:val="24"/>
          <w:szCs w:val="24"/>
        </w:rPr>
      </w:pPr>
      <w:r w:rsidRPr="00B8303F">
        <w:rPr>
          <w:sz w:val="24"/>
          <w:szCs w:val="24"/>
        </w:rPr>
        <w:t>12 V Li</w:t>
      </w:r>
      <w:r w:rsidRPr="00B8303F">
        <w:rPr>
          <w:sz w:val="24"/>
          <w:szCs w:val="24"/>
        </w:rPr>
        <w:noBreakHyphen/>
        <w:t>ion pack stepped down via buck converter to 5 V</w:t>
      </w:r>
    </w:p>
    <w:p w14:paraId="6B8F2567" w14:textId="77777777" w:rsidR="00B8303F" w:rsidRPr="00B8303F" w:rsidRDefault="00B8303F" w:rsidP="00B8303F">
      <w:pPr>
        <w:numPr>
          <w:ilvl w:val="0"/>
          <w:numId w:val="25"/>
        </w:numPr>
        <w:rPr>
          <w:sz w:val="24"/>
          <w:szCs w:val="24"/>
        </w:rPr>
      </w:pPr>
      <w:r w:rsidRPr="00B8303F">
        <w:rPr>
          <w:b/>
          <w:bCs/>
          <w:sz w:val="24"/>
          <w:szCs w:val="24"/>
        </w:rPr>
        <w:t>Mechanical Housing</w:t>
      </w:r>
    </w:p>
    <w:p w14:paraId="6D9AD454" w14:textId="77777777" w:rsidR="00B8303F" w:rsidRPr="00B8303F" w:rsidRDefault="00B8303F" w:rsidP="00B8303F">
      <w:pPr>
        <w:numPr>
          <w:ilvl w:val="1"/>
          <w:numId w:val="25"/>
        </w:numPr>
        <w:rPr>
          <w:sz w:val="24"/>
          <w:szCs w:val="24"/>
        </w:rPr>
      </w:pPr>
      <w:r w:rsidRPr="00B8303F">
        <w:rPr>
          <w:sz w:val="24"/>
          <w:szCs w:val="24"/>
        </w:rPr>
        <w:t>Modular PCB and battery mounts for ease of assembly</w:t>
      </w:r>
    </w:p>
    <w:p w14:paraId="67D09AB7" w14:textId="77777777" w:rsidR="00B8303F" w:rsidRPr="00B8303F" w:rsidRDefault="00B8303F" w:rsidP="00B8303F">
      <w:pPr>
        <w:rPr>
          <w:sz w:val="24"/>
          <w:szCs w:val="24"/>
        </w:rPr>
      </w:pPr>
      <w:r w:rsidRPr="00B8303F">
        <w:rPr>
          <w:i/>
          <w:iCs/>
          <w:sz w:val="24"/>
          <w:szCs w:val="24"/>
        </w:rPr>
        <w:t>A Visio</w:t>
      </w:r>
      <w:r w:rsidRPr="00B8303F">
        <w:rPr>
          <w:i/>
          <w:iCs/>
          <w:sz w:val="24"/>
          <w:szCs w:val="24"/>
        </w:rPr>
        <w:noBreakHyphen/>
        <w:t>created flowchart (600 dpi, Arial Bold, color</w:t>
      </w:r>
      <w:r w:rsidRPr="00B8303F">
        <w:rPr>
          <w:i/>
          <w:iCs/>
          <w:sz w:val="24"/>
          <w:szCs w:val="24"/>
        </w:rPr>
        <w:noBreakHyphen/>
        <w:t>coded) illustrates this signal</w:t>
      </w:r>
      <w:r w:rsidRPr="00B8303F">
        <w:rPr>
          <w:i/>
          <w:iCs/>
          <w:sz w:val="24"/>
          <w:szCs w:val="24"/>
        </w:rPr>
        <w:noBreakHyphen/>
        <w:t>to</w:t>
      </w:r>
      <w:r w:rsidRPr="00B8303F">
        <w:rPr>
          <w:i/>
          <w:iCs/>
          <w:sz w:val="24"/>
          <w:szCs w:val="24"/>
        </w:rPr>
        <w:noBreakHyphen/>
        <w:t>motion loop.</w:t>
      </w:r>
    </w:p>
    <w:p w14:paraId="48CC5697" w14:textId="77777777" w:rsidR="00B8303F" w:rsidRPr="00B8303F" w:rsidRDefault="00B8303F" w:rsidP="00B8303F">
      <w:pPr>
        <w:rPr>
          <w:sz w:val="24"/>
          <w:szCs w:val="24"/>
        </w:rPr>
      </w:pPr>
      <w:r w:rsidRPr="00B8303F">
        <w:rPr>
          <w:sz w:val="24"/>
          <w:szCs w:val="24"/>
        </w:rPr>
        <w:pict w14:anchorId="2F0FCBD4">
          <v:rect id="_x0000_i1102" style="width:0;height:1.5pt" o:hralign="center" o:hrstd="t" o:hr="t" fillcolor="#a0a0a0" stroked="f"/>
        </w:pict>
      </w:r>
    </w:p>
    <w:p w14:paraId="6222BF36" w14:textId="77777777" w:rsidR="00B8303F" w:rsidRPr="00B8303F" w:rsidRDefault="00B8303F" w:rsidP="00B8303F">
      <w:pPr>
        <w:rPr>
          <w:b/>
          <w:bCs/>
          <w:sz w:val="24"/>
          <w:szCs w:val="24"/>
        </w:rPr>
      </w:pPr>
      <w:r w:rsidRPr="00B8303F">
        <w:rPr>
          <w:b/>
          <w:bCs/>
          <w:sz w:val="24"/>
          <w:szCs w:val="24"/>
        </w:rPr>
        <w:t>Results &amp; Analysis</w:t>
      </w:r>
    </w:p>
    <w:p w14:paraId="6A0E6B15" w14:textId="77777777" w:rsidR="00B8303F" w:rsidRPr="00B8303F" w:rsidRDefault="00B8303F" w:rsidP="00B8303F">
      <w:pPr>
        <w:numPr>
          <w:ilvl w:val="0"/>
          <w:numId w:val="26"/>
        </w:numPr>
        <w:rPr>
          <w:sz w:val="24"/>
          <w:szCs w:val="24"/>
        </w:rPr>
      </w:pPr>
      <w:r w:rsidRPr="00B8303F">
        <w:rPr>
          <w:b/>
          <w:bCs/>
          <w:sz w:val="24"/>
          <w:szCs w:val="24"/>
        </w:rPr>
        <w:t>Signal Quality:</w:t>
      </w:r>
      <w:r w:rsidRPr="00B8303F">
        <w:rPr>
          <w:sz w:val="24"/>
          <w:szCs w:val="24"/>
        </w:rPr>
        <w:t xml:space="preserve"> Moving</w:t>
      </w:r>
      <w:r w:rsidRPr="00B8303F">
        <w:rPr>
          <w:sz w:val="24"/>
          <w:szCs w:val="24"/>
        </w:rPr>
        <w:noBreakHyphen/>
        <w:t>average filter yields ~ 90% noise reduction.</w:t>
      </w:r>
    </w:p>
    <w:p w14:paraId="462EF71F" w14:textId="77777777" w:rsidR="00B8303F" w:rsidRPr="00B8303F" w:rsidRDefault="00B8303F" w:rsidP="00B8303F">
      <w:pPr>
        <w:numPr>
          <w:ilvl w:val="0"/>
          <w:numId w:val="26"/>
        </w:numPr>
        <w:rPr>
          <w:sz w:val="24"/>
          <w:szCs w:val="24"/>
        </w:rPr>
      </w:pPr>
      <w:r w:rsidRPr="00B8303F">
        <w:rPr>
          <w:b/>
          <w:bCs/>
          <w:sz w:val="24"/>
          <w:szCs w:val="24"/>
        </w:rPr>
        <w:t>Response Time:</w:t>
      </w:r>
      <w:r w:rsidRPr="00B8303F">
        <w:rPr>
          <w:sz w:val="24"/>
          <w:szCs w:val="24"/>
        </w:rPr>
        <w:t xml:space="preserve"> 0.4–0.6 s from muscle contraction to servo actuation.</w:t>
      </w:r>
    </w:p>
    <w:p w14:paraId="12CB28B8" w14:textId="77777777" w:rsidR="00B8303F" w:rsidRPr="00B8303F" w:rsidRDefault="00B8303F" w:rsidP="00B8303F">
      <w:pPr>
        <w:numPr>
          <w:ilvl w:val="0"/>
          <w:numId w:val="26"/>
        </w:numPr>
        <w:rPr>
          <w:sz w:val="24"/>
          <w:szCs w:val="24"/>
        </w:rPr>
      </w:pPr>
      <w:r w:rsidRPr="00B8303F">
        <w:rPr>
          <w:b/>
          <w:bCs/>
          <w:sz w:val="24"/>
          <w:szCs w:val="24"/>
        </w:rPr>
        <w:t>Accuracy:</w:t>
      </w:r>
      <w:r w:rsidRPr="00B8303F">
        <w:rPr>
          <w:sz w:val="24"/>
          <w:szCs w:val="24"/>
        </w:rPr>
        <w:t xml:space="preserve"> 94% correct gesture detection; 6% false triggers due to skin impedance or motion artifacts.</w:t>
      </w:r>
    </w:p>
    <w:p w14:paraId="16E5E720" w14:textId="77777777" w:rsidR="00B8303F" w:rsidRPr="00B8303F" w:rsidRDefault="00B8303F" w:rsidP="00B8303F">
      <w:pPr>
        <w:numPr>
          <w:ilvl w:val="0"/>
          <w:numId w:val="26"/>
        </w:numPr>
        <w:rPr>
          <w:sz w:val="24"/>
          <w:szCs w:val="24"/>
        </w:rPr>
      </w:pPr>
      <w:r w:rsidRPr="00B8303F">
        <w:rPr>
          <w:b/>
          <w:bCs/>
          <w:sz w:val="24"/>
          <w:szCs w:val="24"/>
        </w:rPr>
        <w:t>Grip Strength:</w:t>
      </w:r>
      <w:r w:rsidRPr="00B8303F">
        <w:rPr>
          <w:sz w:val="24"/>
          <w:szCs w:val="24"/>
        </w:rPr>
        <w:t xml:space="preserve"> Adequate for light objects (pens, plastic cups); limited by servo torque.</w:t>
      </w:r>
    </w:p>
    <w:p w14:paraId="0CE066A8" w14:textId="77777777" w:rsidR="00B8303F" w:rsidRPr="00B8303F" w:rsidRDefault="00B8303F" w:rsidP="00B8303F">
      <w:pPr>
        <w:numPr>
          <w:ilvl w:val="0"/>
          <w:numId w:val="26"/>
        </w:numPr>
        <w:rPr>
          <w:sz w:val="24"/>
          <w:szCs w:val="24"/>
        </w:rPr>
      </w:pPr>
      <w:r w:rsidRPr="00B8303F">
        <w:rPr>
          <w:b/>
          <w:bCs/>
          <w:sz w:val="24"/>
          <w:szCs w:val="24"/>
        </w:rPr>
        <w:lastRenderedPageBreak/>
        <w:t>Battery Life:</w:t>
      </w:r>
      <w:r w:rsidRPr="00B8303F">
        <w:rPr>
          <w:sz w:val="24"/>
          <w:szCs w:val="24"/>
        </w:rPr>
        <w:t xml:space="preserve"> 3–4 hours continuous operation on a 2,200 </w:t>
      </w:r>
      <w:proofErr w:type="spellStart"/>
      <w:r w:rsidRPr="00B8303F">
        <w:rPr>
          <w:sz w:val="24"/>
          <w:szCs w:val="24"/>
        </w:rPr>
        <w:t>mAh</w:t>
      </w:r>
      <w:proofErr w:type="spellEnd"/>
      <w:r w:rsidRPr="00B8303F">
        <w:rPr>
          <w:sz w:val="24"/>
          <w:szCs w:val="24"/>
        </w:rPr>
        <w:t xml:space="preserve"> pack.</w:t>
      </w:r>
    </w:p>
    <w:p w14:paraId="17CEFF12" w14:textId="77777777" w:rsidR="00B8303F" w:rsidRPr="00B8303F" w:rsidRDefault="00B8303F" w:rsidP="00B8303F">
      <w:pPr>
        <w:rPr>
          <w:sz w:val="24"/>
          <w:szCs w:val="24"/>
        </w:rPr>
      </w:pPr>
      <w:r w:rsidRPr="00B8303F">
        <w:rPr>
          <w:b/>
          <w:bCs/>
          <w:sz w:val="24"/>
          <w:szCs w:val="24"/>
        </w:rPr>
        <w:t>Challenges:</w:t>
      </w:r>
    </w:p>
    <w:p w14:paraId="7B1C0650" w14:textId="77777777" w:rsidR="00B8303F" w:rsidRPr="00B8303F" w:rsidRDefault="00B8303F" w:rsidP="00B8303F">
      <w:pPr>
        <w:numPr>
          <w:ilvl w:val="0"/>
          <w:numId w:val="27"/>
        </w:numPr>
        <w:rPr>
          <w:sz w:val="24"/>
          <w:szCs w:val="24"/>
        </w:rPr>
      </w:pPr>
      <w:r w:rsidRPr="00B8303F">
        <w:rPr>
          <w:sz w:val="24"/>
          <w:szCs w:val="24"/>
        </w:rPr>
        <w:t>Electrode placement and skin preparation critically affect signal stability.</w:t>
      </w:r>
    </w:p>
    <w:p w14:paraId="7D2B34C7" w14:textId="77777777" w:rsidR="00B8303F" w:rsidRPr="00B8303F" w:rsidRDefault="00B8303F" w:rsidP="00B8303F">
      <w:pPr>
        <w:numPr>
          <w:ilvl w:val="0"/>
          <w:numId w:val="27"/>
        </w:numPr>
        <w:rPr>
          <w:sz w:val="24"/>
          <w:szCs w:val="24"/>
        </w:rPr>
      </w:pPr>
      <w:r w:rsidRPr="00B8303F">
        <w:rPr>
          <w:sz w:val="24"/>
          <w:szCs w:val="24"/>
        </w:rPr>
        <w:t xml:space="preserve">Motion artifacts mitigated </w:t>
      </w:r>
      <w:proofErr w:type="gramStart"/>
      <w:r w:rsidRPr="00B8303F">
        <w:rPr>
          <w:sz w:val="24"/>
          <w:szCs w:val="24"/>
        </w:rPr>
        <w:t>via re</w:t>
      </w:r>
      <w:r w:rsidRPr="00B8303F">
        <w:rPr>
          <w:sz w:val="24"/>
          <w:szCs w:val="24"/>
        </w:rPr>
        <w:noBreakHyphen/>
        <w:t>calibration</w:t>
      </w:r>
      <w:proofErr w:type="gramEnd"/>
      <w:r w:rsidRPr="00B8303F">
        <w:rPr>
          <w:sz w:val="24"/>
          <w:szCs w:val="24"/>
        </w:rPr>
        <w:t xml:space="preserve"> and cable strain relief.</w:t>
      </w:r>
    </w:p>
    <w:p w14:paraId="7D94B119" w14:textId="77777777" w:rsidR="00B8303F" w:rsidRPr="00B8303F" w:rsidRDefault="00B8303F" w:rsidP="00B8303F">
      <w:pPr>
        <w:numPr>
          <w:ilvl w:val="0"/>
          <w:numId w:val="27"/>
        </w:numPr>
        <w:rPr>
          <w:sz w:val="24"/>
          <w:szCs w:val="24"/>
        </w:rPr>
      </w:pPr>
      <w:r w:rsidRPr="00B8303F">
        <w:rPr>
          <w:sz w:val="24"/>
          <w:szCs w:val="24"/>
        </w:rPr>
        <w:t>String</w:t>
      </w:r>
      <w:r w:rsidRPr="00B8303F">
        <w:rPr>
          <w:sz w:val="24"/>
          <w:szCs w:val="24"/>
        </w:rPr>
        <w:noBreakHyphen/>
        <w:t>linkage backlash introduced minor repeatability errors (&lt; 5° over 50 cycles).</w:t>
      </w:r>
    </w:p>
    <w:p w14:paraId="4C5B0132" w14:textId="77777777" w:rsidR="00B8303F" w:rsidRPr="00B8303F" w:rsidRDefault="00B8303F" w:rsidP="00B8303F">
      <w:pPr>
        <w:rPr>
          <w:sz w:val="24"/>
          <w:szCs w:val="24"/>
        </w:rPr>
      </w:pPr>
      <w:r w:rsidRPr="00B8303F">
        <w:rPr>
          <w:sz w:val="24"/>
          <w:szCs w:val="24"/>
        </w:rPr>
        <w:pict w14:anchorId="0C0B4595">
          <v:rect id="_x0000_i1103" style="width:0;height:1.5pt" o:hralign="center" o:hrstd="t" o:hr="t" fillcolor="#a0a0a0" stroked="f"/>
        </w:pict>
      </w:r>
    </w:p>
    <w:p w14:paraId="5A49B168" w14:textId="77777777" w:rsidR="00B8303F" w:rsidRPr="00B8303F" w:rsidRDefault="00B8303F" w:rsidP="00B8303F">
      <w:pPr>
        <w:rPr>
          <w:b/>
          <w:bCs/>
          <w:sz w:val="24"/>
          <w:szCs w:val="24"/>
        </w:rPr>
      </w:pPr>
      <w:r w:rsidRPr="00B8303F">
        <w:rPr>
          <w:b/>
          <w:bCs/>
          <w:sz w:val="24"/>
          <w:szCs w:val="24"/>
        </w:rPr>
        <w:t>Discussion &amp; Conclusion</w:t>
      </w:r>
    </w:p>
    <w:p w14:paraId="5827BF3E" w14:textId="77777777" w:rsidR="00B8303F" w:rsidRPr="00B8303F" w:rsidRDefault="00B8303F" w:rsidP="00B8303F">
      <w:pPr>
        <w:rPr>
          <w:sz w:val="24"/>
          <w:szCs w:val="24"/>
        </w:rPr>
      </w:pPr>
      <w:r w:rsidRPr="00B8303F">
        <w:rPr>
          <w:b/>
          <w:bCs/>
          <w:sz w:val="24"/>
          <w:szCs w:val="24"/>
        </w:rPr>
        <w:t>Discussion</w:t>
      </w:r>
    </w:p>
    <w:p w14:paraId="07E08CE9" w14:textId="77777777" w:rsidR="00B8303F" w:rsidRPr="00B8303F" w:rsidRDefault="00B8303F" w:rsidP="00B8303F">
      <w:pPr>
        <w:numPr>
          <w:ilvl w:val="0"/>
          <w:numId w:val="28"/>
        </w:numPr>
        <w:rPr>
          <w:sz w:val="24"/>
          <w:szCs w:val="24"/>
        </w:rPr>
      </w:pPr>
      <w:r w:rsidRPr="00B8303F">
        <w:rPr>
          <w:b/>
          <w:bCs/>
          <w:sz w:val="24"/>
          <w:szCs w:val="24"/>
        </w:rPr>
        <w:t>Achievements:</w:t>
      </w:r>
      <w:r w:rsidRPr="00B8303F">
        <w:rPr>
          <w:sz w:val="24"/>
          <w:szCs w:val="24"/>
        </w:rPr>
        <w:t xml:space="preserve"> Demonstrated a functional, affordable prosthetic hand prototype for basic open/close control.</w:t>
      </w:r>
    </w:p>
    <w:p w14:paraId="4C8A82E3" w14:textId="77777777" w:rsidR="00B8303F" w:rsidRPr="00B8303F" w:rsidRDefault="00B8303F" w:rsidP="00B8303F">
      <w:pPr>
        <w:numPr>
          <w:ilvl w:val="0"/>
          <w:numId w:val="28"/>
        </w:numPr>
        <w:rPr>
          <w:sz w:val="24"/>
          <w:szCs w:val="24"/>
        </w:rPr>
      </w:pPr>
      <w:r w:rsidRPr="00B8303F">
        <w:rPr>
          <w:b/>
          <w:bCs/>
          <w:sz w:val="24"/>
          <w:szCs w:val="24"/>
        </w:rPr>
        <w:t>Limitations:</w:t>
      </w:r>
      <w:r w:rsidRPr="00B8303F">
        <w:rPr>
          <w:sz w:val="24"/>
          <w:szCs w:val="24"/>
        </w:rPr>
        <w:t xml:space="preserve"> Binary control only; no individual finger articulation or sensory feedback; manual threshold calibration required.</w:t>
      </w:r>
    </w:p>
    <w:p w14:paraId="78CC19CD" w14:textId="77777777" w:rsidR="00B8303F" w:rsidRPr="00B8303F" w:rsidRDefault="00B8303F" w:rsidP="00B8303F">
      <w:pPr>
        <w:numPr>
          <w:ilvl w:val="0"/>
          <w:numId w:val="28"/>
        </w:numPr>
        <w:rPr>
          <w:sz w:val="24"/>
          <w:szCs w:val="24"/>
        </w:rPr>
      </w:pPr>
      <w:r w:rsidRPr="00B8303F">
        <w:rPr>
          <w:b/>
          <w:bCs/>
          <w:sz w:val="24"/>
          <w:szCs w:val="24"/>
        </w:rPr>
        <w:t>Future Work:</w:t>
      </w:r>
    </w:p>
    <w:p w14:paraId="4906B76C" w14:textId="77777777" w:rsidR="00B8303F" w:rsidRPr="00B8303F" w:rsidRDefault="00B8303F" w:rsidP="00B8303F">
      <w:pPr>
        <w:numPr>
          <w:ilvl w:val="1"/>
          <w:numId w:val="28"/>
        </w:numPr>
        <w:rPr>
          <w:sz w:val="24"/>
          <w:szCs w:val="24"/>
        </w:rPr>
      </w:pPr>
      <w:r w:rsidRPr="00B8303F">
        <w:rPr>
          <w:sz w:val="24"/>
          <w:szCs w:val="24"/>
        </w:rPr>
        <w:t>Integrate wireless EMG modules for untethered use.</w:t>
      </w:r>
    </w:p>
    <w:p w14:paraId="21B77E15" w14:textId="77777777" w:rsidR="00B8303F" w:rsidRPr="00B8303F" w:rsidRDefault="00B8303F" w:rsidP="00B8303F">
      <w:pPr>
        <w:numPr>
          <w:ilvl w:val="1"/>
          <w:numId w:val="28"/>
        </w:numPr>
        <w:rPr>
          <w:sz w:val="24"/>
          <w:szCs w:val="24"/>
        </w:rPr>
      </w:pPr>
      <w:r w:rsidRPr="00B8303F">
        <w:rPr>
          <w:sz w:val="24"/>
          <w:szCs w:val="24"/>
        </w:rPr>
        <w:t>Employ multi</w:t>
      </w:r>
      <w:r w:rsidRPr="00B8303F">
        <w:rPr>
          <w:sz w:val="24"/>
          <w:szCs w:val="24"/>
        </w:rPr>
        <w:noBreakHyphen/>
        <w:t>channel EMG with machine</w:t>
      </w:r>
      <w:r w:rsidRPr="00B8303F">
        <w:rPr>
          <w:sz w:val="24"/>
          <w:szCs w:val="24"/>
        </w:rPr>
        <w:noBreakHyphen/>
        <w:t>learning classifiers for richer gesture sets.</w:t>
      </w:r>
    </w:p>
    <w:p w14:paraId="176CA8EC" w14:textId="77777777" w:rsidR="00B8303F" w:rsidRPr="00B8303F" w:rsidRDefault="00B8303F" w:rsidP="00B8303F">
      <w:pPr>
        <w:numPr>
          <w:ilvl w:val="1"/>
          <w:numId w:val="28"/>
        </w:numPr>
        <w:rPr>
          <w:sz w:val="24"/>
          <w:szCs w:val="24"/>
        </w:rPr>
      </w:pPr>
      <w:r w:rsidRPr="00B8303F">
        <w:rPr>
          <w:sz w:val="24"/>
          <w:szCs w:val="24"/>
        </w:rPr>
        <w:t>Add haptic feedback (vibration motors/LEDs) for improved user awareness.</w:t>
      </w:r>
    </w:p>
    <w:p w14:paraId="3E992F8A" w14:textId="77777777" w:rsidR="00B8303F" w:rsidRPr="00B8303F" w:rsidRDefault="00B8303F" w:rsidP="00B8303F">
      <w:pPr>
        <w:numPr>
          <w:ilvl w:val="1"/>
          <w:numId w:val="28"/>
        </w:numPr>
        <w:rPr>
          <w:sz w:val="24"/>
          <w:szCs w:val="24"/>
        </w:rPr>
      </w:pPr>
      <w:r w:rsidRPr="00B8303F">
        <w:rPr>
          <w:sz w:val="24"/>
          <w:szCs w:val="24"/>
        </w:rPr>
        <w:t>Upgrade actuators (e.g., geared DC motors) to enhance grip force and durability.</w:t>
      </w:r>
    </w:p>
    <w:p w14:paraId="15C197C1" w14:textId="77777777" w:rsidR="00B8303F" w:rsidRPr="00B8303F" w:rsidRDefault="00B8303F" w:rsidP="00B8303F">
      <w:pPr>
        <w:rPr>
          <w:sz w:val="24"/>
          <w:szCs w:val="24"/>
        </w:rPr>
      </w:pPr>
      <w:r w:rsidRPr="00B8303F">
        <w:rPr>
          <w:b/>
          <w:bCs/>
          <w:sz w:val="24"/>
          <w:szCs w:val="24"/>
        </w:rPr>
        <w:t>Conclusion</w:t>
      </w:r>
      <w:r w:rsidRPr="00B8303F">
        <w:rPr>
          <w:sz w:val="24"/>
          <w:szCs w:val="24"/>
        </w:rPr>
        <w:br/>
        <w:t>This work validates that a simple, affordable EMG</w:t>
      </w:r>
      <w:r w:rsidRPr="00B8303F">
        <w:rPr>
          <w:sz w:val="24"/>
          <w:szCs w:val="24"/>
        </w:rPr>
        <w:noBreakHyphen/>
        <w:t>controlled prosthetic hand can deliver reliable, real</w:t>
      </w:r>
      <w:r w:rsidRPr="00B8303F">
        <w:rPr>
          <w:sz w:val="24"/>
          <w:szCs w:val="24"/>
        </w:rPr>
        <w:noBreakHyphen/>
        <w:t>time performance with minimal hardware. It opens pathways for educational kits, humanitarian solutions, and further research into advanced control strategies.</w:t>
      </w:r>
    </w:p>
    <w:p w14:paraId="3EE779B1" w14:textId="77777777" w:rsidR="00B8303F" w:rsidRPr="00B8303F" w:rsidRDefault="00B8303F" w:rsidP="00B8303F">
      <w:pPr>
        <w:rPr>
          <w:sz w:val="24"/>
          <w:szCs w:val="24"/>
        </w:rPr>
      </w:pPr>
      <w:r w:rsidRPr="00B8303F">
        <w:rPr>
          <w:sz w:val="24"/>
          <w:szCs w:val="24"/>
        </w:rPr>
        <w:pict w14:anchorId="27791622">
          <v:rect id="_x0000_i1104" style="width:0;height:1.5pt" o:hralign="center" o:hrstd="t" o:hr="t" fillcolor="#a0a0a0" stroked="f"/>
        </w:pict>
      </w:r>
    </w:p>
    <w:p w14:paraId="51344614" w14:textId="77777777" w:rsidR="00B8303F" w:rsidRPr="00B8303F" w:rsidRDefault="00B8303F" w:rsidP="00B8303F">
      <w:pPr>
        <w:rPr>
          <w:b/>
          <w:bCs/>
          <w:sz w:val="24"/>
          <w:szCs w:val="24"/>
        </w:rPr>
      </w:pPr>
      <w:r w:rsidRPr="00B8303F">
        <w:rPr>
          <w:b/>
          <w:bCs/>
          <w:sz w:val="24"/>
          <w:szCs w:val="24"/>
        </w:rPr>
        <w:t>References</w:t>
      </w:r>
    </w:p>
    <w:p w14:paraId="5D7151BE" w14:textId="77777777" w:rsidR="00B8303F" w:rsidRPr="00B8303F" w:rsidRDefault="00B8303F" w:rsidP="00B8303F">
      <w:pPr>
        <w:numPr>
          <w:ilvl w:val="0"/>
          <w:numId w:val="29"/>
        </w:numPr>
        <w:rPr>
          <w:sz w:val="24"/>
          <w:szCs w:val="24"/>
        </w:rPr>
      </w:pPr>
      <w:r w:rsidRPr="00B8303F">
        <w:rPr>
          <w:sz w:val="24"/>
          <w:szCs w:val="24"/>
        </w:rPr>
        <w:t>Englehart K., Hudgins B. “A Robust, Real</w:t>
      </w:r>
      <w:r w:rsidRPr="00B8303F">
        <w:rPr>
          <w:sz w:val="24"/>
          <w:szCs w:val="24"/>
        </w:rPr>
        <w:noBreakHyphen/>
        <w:t xml:space="preserve">Time Control Scheme for Multifunction Myoelectric Control,” </w:t>
      </w:r>
      <w:r w:rsidRPr="00B8303F">
        <w:rPr>
          <w:i/>
          <w:iCs/>
          <w:sz w:val="24"/>
          <w:szCs w:val="24"/>
        </w:rPr>
        <w:t>IEEE Transactions on Biomedical Engineering</w:t>
      </w:r>
      <w:r w:rsidRPr="00B8303F">
        <w:rPr>
          <w:sz w:val="24"/>
          <w:szCs w:val="24"/>
        </w:rPr>
        <w:t>, 2003.</w:t>
      </w:r>
    </w:p>
    <w:p w14:paraId="5F59D61D" w14:textId="77777777" w:rsidR="00B8303F" w:rsidRPr="00B8303F" w:rsidRDefault="00B8303F" w:rsidP="00B8303F">
      <w:pPr>
        <w:numPr>
          <w:ilvl w:val="0"/>
          <w:numId w:val="29"/>
        </w:numPr>
        <w:rPr>
          <w:sz w:val="24"/>
          <w:szCs w:val="24"/>
        </w:rPr>
      </w:pPr>
      <w:r w:rsidRPr="00B8303F">
        <w:rPr>
          <w:sz w:val="24"/>
          <w:szCs w:val="24"/>
        </w:rPr>
        <w:lastRenderedPageBreak/>
        <w:t xml:space="preserve">Merletti R., Farina D., Enoka R. M. “EMG Signal Processing and Prosthetic Control,” </w:t>
      </w:r>
      <w:r w:rsidRPr="00B8303F">
        <w:rPr>
          <w:i/>
          <w:iCs/>
          <w:sz w:val="24"/>
          <w:szCs w:val="24"/>
        </w:rPr>
        <w:t>Journal of Rehabilitation Research and Development</w:t>
      </w:r>
      <w:r w:rsidRPr="00B8303F">
        <w:rPr>
          <w:sz w:val="24"/>
          <w:szCs w:val="24"/>
        </w:rPr>
        <w:t>, 2011.</w:t>
      </w:r>
    </w:p>
    <w:p w14:paraId="14780C8D" w14:textId="77777777" w:rsidR="00B8303F" w:rsidRPr="00B8303F" w:rsidRDefault="00B8303F" w:rsidP="00B8303F">
      <w:pPr>
        <w:numPr>
          <w:ilvl w:val="0"/>
          <w:numId w:val="29"/>
        </w:numPr>
        <w:rPr>
          <w:sz w:val="24"/>
          <w:szCs w:val="24"/>
        </w:rPr>
      </w:pPr>
      <w:r w:rsidRPr="00B8303F">
        <w:rPr>
          <w:sz w:val="24"/>
          <w:szCs w:val="24"/>
        </w:rPr>
        <w:t>Tariq M. et al. “Cost</w:t>
      </w:r>
      <w:r w:rsidRPr="00B8303F">
        <w:rPr>
          <w:sz w:val="24"/>
          <w:szCs w:val="24"/>
        </w:rPr>
        <w:noBreakHyphen/>
        <w:t>Effective 3D</w:t>
      </w:r>
      <w:r w:rsidRPr="00B8303F">
        <w:rPr>
          <w:sz w:val="24"/>
          <w:szCs w:val="24"/>
        </w:rPr>
        <w:noBreakHyphen/>
        <w:t>Printed Myoelectric Prosthesis with Arduino Control,” Proceedings of IEEE BCI Conference, 2017.</w:t>
      </w:r>
    </w:p>
    <w:p w14:paraId="5C8633EB" w14:textId="77777777" w:rsidR="00B8303F" w:rsidRPr="00B8303F" w:rsidRDefault="00B8303F" w:rsidP="00B8303F">
      <w:pPr>
        <w:numPr>
          <w:ilvl w:val="0"/>
          <w:numId w:val="29"/>
        </w:numPr>
        <w:rPr>
          <w:sz w:val="24"/>
          <w:szCs w:val="24"/>
        </w:rPr>
      </w:pPr>
      <w:proofErr w:type="spellStart"/>
      <w:r w:rsidRPr="00B8303F">
        <w:rPr>
          <w:sz w:val="24"/>
          <w:szCs w:val="24"/>
        </w:rPr>
        <w:t>MyoWare</w:t>
      </w:r>
      <w:proofErr w:type="spellEnd"/>
      <w:r w:rsidRPr="00B8303F">
        <w:rPr>
          <w:sz w:val="24"/>
          <w:szCs w:val="24"/>
        </w:rPr>
        <w:t xml:space="preserve"> EMG Sensor User Guide, Advancer Technologies.</w:t>
      </w:r>
    </w:p>
    <w:p w14:paraId="5DD2BBBD" w14:textId="77777777" w:rsidR="004C10DE" w:rsidRPr="00713E69" w:rsidRDefault="004C10DE"/>
    <w:sectPr w:rsidR="004C10DE" w:rsidRPr="0071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2B59"/>
    <w:multiLevelType w:val="multilevel"/>
    <w:tmpl w:val="857C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28F6"/>
    <w:multiLevelType w:val="multilevel"/>
    <w:tmpl w:val="3E8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B2277"/>
    <w:multiLevelType w:val="multilevel"/>
    <w:tmpl w:val="D7D0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3604F"/>
    <w:multiLevelType w:val="multilevel"/>
    <w:tmpl w:val="E2C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3068D"/>
    <w:multiLevelType w:val="multilevel"/>
    <w:tmpl w:val="DDD8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17738"/>
    <w:multiLevelType w:val="multilevel"/>
    <w:tmpl w:val="C2781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82BB6"/>
    <w:multiLevelType w:val="multilevel"/>
    <w:tmpl w:val="37DA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84D27"/>
    <w:multiLevelType w:val="multilevel"/>
    <w:tmpl w:val="0F7A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93DB0"/>
    <w:multiLevelType w:val="multilevel"/>
    <w:tmpl w:val="A9CC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97F5D"/>
    <w:multiLevelType w:val="multilevel"/>
    <w:tmpl w:val="BAC2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973E1"/>
    <w:multiLevelType w:val="multilevel"/>
    <w:tmpl w:val="ACE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10C3F"/>
    <w:multiLevelType w:val="multilevel"/>
    <w:tmpl w:val="0D3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33604"/>
    <w:multiLevelType w:val="multilevel"/>
    <w:tmpl w:val="E718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A1A51"/>
    <w:multiLevelType w:val="multilevel"/>
    <w:tmpl w:val="9598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703A4"/>
    <w:multiLevelType w:val="multilevel"/>
    <w:tmpl w:val="D04E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F6A71"/>
    <w:multiLevelType w:val="multilevel"/>
    <w:tmpl w:val="6290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529FC"/>
    <w:multiLevelType w:val="multilevel"/>
    <w:tmpl w:val="AC3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75F1E"/>
    <w:multiLevelType w:val="multilevel"/>
    <w:tmpl w:val="A42A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F09DC"/>
    <w:multiLevelType w:val="multilevel"/>
    <w:tmpl w:val="CC0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60B2E"/>
    <w:multiLevelType w:val="multilevel"/>
    <w:tmpl w:val="4D4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26402"/>
    <w:multiLevelType w:val="multilevel"/>
    <w:tmpl w:val="C7FE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1152D"/>
    <w:multiLevelType w:val="multilevel"/>
    <w:tmpl w:val="418AD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96D26"/>
    <w:multiLevelType w:val="multilevel"/>
    <w:tmpl w:val="3342C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A6C87"/>
    <w:multiLevelType w:val="multilevel"/>
    <w:tmpl w:val="8052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D65F4"/>
    <w:multiLevelType w:val="multilevel"/>
    <w:tmpl w:val="FD1E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459B9"/>
    <w:multiLevelType w:val="multilevel"/>
    <w:tmpl w:val="B9BC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E755E"/>
    <w:multiLevelType w:val="multilevel"/>
    <w:tmpl w:val="E83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C1833"/>
    <w:multiLevelType w:val="multilevel"/>
    <w:tmpl w:val="1BC2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91ABD"/>
    <w:multiLevelType w:val="multilevel"/>
    <w:tmpl w:val="13C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993960">
    <w:abstractNumId w:val="0"/>
  </w:num>
  <w:num w:numId="2" w16cid:durableId="1783838837">
    <w:abstractNumId w:val="26"/>
  </w:num>
  <w:num w:numId="3" w16cid:durableId="1747530519">
    <w:abstractNumId w:val="6"/>
  </w:num>
  <w:num w:numId="4" w16cid:durableId="1646932776">
    <w:abstractNumId w:val="12"/>
  </w:num>
  <w:num w:numId="5" w16cid:durableId="387343452">
    <w:abstractNumId w:val="16"/>
  </w:num>
  <w:num w:numId="6" w16cid:durableId="236937664">
    <w:abstractNumId w:val="23"/>
  </w:num>
  <w:num w:numId="7" w16cid:durableId="262688055">
    <w:abstractNumId w:val="17"/>
  </w:num>
  <w:num w:numId="8" w16cid:durableId="1047414124">
    <w:abstractNumId w:val="1"/>
  </w:num>
  <w:num w:numId="9" w16cid:durableId="1291860671">
    <w:abstractNumId w:val="2"/>
  </w:num>
  <w:num w:numId="10" w16cid:durableId="411700059">
    <w:abstractNumId w:val="28"/>
  </w:num>
  <w:num w:numId="11" w16cid:durableId="2030183126">
    <w:abstractNumId w:val="21"/>
  </w:num>
  <w:num w:numId="12" w16cid:durableId="693654956">
    <w:abstractNumId w:val="4"/>
  </w:num>
  <w:num w:numId="13" w16cid:durableId="1693991739">
    <w:abstractNumId w:val="27"/>
  </w:num>
  <w:num w:numId="14" w16cid:durableId="1589969398">
    <w:abstractNumId w:val="24"/>
  </w:num>
  <w:num w:numId="15" w16cid:durableId="1463963416">
    <w:abstractNumId w:val="25"/>
  </w:num>
  <w:num w:numId="16" w16cid:durableId="1699306874">
    <w:abstractNumId w:val="3"/>
  </w:num>
  <w:num w:numId="17" w16cid:durableId="1017193062">
    <w:abstractNumId w:val="15"/>
  </w:num>
  <w:num w:numId="18" w16cid:durableId="110704959">
    <w:abstractNumId w:val="22"/>
  </w:num>
  <w:num w:numId="19" w16cid:durableId="1120105915">
    <w:abstractNumId w:val="18"/>
  </w:num>
  <w:num w:numId="20" w16cid:durableId="2061006113">
    <w:abstractNumId w:val="14"/>
  </w:num>
  <w:num w:numId="21" w16cid:durableId="86119669">
    <w:abstractNumId w:val="10"/>
  </w:num>
  <w:num w:numId="22" w16cid:durableId="608901220">
    <w:abstractNumId w:val="13"/>
  </w:num>
  <w:num w:numId="23" w16cid:durableId="1771700715">
    <w:abstractNumId w:val="7"/>
  </w:num>
  <w:num w:numId="24" w16cid:durableId="820462126">
    <w:abstractNumId w:val="9"/>
  </w:num>
  <w:num w:numId="25" w16cid:durableId="587077974">
    <w:abstractNumId w:val="5"/>
  </w:num>
  <w:num w:numId="26" w16cid:durableId="1660421829">
    <w:abstractNumId w:val="11"/>
  </w:num>
  <w:num w:numId="27" w16cid:durableId="1207109102">
    <w:abstractNumId w:val="19"/>
  </w:num>
  <w:num w:numId="28" w16cid:durableId="491679029">
    <w:abstractNumId w:val="8"/>
  </w:num>
  <w:num w:numId="29" w16cid:durableId="16055713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65"/>
    <w:rsid w:val="002D2E65"/>
    <w:rsid w:val="004C10DE"/>
    <w:rsid w:val="005926CA"/>
    <w:rsid w:val="00713E69"/>
    <w:rsid w:val="00B8303F"/>
    <w:rsid w:val="00CE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DCF5"/>
  <w15:chartTrackingRefBased/>
  <w15:docId w15:val="{BD2F45DE-04C3-43C8-8526-DBDA7710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E6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D2E6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D2E6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D2E6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D2E6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D2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E6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D2E6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D2E6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D2E6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D2E6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D2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E65"/>
    <w:rPr>
      <w:rFonts w:eastAsiaTheme="majorEastAsia" w:cstheme="majorBidi"/>
      <w:color w:val="272727" w:themeColor="text1" w:themeTint="D8"/>
    </w:rPr>
  </w:style>
  <w:style w:type="paragraph" w:styleId="Title">
    <w:name w:val="Title"/>
    <w:basedOn w:val="Normal"/>
    <w:next w:val="Normal"/>
    <w:link w:val="TitleChar"/>
    <w:uiPriority w:val="10"/>
    <w:qFormat/>
    <w:rsid w:val="002D2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E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E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2E65"/>
    <w:rPr>
      <w:i/>
      <w:iCs/>
      <w:color w:val="404040" w:themeColor="text1" w:themeTint="BF"/>
    </w:rPr>
  </w:style>
  <w:style w:type="paragraph" w:styleId="ListParagraph">
    <w:name w:val="List Paragraph"/>
    <w:basedOn w:val="Normal"/>
    <w:uiPriority w:val="34"/>
    <w:qFormat/>
    <w:rsid w:val="002D2E65"/>
    <w:pPr>
      <w:ind w:left="720"/>
      <w:contextualSpacing/>
    </w:pPr>
  </w:style>
  <w:style w:type="character" w:styleId="IntenseEmphasis">
    <w:name w:val="Intense Emphasis"/>
    <w:basedOn w:val="DefaultParagraphFont"/>
    <w:uiPriority w:val="21"/>
    <w:qFormat/>
    <w:rsid w:val="002D2E65"/>
    <w:rPr>
      <w:i/>
      <w:iCs/>
      <w:color w:val="365F91" w:themeColor="accent1" w:themeShade="BF"/>
    </w:rPr>
  </w:style>
  <w:style w:type="paragraph" w:styleId="IntenseQuote">
    <w:name w:val="Intense Quote"/>
    <w:basedOn w:val="Normal"/>
    <w:next w:val="Normal"/>
    <w:link w:val="IntenseQuoteChar"/>
    <w:uiPriority w:val="30"/>
    <w:qFormat/>
    <w:rsid w:val="002D2E6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D2E65"/>
    <w:rPr>
      <w:i/>
      <w:iCs/>
      <w:color w:val="365F91" w:themeColor="accent1" w:themeShade="BF"/>
    </w:rPr>
  </w:style>
  <w:style w:type="character" w:styleId="IntenseReference">
    <w:name w:val="Intense Reference"/>
    <w:basedOn w:val="DefaultParagraphFont"/>
    <w:uiPriority w:val="32"/>
    <w:qFormat/>
    <w:rsid w:val="002D2E6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27662">
      <w:bodyDiv w:val="1"/>
      <w:marLeft w:val="0"/>
      <w:marRight w:val="0"/>
      <w:marTop w:val="0"/>
      <w:marBottom w:val="0"/>
      <w:divBdr>
        <w:top w:val="none" w:sz="0" w:space="0" w:color="auto"/>
        <w:left w:val="none" w:sz="0" w:space="0" w:color="auto"/>
        <w:bottom w:val="none" w:sz="0" w:space="0" w:color="auto"/>
        <w:right w:val="none" w:sz="0" w:space="0" w:color="auto"/>
      </w:divBdr>
    </w:div>
    <w:div w:id="248737547">
      <w:bodyDiv w:val="1"/>
      <w:marLeft w:val="0"/>
      <w:marRight w:val="0"/>
      <w:marTop w:val="0"/>
      <w:marBottom w:val="0"/>
      <w:divBdr>
        <w:top w:val="none" w:sz="0" w:space="0" w:color="auto"/>
        <w:left w:val="none" w:sz="0" w:space="0" w:color="auto"/>
        <w:bottom w:val="none" w:sz="0" w:space="0" w:color="auto"/>
        <w:right w:val="none" w:sz="0" w:space="0" w:color="auto"/>
      </w:divBdr>
      <w:divsChild>
        <w:div w:id="741296140">
          <w:marLeft w:val="0"/>
          <w:marRight w:val="0"/>
          <w:marTop w:val="0"/>
          <w:marBottom w:val="0"/>
          <w:divBdr>
            <w:top w:val="none" w:sz="0" w:space="0" w:color="auto"/>
            <w:left w:val="none" w:sz="0" w:space="0" w:color="auto"/>
            <w:bottom w:val="none" w:sz="0" w:space="0" w:color="auto"/>
            <w:right w:val="none" w:sz="0" w:space="0" w:color="auto"/>
          </w:divBdr>
        </w:div>
      </w:divsChild>
    </w:div>
    <w:div w:id="305745776">
      <w:bodyDiv w:val="1"/>
      <w:marLeft w:val="0"/>
      <w:marRight w:val="0"/>
      <w:marTop w:val="0"/>
      <w:marBottom w:val="0"/>
      <w:divBdr>
        <w:top w:val="none" w:sz="0" w:space="0" w:color="auto"/>
        <w:left w:val="none" w:sz="0" w:space="0" w:color="auto"/>
        <w:bottom w:val="none" w:sz="0" w:space="0" w:color="auto"/>
        <w:right w:val="none" w:sz="0" w:space="0" w:color="auto"/>
      </w:divBdr>
      <w:divsChild>
        <w:div w:id="1401487897">
          <w:marLeft w:val="0"/>
          <w:marRight w:val="0"/>
          <w:marTop w:val="0"/>
          <w:marBottom w:val="0"/>
          <w:divBdr>
            <w:top w:val="none" w:sz="0" w:space="0" w:color="auto"/>
            <w:left w:val="none" w:sz="0" w:space="0" w:color="auto"/>
            <w:bottom w:val="none" w:sz="0" w:space="0" w:color="auto"/>
            <w:right w:val="none" w:sz="0" w:space="0" w:color="auto"/>
          </w:divBdr>
        </w:div>
      </w:divsChild>
    </w:div>
    <w:div w:id="737940480">
      <w:bodyDiv w:val="1"/>
      <w:marLeft w:val="0"/>
      <w:marRight w:val="0"/>
      <w:marTop w:val="0"/>
      <w:marBottom w:val="0"/>
      <w:divBdr>
        <w:top w:val="none" w:sz="0" w:space="0" w:color="auto"/>
        <w:left w:val="none" w:sz="0" w:space="0" w:color="auto"/>
        <w:bottom w:val="none" w:sz="0" w:space="0" w:color="auto"/>
        <w:right w:val="none" w:sz="0" w:space="0" w:color="auto"/>
      </w:divBdr>
    </w:div>
    <w:div w:id="792985818">
      <w:bodyDiv w:val="1"/>
      <w:marLeft w:val="0"/>
      <w:marRight w:val="0"/>
      <w:marTop w:val="0"/>
      <w:marBottom w:val="0"/>
      <w:divBdr>
        <w:top w:val="none" w:sz="0" w:space="0" w:color="auto"/>
        <w:left w:val="none" w:sz="0" w:space="0" w:color="auto"/>
        <w:bottom w:val="none" w:sz="0" w:space="0" w:color="auto"/>
        <w:right w:val="none" w:sz="0" w:space="0" w:color="auto"/>
      </w:divBdr>
      <w:divsChild>
        <w:div w:id="1292520580">
          <w:marLeft w:val="0"/>
          <w:marRight w:val="0"/>
          <w:marTop w:val="0"/>
          <w:marBottom w:val="0"/>
          <w:divBdr>
            <w:top w:val="none" w:sz="0" w:space="0" w:color="auto"/>
            <w:left w:val="none" w:sz="0" w:space="0" w:color="auto"/>
            <w:bottom w:val="none" w:sz="0" w:space="0" w:color="auto"/>
            <w:right w:val="none" w:sz="0" w:space="0" w:color="auto"/>
          </w:divBdr>
        </w:div>
      </w:divsChild>
    </w:div>
    <w:div w:id="1086657889">
      <w:bodyDiv w:val="1"/>
      <w:marLeft w:val="0"/>
      <w:marRight w:val="0"/>
      <w:marTop w:val="0"/>
      <w:marBottom w:val="0"/>
      <w:divBdr>
        <w:top w:val="none" w:sz="0" w:space="0" w:color="auto"/>
        <w:left w:val="none" w:sz="0" w:space="0" w:color="auto"/>
        <w:bottom w:val="none" w:sz="0" w:space="0" w:color="auto"/>
        <w:right w:val="none" w:sz="0" w:space="0" w:color="auto"/>
      </w:divBdr>
    </w:div>
    <w:div w:id="1358461282">
      <w:bodyDiv w:val="1"/>
      <w:marLeft w:val="0"/>
      <w:marRight w:val="0"/>
      <w:marTop w:val="0"/>
      <w:marBottom w:val="0"/>
      <w:divBdr>
        <w:top w:val="none" w:sz="0" w:space="0" w:color="auto"/>
        <w:left w:val="none" w:sz="0" w:space="0" w:color="auto"/>
        <w:bottom w:val="none" w:sz="0" w:space="0" w:color="auto"/>
        <w:right w:val="none" w:sz="0" w:space="0" w:color="auto"/>
      </w:divBdr>
    </w:div>
    <w:div w:id="1374961553">
      <w:bodyDiv w:val="1"/>
      <w:marLeft w:val="0"/>
      <w:marRight w:val="0"/>
      <w:marTop w:val="0"/>
      <w:marBottom w:val="0"/>
      <w:divBdr>
        <w:top w:val="none" w:sz="0" w:space="0" w:color="auto"/>
        <w:left w:val="none" w:sz="0" w:space="0" w:color="auto"/>
        <w:bottom w:val="none" w:sz="0" w:space="0" w:color="auto"/>
        <w:right w:val="none" w:sz="0" w:space="0" w:color="auto"/>
      </w:divBdr>
      <w:divsChild>
        <w:div w:id="1405645136">
          <w:marLeft w:val="0"/>
          <w:marRight w:val="0"/>
          <w:marTop w:val="0"/>
          <w:marBottom w:val="0"/>
          <w:divBdr>
            <w:top w:val="none" w:sz="0" w:space="0" w:color="auto"/>
            <w:left w:val="none" w:sz="0" w:space="0" w:color="auto"/>
            <w:bottom w:val="none" w:sz="0" w:space="0" w:color="auto"/>
            <w:right w:val="none" w:sz="0" w:space="0" w:color="auto"/>
          </w:divBdr>
        </w:div>
      </w:divsChild>
    </w:div>
    <w:div w:id="1803962681">
      <w:bodyDiv w:val="1"/>
      <w:marLeft w:val="0"/>
      <w:marRight w:val="0"/>
      <w:marTop w:val="0"/>
      <w:marBottom w:val="0"/>
      <w:divBdr>
        <w:top w:val="none" w:sz="0" w:space="0" w:color="auto"/>
        <w:left w:val="none" w:sz="0" w:space="0" w:color="auto"/>
        <w:bottom w:val="none" w:sz="0" w:space="0" w:color="auto"/>
        <w:right w:val="none" w:sz="0" w:space="0" w:color="auto"/>
      </w:divBdr>
      <w:divsChild>
        <w:div w:id="1652977434">
          <w:marLeft w:val="0"/>
          <w:marRight w:val="0"/>
          <w:marTop w:val="0"/>
          <w:marBottom w:val="0"/>
          <w:divBdr>
            <w:top w:val="none" w:sz="0" w:space="0" w:color="auto"/>
            <w:left w:val="none" w:sz="0" w:space="0" w:color="auto"/>
            <w:bottom w:val="none" w:sz="0" w:space="0" w:color="auto"/>
            <w:right w:val="none" w:sz="0" w:space="0" w:color="auto"/>
          </w:divBdr>
        </w:div>
      </w:divsChild>
    </w:div>
    <w:div w:id="1918132391">
      <w:bodyDiv w:val="1"/>
      <w:marLeft w:val="0"/>
      <w:marRight w:val="0"/>
      <w:marTop w:val="0"/>
      <w:marBottom w:val="0"/>
      <w:divBdr>
        <w:top w:val="none" w:sz="0" w:space="0" w:color="auto"/>
        <w:left w:val="none" w:sz="0" w:space="0" w:color="auto"/>
        <w:bottom w:val="none" w:sz="0" w:space="0" w:color="auto"/>
        <w:right w:val="none" w:sz="0" w:space="0" w:color="auto"/>
      </w:divBdr>
    </w:div>
    <w:div w:id="2092383065">
      <w:bodyDiv w:val="1"/>
      <w:marLeft w:val="0"/>
      <w:marRight w:val="0"/>
      <w:marTop w:val="0"/>
      <w:marBottom w:val="0"/>
      <w:divBdr>
        <w:top w:val="none" w:sz="0" w:space="0" w:color="auto"/>
        <w:left w:val="none" w:sz="0" w:space="0" w:color="auto"/>
        <w:bottom w:val="none" w:sz="0" w:space="0" w:color="auto"/>
        <w:right w:val="none" w:sz="0" w:space="0" w:color="auto"/>
      </w:divBdr>
      <w:divsChild>
        <w:div w:id="2143309198">
          <w:marLeft w:val="0"/>
          <w:marRight w:val="0"/>
          <w:marTop w:val="0"/>
          <w:marBottom w:val="0"/>
          <w:divBdr>
            <w:top w:val="none" w:sz="0" w:space="0" w:color="auto"/>
            <w:left w:val="none" w:sz="0" w:space="0" w:color="auto"/>
            <w:bottom w:val="none" w:sz="0" w:space="0" w:color="auto"/>
            <w:right w:val="none" w:sz="0" w:space="0" w:color="auto"/>
          </w:divBdr>
        </w:div>
      </w:divsChild>
    </w:div>
    <w:div w:id="214434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Rehan</dc:creator>
  <cp:keywords/>
  <dc:description/>
  <cp:lastModifiedBy>Muhammad Rehan</cp:lastModifiedBy>
  <cp:revision>2</cp:revision>
  <dcterms:created xsi:type="dcterms:W3CDTF">2025-07-22T01:42:00Z</dcterms:created>
  <dcterms:modified xsi:type="dcterms:W3CDTF">2025-07-22T01:42:00Z</dcterms:modified>
</cp:coreProperties>
</file>