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6b10d058842f45e46e645a8eae00ca338b5ea82"/>
    <w:p>
      <w:pPr>
        <w:pStyle w:val="Heading1"/>
      </w:pPr>
      <w:r>
        <w:t xml:space="preserve">Day 9: Lists &amp; Keys – Rendering Arrays with map()</w:t>
      </w:r>
    </w:p>
    <w:p>
      <w:r>
        <w:pict>
          <v:rect style="width:0;height:1.5pt" o:hralign="center" o:hrstd="t" o:hr="t"/>
        </w:pict>
      </w:r>
    </w:p>
    <w:bookmarkStart w:id="20" w:name="what-are-lists-in-react"/>
    <w:p>
      <w:pPr>
        <w:pStyle w:val="Heading2"/>
      </w:pPr>
      <w:r>
        <w:t xml:space="preserve">🔹 What are Lists in React?</w:t>
      </w:r>
    </w:p>
    <w:p>
      <w:pPr>
        <w:pStyle w:val="FirstParagraph"/>
      </w:pPr>
      <w:r>
        <w:t xml:space="preserve">In React, a</w:t>
      </w:r>
      <w:r>
        <w:t xml:space="preserve"> </w:t>
      </w:r>
      <w:r>
        <w:rPr>
          <w:b/>
          <w:bCs/>
        </w:rPr>
        <w:t xml:space="preserve">list</w:t>
      </w:r>
      <w:r>
        <w:t xml:space="preserve"> </w:t>
      </w:r>
      <w:r>
        <w:t xml:space="preserve">is simply an array of items that we want to display in the UI. Instead of manually writing every</w:t>
      </w:r>
      <w:r>
        <w:t xml:space="preserve"> </w:t>
      </w:r>
      <w:r>
        <w:rPr>
          <w:rStyle w:val="VerbatimChar"/>
        </w:rPr>
        <w:t xml:space="preserve">&lt;li&gt;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for each item, we can</w:t>
      </w:r>
      <w:r>
        <w:t xml:space="preserve"> </w:t>
      </w:r>
      <w:r>
        <w:rPr>
          <w:b/>
          <w:bCs/>
        </w:rPr>
        <w:t xml:space="preserve">render them dynamically</w:t>
      </w:r>
      <w:r>
        <w:t xml:space="preserve"> </w:t>
      </w:r>
      <w:r>
        <w:t xml:space="preserve">using JavaScript’s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"Mango"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Instead of:</w:t>
      </w:r>
    </w:p>
    <w:p>
      <w:pPr>
        <w:pStyle w:val="SourceCode"/>
      </w:pPr>
      <w:r>
        <w:rPr>
          <w:rStyle w:val="KeywordTok"/>
        </w:rPr>
        <w:t xml:space="preserve">&lt;li&gt;</w:t>
      </w:r>
      <w:r>
        <w:rPr>
          <w:rStyle w:val="NormalTok"/>
        </w:rPr>
        <w:t xml:space="preserve">Apple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Banana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Mango</w:t>
      </w:r>
      <w:r>
        <w:rPr>
          <w:rStyle w:val="KeywordTok"/>
        </w:rPr>
        <w:t xml:space="preserve">&lt;/li&gt;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to generate them dynamically.</w:t>
      </w:r>
    </w:p>
    <w:p>
      <w:r>
        <w:pict>
          <v:rect style="width:0;height:1.5pt" o:hralign="center" o:hrstd="t" o:hr="t"/>
        </w:pict>
      </w:r>
    </w:p>
    <w:bookmarkEnd w:id="20"/>
    <w:bookmarkStart w:id="21" w:name="why-do-we-use-lists"/>
    <w:p>
      <w:pPr>
        <w:pStyle w:val="Heading2"/>
      </w:pPr>
      <w:r>
        <w:t xml:space="preserve">🔹 Why do we use Lists?</w:t>
      </w:r>
    </w:p>
    <w:p>
      <w:pPr>
        <w:pStyle w:val="Compact"/>
        <w:numPr>
          <w:ilvl w:val="0"/>
          <w:numId w:val="1001"/>
        </w:numPr>
      </w:pPr>
      <w:r>
        <w:t xml:space="preserve">Makes rendering</w:t>
      </w:r>
      <w:r>
        <w:t xml:space="preserve"> </w:t>
      </w:r>
      <w:r>
        <w:rPr>
          <w:b/>
          <w:bCs/>
        </w:rPr>
        <w:t xml:space="preserve">dynamic data</w:t>
      </w:r>
      <w:r>
        <w:t xml:space="preserve"> </w:t>
      </w:r>
      <w:r>
        <w:t xml:space="preserve">easier (e.g., product lists, user profiles, blog posts).</w:t>
      </w:r>
    </w:p>
    <w:p>
      <w:pPr>
        <w:pStyle w:val="Compact"/>
        <w:numPr>
          <w:ilvl w:val="0"/>
          <w:numId w:val="1001"/>
        </w:numPr>
      </w:pPr>
      <w:r>
        <w:t xml:space="preserve">Avoids repetitive code.</w:t>
      </w:r>
    </w:p>
    <w:p>
      <w:pPr>
        <w:pStyle w:val="Compact"/>
        <w:numPr>
          <w:ilvl w:val="0"/>
          <w:numId w:val="1001"/>
        </w:numPr>
      </w:pPr>
      <w:r>
        <w:t xml:space="preserve">Works seamlessly with APIs where data usually comes in arrays.</w:t>
      </w:r>
    </w:p>
    <w:p>
      <w:r>
        <w:pict>
          <v:rect style="width:0;height:1.5pt" o:hralign="center" o:hrstd="t" o:hr="t"/>
        </w:pict>
      </w:r>
    </w:p>
    <w:bookmarkEnd w:id="21"/>
    <w:bookmarkStart w:id="22" w:name="rendering-arrays-with-map"/>
    <w:p>
      <w:pPr>
        <w:pStyle w:val="Heading2"/>
      </w:pPr>
      <w:r>
        <w:t xml:space="preserve">🔹 Rendering Arrays with</w:t>
      </w:r>
      <w:r>
        <w:t xml:space="preserve"> </w:t>
      </w:r>
      <w:r>
        <w:rPr>
          <w:rStyle w:val="VerbatimChar"/>
        </w:rPr>
        <w:t xml:space="preserve">map()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function takes each item in an array and returns a new element for React to render.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FruitsList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"Mango"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Fruit List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fruits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((fruit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index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fruit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FruitsList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loops through the array.</w:t>
      </w:r>
      <w:r>
        <w:t xml:space="preserve"> </w:t>
      </w:r>
      <w:r>
        <w:t xml:space="preserve">- Each</w:t>
      </w:r>
      <w:r>
        <w:t xml:space="preserve"> </w:t>
      </w:r>
      <w:r>
        <w:rPr>
          <w:rStyle w:val="VerbatimChar"/>
        </w:rPr>
        <w:t xml:space="preserve">fruit</w:t>
      </w:r>
      <w:r>
        <w:t xml:space="preserve"> </w:t>
      </w:r>
      <w:r>
        <w:t xml:space="preserve">is turned into a</w:t>
      </w:r>
      <w:r>
        <w:t xml:space="preserve"> </w:t>
      </w:r>
      <w:r>
        <w:rPr>
          <w:rStyle w:val="VerbatimChar"/>
        </w:rPr>
        <w:t xml:space="preserve">&lt;li&gt;</w:t>
      </w:r>
      <w:r>
        <w:t xml:space="preserve"> </w:t>
      </w:r>
      <w:r>
        <w:t xml:space="preserve">element.</w:t>
      </w:r>
      <w:r>
        <w:t xml:space="preserve"> </w:t>
      </w:r>
      <w:r>
        <w:t xml:space="preserve">- We added a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to help React track elements.</w:t>
      </w:r>
    </w:p>
    <w:p>
      <w:r>
        <w:pict>
          <v:rect style="width:0;height:1.5pt" o:hralign="center" o:hrstd="t" o:hr="t"/>
        </w:pict>
      </w:r>
    </w:p>
    <w:bookmarkEnd w:id="22"/>
    <w:bookmarkStart w:id="24" w:name="what-are-keys-in-react"/>
    <w:p>
      <w:pPr>
        <w:pStyle w:val="Heading2"/>
      </w:pPr>
      <w:r>
        <w:t xml:space="preserve">🔹 What are Keys in React?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key</w:t>
      </w:r>
      <w:r>
        <w:t xml:space="preserve"> </w:t>
      </w:r>
      <w:r>
        <w:t xml:space="preserve">is a unique identifier assigned to each element in a list. React uses keys to know</w:t>
      </w:r>
      <w:r>
        <w:t xml:space="preserve"> </w:t>
      </w:r>
      <w:r>
        <w:rPr>
          <w:b/>
          <w:bCs/>
        </w:rPr>
        <w:t xml:space="preserve">which item changed, added, or removed</w:t>
      </w:r>
      <w:r>
        <w:t xml:space="preserve">, which helps with efficient re-rendering.</w:t>
      </w:r>
    </w:p>
    <w:bookmarkStart w:id="23" w:name="good-practice-for-keys"/>
    <w:p>
      <w:pPr>
        <w:pStyle w:val="Heading3"/>
      </w:pPr>
      <w:r>
        <w:t xml:space="preserve">✅ Good Practice for Keys:</w:t>
      </w:r>
    </w:p>
    <w:p>
      <w:pPr>
        <w:pStyle w:val="Compact"/>
        <w:numPr>
          <w:ilvl w:val="0"/>
          <w:numId w:val="1002"/>
        </w:numPr>
      </w:pPr>
      <w:r>
        <w:t xml:space="preserve">Use a unique property (like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from database).</w:t>
      </w:r>
    </w:p>
    <w:p>
      <w:pPr>
        <w:pStyle w:val="Compact"/>
        <w:numPr>
          <w:ilvl w:val="0"/>
          <w:numId w:val="1002"/>
        </w:numPr>
      </w:pPr>
      <w:r>
        <w:t xml:space="preserve">Avoid using array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unless you have no unique values.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StudentsList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students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"Sara"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"Ahmed"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Students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students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(student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why-keys-are-important"/>
    <w:p>
      <w:pPr>
        <w:pStyle w:val="Heading2"/>
      </w:pPr>
      <w:r>
        <w:t xml:space="preserve">🔹 Why Keys are Important?</w:t>
      </w:r>
    </w:p>
    <w:p>
      <w:pPr>
        <w:pStyle w:val="Compact"/>
        <w:numPr>
          <w:ilvl w:val="0"/>
          <w:numId w:val="1003"/>
        </w:numPr>
      </w:pPr>
      <w:r>
        <w:t xml:space="preserve">Improves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of rendering.</w:t>
      </w:r>
    </w:p>
    <w:p>
      <w:pPr>
        <w:pStyle w:val="Compact"/>
        <w:numPr>
          <w:ilvl w:val="0"/>
          <w:numId w:val="1003"/>
        </w:numPr>
      </w:pPr>
      <w:r>
        <w:t xml:space="preserve">Prevents UI bugs when items are reordered.</w:t>
      </w:r>
    </w:p>
    <w:p>
      <w:pPr>
        <w:pStyle w:val="Compact"/>
        <w:numPr>
          <w:ilvl w:val="0"/>
          <w:numId w:val="1003"/>
        </w:numPr>
      </w:pPr>
      <w:r>
        <w:t xml:space="preserve">Helps React</w:t>
      </w:r>
      <w:r>
        <w:t xml:space="preserve"> </w:t>
      </w:r>
      <w:r>
        <w:rPr>
          <w:b/>
          <w:bCs/>
        </w:rPr>
        <w:t xml:space="preserve">efficiently update</w:t>
      </w:r>
      <w:r>
        <w:t xml:space="preserve"> </w:t>
      </w:r>
      <w:r>
        <w:t xml:space="preserve">only the changed elements instead of re-rendering the whole list.</w:t>
      </w:r>
    </w:p>
    <w:p>
      <w:pPr>
        <w:pStyle w:val="FirstParagraph"/>
      </w:pPr>
      <w:r>
        <w:t xml:space="preserve">Without keys, React may re-render incorrectly.</w:t>
      </w:r>
    </w:p>
    <w:p>
      <w:r>
        <w:pict>
          <v:rect style="width:0;height:1.5pt" o:hralign="center" o:hrstd="t" o:hr="t"/>
        </w:pict>
      </w:r>
    </w:p>
    <w:bookmarkEnd w:id="25"/>
    <w:bookmarkStart w:id="28" w:name="minute-practice-exercise"/>
    <w:p>
      <w:pPr>
        <w:pStyle w:val="Heading2"/>
      </w:pPr>
      <w:r>
        <w:t xml:space="preserve">🔹 15-20 Minute Practice Exercise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Exercise:</w:t>
      </w:r>
      <w:r>
        <w:t xml:space="preserve"> </w:t>
      </w:r>
      <w:r>
        <w:t xml:space="preserve">Build a small React component that displays a list of programming languages using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.</w:t>
      </w:r>
    </w:p>
    <w:bookmarkStart w:id="26" w:name="steps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04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LanguagesList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Inside it, define an array:</w:t>
      </w:r>
      <w:r>
        <w:t xml:space="preserve"> </w:t>
      </w:r>
      <w:r>
        <w:rPr>
          <w:rStyle w:val="VerbatimChar"/>
        </w:rPr>
        <w:t xml:space="preserve">const languages = ["JavaScript", "Python", "C++", "Java", "Go"];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 </w:t>
      </w:r>
      <w:r>
        <w:t xml:space="preserve">to render each language inside an</w:t>
      </w:r>
      <w:r>
        <w:t xml:space="preserve"> </w:t>
      </w:r>
      <w:r>
        <w:rPr>
          <w:rStyle w:val="VerbatimChar"/>
        </w:rPr>
        <w:t xml:space="preserve">&lt;li&gt;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 a</w:t>
      </w:r>
      <w:r>
        <w:t xml:space="preserve"> </w:t>
      </w:r>
      <w:r>
        <w:rPr>
          <w:b/>
          <w:bCs/>
        </w:rPr>
        <w:t xml:space="preserve">unique key</w:t>
      </w:r>
      <w:r>
        <w:t xml:space="preserve"> </w:t>
      </w:r>
      <w:r>
        <w:t xml:space="preserve">(either index or create a fake</w:t>
      </w:r>
      <w:r>
        <w:t xml:space="preserve"> </w:t>
      </w:r>
      <w:r>
        <w:rPr>
          <w:rStyle w:val="VerbatimChar"/>
        </w:rPr>
        <w:t xml:space="preserve">id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Style the list with a border and some spacing.</w:t>
      </w:r>
    </w:p>
    <w:p>
      <w:r>
        <w:pict>
          <v:rect style="width:0;height:1.5pt" o:hralign="center" o:hrstd="t" o:hr="t"/>
        </w:pict>
      </w:r>
    </w:p>
    <w:bookmarkEnd w:id="26"/>
    <w:bookmarkStart w:id="27" w:name="expected-output-example"/>
    <w:p>
      <w:pPr>
        <w:pStyle w:val="Heading3"/>
      </w:pPr>
      <w:r>
        <w:t xml:space="preserve">✅ Expected Output Example:</w:t>
      </w:r>
    </w:p>
    <w:p>
      <w:pPr>
        <w:pStyle w:val="SourceCode"/>
      </w:pPr>
      <w:r>
        <w:rPr>
          <w:rStyle w:val="VerbatimChar"/>
        </w:rPr>
        <w:t xml:space="preserve">Languages</w:t>
      </w:r>
      <w:r>
        <w:br/>
      </w:r>
      <w:r>
        <w:rPr>
          <w:rStyle w:val="VerbatimChar"/>
        </w:rPr>
        <w:t xml:space="preserve">- JavaScript</w:t>
      </w:r>
      <w:r>
        <w:br/>
      </w:r>
      <w:r>
        <w:rPr>
          <w:rStyle w:val="VerbatimChar"/>
        </w:rPr>
        <w:t xml:space="preserve">- Python</w:t>
      </w:r>
      <w:r>
        <w:br/>
      </w:r>
      <w:r>
        <w:rPr>
          <w:rStyle w:val="VerbatimChar"/>
        </w:rPr>
        <w:t xml:space="preserve">- C++</w:t>
      </w:r>
      <w:r>
        <w:br/>
      </w:r>
      <w:r>
        <w:rPr>
          <w:rStyle w:val="VerbatimChar"/>
        </w:rPr>
        <w:t xml:space="preserve">- Java</w:t>
      </w:r>
      <w:r>
        <w:br/>
      </w:r>
      <w:r>
        <w:rPr>
          <w:rStyle w:val="VerbatimChar"/>
        </w:rPr>
        <w:t xml:space="preserve">- Go</w:t>
      </w:r>
    </w:p>
    <w:p>
      <w:pPr>
        <w:pStyle w:val="FirstParagraph"/>
      </w:pPr>
      <w:r>
        <w:t xml:space="preserve">If you finish early, try modifying the component to:</w:t>
      </w:r>
      <w:r>
        <w:t xml:space="preserve"> </w:t>
      </w:r>
      <w:r>
        <w:t xml:space="preserve">- Show both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  <w:r>
        <w:t xml:space="preserve"> </w:t>
      </w:r>
      <w:r>
        <w:t xml:space="preserve">- Render them in a table format instead of a 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⚡ By completing this exercise, you will:</w:t>
      </w:r>
      <w:r>
        <w:t xml:space="preserve"> </w:t>
      </w:r>
      <w:r>
        <w:t xml:space="preserve">- Understand how to render arrays with</w:t>
      </w:r>
      <w:r>
        <w:t xml:space="preserve"> </w:t>
      </w:r>
      <w:r>
        <w:rPr>
          <w:rStyle w:val="VerbatimChar"/>
        </w:rPr>
        <w:t xml:space="preserve">map()</w:t>
      </w:r>
      <w:r>
        <w:t xml:space="preserve">.</w:t>
      </w:r>
      <w:r>
        <w:t xml:space="preserve"> </w:t>
      </w:r>
      <w:r>
        <w:t xml:space="preserve">- Learn why</w:t>
      </w:r>
      <w:r>
        <w:t xml:space="preserve"> </w:t>
      </w:r>
      <w:r>
        <w:rPr>
          <w:rStyle w:val="VerbatimChar"/>
        </w:rPr>
        <w:t xml:space="preserve">keys</w:t>
      </w:r>
      <w:r>
        <w:t xml:space="preserve"> </w:t>
      </w:r>
      <w:r>
        <w:t xml:space="preserve">are important.</w:t>
      </w:r>
      <w:r>
        <w:t xml:space="preserve"> </w:t>
      </w:r>
      <w:r>
        <w:t xml:space="preserve">- Be ready to build</w:t>
      </w:r>
      <w:r>
        <w:t xml:space="preserve"> </w:t>
      </w:r>
      <w:r>
        <w:rPr>
          <w:b/>
          <w:bCs/>
        </w:rPr>
        <w:t xml:space="preserve">dynamic UI components</w:t>
      </w:r>
      <w:r>
        <w:t xml:space="preserve">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2025-08-31T11:19:35Z</dcterms:created>
  <dcterms:modified xsi:type="dcterms:W3CDTF">2025-08-31T11:19:35Z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