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79cafd8b730695670216b023bad46a6bab38293"/>
    <w:p>
      <w:pPr>
        <w:pStyle w:val="Heading1"/>
      </w:pPr>
      <w:r>
        <w:t xml:space="preserve">Day 15: React Router Basics – Pages &amp; Navigation</w:t>
      </w:r>
    </w:p>
    <w:bookmarkStart w:id="20" w:name="why-do-we-use-react-router"/>
    <w:p>
      <w:pPr>
        <w:pStyle w:val="Heading2"/>
      </w:pPr>
      <w:r>
        <w:t xml:space="preserve">1. Why Do We Use React Router?</w:t>
      </w:r>
    </w:p>
    <w:p>
      <w:pPr>
        <w:pStyle w:val="FirstParagraph"/>
      </w:pPr>
      <w:r>
        <w:t xml:space="preserve">React is used for building single-page applications (SPA). By default, React apps render only one HTML file (</w:t>
      </w:r>
      <w:r>
        <w:rPr>
          <w:rStyle w:val="VerbatimChar"/>
        </w:rPr>
        <w:t xml:space="preserve">index.html</w:t>
      </w:r>
      <w:r>
        <w:t xml:space="preserve">). Navigation between pages happens inside the same page without refreshing. To handle this navigation,</w:t>
      </w:r>
      <w:r>
        <w:t xml:space="preserve"> </w:t>
      </w:r>
      <w:r>
        <w:rPr>
          <w:b/>
          <w:bCs/>
        </w:rPr>
        <w:t xml:space="preserve">React Router</w:t>
      </w:r>
      <w:r>
        <w:t xml:space="preserve"> </w:t>
      </w:r>
      <w:r>
        <w:t xml:space="preserve">is used.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Without React Router</w:t>
      </w:r>
      <w:r>
        <w:t xml:space="preserve">: You would have to manually show/hide components.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With React Router</w:t>
      </w:r>
      <w:r>
        <w:t xml:space="preserve">: You can create multiple</w:t>
      </w:r>
      <w:r>
        <w:t xml:space="preserve"> </w:t>
      </w:r>
      <w:r>
        <w:t xml:space="preserve">“pages”</w:t>
      </w:r>
      <w:r>
        <w:t xml:space="preserve"> </w:t>
      </w:r>
      <w:r>
        <w:t xml:space="preserve">with different URLs and navigate smoothly without page reload.</w:t>
      </w:r>
    </w:p>
    <w:p>
      <w:pPr>
        <w:pStyle w:val="FirstParagraph"/>
      </w:pPr>
      <w:r>
        <w:t xml:space="preserve">👉 Example: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,</w:t>
      </w:r>
      <w:r>
        <w:t xml:space="preserve"> </w:t>
      </w:r>
      <w:r>
        <w:rPr>
          <w:rStyle w:val="VerbatimChar"/>
        </w:rPr>
        <w:t xml:space="preserve">/about</w:t>
      </w:r>
      <w:r>
        <w:t xml:space="preserve">,</w:t>
      </w:r>
      <w:r>
        <w:t xml:space="preserve"> </w:t>
      </w:r>
      <w:r>
        <w:rPr>
          <w:rStyle w:val="VerbatimChar"/>
        </w:rPr>
        <w:t xml:space="preserve">/contact</w:t>
      </w:r>
    </w:p>
    <w:p>
      <w:r>
        <w:pict>
          <v:rect style="width:0;height:1.5pt" o:hralign="center" o:hrstd="t" o:hr="t"/>
        </w:pict>
      </w:r>
    </w:p>
    <w:bookmarkEnd w:id="20"/>
    <w:bookmarkStart w:id="21" w:name="installing-react-router"/>
    <w:p>
      <w:pPr>
        <w:pStyle w:val="Heading2"/>
      </w:pPr>
      <w:r>
        <w:t xml:space="preserve">2. Installing React Router</w:t>
      </w:r>
    </w:p>
    <w:p>
      <w:pPr>
        <w:pStyle w:val="FirstParagraph"/>
      </w:pPr>
      <w:r>
        <w:t xml:space="preserve">To use React Router in your project: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react-router-dom</w:t>
      </w:r>
    </w:p>
    <w:p>
      <w:r>
        <w:pict>
          <v:rect style="width:0;height:1.5pt" o:hralign="center" o:hrstd="t" o:hr="t"/>
        </w:pict>
      </w:r>
    </w:p>
    <w:bookmarkEnd w:id="21"/>
    <w:bookmarkStart w:id="24" w:name="basic-setup-of-react-router"/>
    <w:p>
      <w:pPr>
        <w:pStyle w:val="Heading2"/>
      </w:pPr>
      <w:r>
        <w:t xml:space="preserve">3. Basic Setup of React Router</w:t>
      </w:r>
    </w:p>
    <w:bookmarkStart w:id="22" w:name="import-required-components"/>
    <w:p>
      <w:pPr>
        <w:pStyle w:val="Heading3"/>
      </w:pPr>
      <w:r>
        <w:t xml:space="preserve">Import Required Components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BrowserRouter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Link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"react-router-dom"</w:t>
      </w:r>
      <w:r>
        <w:rPr>
          <w:rStyle w:val="OperatorTok"/>
        </w:rPr>
        <w:t xml:space="preserve">;</w:t>
      </w:r>
    </w:p>
    <w:bookmarkEnd w:id="22"/>
    <w:bookmarkStart w:id="23" w:name="example-setting-up-pages"/>
    <w:p>
      <w:pPr>
        <w:pStyle w:val="Heading3"/>
      </w:pPr>
      <w:r>
        <w:t xml:space="preserve">Example: Setting Up Pages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Home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Home Page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About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About Page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Contact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Contact Page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BrowserRouter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 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Home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 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"/about"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About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 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"/contact"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Contact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nav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Home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"/about"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About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"/contact"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BrowserRouter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👉 Here: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&lt;BrowserRouter&gt;</w:t>
      </w:r>
      <w:r>
        <w:t xml:space="preserve"> </w:t>
      </w:r>
      <w:r>
        <w:t xml:space="preserve">wraps the app to enable routing.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&lt;Routes&gt;</w:t>
      </w:r>
      <w:r>
        <w:t xml:space="preserve"> </w:t>
      </w:r>
      <w:r>
        <w:t xml:space="preserve">holds all the</w:t>
      </w:r>
      <w:r>
        <w:t xml:space="preserve"> </w:t>
      </w:r>
      <w:r>
        <w:rPr>
          <w:rStyle w:val="VerbatimChar"/>
        </w:rPr>
        <w:t xml:space="preserve">&lt;Route&gt;</w:t>
      </w:r>
      <w:r>
        <w:t xml:space="preserve"> </w:t>
      </w:r>
      <w:r>
        <w:t xml:space="preserve">definitions.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&lt;Route&gt;</w:t>
      </w:r>
      <w:r>
        <w:t xml:space="preserve"> </w:t>
      </w:r>
      <w:r>
        <w:t xml:space="preserve">maps a</w:t>
      </w:r>
      <w:r>
        <w:t xml:space="preserve"> </w:t>
      </w:r>
      <w:r>
        <w:rPr>
          <w:b/>
          <w:bCs/>
        </w:rPr>
        <w:t xml:space="preserve">path</w:t>
      </w:r>
      <w:r>
        <w:t xml:space="preserve"> </w:t>
      </w:r>
      <w:r>
        <w:t xml:space="preserve">(</w:t>
      </w:r>
      <w:r>
        <w:rPr>
          <w:rStyle w:val="VerbatimChar"/>
        </w:rPr>
        <w:t xml:space="preserve">/about</w:t>
      </w:r>
      <w:r>
        <w:t xml:space="preserve">) to a</w:t>
      </w:r>
      <w:r>
        <w:t xml:space="preserve"> </w:t>
      </w:r>
      <w:r>
        <w:rPr>
          <w:b/>
          <w:bCs/>
        </w:rPr>
        <w:t xml:space="preserve">component</w:t>
      </w:r>
      <w:r>
        <w:t xml:space="preserve"> </w:t>
      </w:r>
      <w:r>
        <w:t xml:space="preserve">(</w:t>
      </w:r>
      <w:r>
        <w:rPr>
          <w:rStyle w:val="VerbatimChar"/>
        </w:rPr>
        <w:t xml:space="preserve">&lt;About /&gt;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&lt;Link&gt;</w:t>
      </w:r>
      <w:r>
        <w:t xml:space="preserve"> </w:t>
      </w:r>
      <w:r>
        <w:t xml:space="preserve">allows navigation without reloading the page.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navigation-methods"/>
    <w:p>
      <w:pPr>
        <w:pStyle w:val="Heading2"/>
      </w:pPr>
      <w:r>
        <w:t xml:space="preserve">4. Navigation Methods</w:t>
      </w:r>
    </w:p>
    <w:bookmarkStart w:id="25" w:name="using-link-preferred"/>
    <w:p>
      <w:pPr>
        <w:pStyle w:val="Heading3"/>
      </w:pPr>
      <w:r>
        <w:t xml:space="preserve">4.1 Using</w:t>
      </w:r>
      <w:r>
        <w:t xml:space="preserve"> </w:t>
      </w:r>
      <w:r>
        <w:rPr>
          <w:rStyle w:val="VerbatimChar"/>
        </w:rPr>
        <w:t xml:space="preserve">&lt;Link&gt;</w:t>
      </w:r>
      <w:r>
        <w:t xml:space="preserve"> </w:t>
      </w:r>
      <w:r>
        <w:t xml:space="preserve">(Preferred)</w:t>
      </w:r>
    </w:p>
    <w:p>
      <w:pPr>
        <w:pStyle w:val="SourceCode"/>
      </w:pPr>
      <w:r>
        <w:rPr>
          <w:rStyle w:val="Function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OtherTok"/>
        </w:rPr>
        <w:t xml:space="preserve">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"/about"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Go to About</w:t>
      </w:r>
      <w:r>
        <w:rPr>
          <w:rStyle w:val="FunctionTok"/>
        </w:rPr>
        <w:t xml:space="preserve">&lt;/Link&gt;</w:t>
      </w:r>
    </w:p>
    <w:bookmarkEnd w:id="25"/>
    <w:bookmarkStart w:id="26" w:name="using-usenavigate-hook"/>
    <w:p>
      <w:pPr>
        <w:pStyle w:val="Heading3"/>
      </w:pPr>
      <w:r>
        <w:t xml:space="preserve">4.2 Using</w:t>
      </w:r>
      <w:r>
        <w:t xml:space="preserve"> </w:t>
      </w:r>
      <w:r>
        <w:rPr>
          <w:rStyle w:val="VerbatimChar"/>
        </w:rPr>
        <w:t xml:space="preserve">useNavigate()</w:t>
      </w:r>
      <w:r>
        <w:t xml:space="preserve"> </w:t>
      </w:r>
      <w:r>
        <w:t xml:space="preserve">Hook</w:t>
      </w:r>
    </w:p>
    <w:p>
      <w:pPr>
        <w:pStyle w:val="FirstParagraph"/>
      </w:pPr>
      <w:r>
        <w:t xml:space="preserve">For programmatic navigation: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useNavigate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"react-router-dom"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Home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navigate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useNavigate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"/about"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Go to About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redirecting"/>
    <w:p>
      <w:pPr>
        <w:pStyle w:val="Heading3"/>
      </w:pPr>
      <w:r>
        <w:t xml:space="preserve">4.3 Redirecting</w:t>
      </w:r>
    </w:p>
    <w:p>
      <w:pPr>
        <w:pStyle w:val="FirstParagraph"/>
      </w:pPr>
      <w:r>
        <w:t xml:space="preserve">If you want to redirect after an action (e.g., login):</w:t>
      </w:r>
    </w:p>
    <w:p>
      <w:pPr>
        <w:pStyle w:val="SourceCode"/>
      </w:pPr>
      <w:r>
        <w:rPr>
          <w:rStyle w:val="FunctionTok"/>
        </w:rPr>
        <w:t xml:space="preserve">&lt;Route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</w:t>
      </w:r>
      <w:r>
        <w:rPr>
          <w:rStyle w:val="OtherTok"/>
        </w:rPr>
        <w:t xml:space="preserve">element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&lt;Navigate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"/home"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nested-routes"/>
    <w:p>
      <w:pPr>
        <w:pStyle w:val="Heading2"/>
      </w:pPr>
      <w:r>
        <w:t xml:space="preserve">5. Nested Routes</w:t>
      </w:r>
    </w:p>
    <w:p>
      <w:pPr>
        <w:pStyle w:val="FirstParagraph"/>
      </w:pPr>
      <w:r>
        <w:t xml:space="preserve">You can create routes inside routes.</w:t>
      </w:r>
    </w:p>
    <w:p>
      <w:pPr>
        <w:pStyle w:val="SourceCode"/>
      </w:pPr>
      <w:r>
        <w:rPr>
          <w:rStyle w:val="FunctionTok"/>
        </w:rPr>
        <w:t xml:space="preserve">&lt;Route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"/dashboard"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element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&lt;Dashboard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&lt;Route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"profile"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element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&lt;Profile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&lt;Route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"settings"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element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&lt;Settings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FunctionTok"/>
        </w:rPr>
        <w:t xml:space="preserve">&lt;/Route&gt;</w:t>
      </w:r>
    </w:p>
    <w:p>
      <w:pPr>
        <w:pStyle w:val="FirstParagraph"/>
      </w:pPr>
      <w:r>
        <w:t xml:space="preserve">Now</w:t>
      </w:r>
      <w:r>
        <w:t xml:space="preserve"> </w:t>
      </w:r>
      <w:r>
        <w:rPr>
          <w:rStyle w:val="VerbatimChar"/>
        </w:rPr>
        <w:t xml:space="preserve">/dashboard/profile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/dashboard/settings</w:t>
      </w:r>
      <w:r>
        <w:t xml:space="preserve"> </w:t>
      </w:r>
      <w:r>
        <w:t xml:space="preserve">will render inside</w:t>
      </w:r>
      <w:r>
        <w:t xml:space="preserve"> </w:t>
      </w:r>
      <w:r>
        <w:rPr>
          <w:rStyle w:val="VerbatimChar"/>
        </w:rPr>
        <w:t xml:space="preserve">Dashboard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Start w:id="30" w:name="when-to-use-react-router"/>
    <w:p>
      <w:pPr>
        <w:pStyle w:val="Heading2"/>
      </w:pPr>
      <w:r>
        <w:t xml:space="preserve">6. When to Use React Router</w:t>
      </w:r>
    </w:p>
    <w:p>
      <w:pPr>
        <w:pStyle w:val="Compact"/>
        <w:numPr>
          <w:ilvl w:val="0"/>
          <w:numId w:val="1002"/>
        </w:numPr>
      </w:pPr>
      <w:r>
        <w:t xml:space="preserve">When you need</w:t>
      </w:r>
      <w:r>
        <w:t xml:space="preserve"> </w:t>
      </w:r>
      <w:r>
        <w:rPr>
          <w:b/>
          <w:bCs/>
        </w:rPr>
        <w:t xml:space="preserve">multiple pages</w:t>
      </w:r>
      <w:r>
        <w:t xml:space="preserve"> </w:t>
      </w:r>
      <w:r>
        <w:t xml:space="preserve">in your SPA.</w:t>
      </w:r>
    </w:p>
    <w:p>
      <w:pPr>
        <w:pStyle w:val="Compact"/>
        <w:numPr>
          <w:ilvl w:val="0"/>
          <w:numId w:val="1002"/>
        </w:numPr>
      </w:pPr>
      <w:r>
        <w:t xml:space="preserve">When you want</w:t>
      </w:r>
      <w:r>
        <w:t xml:space="preserve"> </w:t>
      </w:r>
      <w:r>
        <w:rPr>
          <w:b/>
          <w:bCs/>
        </w:rPr>
        <w:t xml:space="preserve">smooth navigation without reloads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When your app grows and has</w:t>
      </w:r>
      <w:r>
        <w:t xml:space="preserve"> </w:t>
      </w:r>
      <w:r>
        <w:rPr>
          <w:b/>
          <w:bCs/>
        </w:rPr>
        <w:t xml:space="preserve">different views/screens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0"/>
    <w:bookmarkStart w:id="32" w:name="day-15-exercise"/>
    <w:p>
      <w:pPr>
        <w:pStyle w:val="Heading2"/>
      </w:pPr>
      <w:r>
        <w:t xml:space="preserve">7. Day 15 Exercise 📝</w:t>
      </w:r>
    </w:p>
    <w:bookmarkStart w:id="31" w:name="task"/>
    <w:p>
      <w:pPr>
        <w:pStyle w:val="Heading3"/>
      </w:pPr>
      <w:r>
        <w:t xml:space="preserve">Task:</w:t>
      </w:r>
    </w:p>
    <w:p>
      <w:pPr>
        <w:pStyle w:val="Compact"/>
        <w:numPr>
          <w:ilvl w:val="0"/>
          <w:numId w:val="1003"/>
        </w:numPr>
      </w:pPr>
      <w:r>
        <w:t xml:space="preserve">Create a React app with</w:t>
      </w:r>
      <w:r>
        <w:t xml:space="preserve"> </w:t>
      </w:r>
      <w:r>
        <w:rPr>
          <w:b/>
          <w:bCs/>
        </w:rPr>
        <w:t xml:space="preserve">3 pages</w:t>
      </w:r>
      <w:r>
        <w:t xml:space="preserve">:</w:t>
      </w:r>
      <w:r>
        <w:t xml:space="preserve"> </w:t>
      </w:r>
      <w:r>
        <w:rPr>
          <w:rStyle w:val="VerbatimChar"/>
        </w:rPr>
        <w:t xml:space="preserve">Home</w:t>
      </w:r>
      <w:r>
        <w:t xml:space="preserve">,</w:t>
      </w:r>
      <w:r>
        <w:t xml:space="preserve"> </w:t>
      </w:r>
      <w:r>
        <w:rPr>
          <w:rStyle w:val="VerbatimChar"/>
        </w:rPr>
        <w:t xml:space="preserve">About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Contact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Add a navigation bar with links to each page using</w:t>
      </w:r>
      <w:r>
        <w:t xml:space="preserve"> </w:t>
      </w:r>
      <w:r>
        <w:rPr>
          <w:rStyle w:val="VerbatimChar"/>
        </w:rPr>
        <w:t xml:space="preserve">&lt;Link&gt;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useNavigate()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Home</w:t>
      </w:r>
      <w:r>
        <w:t xml:space="preserve"> </w:t>
      </w:r>
      <w:r>
        <w:t xml:space="preserve">page to navigate to</w:t>
      </w:r>
      <w:r>
        <w:t xml:space="preserve"> </w:t>
      </w:r>
      <w:r>
        <w:rPr>
          <w:rStyle w:val="VerbatimChar"/>
        </w:rPr>
        <w:t xml:space="preserve">About</w:t>
      </w:r>
      <w:r>
        <w:t xml:space="preserve"> </w:t>
      </w:r>
      <w:r>
        <w:t xml:space="preserve">when a button is clicked.</w:t>
      </w:r>
    </w:p>
    <w:p>
      <w:pPr>
        <w:pStyle w:val="Compact"/>
        <w:numPr>
          <w:ilvl w:val="0"/>
          <w:numId w:val="1003"/>
        </w:numPr>
      </w:pPr>
      <w:r>
        <w:t xml:space="preserve">Bonus: Add a</w:t>
      </w:r>
      <w:r>
        <w:t xml:space="preserve"> </w:t>
      </w:r>
      <w:r>
        <w:rPr>
          <w:b/>
          <w:bCs/>
        </w:rPr>
        <w:t xml:space="preserve">nested route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About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Team</w:t>
      </w:r>
      <w:r>
        <w:t xml:space="preserve"> </w:t>
      </w:r>
      <w:r>
        <w:t xml:space="preserve">page (URL:</w:t>
      </w:r>
      <w:r>
        <w:t xml:space="preserve"> </w:t>
      </w:r>
      <w:r>
        <w:rPr>
          <w:rStyle w:val="VerbatimChar"/>
        </w:rPr>
        <w:t xml:space="preserve">/about/team</w:t>
      </w:r>
      <w:r>
        <w:t xml:space="preserve">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By completing this exercise, you’ll understand how to:</w:t>
      </w:r>
      <w:r>
        <w:t xml:space="preserve"> </w:t>
      </w:r>
      <w:r>
        <w:t xml:space="preserve">- Set up React Router.</w:t>
      </w:r>
      <w:r>
        <w:t xml:space="preserve"> </w:t>
      </w:r>
      <w:r>
        <w:t xml:space="preserve">- Create multiple pages.</w:t>
      </w:r>
      <w:r>
        <w:t xml:space="preserve"> </w:t>
      </w:r>
      <w:r>
        <w:t xml:space="preserve">- Navigate using both</w:t>
      </w:r>
      <w:r>
        <w:t xml:space="preserve"> </w:t>
      </w:r>
      <w:r>
        <w:rPr>
          <w:rStyle w:val="VerbatimChar"/>
        </w:rPr>
        <w:t xml:space="preserve">&lt;Link&gt;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useNavigate()</w:t>
      </w:r>
      <w:r>
        <w:t xml:space="preserve">.</w:t>
      </w:r>
      <w:r>
        <w:t xml:space="preserve"> </w:t>
      </w:r>
      <w:r>
        <w:t xml:space="preserve">- Use nested routes effectively.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2025-09-27T09:53:59Z</dcterms:created>
  <dcterms:modified xsi:type="dcterms:W3CDTF">2025-09-27T09:53:59Z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