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DD9EC" w14:textId="686995EC" w:rsidR="00F04A7A" w:rsidRDefault="00442E43" w:rsidP="00442E43">
      <w:pPr>
        <w:pStyle w:val="NormalWeb"/>
        <w:spacing w:before="0" w:beforeAutospacing="0" w:after="0" w:afterAutospacing="0"/>
        <w:rPr>
          <w:b/>
          <w:bCs/>
          <w:lang w:val="en-US"/>
        </w:rPr>
      </w:pPr>
      <w:r w:rsidRPr="00442E43">
        <w:rPr>
          <w:b/>
          <w:bCs/>
          <w:sz w:val="28"/>
          <w:szCs w:val="28"/>
          <w:lang w:val="en-US"/>
        </w:rPr>
        <w:t>Author:</w:t>
      </w:r>
      <w:r>
        <w:rPr>
          <w:b/>
          <w:bCs/>
          <w:lang w:val="en-US"/>
        </w:rPr>
        <w:t xml:space="preserve"> </w:t>
      </w:r>
    </w:p>
    <w:p w14:paraId="731CAA4D" w14:textId="12F3616F" w:rsidR="00620D4C" w:rsidRDefault="00442E43" w:rsidP="00442E43">
      <w:pPr>
        <w:pStyle w:val="NormalWeb"/>
        <w:spacing w:before="0" w:beforeAutospacing="0" w:after="0" w:afterAutospacing="0"/>
        <w:rPr>
          <w:lang w:val="en-US"/>
        </w:rPr>
      </w:pPr>
      <w:r w:rsidRPr="00442E43">
        <w:t>Jabez, J.Muthukumar, B.</w:t>
      </w:r>
      <w:r>
        <w:rPr>
          <w:lang w:val="en-US"/>
        </w:rPr>
        <w:t xml:space="preserve"> -201</w:t>
      </w:r>
      <w:r w:rsidR="0063001C">
        <w:rPr>
          <w:lang w:val="en-US"/>
        </w:rPr>
        <w:t>5</w:t>
      </w:r>
    </w:p>
    <w:p w14:paraId="4B462A26" w14:textId="6CBA1A56" w:rsidR="00442E43" w:rsidRDefault="00442E43" w:rsidP="00442E43">
      <w:pPr>
        <w:pStyle w:val="NormalWeb"/>
        <w:spacing w:before="0" w:beforeAutospacing="0" w:after="0" w:afterAutospacing="0"/>
        <w:rPr>
          <w:lang w:val="en-US"/>
        </w:rPr>
      </w:pPr>
      <w:r>
        <w:rPr>
          <w:lang w:val="en-US"/>
        </w:rPr>
        <w:t xml:space="preserve"> </w:t>
      </w:r>
    </w:p>
    <w:p w14:paraId="23EB30E2" w14:textId="77777777" w:rsidR="00F04A7A" w:rsidRDefault="00442E43" w:rsidP="00442E43">
      <w:pPr>
        <w:pStyle w:val="NormalWeb"/>
        <w:spacing w:before="0" w:beforeAutospacing="0" w:after="0" w:afterAutospacing="0"/>
        <w:rPr>
          <w:b/>
          <w:bCs/>
          <w:sz w:val="28"/>
          <w:szCs w:val="28"/>
          <w:lang w:val="en-US"/>
        </w:rPr>
      </w:pPr>
      <w:r w:rsidRPr="00442E43">
        <w:rPr>
          <w:b/>
          <w:bCs/>
          <w:sz w:val="28"/>
          <w:szCs w:val="28"/>
          <w:lang w:val="en-US"/>
        </w:rPr>
        <w:t>Problems</w:t>
      </w:r>
      <w:r>
        <w:rPr>
          <w:b/>
          <w:bCs/>
          <w:sz w:val="28"/>
          <w:szCs w:val="28"/>
          <w:lang w:val="en-US"/>
        </w:rPr>
        <w:t xml:space="preserve">:  </w:t>
      </w:r>
    </w:p>
    <w:p w14:paraId="3A9156CB" w14:textId="1A4AD244" w:rsidR="00442E43" w:rsidRPr="008C08A4" w:rsidRDefault="008C08A4" w:rsidP="00442E43">
      <w:pPr>
        <w:pStyle w:val="NormalWeb"/>
        <w:spacing w:before="0" w:beforeAutospacing="0" w:after="0" w:afterAutospacing="0"/>
        <w:rPr>
          <w:sz w:val="28"/>
          <w:szCs w:val="28"/>
          <w:lang w:val="en-US"/>
        </w:rPr>
      </w:pPr>
      <w:r w:rsidRPr="00C079B8">
        <w:rPr>
          <w:sz w:val="28"/>
          <w:szCs w:val="28"/>
          <w:lang w:val="en-US"/>
        </w:rPr>
        <w:t>To</w:t>
      </w:r>
      <w:r>
        <w:rPr>
          <w:sz w:val="28"/>
          <w:szCs w:val="28"/>
          <w:lang w:val="en-US"/>
        </w:rPr>
        <w:t xml:space="preserve"> analyze and monitor each data packet minutely so that no malware can be </w:t>
      </w:r>
      <w:proofErr w:type="gramStart"/>
      <w:r>
        <w:rPr>
          <w:sz w:val="28"/>
          <w:szCs w:val="28"/>
          <w:lang w:val="en-US"/>
        </w:rPr>
        <w:t>transferred ,</w:t>
      </w:r>
      <w:proofErr w:type="gramEnd"/>
      <w:r>
        <w:rPr>
          <w:sz w:val="28"/>
          <w:szCs w:val="28"/>
          <w:lang w:val="en-US"/>
        </w:rPr>
        <w:t xml:space="preserve"> although IDS is capable of doing that but signature detection of IDS is not found much efficient</w:t>
      </w:r>
    </w:p>
    <w:p w14:paraId="42C852E1" w14:textId="314E2AD1" w:rsidR="00442E43" w:rsidRDefault="00442E43" w:rsidP="00442E43">
      <w:pPr>
        <w:pStyle w:val="NormalWeb"/>
        <w:spacing w:before="0" w:beforeAutospacing="0" w:after="0" w:afterAutospacing="0"/>
        <w:rPr>
          <w:b/>
          <w:bCs/>
          <w:sz w:val="28"/>
          <w:szCs w:val="28"/>
          <w:lang w:val="en-US"/>
        </w:rPr>
      </w:pPr>
    </w:p>
    <w:p w14:paraId="0B27F6E1" w14:textId="77777777" w:rsidR="00F04A7A" w:rsidRDefault="00442E43" w:rsidP="00442E43">
      <w:pPr>
        <w:pStyle w:val="NormalWeb"/>
        <w:spacing w:after="0"/>
        <w:rPr>
          <w:b/>
          <w:bCs/>
          <w:sz w:val="28"/>
          <w:szCs w:val="28"/>
          <w:lang w:val="en-US"/>
        </w:rPr>
      </w:pPr>
      <w:r>
        <w:rPr>
          <w:b/>
          <w:bCs/>
          <w:sz w:val="28"/>
          <w:szCs w:val="28"/>
          <w:lang w:val="en-US"/>
        </w:rPr>
        <w:t xml:space="preserve">Tools: </w:t>
      </w:r>
    </w:p>
    <w:p w14:paraId="5C35FE9A" w14:textId="10BF04CD" w:rsidR="00442E43" w:rsidRPr="00C079B8" w:rsidRDefault="00442E43" w:rsidP="00442E43">
      <w:pPr>
        <w:pStyle w:val="NormalWeb"/>
        <w:spacing w:after="0"/>
        <w:rPr>
          <w:sz w:val="28"/>
          <w:szCs w:val="28"/>
          <w:lang w:val="en-US"/>
        </w:rPr>
      </w:pPr>
      <w:r w:rsidRPr="00C079B8">
        <w:rPr>
          <w:sz w:val="28"/>
          <w:szCs w:val="28"/>
          <w:lang w:val="en-US"/>
        </w:rPr>
        <w:t xml:space="preserve">Outlier Detection Approach </w:t>
      </w:r>
      <w:proofErr w:type="gramStart"/>
      <w:r w:rsidRPr="00C079B8">
        <w:rPr>
          <w:sz w:val="28"/>
          <w:szCs w:val="28"/>
          <w:lang w:val="en-US"/>
        </w:rPr>
        <w:t>( using</w:t>
      </w:r>
      <w:proofErr w:type="gramEnd"/>
      <w:r w:rsidRPr="00C079B8">
        <w:rPr>
          <w:sz w:val="28"/>
          <w:szCs w:val="28"/>
          <w:lang w:val="en-US"/>
        </w:rPr>
        <w:t xml:space="preserve"> Neighborhood Outlier Factor (NOF) )</w:t>
      </w:r>
    </w:p>
    <w:p w14:paraId="2DF15C36" w14:textId="77777777" w:rsidR="00F04A7A" w:rsidRDefault="008C08A4" w:rsidP="00442E43">
      <w:pPr>
        <w:pStyle w:val="NormalWeb"/>
        <w:spacing w:before="0" w:beforeAutospacing="0" w:after="0" w:afterAutospacing="0"/>
        <w:rPr>
          <w:sz w:val="28"/>
          <w:szCs w:val="28"/>
          <w:lang w:val="en-US"/>
        </w:rPr>
      </w:pPr>
      <w:r w:rsidRPr="008C08A4">
        <w:rPr>
          <w:b/>
          <w:bCs/>
          <w:sz w:val="28"/>
          <w:szCs w:val="28"/>
          <w:lang w:val="en-US"/>
        </w:rPr>
        <w:t>Result</w:t>
      </w:r>
      <w:r>
        <w:rPr>
          <w:b/>
          <w:bCs/>
          <w:sz w:val="28"/>
          <w:szCs w:val="28"/>
          <w:lang w:val="en-US"/>
        </w:rPr>
        <w:t xml:space="preserve">: </w:t>
      </w:r>
      <w:r>
        <w:rPr>
          <w:sz w:val="28"/>
          <w:szCs w:val="28"/>
          <w:lang w:val="en-US"/>
        </w:rPr>
        <w:t xml:space="preserve"> </w:t>
      </w:r>
    </w:p>
    <w:p w14:paraId="636C50B5" w14:textId="2456CDF1" w:rsidR="00442E43" w:rsidRDefault="008C08A4" w:rsidP="00442E43">
      <w:pPr>
        <w:pStyle w:val="NormalWeb"/>
        <w:spacing w:before="0" w:beforeAutospacing="0" w:after="0" w:afterAutospacing="0"/>
        <w:rPr>
          <w:sz w:val="28"/>
          <w:szCs w:val="28"/>
          <w:lang w:val="en-US"/>
        </w:rPr>
      </w:pPr>
      <w:r>
        <w:rPr>
          <w:sz w:val="28"/>
          <w:szCs w:val="28"/>
          <w:lang w:val="en-US"/>
        </w:rPr>
        <w:t xml:space="preserve">As a result of using Layered technology for anomalous </w:t>
      </w:r>
      <w:proofErr w:type="spellStart"/>
      <w:r>
        <w:rPr>
          <w:sz w:val="28"/>
          <w:szCs w:val="28"/>
          <w:lang w:val="en-US"/>
        </w:rPr>
        <w:t>behaviour</w:t>
      </w:r>
      <w:proofErr w:type="spellEnd"/>
      <w:r>
        <w:rPr>
          <w:sz w:val="28"/>
          <w:szCs w:val="28"/>
          <w:lang w:val="en-US"/>
        </w:rPr>
        <w:t xml:space="preserve"> , it has been found out from no. of experiments that it success rate is much greater than other machine learning algorithms because it takes less CPU resources and detect affected data packets at a faster than any other </w:t>
      </w:r>
    </w:p>
    <w:p w14:paraId="0AC3526A" w14:textId="1A6CA77F" w:rsidR="008C08A4" w:rsidRDefault="008C08A4" w:rsidP="00442E43">
      <w:pPr>
        <w:pStyle w:val="NormalWeb"/>
        <w:spacing w:before="0" w:beforeAutospacing="0" w:after="0" w:afterAutospacing="0"/>
        <w:rPr>
          <w:sz w:val="28"/>
          <w:szCs w:val="28"/>
          <w:lang w:val="en-US"/>
        </w:rPr>
      </w:pPr>
      <w:bookmarkStart w:id="0" w:name="_Hlk48251273"/>
    </w:p>
    <w:p w14:paraId="55627A64" w14:textId="71FB3FA6" w:rsidR="00D60B4A" w:rsidRPr="00D60B4A" w:rsidRDefault="00D60B4A" w:rsidP="00442E43">
      <w:pPr>
        <w:pStyle w:val="NormalWeb"/>
        <w:spacing w:before="0" w:beforeAutospacing="0" w:after="0" w:afterAutospacing="0"/>
        <w:rPr>
          <w:sz w:val="36"/>
          <w:szCs w:val="36"/>
          <w:lang w:val="en-US"/>
        </w:rPr>
      </w:pPr>
      <w:r w:rsidRPr="00D60B4A">
        <w:rPr>
          <w:b/>
          <w:bCs/>
          <w:sz w:val="36"/>
          <w:szCs w:val="36"/>
          <w:lang w:val="en-US"/>
        </w:rPr>
        <w:t>RISK MANAGEMENT:</w:t>
      </w:r>
    </w:p>
    <w:p w14:paraId="0852EFD1" w14:textId="70C6D8A0" w:rsidR="008C08A4" w:rsidRDefault="008C08A4" w:rsidP="00442E43">
      <w:pPr>
        <w:pStyle w:val="NormalWeb"/>
        <w:spacing w:before="0" w:beforeAutospacing="0" w:after="0" w:afterAutospacing="0"/>
        <w:rPr>
          <w:sz w:val="28"/>
          <w:szCs w:val="28"/>
          <w:lang w:val="en-US"/>
        </w:rPr>
      </w:pPr>
    </w:p>
    <w:p w14:paraId="17716FB3" w14:textId="75C82627" w:rsidR="008C08A4" w:rsidRPr="008C08A4" w:rsidRDefault="008C08A4" w:rsidP="00442E43">
      <w:pPr>
        <w:pStyle w:val="NormalWeb"/>
        <w:spacing w:before="0" w:beforeAutospacing="0" w:after="0" w:afterAutospacing="0"/>
        <w:rPr>
          <w:b/>
          <w:bCs/>
          <w:sz w:val="28"/>
          <w:szCs w:val="28"/>
          <w:lang w:val="en-US"/>
        </w:rPr>
      </w:pPr>
    </w:p>
    <w:tbl>
      <w:tblPr>
        <w:tblStyle w:val="TableGrid"/>
        <w:tblpPr w:leftFromText="180" w:rightFromText="180" w:vertAnchor="page" w:horzAnchor="margin" w:tblpY="8113"/>
        <w:tblW w:w="9073" w:type="dxa"/>
        <w:tblLook w:val="04A0" w:firstRow="1" w:lastRow="0" w:firstColumn="1" w:lastColumn="0" w:noHBand="0" w:noVBand="1"/>
      </w:tblPr>
      <w:tblGrid>
        <w:gridCol w:w="1869"/>
        <w:gridCol w:w="2021"/>
        <w:gridCol w:w="1721"/>
        <w:gridCol w:w="1358"/>
        <w:gridCol w:w="2104"/>
      </w:tblGrid>
      <w:tr w:rsidR="00732A67" w14:paraId="7AF2DF17" w14:textId="77777777" w:rsidTr="00D60B4A">
        <w:trPr>
          <w:trHeight w:val="892"/>
        </w:trPr>
        <w:tc>
          <w:tcPr>
            <w:tcW w:w="1869" w:type="dxa"/>
          </w:tcPr>
          <w:p w14:paraId="387843A4" w14:textId="0BDFCB5D" w:rsidR="00732A67" w:rsidRPr="00732A67" w:rsidRDefault="00732A67" w:rsidP="00D60B4A">
            <w:pPr>
              <w:pStyle w:val="NormalWeb"/>
              <w:spacing w:before="0" w:beforeAutospacing="0" w:after="0" w:afterAutospacing="0"/>
              <w:jc w:val="center"/>
              <w:rPr>
                <w:b/>
                <w:bCs/>
                <w:sz w:val="28"/>
                <w:szCs w:val="28"/>
                <w:lang w:val="en-US"/>
              </w:rPr>
            </w:pPr>
            <w:r w:rsidRPr="00732A67">
              <w:rPr>
                <w:b/>
                <w:bCs/>
                <w:sz w:val="28"/>
                <w:szCs w:val="28"/>
                <w:lang w:val="en-US"/>
              </w:rPr>
              <w:t>Risk</w:t>
            </w:r>
          </w:p>
        </w:tc>
        <w:tc>
          <w:tcPr>
            <w:tcW w:w="2021" w:type="dxa"/>
          </w:tcPr>
          <w:p w14:paraId="4A601696" w14:textId="77777777" w:rsidR="00732A67" w:rsidRDefault="00732A67" w:rsidP="00D60B4A">
            <w:pPr>
              <w:pStyle w:val="NormalWeb"/>
              <w:spacing w:before="0" w:beforeAutospacing="0" w:after="0" w:afterAutospacing="0"/>
              <w:jc w:val="center"/>
            </w:pPr>
            <w:r w:rsidRPr="00732A67">
              <w:rPr>
                <w:b/>
                <w:bCs/>
                <w:sz w:val="28"/>
                <w:szCs w:val="28"/>
              </w:rPr>
              <w:t xml:space="preserve">Probability </w:t>
            </w:r>
            <w:r>
              <w:t>(P) 1 = low</w:t>
            </w:r>
          </w:p>
          <w:p w14:paraId="78C7B62D" w14:textId="079E1207" w:rsidR="00732A67" w:rsidRDefault="00732A67" w:rsidP="00D60B4A">
            <w:pPr>
              <w:pStyle w:val="NormalWeb"/>
              <w:spacing w:before="0" w:beforeAutospacing="0" w:after="0" w:afterAutospacing="0"/>
              <w:jc w:val="center"/>
              <w:rPr>
                <w:sz w:val="28"/>
                <w:szCs w:val="28"/>
                <w:lang w:val="en-US"/>
              </w:rPr>
            </w:pPr>
            <w:r>
              <w:rPr>
                <w:lang w:val="en-US"/>
              </w:rPr>
              <w:t xml:space="preserve"> </w:t>
            </w:r>
            <w:r>
              <w:t>5 = high</w:t>
            </w:r>
          </w:p>
        </w:tc>
        <w:tc>
          <w:tcPr>
            <w:tcW w:w="1721" w:type="dxa"/>
          </w:tcPr>
          <w:p w14:paraId="34CC8386" w14:textId="77777777" w:rsidR="00732A67" w:rsidRDefault="00732A67" w:rsidP="00D60B4A">
            <w:pPr>
              <w:pStyle w:val="NormalWeb"/>
              <w:spacing w:before="0" w:beforeAutospacing="0" w:after="0" w:afterAutospacing="0"/>
              <w:jc w:val="center"/>
            </w:pPr>
            <w:r w:rsidRPr="00732A67">
              <w:rPr>
                <w:b/>
                <w:bCs/>
                <w:sz w:val="28"/>
                <w:szCs w:val="28"/>
              </w:rPr>
              <w:t xml:space="preserve">Severity (S) </w:t>
            </w:r>
            <w:r w:rsidRPr="00732A67">
              <w:t xml:space="preserve">1 = low </w:t>
            </w:r>
          </w:p>
          <w:p w14:paraId="20A4E71E" w14:textId="594485C4" w:rsidR="00732A67" w:rsidRPr="00732A67" w:rsidRDefault="00732A67" w:rsidP="00D60B4A">
            <w:pPr>
              <w:pStyle w:val="NormalWeb"/>
              <w:spacing w:before="0" w:beforeAutospacing="0" w:after="0" w:afterAutospacing="0"/>
              <w:jc w:val="center"/>
              <w:rPr>
                <w:b/>
                <w:bCs/>
                <w:sz w:val="28"/>
                <w:szCs w:val="28"/>
                <w:lang w:val="en-US"/>
              </w:rPr>
            </w:pPr>
            <w:r w:rsidRPr="00732A67">
              <w:t>5 = high</w:t>
            </w:r>
          </w:p>
        </w:tc>
        <w:tc>
          <w:tcPr>
            <w:tcW w:w="1358" w:type="dxa"/>
          </w:tcPr>
          <w:p w14:paraId="45D2E69C" w14:textId="7AC27ECF" w:rsidR="00732A67" w:rsidRPr="00732A67" w:rsidRDefault="00732A67" w:rsidP="00D60B4A">
            <w:pPr>
              <w:pStyle w:val="NormalWeb"/>
              <w:spacing w:before="0" w:beforeAutospacing="0" w:after="0" w:afterAutospacing="0"/>
              <w:jc w:val="center"/>
              <w:rPr>
                <w:b/>
                <w:bCs/>
                <w:sz w:val="28"/>
                <w:szCs w:val="28"/>
              </w:rPr>
            </w:pPr>
            <w:r w:rsidRPr="00732A67">
              <w:rPr>
                <w:b/>
                <w:bCs/>
                <w:sz w:val="28"/>
                <w:szCs w:val="28"/>
              </w:rPr>
              <w:t xml:space="preserve">Risk </w:t>
            </w:r>
            <w:r w:rsidRPr="00732A67">
              <w:rPr>
                <w:b/>
                <w:bCs/>
                <w:sz w:val="28"/>
                <w:szCs w:val="28"/>
                <w:lang w:val="en-US"/>
              </w:rPr>
              <w:t>S</w:t>
            </w:r>
            <w:r w:rsidRPr="00732A67">
              <w:rPr>
                <w:b/>
                <w:bCs/>
                <w:sz w:val="28"/>
                <w:szCs w:val="28"/>
              </w:rPr>
              <w:t>core</w:t>
            </w:r>
          </w:p>
          <w:p w14:paraId="71432CA8" w14:textId="6B480ACA" w:rsidR="00732A67" w:rsidRDefault="00732A67" w:rsidP="00D60B4A">
            <w:pPr>
              <w:pStyle w:val="NormalWeb"/>
              <w:spacing w:before="0" w:beforeAutospacing="0" w:after="0" w:afterAutospacing="0"/>
              <w:jc w:val="center"/>
              <w:rPr>
                <w:sz w:val="28"/>
                <w:szCs w:val="28"/>
                <w:lang w:val="en-US"/>
              </w:rPr>
            </w:pPr>
            <w:r w:rsidRPr="00732A67">
              <w:rPr>
                <w:sz w:val="28"/>
                <w:szCs w:val="28"/>
              </w:rPr>
              <w:t xml:space="preserve"> </w:t>
            </w:r>
            <w:r w:rsidRPr="00732A67">
              <w:rPr>
                <w:sz w:val="22"/>
                <w:szCs w:val="22"/>
              </w:rPr>
              <w:t>(P x S)</w:t>
            </w:r>
          </w:p>
        </w:tc>
        <w:tc>
          <w:tcPr>
            <w:tcW w:w="2104" w:type="dxa"/>
          </w:tcPr>
          <w:p w14:paraId="3915232A" w14:textId="3088E4FB" w:rsidR="00732A67" w:rsidRPr="00732A67" w:rsidRDefault="00732A67" w:rsidP="00D60B4A">
            <w:pPr>
              <w:pStyle w:val="NormalWeb"/>
              <w:spacing w:before="0" w:beforeAutospacing="0" w:after="0" w:afterAutospacing="0"/>
              <w:jc w:val="center"/>
              <w:rPr>
                <w:b/>
                <w:bCs/>
                <w:sz w:val="28"/>
                <w:szCs w:val="28"/>
                <w:lang w:val="en-US"/>
              </w:rPr>
            </w:pPr>
            <w:r w:rsidRPr="00732A67">
              <w:rPr>
                <w:b/>
                <w:bCs/>
                <w:sz w:val="28"/>
                <w:szCs w:val="28"/>
              </w:rPr>
              <w:t>Mitigation</w:t>
            </w:r>
          </w:p>
        </w:tc>
      </w:tr>
      <w:tr w:rsidR="00732A67" w14:paraId="0DDB8B9B" w14:textId="77777777" w:rsidTr="00D60B4A">
        <w:trPr>
          <w:trHeight w:val="919"/>
        </w:trPr>
        <w:tc>
          <w:tcPr>
            <w:tcW w:w="1869" w:type="dxa"/>
          </w:tcPr>
          <w:p w14:paraId="52657794" w14:textId="3342435C" w:rsidR="00732A67" w:rsidRPr="00732A67" w:rsidRDefault="00732A67" w:rsidP="00D60B4A">
            <w:pPr>
              <w:pStyle w:val="NormalWeb"/>
              <w:spacing w:before="0" w:beforeAutospacing="0" w:after="0" w:afterAutospacing="0"/>
              <w:rPr>
                <w:lang w:val="en-US"/>
              </w:rPr>
            </w:pPr>
            <w:r>
              <w:rPr>
                <w:lang w:val="en-US"/>
              </w:rPr>
              <w:t>Zero – day Vulnerability</w:t>
            </w:r>
          </w:p>
        </w:tc>
        <w:tc>
          <w:tcPr>
            <w:tcW w:w="2021" w:type="dxa"/>
          </w:tcPr>
          <w:p w14:paraId="19A95D48" w14:textId="3DFA93B8" w:rsidR="00732A67" w:rsidRDefault="00732A67" w:rsidP="00D60B4A">
            <w:pPr>
              <w:pStyle w:val="NormalWeb"/>
              <w:spacing w:before="0" w:beforeAutospacing="0" w:after="0" w:afterAutospacing="0"/>
              <w:jc w:val="center"/>
              <w:rPr>
                <w:sz w:val="28"/>
                <w:szCs w:val="28"/>
                <w:lang w:val="en-US"/>
              </w:rPr>
            </w:pPr>
            <w:r>
              <w:rPr>
                <w:sz w:val="28"/>
                <w:szCs w:val="28"/>
                <w:lang w:val="en-US"/>
              </w:rPr>
              <w:t>3</w:t>
            </w:r>
          </w:p>
        </w:tc>
        <w:tc>
          <w:tcPr>
            <w:tcW w:w="1721" w:type="dxa"/>
          </w:tcPr>
          <w:p w14:paraId="116C57F2" w14:textId="5101BEED" w:rsidR="00732A67" w:rsidRDefault="00732A67" w:rsidP="00D60B4A">
            <w:pPr>
              <w:pStyle w:val="NormalWeb"/>
              <w:spacing w:before="0" w:beforeAutospacing="0" w:after="0" w:afterAutospacing="0"/>
              <w:jc w:val="center"/>
              <w:rPr>
                <w:sz w:val="28"/>
                <w:szCs w:val="28"/>
                <w:lang w:val="en-US"/>
              </w:rPr>
            </w:pPr>
            <w:r>
              <w:rPr>
                <w:sz w:val="28"/>
                <w:szCs w:val="28"/>
                <w:lang w:val="en-US"/>
              </w:rPr>
              <w:t>4</w:t>
            </w:r>
          </w:p>
        </w:tc>
        <w:tc>
          <w:tcPr>
            <w:tcW w:w="1358" w:type="dxa"/>
          </w:tcPr>
          <w:p w14:paraId="047688A7" w14:textId="5DB787E3" w:rsidR="00732A67" w:rsidRDefault="00732A67" w:rsidP="00D60B4A">
            <w:pPr>
              <w:pStyle w:val="NormalWeb"/>
              <w:spacing w:before="0" w:beforeAutospacing="0" w:after="0" w:afterAutospacing="0"/>
              <w:jc w:val="center"/>
              <w:rPr>
                <w:sz w:val="28"/>
                <w:szCs w:val="28"/>
                <w:lang w:val="en-US"/>
              </w:rPr>
            </w:pPr>
            <w:r>
              <w:rPr>
                <w:sz w:val="28"/>
                <w:szCs w:val="28"/>
                <w:lang w:val="en-US"/>
              </w:rPr>
              <w:t>12</w:t>
            </w:r>
          </w:p>
        </w:tc>
        <w:tc>
          <w:tcPr>
            <w:tcW w:w="2104" w:type="dxa"/>
          </w:tcPr>
          <w:p w14:paraId="66EF445B" w14:textId="03320F28" w:rsidR="00732A67" w:rsidRPr="00D60B4A" w:rsidRDefault="00D60B4A" w:rsidP="00D60B4A">
            <w:pPr>
              <w:pStyle w:val="NormalWeb"/>
              <w:spacing w:before="0" w:beforeAutospacing="0" w:after="0" w:afterAutospacing="0"/>
              <w:rPr>
                <w:lang w:val="en-US"/>
              </w:rPr>
            </w:pPr>
            <w:r>
              <w:rPr>
                <w:lang w:val="en-US"/>
              </w:rPr>
              <w:t>User should k</w:t>
            </w:r>
            <w:r w:rsidRPr="00D60B4A">
              <w:rPr>
                <w:lang w:val="en-US"/>
              </w:rPr>
              <w:t xml:space="preserve">eep updating the application </w:t>
            </w:r>
            <w:r>
              <w:rPr>
                <w:lang w:val="en-US"/>
              </w:rPr>
              <w:t>as a security measure</w:t>
            </w:r>
          </w:p>
          <w:p w14:paraId="526528D0" w14:textId="7101A3A1" w:rsidR="00F04A7A" w:rsidRDefault="00F04A7A" w:rsidP="00D60B4A">
            <w:pPr>
              <w:pStyle w:val="NormalWeb"/>
              <w:spacing w:before="0" w:beforeAutospacing="0" w:after="0" w:afterAutospacing="0"/>
              <w:rPr>
                <w:sz w:val="28"/>
                <w:szCs w:val="28"/>
                <w:lang w:val="en-US"/>
              </w:rPr>
            </w:pPr>
          </w:p>
        </w:tc>
      </w:tr>
      <w:tr w:rsidR="00732A67" w14:paraId="69B88398" w14:textId="77777777" w:rsidTr="00D60B4A">
        <w:trPr>
          <w:trHeight w:val="801"/>
        </w:trPr>
        <w:tc>
          <w:tcPr>
            <w:tcW w:w="1869" w:type="dxa"/>
          </w:tcPr>
          <w:p w14:paraId="3A877D32" w14:textId="720AAD2E" w:rsidR="00732A67" w:rsidRDefault="00732A67" w:rsidP="00D60B4A">
            <w:pPr>
              <w:pStyle w:val="NormalWeb"/>
              <w:spacing w:before="0" w:beforeAutospacing="0" w:after="0" w:afterAutospacing="0"/>
              <w:rPr>
                <w:sz w:val="28"/>
                <w:szCs w:val="28"/>
                <w:lang w:val="en-US"/>
              </w:rPr>
            </w:pPr>
            <w:r w:rsidRPr="00732A67">
              <w:rPr>
                <w:lang w:val="en-US"/>
              </w:rPr>
              <w:t>False Posit</w:t>
            </w:r>
            <w:r>
              <w:rPr>
                <w:lang w:val="en-US"/>
              </w:rPr>
              <w:t>ive</w:t>
            </w:r>
            <w:r w:rsidRPr="00732A67">
              <w:rPr>
                <w:lang w:val="en-US"/>
              </w:rPr>
              <w:t>s</w:t>
            </w:r>
          </w:p>
        </w:tc>
        <w:tc>
          <w:tcPr>
            <w:tcW w:w="2021" w:type="dxa"/>
          </w:tcPr>
          <w:p w14:paraId="7ADAB05E" w14:textId="4B067612" w:rsidR="00732A67" w:rsidRDefault="00732A67" w:rsidP="00D60B4A">
            <w:pPr>
              <w:pStyle w:val="NormalWeb"/>
              <w:spacing w:before="0" w:beforeAutospacing="0" w:after="0" w:afterAutospacing="0"/>
              <w:jc w:val="center"/>
              <w:rPr>
                <w:sz w:val="28"/>
                <w:szCs w:val="28"/>
                <w:lang w:val="en-US"/>
              </w:rPr>
            </w:pPr>
            <w:r>
              <w:rPr>
                <w:sz w:val="28"/>
                <w:szCs w:val="28"/>
                <w:lang w:val="en-US"/>
              </w:rPr>
              <w:t>3</w:t>
            </w:r>
          </w:p>
        </w:tc>
        <w:tc>
          <w:tcPr>
            <w:tcW w:w="1721" w:type="dxa"/>
          </w:tcPr>
          <w:p w14:paraId="32ACF1BF" w14:textId="51EC6090" w:rsidR="00732A67" w:rsidRDefault="00732A67" w:rsidP="00D60B4A">
            <w:pPr>
              <w:pStyle w:val="NormalWeb"/>
              <w:spacing w:before="0" w:beforeAutospacing="0" w:after="0" w:afterAutospacing="0"/>
              <w:jc w:val="center"/>
              <w:rPr>
                <w:sz w:val="28"/>
                <w:szCs w:val="28"/>
                <w:lang w:val="en-US"/>
              </w:rPr>
            </w:pPr>
            <w:r>
              <w:rPr>
                <w:sz w:val="28"/>
                <w:szCs w:val="28"/>
                <w:lang w:val="en-US"/>
              </w:rPr>
              <w:t>3</w:t>
            </w:r>
          </w:p>
        </w:tc>
        <w:tc>
          <w:tcPr>
            <w:tcW w:w="1358" w:type="dxa"/>
          </w:tcPr>
          <w:p w14:paraId="2FC2FFEF" w14:textId="64E5082C" w:rsidR="00732A67" w:rsidRDefault="00732A67" w:rsidP="00D60B4A">
            <w:pPr>
              <w:pStyle w:val="NormalWeb"/>
              <w:spacing w:before="0" w:beforeAutospacing="0" w:after="0" w:afterAutospacing="0"/>
              <w:jc w:val="center"/>
              <w:rPr>
                <w:sz w:val="28"/>
                <w:szCs w:val="28"/>
                <w:lang w:val="en-US"/>
              </w:rPr>
            </w:pPr>
            <w:r>
              <w:rPr>
                <w:sz w:val="28"/>
                <w:szCs w:val="28"/>
                <w:lang w:val="en-US"/>
              </w:rPr>
              <w:t>9</w:t>
            </w:r>
          </w:p>
        </w:tc>
        <w:tc>
          <w:tcPr>
            <w:tcW w:w="2104" w:type="dxa"/>
          </w:tcPr>
          <w:p w14:paraId="66E13B9A" w14:textId="640B74EE" w:rsidR="00732A67" w:rsidRDefault="00D60B4A" w:rsidP="00D60B4A">
            <w:pPr>
              <w:pStyle w:val="NormalWeb"/>
              <w:spacing w:before="0" w:beforeAutospacing="0" w:after="0" w:afterAutospacing="0"/>
              <w:rPr>
                <w:sz w:val="28"/>
                <w:szCs w:val="28"/>
                <w:lang w:val="en-US"/>
              </w:rPr>
            </w:pPr>
            <w:r w:rsidRPr="00D60B4A">
              <w:rPr>
                <w:lang w:val="en-US"/>
              </w:rPr>
              <w:t xml:space="preserve">There should </w:t>
            </w:r>
            <w:proofErr w:type="gramStart"/>
            <w:r w:rsidRPr="00D60B4A">
              <w:rPr>
                <w:lang w:val="en-US"/>
              </w:rPr>
              <w:t>be  rules</w:t>
            </w:r>
            <w:proofErr w:type="gramEnd"/>
            <w:r w:rsidRPr="00D60B4A">
              <w:rPr>
                <w:lang w:val="en-US"/>
              </w:rPr>
              <w:t xml:space="preserve"> and policy made for</w:t>
            </w:r>
            <w:r>
              <w:rPr>
                <w:lang w:val="en-US"/>
              </w:rPr>
              <w:t xml:space="preserve"> the </w:t>
            </w:r>
            <w:r w:rsidRPr="00D60B4A">
              <w:rPr>
                <w:lang w:val="en-US"/>
              </w:rPr>
              <w:t xml:space="preserve"> application </w:t>
            </w:r>
            <w:r>
              <w:rPr>
                <w:lang w:val="en-US"/>
              </w:rPr>
              <w:t>to highlighting false alarm issue</w:t>
            </w:r>
          </w:p>
        </w:tc>
      </w:tr>
      <w:tr w:rsidR="00732A67" w14:paraId="36A14359" w14:textId="77777777" w:rsidTr="00D60B4A">
        <w:trPr>
          <w:trHeight w:val="720"/>
        </w:trPr>
        <w:tc>
          <w:tcPr>
            <w:tcW w:w="1869" w:type="dxa"/>
          </w:tcPr>
          <w:p w14:paraId="669D59B3" w14:textId="5ACCD050" w:rsidR="00732A67" w:rsidRPr="00732A67" w:rsidRDefault="00732A67" w:rsidP="00D60B4A">
            <w:pPr>
              <w:pStyle w:val="NormalWeb"/>
              <w:spacing w:before="0" w:beforeAutospacing="0" w:after="0" w:afterAutospacing="0"/>
              <w:rPr>
                <w:lang w:val="en-US"/>
              </w:rPr>
            </w:pPr>
            <w:r>
              <w:rPr>
                <w:lang w:val="en-US"/>
              </w:rPr>
              <w:t>Data Integrity of end user</w:t>
            </w:r>
          </w:p>
        </w:tc>
        <w:tc>
          <w:tcPr>
            <w:tcW w:w="2021" w:type="dxa"/>
          </w:tcPr>
          <w:p w14:paraId="3D870F0E" w14:textId="74414DD9" w:rsidR="00732A67" w:rsidRDefault="00732A67" w:rsidP="00D60B4A">
            <w:pPr>
              <w:pStyle w:val="NormalWeb"/>
              <w:spacing w:before="0" w:beforeAutospacing="0" w:after="0" w:afterAutospacing="0"/>
              <w:jc w:val="center"/>
              <w:rPr>
                <w:sz w:val="28"/>
                <w:szCs w:val="28"/>
                <w:lang w:val="en-US"/>
              </w:rPr>
            </w:pPr>
            <w:r>
              <w:rPr>
                <w:sz w:val="28"/>
                <w:szCs w:val="28"/>
                <w:lang w:val="en-US"/>
              </w:rPr>
              <w:t>2</w:t>
            </w:r>
          </w:p>
        </w:tc>
        <w:tc>
          <w:tcPr>
            <w:tcW w:w="1721" w:type="dxa"/>
          </w:tcPr>
          <w:p w14:paraId="01595C90" w14:textId="0854805C" w:rsidR="00732A67" w:rsidRDefault="00732A67" w:rsidP="00D60B4A">
            <w:pPr>
              <w:pStyle w:val="NormalWeb"/>
              <w:spacing w:before="0" w:beforeAutospacing="0" w:after="0" w:afterAutospacing="0"/>
              <w:jc w:val="center"/>
              <w:rPr>
                <w:sz w:val="28"/>
                <w:szCs w:val="28"/>
                <w:lang w:val="en-US"/>
              </w:rPr>
            </w:pPr>
            <w:r>
              <w:rPr>
                <w:sz w:val="28"/>
                <w:szCs w:val="28"/>
                <w:lang w:val="en-US"/>
              </w:rPr>
              <w:t>5</w:t>
            </w:r>
          </w:p>
        </w:tc>
        <w:tc>
          <w:tcPr>
            <w:tcW w:w="1358" w:type="dxa"/>
          </w:tcPr>
          <w:p w14:paraId="5C40B6EF" w14:textId="1E52BC12" w:rsidR="00732A67" w:rsidRDefault="00732A67" w:rsidP="00D60B4A">
            <w:pPr>
              <w:pStyle w:val="NormalWeb"/>
              <w:spacing w:before="0" w:beforeAutospacing="0" w:after="0" w:afterAutospacing="0"/>
              <w:jc w:val="center"/>
              <w:rPr>
                <w:sz w:val="28"/>
                <w:szCs w:val="28"/>
                <w:lang w:val="en-US"/>
              </w:rPr>
            </w:pPr>
            <w:r>
              <w:rPr>
                <w:sz w:val="28"/>
                <w:szCs w:val="28"/>
                <w:lang w:val="en-US"/>
              </w:rPr>
              <w:t>10</w:t>
            </w:r>
          </w:p>
        </w:tc>
        <w:tc>
          <w:tcPr>
            <w:tcW w:w="2104" w:type="dxa"/>
          </w:tcPr>
          <w:p w14:paraId="39B6D8A0" w14:textId="594985EA" w:rsidR="00732A67" w:rsidRDefault="00D60B4A" w:rsidP="00D60B4A">
            <w:pPr>
              <w:pStyle w:val="NormalWeb"/>
              <w:spacing w:before="0" w:beforeAutospacing="0" w:after="0" w:afterAutospacing="0"/>
              <w:rPr>
                <w:sz w:val="28"/>
                <w:szCs w:val="28"/>
                <w:lang w:val="en-US"/>
              </w:rPr>
            </w:pPr>
            <w:r>
              <w:rPr>
                <w:lang w:val="en-US"/>
              </w:rPr>
              <w:t xml:space="preserve">Data should be made backup at all the time to ensure integrity of data </w:t>
            </w:r>
          </w:p>
        </w:tc>
      </w:tr>
      <w:tr w:rsidR="00732A67" w14:paraId="104CD19B" w14:textId="77777777" w:rsidTr="00D60B4A">
        <w:trPr>
          <w:trHeight w:val="935"/>
        </w:trPr>
        <w:tc>
          <w:tcPr>
            <w:tcW w:w="1869" w:type="dxa"/>
          </w:tcPr>
          <w:p w14:paraId="63A18346" w14:textId="00E4EA16" w:rsidR="00732A67" w:rsidRPr="00732A67" w:rsidRDefault="00732A67" w:rsidP="00D60B4A">
            <w:pPr>
              <w:pStyle w:val="NormalWeb"/>
              <w:spacing w:before="0" w:beforeAutospacing="0" w:after="0" w:afterAutospacing="0"/>
              <w:rPr>
                <w:lang w:val="en-US"/>
              </w:rPr>
            </w:pPr>
            <w:r>
              <w:rPr>
                <w:lang w:val="en-US"/>
              </w:rPr>
              <w:t>Encrypted Packets</w:t>
            </w:r>
          </w:p>
        </w:tc>
        <w:tc>
          <w:tcPr>
            <w:tcW w:w="2021" w:type="dxa"/>
          </w:tcPr>
          <w:p w14:paraId="4635FB62" w14:textId="2CCD0D15" w:rsidR="00732A67" w:rsidRDefault="00732A67" w:rsidP="00D60B4A">
            <w:pPr>
              <w:pStyle w:val="NormalWeb"/>
              <w:spacing w:before="0" w:beforeAutospacing="0" w:after="0" w:afterAutospacing="0"/>
              <w:jc w:val="center"/>
              <w:rPr>
                <w:sz w:val="28"/>
                <w:szCs w:val="28"/>
                <w:lang w:val="en-US"/>
              </w:rPr>
            </w:pPr>
            <w:r>
              <w:rPr>
                <w:sz w:val="28"/>
                <w:szCs w:val="28"/>
                <w:lang w:val="en-US"/>
              </w:rPr>
              <w:t>2</w:t>
            </w:r>
          </w:p>
        </w:tc>
        <w:tc>
          <w:tcPr>
            <w:tcW w:w="1721" w:type="dxa"/>
          </w:tcPr>
          <w:p w14:paraId="1FF9A81C" w14:textId="517BB94B" w:rsidR="00732A67" w:rsidRDefault="00732A67" w:rsidP="00D60B4A">
            <w:pPr>
              <w:pStyle w:val="NormalWeb"/>
              <w:spacing w:before="0" w:beforeAutospacing="0" w:after="0" w:afterAutospacing="0"/>
              <w:jc w:val="center"/>
              <w:rPr>
                <w:sz w:val="28"/>
                <w:szCs w:val="28"/>
                <w:lang w:val="en-US"/>
              </w:rPr>
            </w:pPr>
            <w:r>
              <w:rPr>
                <w:sz w:val="28"/>
                <w:szCs w:val="28"/>
                <w:lang w:val="en-US"/>
              </w:rPr>
              <w:t>5</w:t>
            </w:r>
          </w:p>
        </w:tc>
        <w:tc>
          <w:tcPr>
            <w:tcW w:w="1358" w:type="dxa"/>
          </w:tcPr>
          <w:p w14:paraId="47B2F4EA" w14:textId="64AFC567" w:rsidR="00732A67" w:rsidRDefault="00732A67" w:rsidP="00D60B4A">
            <w:pPr>
              <w:pStyle w:val="NormalWeb"/>
              <w:spacing w:before="0" w:beforeAutospacing="0" w:after="0" w:afterAutospacing="0"/>
              <w:jc w:val="center"/>
              <w:rPr>
                <w:sz w:val="28"/>
                <w:szCs w:val="28"/>
                <w:lang w:val="en-US"/>
              </w:rPr>
            </w:pPr>
            <w:r>
              <w:rPr>
                <w:sz w:val="28"/>
                <w:szCs w:val="28"/>
                <w:lang w:val="en-US"/>
              </w:rPr>
              <w:t>10</w:t>
            </w:r>
          </w:p>
        </w:tc>
        <w:tc>
          <w:tcPr>
            <w:tcW w:w="2104" w:type="dxa"/>
          </w:tcPr>
          <w:p w14:paraId="376A9E6F" w14:textId="03E4722F" w:rsidR="00732A67" w:rsidRDefault="00D60B4A" w:rsidP="00D60B4A">
            <w:pPr>
              <w:pStyle w:val="NormalWeb"/>
              <w:spacing w:before="0" w:beforeAutospacing="0" w:after="0" w:afterAutospacing="0"/>
              <w:rPr>
                <w:sz w:val="28"/>
                <w:szCs w:val="28"/>
                <w:lang w:val="en-US"/>
              </w:rPr>
            </w:pPr>
            <w:r w:rsidRPr="00D60B4A">
              <w:rPr>
                <w:lang w:val="en-US"/>
              </w:rPr>
              <w:t>Firewalls should me made stronger</w:t>
            </w:r>
            <w:r>
              <w:rPr>
                <w:lang w:val="en-US"/>
              </w:rPr>
              <w:t xml:space="preserve"> ensuring the stoppage of encrypted and affected packets</w:t>
            </w:r>
            <w:r w:rsidRPr="00D60B4A">
              <w:rPr>
                <w:lang w:val="en-US"/>
              </w:rPr>
              <w:t xml:space="preserve"> </w:t>
            </w:r>
          </w:p>
        </w:tc>
      </w:tr>
    </w:tbl>
    <w:bookmarkEnd w:id="0"/>
    <w:p w14:paraId="66EAA8C3" w14:textId="69981991" w:rsidR="000F5519" w:rsidRDefault="000F5519" w:rsidP="00442E43">
      <w:pPr>
        <w:pStyle w:val="NormalWeb"/>
        <w:spacing w:before="0" w:beforeAutospacing="0" w:after="0" w:afterAutospacing="0"/>
        <w:rPr>
          <w:b/>
          <w:bCs/>
          <w:sz w:val="36"/>
          <w:szCs w:val="36"/>
          <w:lang w:val="en-US"/>
        </w:rPr>
      </w:pPr>
      <w:r>
        <w:rPr>
          <w:b/>
          <w:bCs/>
          <w:sz w:val="36"/>
          <w:szCs w:val="36"/>
          <w:lang w:val="en-US"/>
        </w:rPr>
        <w:lastRenderedPageBreak/>
        <w:t>Summary:</w:t>
      </w:r>
    </w:p>
    <w:p w14:paraId="0B19BD43" w14:textId="215EA2A1" w:rsidR="000F5519" w:rsidRPr="000F5519" w:rsidRDefault="000F5519" w:rsidP="00442E43">
      <w:pPr>
        <w:pStyle w:val="NormalWeb"/>
        <w:spacing w:before="0" w:beforeAutospacing="0" w:after="0" w:afterAutospacing="0"/>
        <w:rPr>
          <w:sz w:val="28"/>
          <w:szCs w:val="28"/>
          <w:lang w:val="en-US"/>
        </w:rPr>
      </w:pPr>
      <w:r>
        <w:rPr>
          <w:sz w:val="28"/>
          <w:szCs w:val="28"/>
          <w:lang w:val="en-US"/>
        </w:rPr>
        <w:t xml:space="preserve">In this research paper, it has been proposed the idea of making intrusion detection system more </w:t>
      </w:r>
      <w:proofErr w:type="gramStart"/>
      <w:r>
        <w:rPr>
          <w:sz w:val="28"/>
          <w:szCs w:val="28"/>
          <w:lang w:val="en-US"/>
        </w:rPr>
        <w:t>efficient .</w:t>
      </w:r>
      <w:proofErr w:type="gramEnd"/>
      <w:r>
        <w:rPr>
          <w:sz w:val="28"/>
          <w:szCs w:val="28"/>
          <w:lang w:val="en-US"/>
        </w:rPr>
        <w:t xml:space="preserve"> However, IDS are made to detect any intrusion that can impact the data integrity of</w:t>
      </w:r>
      <w:r w:rsidR="00876D34">
        <w:rPr>
          <w:sz w:val="28"/>
          <w:szCs w:val="28"/>
          <w:lang w:val="en-US"/>
        </w:rPr>
        <w:t xml:space="preserve"> the</w:t>
      </w:r>
      <w:r>
        <w:rPr>
          <w:sz w:val="28"/>
          <w:szCs w:val="28"/>
          <w:lang w:val="en-US"/>
        </w:rPr>
        <w:t xml:space="preserve"> end users and monitor each and every data packet that came into the</w:t>
      </w:r>
      <w:r w:rsidR="00876D34">
        <w:rPr>
          <w:sz w:val="28"/>
          <w:szCs w:val="28"/>
          <w:lang w:val="en-US"/>
        </w:rPr>
        <w:t>ir</w:t>
      </w:r>
      <w:r>
        <w:rPr>
          <w:sz w:val="28"/>
          <w:szCs w:val="28"/>
          <w:lang w:val="en-US"/>
        </w:rPr>
        <w:t xml:space="preserve"> network , but smart intruders know ways to bypass both firewall and IDS by different means and that’s a big risk . It has been seen that different machine learning algorithms are considered to be effective to train IDS with different large dat</w:t>
      </w:r>
      <w:r w:rsidR="00876D34">
        <w:rPr>
          <w:sz w:val="28"/>
          <w:szCs w:val="28"/>
          <w:lang w:val="en-US"/>
        </w:rPr>
        <w:t>a</w:t>
      </w:r>
      <w:r>
        <w:rPr>
          <w:sz w:val="28"/>
          <w:szCs w:val="28"/>
          <w:lang w:val="en-US"/>
        </w:rPr>
        <w:t>sets</w:t>
      </w:r>
      <w:r w:rsidR="00876D34">
        <w:rPr>
          <w:sz w:val="28"/>
          <w:szCs w:val="28"/>
          <w:lang w:val="en-US"/>
        </w:rPr>
        <w:t xml:space="preserve"> but this process considered as much time consuming with less successful detection where as there is a better one</w:t>
      </w:r>
      <w:r>
        <w:rPr>
          <w:sz w:val="28"/>
          <w:szCs w:val="28"/>
          <w:lang w:val="en-US"/>
        </w:rPr>
        <w:t xml:space="preserve"> </w:t>
      </w:r>
      <w:r w:rsidR="00876D34">
        <w:rPr>
          <w:sz w:val="28"/>
          <w:szCs w:val="28"/>
          <w:lang w:val="en-US"/>
        </w:rPr>
        <w:t xml:space="preserve">i.e.; Anomalous detection approach using layered technology . this idea has been presented throughout this </w:t>
      </w:r>
      <w:proofErr w:type="gramStart"/>
      <w:r w:rsidR="00876D34">
        <w:rPr>
          <w:sz w:val="28"/>
          <w:szCs w:val="28"/>
          <w:lang w:val="en-US"/>
        </w:rPr>
        <w:t>report .</w:t>
      </w:r>
      <w:proofErr w:type="gramEnd"/>
      <w:r w:rsidR="00876D34">
        <w:rPr>
          <w:sz w:val="28"/>
          <w:szCs w:val="28"/>
          <w:lang w:val="en-US"/>
        </w:rPr>
        <w:t xml:space="preserve"> By using this technique , IDS become efficient by detecting affected packets at a very less time because it had been trained not only with big data sets at distributed environments but also with KDD data sets , which are usually collected from all over the world , making IDS to execute in a less time with accuracy , thus decreasing the chances of false positives </w:t>
      </w:r>
    </w:p>
    <w:p w14:paraId="05F8BFBE" w14:textId="77777777" w:rsidR="000F5519" w:rsidRDefault="000F5519" w:rsidP="00442E43">
      <w:pPr>
        <w:pStyle w:val="NormalWeb"/>
        <w:spacing w:before="0" w:beforeAutospacing="0" w:after="0" w:afterAutospacing="0"/>
        <w:rPr>
          <w:b/>
          <w:bCs/>
          <w:sz w:val="36"/>
          <w:szCs w:val="36"/>
          <w:lang w:val="en-US"/>
        </w:rPr>
      </w:pPr>
    </w:p>
    <w:p w14:paraId="1FA01183" w14:textId="06F3ADC6" w:rsidR="000F5519" w:rsidRDefault="00153C9F" w:rsidP="00442E43">
      <w:pPr>
        <w:pStyle w:val="NormalWeb"/>
        <w:spacing w:before="0" w:beforeAutospacing="0" w:after="0" w:afterAutospacing="0"/>
        <w:rPr>
          <w:b/>
          <w:bCs/>
          <w:sz w:val="36"/>
          <w:szCs w:val="36"/>
          <w:lang w:val="en-US"/>
        </w:rPr>
      </w:pPr>
      <w:r>
        <w:rPr>
          <w:b/>
          <w:bCs/>
          <w:sz w:val="36"/>
          <w:szCs w:val="36"/>
          <w:lang w:val="en-US"/>
        </w:rPr>
        <w:tab/>
      </w:r>
    </w:p>
    <w:p w14:paraId="72533B98" w14:textId="77777777" w:rsidR="000F5519" w:rsidRDefault="000F5519" w:rsidP="00442E43">
      <w:pPr>
        <w:pStyle w:val="NormalWeb"/>
        <w:spacing w:before="0" w:beforeAutospacing="0" w:after="0" w:afterAutospacing="0"/>
        <w:rPr>
          <w:b/>
          <w:bCs/>
          <w:sz w:val="36"/>
          <w:szCs w:val="36"/>
          <w:lang w:val="en-US"/>
        </w:rPr>
      </w:pPr>
    </w:p>
    <w:p w14:paraId="0226F80E" w14:textId="77777777" w:rsidR="000F5519" w:rsidRDefault="000F5519" w:rsidP="00442E43">
      <w:pPr>
        <w:pStyle w:val="NormalWeb"/>
        <w:spacing w:before="0" w:beforeAutospacing="0" w:after="0" w:afterAutospacing="0"/>
        <w:rPr>
          <w:b/>
          <w:bCs/>
          <w:sz w:val="36"/>
          <w:szCs w:val="36"/>
          <w:lang w:val="en-US"/>
        </w:rPr>
      </w:pPr>
    </w:p>
    <w:p w14:paraId="73B95C77" w14:textId="2E6CE3B9" w:rsidR="008C08A4" w:rsidRDefault="00D60B4A" w:rsidP="00442E43">
      <w:pPr>
        <w:pStyle w:val="NormalWeb"/>
        <w:spacing w:before="0" w:beforeAutospacing="0" w:after="0" w:afterAutospacing="0"/>
        <w:rPr>
          <w:b/>
          <w:bCs/>
          <w:sz w:val="36"/>
          <w:szCs w:val="36"/>
          <w:lang w:val="en-US"/>
        </w:rPr>
      </w:pPr>
      <w:r w:rsidRPr="00D60B4A">
        <w:rPr>
          <w:b/>
          <w:bCs/>
          <w:sz w:val="36"/>
          <w:szCs w:val="36"/>
          <w:lang w:val="en-US"/>
        </w:rPr>
        <w:t>Significance</w:t>
      </w:r>
      <w:r>
        <w:rPr>
          <w:b/>
          <w:bCs/>
          <w:sz w:val="36"/>
          <w:szCs w:val="36"/>
          <w:lang w:val="en-US"/>
        </w:rPr>
        <w:t xml:space="preserve">: </w:t>
      </w:r>
    </w:p>
    <w:p w14:paraId="2C912E04" w14:textId="292FF83D" w:rsidR="00D60B4A" w:rsidRDefault="007B5477" w:rsidP="00442E43">
      <w:pPr>
        <w:pStyle w:val="NormalWeb"/>
        <w:spacing w:before="0" w:beforeAutospacing="0" w:after="0" w:afterAutospacing="0"/>
        <w:rPr>
          <w:b/>
          <w:bCs/>
          <w:lang w:val="en-US"/>
        </w:rPr>
      </w:pPr>
      <w:r>
        <w:rPr>
          <w:b/>
          <w:bCs/>
          <w:sz w:val="36"/>
          <w:szCs w:val="36"/>
          <w:lang w:val="en-US"/>
        </w:rPr>
        <w:t xml:space="preserve"> </w:t>
      </w:r>
    </w:p>
    <w:p w14:paraId="30530E6F" w14:textId="460ACCFC" w:rsidR="001837B4" w:rsidRPr="001837B4" w:rsidRDefault="001837B4" w:rsidP="00442E43">
      <w:pPr>
        <w:pStyle w:val="NormalWeb"/>
        <w:spacing w:before="0" w:beforeAutospacing="0" w:after="0" w:afterAutospacing="0"/>
        <w:rPr>
          <w:b/>
          <w:bCs/>
          <w:lang w:val="en-US"/>
        </w:rPr>
      </w:pPr>
      <w:r>
        <w:rPr>
          <w:b/>
          <w:bCs/>
          <w:lang w:val="en-US"/>
        </w:rPr>
        <w:t xml:space="preserve">Society having different issues </w:t>
      </w:r>
      <w:proofErr w:type="spellStart"/>
      <w:r>
        <w:rPr>
          <w:b/>
          <w:bCs/>
          <w:lang w:val="en-US"/>
        </w:rPr>
        <w:t>doesnot</w:t>
      </w:r>
      <w:proofErr w:type="spellEnd"/>
      <w:r>
        <w:rPr>
          <w:b/>
          <w:bCs/>
          <w:lang w:val="en-US"/>
        </w:rPr>
        <w:t xml:space="preserve"> prosper at </w:t>
      </w:r>
      <w:proofErr w:type="gramStart"/>
      <w:r>
        <w:rPr>
          <w:b/>
          <w:bCs/>
          <w:lang w:val="en-US"/>
        </w:rPr>
        <w:t>all ,</w:t>
      </w:r>
      <w:proofErr w:type="gramEnd"/>
      <w:r>
        <w:rPr>
          <w:b/>
          <w:bCs/>
          <w:lang w:val="en-US"/>
        </w:rPr>
        <w:t xml:space="preserve"> especially when it come</w:t>
      </w:r>
      <w:r w:rsidR="00B561EF">
        <w:rPr>
          <w:b/>
          <w:bCs/>
          <w:lang w:val="en-US"/>
        </w:rPr>
        <w:t>s</w:t>
      </w:r>
      <w:r>
        <w:rPr>
          <w:b/>
          <w:bCs/>
          <w:lang w:val="en-US"/>
        </w:rPr>
        <w:t xml:space="preserve"> </w:t>
      </w:r>
      <w:r w:rsidR="00B561EF">
        <w:rPr>
          <w:b/>
          <w:bCs/>
          <w:lang w:val="en-US"/>
        </w:rPr>
        <w:t xml:space="preserve">to </w:t>
      </w:r>
      <w:r>
        <w:rPr>
          <w:b/>
          <w:bCs/>
          <w:lang w:val="en-US"/>
        </w:rPr>
        <w:t xml:space="preserve">mental health issues </w:t>
      </w:r>
      <w:r w:rsidR="00B561EF">
        <w:rPr>
          <w:b/>
          <w:bCs/>
          <w:lang w:val="en-US"/>
        </w:rPr>
        <w:t xml:space="preserve">. Mental illness like depression and anxiety most severe one which spread disorder in the </w:t>
      </w:r>
      <w:proofErr w:type="gramStart"/>
      <w:r w:rsidR="00B561EF">
        <w:rPr>
          <w:b/>
          <w:bCs/>
          <w:lang w:val="en-US"/>
        </w:rPr>
        <w:t>society ,</w:t>
      </w:r>
      <w:proofErr w:type="gramEnd"/>
      <w:r w:rsidR="00B561EF">
        <w:rPr>
          <w:b/>
          <w:bCs/>
          <w:lang w:val="en-US"/>
        </w:rPr>
        <w:t xml:space="preserve"> thus government should start some campaign</w:t>
      </w:r>
      <w:r w:rsidR="00B561EF">
        <w:rPr>
          <w:b/>
          <w:bCs/>
          <w:lang w:val="en-US"/>
        </w:rPr>
        <w:tab/>
      </w:r>
    </w:p>
    <w:sectPr w:rsidR="001837B4" w:rsidRPr="00183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E43"/>
    <w:rsid w:val="000F5519"/>
    <w:rsid w:val="00153C9F"/>
    <w:rsid w:val="001837B4"/>
    <w:rsid w:val="00442E43"/>
    <w:rsid w:val="004E576C"/>
    <w:rsid w:val="005B6687"/>
    <w:rsid w:val="00613CFB"/>
    <w:rsid w:val="00620D4C"/>
    <w:rsid w:val="0063001C"/>
    <w:rsid w:val="00732A67"/>
    <w:rsid w:val="007B5477"/>
    <w:rsid w:val="00876D34"/>
    <w:rsid w:val="008C08A4"/>
    <w:rsid w:val="00B561EF"/>
    <w:rsid w:val="00B615B6"/>
    <w:rsid w:val="00C079B8"/>
    <w:rsid w:val="00D60B4A"/>
    <w:rsid w:val="00F04A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2A06"/>
  <w15:chartTrackingRefBased/>
  <w15:docId w15:val="{79785653-0133-479B-B65A-570BEF17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2E4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C0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3C9F"/>
    <w:rPr>
      <w:color w:val="0563C1" w:themeColor="hyperlink"/>
      <w:u w:val="single"/>
    </w:rPr>
  </w:style>
  <w:style w:type="character" w:styleId="UnresolvedMention">
    <w:name w:val="Unresolved Mention"/>
    <w:basedOn w:val="DefaultParagraphFont"/>
    <w:uiPriority w:val="99"/>
    <w:semiHidden/>
    <w:unhideWhenUsed/>
    <w:rsid w:val="00153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19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933A7-DF96-4383-A28A-E287772C9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mumtaz</dc:creator>
  <cp:keywords/>
  <dc:description/>
  <cp:lastModifiedBy>rehan mumtaz</cp:lastModifiedBy>
  <cp:revision>7</cp:revision>
  <dcterms:created xsi:type="dcterms:W3CDTF">2020-08-08T20:57:00Z</dcterms:created>
  <dcterms:modified xsi:type="dcterms:W3CDTF">2020-08-24T12:15:00Z</dcterms:modified>
</cp:coreProperties>
</file>