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def fact_redefc(n):</w:t>
      </w:r>
    </w:p>
    <w:p>
      <w:pPr>
        <w:pStyle w:val="style0"/>
        <w:rPr/>
      </w:pPr>
      <w:r>
        <w:rPr>
          <w:lang w:val="en-US"/>
        </w:rPr>
        <w:t xml:space="preserve">  if n==0 or n==1:</w:t>
      </w:r>
    </w:p>
    <w:p>
      <w:pPr>
        <w:pStyle w:val="style0"/>
        <w:rPr/>
      </w:pPr>
      <w:r>
        <w:rPr>
          <w:lang w:val="en-US"/>
        </w:rPr>
        <w:t xml:space="preserve">    return 1</w:t>
      </w:r>
    </w:p>
    <w:p>
      <w:pPr>
        <w:pStyle w:val="style0"/>
        <w:rPr/>
      </w:pPr>
      <w:r>
        <w:rPr>
          <w:lang w:val="en-US"/>
        </w:rPr>
        <w:t xml:space="preserve">  else:</w:t>
      </w:r>
    </w:p>
    <w:p>
      <w:pPr>
        <w:pStyle w:val="style0"/>
        <w:rPr/>
      </w:pPr>
      <w:r>
        <w:rPr>
          <w:lang w:val="en-US"/>
        </w:rPr>
        <w:t xml:space="preserve">    return n*fact_rec(n-1)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number=2</w:t>
      </w:r>
    </w:p>
    <w:p>
      <w:pPr>
        <w:pStyle w:val="style0"/>
        <w:rPr/>
      </w:pPr>
      <w:r>
        <w:rPr>
          <w:lang w:val="en-US"/>
        </w:rPr>
        <w:t>res = fact_rec(number)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print("The factorial of {} is {}".format (number,res))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22</Words>
  <Characters>140</Characters>
  <Application>WPS Office</Application>
  <Paragraphs>10</Paragraphs>
  <CharactersWithSpaces>167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2023-09-25T10:58:54Z</dcterms:created>
  <dc:creator>CPH2015</dc:creator>
  <lastModifiedBy>CPH2015</lastModifiedBy>
  <dcterms:modified xsi:type="dcterms:W3CDTF">2023-09-25T11:00:17Z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3a617d1e49394c4a93e8ec225fa6cf60</vt:lpwstr>
  </property>
</Properties>
</file>