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DF" w:rsidRPr="00682496" w:rsidRDefault="00350B6E" w:rsidP="00682496">
      <w:pPr>
        <w:widowControl w:val="0"/>
        <w:autoSpaceDE w:val="0"/>
        <w:autoSpaceDN w:val="0"/>
        <w:adjustRightInd w:val="0"/>
        <w:spacing w:line="240" w:lineRule="auto"/>
        <w:ind w:left="640" w:hanging="640"/>
        <w:jc w:val="both"/>
        <w:rPr>
          <w:rFonts w:ascii="Times New Roman" w:hAnsi="Times New Roman" w:cs="Times New Roman"/>
          <w:b/>
          <w:color w:val="212529"/>
          <w:sz w:val="24"/>
          <w:szCs w:val="24"/>
        </w:rPr>
      </w:pPr>
      <w:r w:rsidRPr="00682496">
        <w:rPr>
          <w:rFonts w:ascii="Times New Roman" w:hAnsi="Times New Roman" w:cs="Times New Roman"/>
          <w:b/>
          <w:noProof/>
          <w:color w:val="212529"/>
          <w:sz w:val="24"/>
          <w:szCs w:val="24"/>
        </w:rPr>
        <w:drawing>
          <wp:inline distT="0" distB="0" distL="0" distR="0" wp14:anchorId="5A42E343" wp14:editId="53157361">
            <wp:extent cx="923925" cy="600552"/>
            <wp:effectExtent l="0" t="0" r="0" b="9525"/>
            <wp:docPr id="1" name="Picture 1" descr="C:\Users\user\Pictures\Saved Pictures\east-west-university-ewu-logo-C27BC3985E-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aved Pictures\east-west-university-ewu-logo-C27BC3985E-seeklogo.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2008" cy="605806"/>
                    </a:xfrm>
                    <a:prstGeom prst="rect">
                      <a:avLst/>
                    </a:prstGeom>
                    <a:noFill/>
                    <a:ln>
                      <a:noFill/>
                    </a:ln>
                  </pic:spPr>
                </pic:pic>
              </a:graphicData>
            </a:graphic>
          </wp:inline>
        </w:drawing>
      </w:r>
      <w:r w:rsidR="00261A34" w:rsidRPr="00682496">
        <w:rPr>
          <w:rFonts w:ascii="Times New Roman" w:hAnsi="Times New Roman" w:cs="Times New Roman"/>
          <w:b/>
          <w:color w:val="212529"/>
          <w:sz w:val="24"/>
          <w:szCs w:val="24"/>
        </w:rPr>
        <w:t>EAST WEST UNIVERSITY</w:t>
      </w:r>
    </w:p>
    <w:p w:rsidR="00350B6E"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 xml:space="preserve">Name of the group members: </w:t>
      </w:r>
    </w:p>
    <w:p w:rsidR="00350B6E" w:rsidRPr="00682496" w:rsidRDefault="00350B6E" w:rsidP="00682496">
      <w:pPr>
        <w:jc w:val="both"/>
        <w:rPr>
          <w:rFonts w:ascii="Times New Roman" w:hAnsi="Times New Roman" w:cs="Times New Roman"/>
          <w:b/>
          <w:sz w:val="24"/>
          <w:szCs w:val="24"/>
        </w:rPr>
      </w:pPr>
      <w:r w:rsidRPr="00682496">
        <w:rPr>
          <w:rFonts w:ascii="Times New Roman" w:hAnsi="Times New Roman" w:cs="Times New Roman"/>
          <w:b/>
          <w:sz w:val="24"/>
          <w:szCs w:val="24"/>
        </w:rPr>
        <w:tab/>
      </w:r>
      <w:r w:rsidRPr="00682496">
        <w:rPr>
          <w:rFonts w:ascii="Times New Roman" w:hAnsi="Times New Roman" w:cs="Times New Roman"/>
          <w:b/>
          <w:sz w:val="24"/>
          <w:szCs w:val="24"/>
        </w:rPr>
        <w:tab/>
      </w:r>
      <w:r w:rsidRPr="00682496">
        <w:rPr>
          <w:rFonts w:ascii="Times New Roman" w:hAnsi="Times New Roman" w:cs="Times New Roman"/>
          <w:b/>
          <w:sz w:val="24"/>
          <w:szCs w:val="24"/>
        </w:rPr>
        <w:tab/>
        <w:t xml:space="preserve">           </w:t>
      </w:r>
      <w:proofErr w:type="spellStart"/>
      <w:r w:rsidRPr="00682496">
        <w:rPr>
          <w:rFonts w:ascii="Times New Roman" w:hAnsi="Times New Roman" w:cs="Times New Roman"/>
          <w:b/>
          <w:sz w:val="24"/>
          <w:szCs w:val="24"/>
        </w:rPr>
        <w:t>Rehana</w:t>
      </w:r>
      <w:proofErr w:type="spellEnd"/>
      <w:r w:rsidRPr="00682496">
        <w:rPr>
          <w:rFonts w:ascii="Times New Roman" w:hAnsi="Times New Roman" w:cs="Times New Roman"/>
          <w:b/>
          <w:sz w:val="24"/>
          <w:szCs w:val="24"/>
        </w:rPr>
        <w:t xml:space="preserve"> </w:t>
      </w:r>
      <w:proofErr w:type="spellStart"/>
      <w:r w:rsidRPr="00682496">
        <w:rPr>
          <w:rFonts w:ascii="Times New Roman" w:hAnsi="Times New Roman" w:cs="Times New Roman"/>
          <w:b/>
          <w:sz w:val="24"/>
          <w:szCs w:val="24"/>
        </w:rPr>
        <w:t>Akter</w:t>
      </w:r>
      <w:proofErr w:type="spellEnd"/>
    </w:p>
    <w:p w:rsidR="00350B6E" w:rsidRPr="00682496" w:rsidRDefault="00350B6E" w:rsidP="00682496">
      <w:pPr>
        <w:jc w:val="both"/>
        <w:rPr>
          <w:rFonts w:ascii="Times New Roman" w:hAnsi="Times New Roman" w:cs="Times New Roman"/>
          <w:b/>
          <w:sz w:val="24"/>
          <w:szCs w:val="24"/>
        </w:rPr>
      </w:pPr>
      <w:r w:rsidRPr="00682496">
        <w:rPr>
          <w:rFonts w:ascii="Times New Roman" w:hAnsi="Times New Roman" w:cs="Times New Roman"/>
          <w:b/>
          <w:sz w:val="24"/>
          <w:szCs w:val="24"/>
        </w:rPr>
        <w:t xml:space="preserve">                  </w:t>
      </w:r>
      <w:r w:rsidR="001D3DA5" w:rsidRPr="00682496">
        <w:rPr>
          <w:rFonts w:ascii="Times New Roman" w:hAnsi="Times New Roman" w:cs="Times New Roman"/>
          <w:b/>
          <w:sz w:val="24"/>
          <w:szCs w:val="24"/>
        </w:rPr>
        <w:t xml:space="preserve">                   </w:t>
      </w:r>
      <w:r w:rsidR="00587260">
        <w:rPr>
          <w:rFonts w:ascii="Times New Roman" w:hAnsi="Times New Roman" w:cs="Times New Roman"/>
          <w:b/>
          <w:sz w:val="24"/>
          <w:szCs w:val="24"/>
        </w:rPr>
        <w:t xml:space="preserve">        </w:t>
      </w:r>
      <w:r w:rsidR="001D3DA5" w:rsidRPr="00682496">
        <w:rPr>
          <w:rFonts w:ascii="Times New Roman" w:hAnsi="Times New Roman" w:cs="Times New Roman"/>
          <w:b/>
          <w:sz w:val="24"/>
          <w:szCs w:val="24"/>
        </w:rPr>
        <w:t xml:space="preserve"> </w:t>
      </w:r>
      <w:r w:rsidRPr="00682496">
        <w:rPr>
          <w:rFonts w:ascii="Times New Roman" w:hAnsi="Times New Roman" w:cs="Times New Roman"/>
          <w:b/>
          <w:sz w:val="24"/>
          <w:szCs w:val="24"/>
        </w:rPr>
        <w:t>(2018-1-60-202)</w:t>
      </w:r>
    </w:p>
    <w:p w:rsidR="00261A34" w:rsidRPr="00682496" w:rsidRDefault="001D3DA5" w:rsidP="00682496">
      <w:pPr>
        <w:jc w:val="both"/>
        <w:rPr>
          <w:rFonts w:ascii="Times New Roman" w:hAnsi="Times New Roman" w:cs="Times New Roman"/>
          <w:b/>
          <w:sz w:val="24"/>
          <w:szCs w:val="24"/>
        </w:rPr>
      </w:pPr>
      <w:r w:rsidRPr="00682496">
        <w:rPr>
          <w:rFonts w:ascii="Times New Roman" w:hAnsi="Times New Roman" w:cs="Times New Roman"/>
          <w:b/>
          <w:sz w:val="24"/>
          <w:szCs w:val="24"/>
        </w:rPr>
        <w:tab/>
        <w:t xml:space="preserve">                             </w:t>
      </w:r>
      <w:r w:rsidR="00587260">
        <w:rPr>
          <w:rFonts w:ascii="Times New Roman" w:hAnsi="Times New Roman" w:cs="Times New Roman"/>
          <w:b/>
          <w:sz w:val="24"/>
          <w:szCs w:val="24"/>
        </w:rPr>
        <w:t xml:space="preserve">    </w:t>
      </w:r>
      <w:proofErr w:type="spellStart"/>
      <w:r w:rsidR="00261A34" w:rsidRPr="00682496">
        <w:rPr>
          <w:rFonts w:ascii="Times New Roman" w:hAnsi="Times New Roman" w:cs="Times New Roman"/>
          <w:b/>
          <w:sz w:val="24"/>
          <w:szCs w:val="24"/>
        </w:rPr>
        <w:t>Sumaiya</w:t>
      </w:r>
      <w:proofErr w:type="spellEnd"/>
      <w:r w:rsidR="00261A34" w:rsidRPr="00682496">
        <w:rPr>
          <w:rFonts w:ascii="Times New Roman" w:hAnsi="Times New Roman" w:cs="Times New Roman"/>
          <w:b/>
          <w:sz w:val="24"/>
          <w:szCs w:val="24"/>
        </w:rPr>
        <w:t xml:space="preserve"> Islam</w:t>
      </w:r>
    </w:p>
    <w:p w:rsidR="000019DF"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 xml:space="preserve">                  </w:t>
      </w:r>
      <w:r w:rsidR="001D3DA5" w:rsidRPr="00682496">
        <w:rPr>
          <w:rFonts w:ascii="Times New Roman" w:hAnsi="Times New Roman" w:cs="Times New Roman"/>
          <w:b/>
          <w:sz w:val="24"/>
          <w:szCs w:val="24"/>
        </w:rPr>
        <w:t xml:space="preserve">                  </w:t>
      </w:r>
      <w:r w:rsidR="00587260">
        <w:rPr>
          <w:rFonts w:ascii="Times New Roman" w:hAnsi="Times New Roman" w:cs="Times New Roman"/>
          <w:b/>
          <w:sz w:val="24"/>
          <w:szCs w:val="24"/>
        </w:rPr>
        <w:t xml:space="preserve">      </w:t>
      </w:r>
      <w:r w:rsidR="001D3DA5" w:rsidRPr="00682496">
        <w:rPr>
          <w:rFonts w:ascii="Times New Roman" w:hAnsi="Times New Roman" w:cs="Times New Roman"/>
          <w:b/>
          <w:sz w:val="24"/>
          <w:szCs w:val="24"/>
        </w:rPr>
        <w:t xml:space="preserve">  </w:t>
      </w:r>
      <w:r w:rsidRPr="00682496">
        <w:rPr>
          <w:rFonts w:ascii="Times New Roman" w:hAnsi="Times New Roman" w:cs="Times New Roman"/>
          <w:b/>
          <w:sz w:val="24"/>
          <w:szCs w:val="24"/>
        </w:rPr>
        <w:t>(2017-1-60-074)</w:t>
      </w:r>
    </w:p>
    <w:p w:rsidR="001D3DA5" w:rsidRPr="00682496" w:rsidRDefault="008A04EC" w:rsidP="00682496">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sidR="001D3DA5" w:rsidRPr="00682496">
        <w:rPr>
          <w:rFonts w:ascii="Times New Roman" w:hAnsi="Times New Roman" w:cs="Times New Roman"/>
          <w:b/>
          <w:sz w:val="24"/>
          <w:szCs w:val="24"/>
        </w:rPr>
        <w:t>Suraya</w:t>
      </w:r>
      <w:proofErr w:type="spellEnd"/>
      <w:r w:rsidR="001D3DA5" w:rsidRPr="00682496">
        <w:rPr>
          <w:rFonts w:ascii="Times New Roman" w:hAnsi="Times New Roman" w:cs="Times New Roman"/>
          <w:b/>
          <w:sz w:val="24"/>
          <w:szCs w:val="24"/>
        </w:rPr>
        <w:t xml:space="preserve"> </w:t>
      </w:r>
      <w:proofErr w:type="spellStart"/>
      <w:r w:rsidR="001D3DA5" w:rsidRPr="00682496">
        <w:rPr>
          <w:rFonts w:ascii="Times New Roman" w:hAnsi="Times New Roman" w:cs="Times New Roman"/>
          <w:b/>
          <w:sz w:val="24"/>
          <w:szCs w:val="24"/>
        </w:rPr>
        <w:t>Akter</w:t>
      </w:r>
      <w:proofErr w:type="spellEnd"/>
      <w:r w:rsidR="001D3DA5" w:rsidRPr="00682496">
        <w:rPr>
          <w:rFonts w:ascii="Times New Roman" w:hAnsi="Times New Roman" w:cs="Times New Roman"/>
          <w:b/>
          <w:sz w:val="24"/>
          <w:szCs w:val="24"/>
        </w:rPr>
        <w:t xml:space="preserve"> </w:t>
      </w:r>
      <w:proofErr w:type="spellStart"/>
      <w:r w:rsidR="001D3DA5" w:rsidRPr="00682496">
        <w:rPr>
          <w:rFonts w:ascii="Times New Roman" w:hAnsi="Times New Roman" w:cs="Times New Roman"/>
          <w:b/>
          <w:sz w:val="24"/>
          <w:szCs w:val="24"/>
        </w:rPr>
        <w:t>Munia</w:t>
      </w:r>
      <w:proofErr w:type="spellEnd"/>
    </w:p>
    <w:p w:rsidR="001D3DA5" w:rsidRPr="00682496" w:rsidRDefault="00587260" w:rsidP="00682496">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1D3DA5" w:rsidRPr="00682496">
        <w:rPr>
          <w:rFonts w:ascii="Times New Roman" w:hAnsi="Times New Roman" w:cs="Times New Roman"/>
          <w:b/>
          <w:sz w:val="24"/>
          <w:szCs w:val="24"/>
        </w:rPr>
        <w:t>(2017-3-60-088)</w:t>
      </w:r>
    </w:p>
    <w:p w:rsidR="00261A34" w:rsidRPr="00682496" w:rsidRDefault="00261A34" w:rsidP="00682496">
      <w:pPr>
        <w:jc w:val="both"/>
        <w:rPr>
          <w:rFonts w:ascii="Times New Roman" w:hAnsi="Times New Roman" w:cs="Times New Roman"/>
          <w:b/>
          <w:sz w:val="24"/>
          <w:szCs w:val="24"/>
        </w:rPr>
      </w:pPr>
    </w:p>
    <w:p w:rsidR="00261A34" w:rsidRPr="00682496" w:rsidRDefault="00261A34" w:rsidP="00682496">
      <w:pPr>
        <w:jc w:val="both"/>
        <w:rPr>
          <w:rFonts w:ascii="Times New Roman" w:hAnsi="Times New Roman" w:cs="Times New Roman"/>
          <w:b/>
          <w:sz w:val="24"/>
          <w:szCs w:val="24"/>
        </w:rPr>
      </w:pPr>
    </w:p>
    <w:p w:rsidR="001D3DA5" w:rsidRPr="00682496" w:rsidRDefault="00261A34" w:rsidP="00682496">
      <w:pPr>
        <w:widowControl w:val="0"/>
        <w:autoSpaceDE w:val="0"/>
        <w:autoSpaceDN w:val="0"/>
        <w:adjustRightInd w:val="0"/>
        <w:spacing w:line="240" w:lineRule="auto"/>
        <w:ind w:left="640" w:hanging="640"/>
        <w:jc w:val="both"/>
        <w:rPr>
          <w:rFonts w:ascii="Times New Roman" w:hAnsi="Times New Roman" w:cs="Times New Roman"/>
          <w:b/>
          <w:i/>
          <w:color w:val="212529"/>
          <w:sz w:val="24"/>
          <w:szCs w:val="24"/>
        </w:rPr>
      </w:pPr>
      <w:r w:rsidRPr="00682496">
        <w:rPr>
          <w:rFonts w:ascii="Times New Roman" w:hAnsi="Times New Roman" w:cs="Times New Roman"/>
          <w:b/>
          <w:sz w:val="24"/>
          <w:szCs w:val="24"/>
        </w:rPr>
        <w:t xml:space="preserve">Topic of the Research paper:  </w:t>
      </w:r>
      <w:r w:rsidR="001D3DA5" w:rsidRPr="00682496">
        <w:rPr>
          <w:rFonts w:ascii="Times New Roman" w:hAnsi="Times New Roman" w:cs="Times New Roman"/>
          <w:b/>
          <w:i/>
          <w:color w:val="212529"/>
          <w:sz w:val="24"/>
          <w:szCs w:val="24"/>
        </w:rPr>
        <w:t xml:space="preserve">A Study </w:t>
      </w:r>
      <w:proofErr w:type="gramStart"/>
      <w:r w:rsidR="001D3DA5" w:rsidRPr="00682496">
        <w:rPr>
          <w:rFonts w:ascii="Times New Roman" w:hAnsi="Times New Roman" w:cs="Times New Roman"/>
          <w:b/>
          <w:i/>
          <w:color w:val="212529"/>
          <w:sz w:val="24"/>
          <w:szCs w:val="24"/>
        </w:rPr>
        <w:t xml:space="preserve">On The </w:t>
      </w:r>
      <w:r w:rsidR="00EA16AB">
        <w:rPr>
          <w:rFonts w:ascii="Times New Roman" w:hAnsi="Times New Roman" w:cs="Times New Roman"/>
          <w:b/>
          <w:i/>
          <w:color w:val="212529"/>
          <w:sz w:val="24"/>
          <w:szCs w:val="24"/>
        </w:rPr>
        <w:t>Influences</w:t>
      </w:r>
      <w:r w:rsidR="00C12972" w:rsidRPr="00682496">
        <w:rPr>
          <w:rFonts w:ascii="Times New Roman" w:hAnsi="Times New Roman" w:cs="Times New Roman"/>
          <w:b/>
          <w:i/>
          <w:color w:val="212529"/>
          <w:sz w:val="24"/>
          <w:szCs w:val="24"/>
        </w:rPr>
        <w:t xml:space="preserve"> of </w:t>
      </w:r>
      <w:r w:rsidR="001D3DA5" w:rsidRPr="00682496">
        <w:rPr>
          <w:rFonts w:ascii="Times New Roman" w:hAnsi="Times New Roman" w:cs="Times New Roman"/>
          <w:b/>
          <w:i/>
          <w:color w:val="212529"/>
          <w:sz w:val="24"/>
          <w:szCs w:val="24"/>
        </w:rPr>
        <w:t>Advertisement On</w:t>
      </w:r>
      <w:proofErr w:type="gramEnd"/>
      <w:r w:rsidR="001D3DA5" w:rsidRPr="00682496">
        <w:rPr>
          <w:rFonts w:ascii="Times New Roman" w:hAnsi="Times New Roman" w:cs="Times New Roman"/>
          <w:b/>
          <w:i/>
          <w:color w:val="212529"/>
          <w:sz w:val="24"/>
          <w:szCs w:val="24"/>
        </w:rPr>
        <w:t xml:space="preserve"> Consumer Buying Behavior</w:t>
      </w:r>
      <w:r w:rsidR="001D3DA5" w:rsidRPr="00682496">
        <w:rPr>
          <w:rFonts w:ascii="Times New Roman" w:hAnsi="Times New Roman" w:cs="Times New Roman"/>
          <w:b/>
          <w:bCs/>
          <w:i/>
          <w:color w:val="212529"/>
          <w:sz w:val="24"/>
          <w:szCs w:val="24"/>
        </w:rPr>
        <w:t>.</w:t>
      </w:r>
    </w:p>
    <w:p w:rsidR="00261A34" w:rsidRPr="00682496" w:rsidRDefault="00261A34" w:rsidP="00682496">
      <w:pPr>
        <w:jc w:val="both"/>
        <w:rPr>
          <w:rFonts w:ascii="Times New Roman" w:hAnsi="Times New Roman" w:cs="Times New Roman"/>
          <w:b/>
          <w:sz w:val="24"/>
          <w:szCs w:val="24"/>
        </w:rPr>
      </w:pPr>
    </w:p>
    <w:p w:rsidR="00261A34"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CSE498</w:t>
      </w:r>
      <w:r w:rsidR="00EA16AB">
        <w:rPr>
          <w:rFonts w:ascii="Times New Roman" w:hAnsi="Times New Roman" w:cs="Times New Roman"/>
          <w:b/>
          <w:sz w:val="24"/>
          <w:szCs w:val="24"/>
        </w:rPr>
        <w:t xml:space="preserve"> </w:t>
      </w:r>
      <w:r w:rsidRPr="00682496">
        <w:rPr>
          <w:rFonts w:ascii="Times New Roman" w:hAnsi="Times New Roman" w:cs="Times New Roman"/>
          <w:b/>
          <w:sz w:val="24"/>
          <w:szCs w:val="24"/>
        </w:rPr>
        <w:t>(Social and professional ethics of Computing)</w:t>
      </w:r>
    </w:p>
    <w:p w:rsidR="001D3DA5"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 xml:space="preserve">Semester:  Fall2020    </w:t>
      </w:r>
    </w:p>
    <w:p w:rsidR="00261A34"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Section: 2</w:t>
      </w:r>
    </w:p>
    <w:p w:rsidR="00261A34"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Submitted to:</w:t>
      </w:r>
      <w:r w:rsidR="001D3DA5" w:rsidRPr="00682496">
        <w:rPr>
          <w:rFonts w:ascii="Times New Roman" w:hAnsi="Times New Roman" w:cs="Times New Roman"/>
          <w:b/>
          <w:sz w:val="24"/>
          <w:szCs w:val="24"/>
        </w:rPr>
        <w:t xml:space="preserve"> </w:t>
      </w:r>
      <w:proofErr w:type="spellStart"/>
      <w:r w:rsidR="001D3DA5" w:rsidRPr="00682496">
        <w:rPr>
          <w:rFonts w:ascii="Times New Roman" w:hAnsi="Times New Roman" w:cs="Times New Roman"/>
          <w:b/>
          <w:sz w:val="24"/>
          <w:szCs w:val="24"/>
        </w:rPr>
        <w:t>Rashedul</w:t>
      </w:r>
      <w:proofErr w:type="spellEnd"/>
      <w:r w:rsidR="001D3DA5" w:rsidRPr="00682496">
        <w:rPr>
          <w:rFonts w:ascii="Times New Roman" w:hAnsi="Times New Roman" w:cs="Times New Roman"/>
          <w:b/>
          <w:sz w:val="24"/>
          <w:szCs w:val="24"/>
        </w:rPr>
        <w:t xml:space="preserve"> Amin </w:t>
      </w:r>
      <w:proofErr w:type="spellStart"/>
      <w:r w:rsidR="001D3DA5" w:rsidRPr="00682496">
        <w:rPr>
          <w:rFonts w:ascii="Times New Roman" w:hAnsi="Times New Roman" w:cs="Times New Roman"/>
          <w:b/>
          <w:sz w:val="24"/>
          <w:szCs w:val="24"/>
        </w:rPr>
        <w:t>Tuhin</w:t>
      </w:r>
      <w:proofErr w:type="spellEnd"/>
    </w:p>
    <w:p w:rsidR="001D3DA5" w:rsidRPr="00682496" w:rsidRDefault="001D3DA5" w:rsidP="00682496">
      <w:pPr>
        <w:jc w:val="both"/>
        <w:rPr>
          <w:rFonts w:ascii="Times New Roman" w:hAnsi="Times New Roman" w:cs="Times New Roman"/>
          <w:b/>
          <w:sz w:val="24"/>
          <w:szCs w:val="24"/>
        </w:rPr>
      </w:pPr>
      <w:r w:rsidRPr="00682496">
        <w:rPr>
          <w:rFonts w:ascii="Times New Roman" w:hAnsi="Times New Roman" w:cs="Times New Roman"/>
          <w:b/>
          <w:sz w:val="24"/>
          <w:szCs w:val="24"/>
        </w:rPr>
        <w:tab/>
        <w:t xml:space="preserve">           Senior Lecturer, Department of Computer Science &amp; Engineering</w:t>
      </w:r>
    </w:p>
    <w:p w:rsidR="00261A34" w:rsidRPr="00682496" w:rsidRDefault="00261A34" w:rsidP="00EA16AB">
      <w:pPr>
        <w:jc w:val="center"/>
        <w:rPr>
          <w:rFonts w:ascii="Times New Roman" w:hAnsi="Times New Roman" w:cs="Times New Roman"/>
          <w:b/>
          <w:sz w:val="24"/>
          <w:szCs w:val="24"/>
        </w:rPr>
      </w:pPr>
      <w:r w:rsidRPr="00682496">
        <w:rPr>
          <w:rFonts w:ascii="Times New Roman" w:hAnsi="Times New Roman" w:cs="Times New Roman"/>
          <w:b/>
          <w:sz w:val="24"/>
          <w:szCs w:val="24"/>
        </w:rPr>
        <w:t>Date of submission:</w:t>
      </w:r>
      <w:r w:rsidR="001D3DA5" w:rsidRPr="00682496">
        <w:rPr>
          <w:rFonts w:ascii="Times New Roman" w:hAnsi="Times New Roman" w:cs="Times New Roman"/>
          <w:b/>
          <w:sz w:val="24"/>
          <w:szCs w:val="24"/>
        </w:rPr>
        <w:t xml:space="preserve"> 06/01/2021</w:t>
      </w:r>
    </w:p>
    <w:p w:rsidR="000019DF" w:rsidRPr="00682496" w:rsidRDefault="00261A34" w:rsidP="00682496">
      <w:pPr>
        <w:jc w:val="both"/>
        <w:rPr>
          <w:rFonts w:ascii="Times New Roman" w:hAnsi="Times New Roman" w:cs="Times New Roman"/>
          <w:b/>
          <w:sz w:val="24"/>
          <w:szCs w:val="24"/>
        </w:rPr>
      </w:pPr>
      <w:r w:rsidRPr="00682496">
        <w:rPr>
          <w:rFonts w:ascii="Times New Roman" w:hAnsi="Times New Roman" w:cs="Times New Roman"/>
          <w:b/>
          <w:sz w:val="24"/>
          <w:szCs w:val="24"/>
        </w:rPr>
        <w:t xml:space="preserve"> </w:t>
      </w:r>
    </w:p>
    <w:p w:rsidR="00261A34" w:rsidRPr="00682496" w:rsidRDefault="00261A34" w:rsidP="00682496">
      <w:pPr>
        <w:jc w:val="both"/>
        <w:rPr>
          <w:rFonts w:ascii="Times New Roman" w:hAnsi="Times New Roman" w:cs="Times New Roman"/>
          <w:sz w:val="24"/>
          <w:szCs w:val="24"/>
        </w:rPr>
      </w:pPr>
    </w:p>
    <w:p w:rsidR="00261A34" w:rsidRPr="00682496" w:rsidRDefault="00261A34" w:rsidP="00682496">
      <w:pPr>
        <w:jc w:val="both"/>
        <w:rPr>
          <w:rFonts w:ascii="Times New Roman" w:hAnsi="Times New Roman" w:cs="Times New Roman"/>
          <w:sz w:val="24"/>
          <w:szCs w:val="24"/>
        </w:rPr>
      </w:pPr>
    </w:p>
    <w:p w:rsidR="000019DF" w:rsidRPr="00682496" w:rsidRDefault="000019DF" w:rsidP="00682496">
      <w:pPr>
        <w:widowControl w:val="0"/>
        <w:autoSpaceDE w:val="0"/>
        <w:autoSpaceDN w:val="0"/>
        <w:adjustRightInd w:val="0"/>
        <w:spacing w:line="240" w:lineRule="auto"/>
        <w:ind w:left="640" w:hanging="640"/>
        <w:jc w:val="both"/>
        <w:rPr>
          <w:rFonts w:ascii="Times New Roman" w:hAnsi="Times New Roman" w:cs="Times New Roman"/>
          <w:b/>
          <w:color w:val="212529"/>
          <w:sz w:val="24"/>
          <w:szCs w:val="24"/>
        </w:rPr>
      </w:pPr>
    </w:p>
    <w:p w:rsidR="000019DF" w:rsidRPr="00682496" w:rsidRDefault="000019DF" w:rsidP="00682496">
      <w:pPr>
        <w:widowControl w:val="0"/>
        <w:autoSpaceDE w:val="0"/>
        <w:autoSpaceDN w:val="0"/>
        <w:adjustRightInd w:val="0"/>
        <w:spacing w:line="240" w:lineRule="auto"/>
        <w:ind w:left="640" w:hanging="640"/>
        <w:jc w:val="both"/>
        <w:rPr>
          <w:rFonts w:ascii="Times New Roman" w:hAnsi="Times New Roman" w:cs="Times New Roman"/>
          <w:b/>
          <w:color w:val="212529"/>
          <w:sz w:val="24"/>
          <w:szCs w:val="24"/>
        </w:rPr>
      </w:pPr>
    </w:p>
    <w:p w:rsidR="00D35F8D" w:rsidRPr="00682496" w:rsidRDefault="000019DF" w:rsidP="00682496">
      <w:pPr>
        <w:widowControl w:val="0"/>
        <w:autoSpaceDE w:val="0"/>
        <w:autoSpaceDN w:val="0"/>
        <w:adjustRightInd w:val="0"/>
        <w:spacing w:line="240" w:lineRule="auto"/>
        <w:jc w:val="both"/>
        <w:rPr>
          <w:rFonts w:ascii="Times New Roman" w:hAnsi="Times New Roman" w:cs="Times New Roman"/>
          <w:b/>
          <w:color w:val="212529"/>
          <w:sz w:val="28"/>
          <w:szCs w:val="28"/>
        </w:rPr>
      </w:pPr>
      <w:r w:rsidRPr="00682496">
        <w:rPr>
          <w:rFonts w:ascii="Times New Roman" w:hAnsi="Times New Roman" w:cs="Times New Roman"/>
          <w:b/>
          <w:color w:val="212529"/>
          <w:sz w:val="28"/>
          <w:szCs w:val="28"/>
        </w:rPr>
        <w:lastRenderedPageBreak/>
        <w:t xml:space="preserve">A </w:t>
      </w:r>
      <w:r w:rsidR="00D35F8D" w:rsidRPr="00682496">
        <w:rPr>
          <w:rFonts w:ascii="Times New Roman" w:hAnsi="Times New Roman" w:cs="Times New Roman"/>
          <w:b/>
          <w:color w:val="212529"/>
          <w:sz w:val="28"/>
          <w:szCs w:val="28"/>
        </w:rPr>
        <w:t xml:space="preserve">Study </w:t>
      </w:r>
      <w:proofErr w:type="gramStart"/>
      <w:r w:rsidR="00D35F8D" w:rsidRPr="00682496">
        <w:rPr>
          <w:rFonts w:ascii="Times New Roman" w:hAnsi="Times New Roman" w:cs="Times New Roman"/>
          <w:b/>
          <w:color w:val="212529"/>
          <w:sz w:val="28"/>
          <w:szCs w:val="28"/>
        </w:rPr>
        <w:t>On</w:t>
      </w:r>
      <w:proofErr w:type="gramEnd"/>
      <w:r w:rsidR="00D35F8D" w:rsidRPr="00682496">
        <w:rPr>
          <w:rFonts w:ascii="Times New Roman" w:hAnsi="Times New Roman" w:cs="Times New Roman"/>
          <w:b/>
          <w:color w:val="212529"/>
          <w:sz w:val="28"/>
          <w:szCs w:val="28"/>
        </w:rPr>
        <w:t xml:space="preserve"> The Influences of Advertisement On Consumer Buying Behavior</w:t>
      </w:r>
      <w:r w:rsidR="00D35F8D" w:rsidRPr="00682496">
        <w:rPr>
          <w:rFonts w:ascii="Times New Roman" w:hAnsi="Times New Roman" w:cs="Times New Roman"/>
          <w:b/>
          <w:bCs/>
          <w:color w:val="212529"/>
          <w:sz w:val="28"/>
          <w:szCs w:val="28"/>
        </w:rPr>
        <w:t xml:space="preserve"> </w:t>
      </w:r>
    </w:p>
    <w:p w:rsidR="00D35F8D" w:rsidRPr="00682496" w:rsidRDefault="00D35F8D" w:rsidP="00682496">
      <w:pPr>
        <w:jc w:val="both"/>
        <w:rPr>
          <w:rFonts w:ascii="Times New Roman" w:hAnsi="Times New Roman" w:cs="Times New Roman"/>
          <w:b/>
          <w:sz w:val="28"/>
          <w:szCs w:val="28"/>
        </w:rPr>
      </w:pPr>
      <w:r w:rsidRPr="00682496">
        <w:rPr>
          <w:rFonts w:ascii="Times New Roman" w:hAnsi="Times New Roman" w:cs="Times New Roman"/>
          <w:b/>
          <w:sz w:val="28"/>
          <w:szCs w:val="28"/>
        </w:rPr>
        <w:t xml:space="preserve">Abstract </w:t>
      </w:r>
    </w:p>
    <w:p w:rsidR="00D35F8D" w:rsidRPr="00682496" w:rsidRDefault="00D35F8D" w:rsidP="00682496">
      <w:pPr>
        <w:jc w:val="both"/>
        <w:rPr>
          <w:rFonts w:ascii="Times New Roman" w:hAnsi="Times New Roman" w:cs="Times New Roman"/>
          <w:sz w:val="24"/>
          <w:szCs w:val="24"/>
        </w:rPr>
      </w:pPr>
      <w:r w:rsidRPr="00682496">
        <w:rPr>
          <w:rFonts w:ascii="Times New Roman" w:hAnsi="Times New Roman" w:cs="Times New Roman"/>
          <w:sz w:val="24"/>
          <w:szCs w:val="24"/>
        </w:rPr>
        <w:t xml:space="preserve">Online advertising is a way of attracting consumer’s interest to influence the consumers into buying their products. You just need a network connected device to watch online advertising. It sometimes helps the people to create awareness because helpful advertisement helps the people to know more things. Interaction with the ads is very important in this field and without interaction this is not possible to attract the consumers. Over the years there has been a positive effect on the consumers about online advertising but for some reasons a question has been raised on is online advertising positive or negative for the customers?. Sometimes to increase the ad’s publicity there are more ads than the contents and the consumers become irritated on the ads and that is how negative impact is created. In this study we will discuss these kinds of things.  </w:t>
      </w:r>
    </w:p>
    <w:p w:rsidR="00D35F8D" w:rsidRPr="00682496" w:rsidRDefault="00D35F8D" w:rsidP="00682496">
      <w:pPr>
        <w:jc w:val="both"/>
        <w:rPr>
          <w:rFonts w:ascii="Times New Roman" w:hAnsi="Times New Roman" w:cs="Times New Roman"/>
          <w:sz w:val="24"/>
          <w:szCs w:val="24"/>
        </w:rPr>
      </w:pPr>
    </w:p>
    <w:p w:rsidR="00D35F8D" w:rsidRPr="00682496" w:rsidRDefault="00D35F8D" w:rsidP="00682496">
      <w:pPr>
        <w:jc w:val="both"/>
        <w:rPr>
          <w:rFonts w:ascii="Times New Roman" w:hAnsi="Times New Roman" w:cs="Times New Roman"/>
          <w:b/>
          <w:sz w:val="28"/>
          <w:szCs w:val="28"/>
        </w:rPr>
      </w:pPr>
      <w:r w:rsidRPr="00682496">
        <w:rPr>
          <w:rFonts w:ascii="Times New Roman" w:hAnsi="Times New Roman" w:cs="Times New Roman"/>
          <w:b/>
          <w:sz w:val="28"/>
          <w:szCs w:val="28"/>
        </w:rPr>
        <w:t>Keywords</w:t>
      </w:r>
    </w:p>
    <w:p w:rsidR="00D35F8D" w:rsidRPr="00682496" w:rsidRDefault="00D35F8D" w:rsidP="00682496">
      <w:pPr>
        <w:jc w:val="both"/>
        <w:rPr>
          <w:rFonts w:ascii="Times New Roman" w:hAnsi="Times New Roman" w:cs="Times New Roman"/>
          <w:sz w:val="24"/>
          <w:szCs w:val="24"/>
        </w:rPr>
      </w:pPr>
      <w:proofErr w:type="gramStart"/>
      <w:r w:rsidRPr="00682496">
        <w:rPr>
          <w:rFonts w:ascii="Times New Roman" w:hAnsi="Times New Roman" w:cs="Times New Roman"/>
          <w:sz w:val="24"/>
          <w:szCs w:val="24"/>
        </w:rPr>
        <w:t>Online advertising, buying behavior, consumer, advertisement.</w:t>
      </w:r>
      <w:proofErr w:type="gramEnd"/>
    </w:p>
    <w:p w:rsidR="00D35F8D" w:rsidRPr="00682496" w:rsidRDefault="00D35F8D" w:rsidP="00682496">
      <w:pPr>
        <w:jc w:val="both"/>
        <w:rPr>
          <w:rFonts w:ascii="Times New Roman" w:hAnsi="Times New Roman" w:cs="Times New Roman"/>
          <w:b/>
          <w:sz w:val="28"/>
          <w:szCs w:val="28"/>
        </w:rPr>
      </w:pPr>
      <w:r w:rsidRPr="00682496">
        <w:rPr>
          <w:rFonts w:ascii="Times New Roman" w:hAnsi="Times New Roman" w:cs="Times New Roman"/>
          <w:b/>
          <w:sz w:val="28"/>
          <w:szCs w:val="28"/>
        </w:rPr>
        <w:t>1. Introduction</w:t>
      </w:r>
    </w:p>
    <w:p w:rsidR="00D35F8D" w:rsidRPr="00682496" w:rsidRDefault="006E580A" w:rsidP="00682496">
      <w:pPr>
        <w:jc w:val="both"/>
        <w:rPr>
          <w:rFonts w:ascii="Times New Roman" w:hAnsi="Times New Roman" w:cs="Times New Roman"/>
          <w:noProof/>
          <w:sz w:val="24"/>
          <w:szCs w:val="24"/>
        </w:rPr>
      </w:pPr>
      <w:r>
        <w:rPr>
          <w:rFonts w:ascii="Times New Roman" w:hAnsi="Times New Roman" w:cs="Times New Roman"/>
          <w:noProof/>
          <w:sz w:val="24"/>
          <w:szCs w:val="24"/>
        </w:rPr>
        <w:t xml:space="preserve">Online </w:t>
      </w:r>
      <w:r w:rsidR="00D35F8D" w:rsidRPr="00682496">
        <w:rPr>
          <w:rFonts w:ascii="Times New Roman" w:hAnsi="Times New Roman" w:cs="Times New Roman"/>
          <w:noProof/>
          <w:sz w:val="24"/>
          <w:szCs w:val="24"/>
        </w:rPr>
        <w:t xml:space="preserve">advertising which is an online based advertising which focuses on preferences, interests of consumer. On the internet, this information is discovered by tracking our activity. There are many types of targeted advertisisng such as- search engine ads, behavioral ads, social media ads. We find these kinds of advertising from sites of google as banner, youtube, facebook etc.From the study it has been found that  online advertising has been able to cfreate positive effect on the people. </w:t>
      </w:r>
      <w:r>
        <w:rPr>
          <w:rFonts w:ascii="Times New Roman" w:hAnsi="Times New Roman" w:cs="Times New Roman"/>
          <w:noProof/>
          <w:sz w:val="24"/>
          <w:szCs w:val="24"/>
        </w:rPr>
        <w:t>Online advertising has become an important medium of promoting products online[1] .</w:t>
      </w:r>
    </w:p>
    <w:p w:rsidR="00D35F8D" w:rsidRPr="00682496" w:rsidRDefault="00D35F8D" w:rsidP="00682496">
      <w:pPr>
        <w:ind w:firstLine="720"/>
        <w:jc w:val="both"/>
        <w:rPr>
          <w:rFonts w:ascii="Times New Roman" w:hAnsi="Times New Roman" w:cs="Times New Roman"/>
          <w:b/>
          <w:noProof/>
          <w:sz w:val="24"/>
          <w:szCs w:val="24"/>
        </w:rPr>
      </w:pPr>
      <w:r w:rsidRPr="00682496">
        <w:rPr>
          <w:rFonts w:ascii="Times New Roman" w:hAnsi="Times New Roman" w:cs="Times New Roman"/>
          <w:b/>
          <w:noProof/>
          <w:sz w:val="24"/>
          <w:szCs w:val="24"/>
        </w:rPr>
        <w:t xml:space="preserve">1.1 Background:          </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Merchandising concern and making profits are the motto of all businesses. This becomes possible by polishing the product widely to audience. This is possible only by creating publicity. And that is why this method is used. Many companies have taken advantages of technology by promoting their products online with the help of internet </w:t>
      </w:r>
      <w:r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Dhore","given":"Anupkumar","non-dropping-particle":"","parse-names":false,"suffix":""}],"id":"ITEM-1","issued":{"date-parts":[["0"]]},"title":"Ad","type":"article-journal"},"uris":["http://www.mendeley.com/documents/?uuid=3418e39f-6f2a-4c2b-ad18-db5fb17c1243","http://www.mendeley.com/documents/?uuid=305a97a2-ed79-483f-8ee3-4300fe850574"]}],"mendeley":{"formattedCitation":"[2]","plainTextFormattedCitation":"[2]","previouslyFormattedCitation":"[2]"},"properties":{"noteIndex":0},"schema":"https://github.com/citation-style-language/schema/raw/master/csl-citation.json"}</w:instrText>
      </w:r>
      <w:r w:rsidRPr="00682496">
        <w:rPr>
          <w:rFonts w:ascii="Times New Roman" w:hAnsi="Times New Roman" w:cs="Times New Roman"/>
          <w:noProof/>
          <w:sz w:val="24"/>
          <w:szCs w:val="24"/>
        </w:rPr>
        <w:fldChar w:fldCharType="separate"/>
      </w:r>
      <w:r w:rsidRPr="00682496">
        <w:rPr>
          <w:rFonts w:ascii="Times New Roman" w:hAnsi="Times New Roman" w:cs="Times New Roman"/>
          <w:noProof/>
          <w:sz w:val="24"/>
          <w:szCs w:val="24"/>
        </w:rPr>
        <w:t>[2]</w:t>
      </w:r>
      <w:r w:rsidRPr="00682496">
        <w:rPr>
          <w:rFonts w:ascii="Times New Roman" w:hAnsi="Times New Roman" w:cs="Times New Roman"/>
          <w:noProof/>
          <w:sz w:val="24"/>
          <w:szCs w:val="24"/>
        </w:rPr>
        <w:fldChar w:fldCharType="end"/>
      </w:r>
      <w:r w:rsidRPr="00682496">
        <w:rPr>
          <w:rFonts w:ascii="Times New Roman" w:hAnsi="Times New Roman" w:cs="Times New Roman"/>
          <w:noProof/>
          <w:sz w:val="24"/>
          <w:szCs w:val="24"/>
        </w:rPr>
        <w:t xml:space="preserve">. Online advertising has become popular among people by promoting in the platform where people have to see the ad even if they do not want to </w:t>
      </w:r>
      <w:r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Mishra","given":"Ashamayee","non-dropping-particle":"","parse-names":false,"suffix":""}],"id":"ITEM-1","issued":{"date-parts":[["0"]]},"title":"Very2017","type":"article-journal"},"uris":["http://www.mendeley.com/documents/?uuid=a6946991-828c-40b5-9437-e7ff92e844fd","http://www.mendeley.com/documents/?uuid=b385132c-8ab2-43f0-bc15-3fb542af6813"]}],"mendeley":{"formattedCitation":"[3]","plainTextFormattedCitation":"[3]","previouslyFormattedCitation":"[3]"},"properties":{"noteIndex":0},"schema":"https://github.com/citation-style-language/schema/raw/master/csl-citation.json"}</w:instrText>
      </w:r>
      <w:r w:rsidRPr="00682496">
        <w:rPr>
          <w:rFonts w:ascii="Times New Roman" w:hAnsi="Times New Roman" w:cs="Times New Roman"/>
          <w:noProof/>
          <w:sz w:val="24"/>
          <w:szCs w:val="24"/>
        </w:rPr>
        <w:fldChar w:fldCharType="separate"/>
      </w:r>
      <w:r w:rsidRPr="00682496">
        <w:rPr>
          <w:rFonts w:ascii="Times New Roman" w:hAnsi="Times New Roman" w:cs="Times New Roman"/>
          <w:noProof/>
          <w:sz w:val="24"/>
          <w:szCs w:val="24"/>
        </w:rPr>
        <w:t>[3]</w:t>
      </w:r>
      <w:r w:rsidRPr="00682496">
        <w:rPr>
          <w:rFonts w:ascii="Times New Roman" w:hAnsi="Times New Roman" w:cs="Times New Roman"/>
          <w:noProof/>
          <w:sz w:val="24"/>
          <w:szCs w:val="24"/>
        </w:rPr>
        <w:fldChar w:fldCharType="end"/>
      </w:r>
      <w:r w:rsidRPr="00682496">
        <w:rPr>
          <w:rFonts w:ascii="Times New Roman" w:hAnsi="Times New Roman" w:cs="Times New Roman"/>
          <w:noProof/>
          <w:sz w:val="24"/>
          <w:szCs w:val="24"/>
        </w:rPr>
        <w:t xml:space="preserve">. For example on facebook if we watch a picture of certain products then we are frequently showed the products this is done by that when we click to that page then our information is collected through database and they get to know that we are interested in the product. We are being tracked everytime if we are connected with the network. </w:t>
      </w:r>
    </w:p>
    <w:p w:rsidR="00EA16AB" w:rsidRDefault="00EA16AB" w:rsidP="00682496">
      <w:pPr>
        <w:ind w:firstLine="720"/>
        <w:jc w:val="both"/>
        <w:rPr>
          <w:rFonts w:ascii="Times New Roman" w:hAnsi="Times New Roman" w:cs="Times New Roman"/>
          <w:b/>
          <w:noProof/>
          <w:sz w:val="24"/>
          <w:szCs w:val="24"/>
        </w:rPr>
      </w:pPr>
    </w:p>
    <w:p w:rsidR="00D35F8D" w:rsidRPr="00682496" w:rsidRDefault="00D35F8D" w:rsidP="00682496">
      <w:pPr>
        <w:ind w:firstLine="720"/>
        <w:jc w:val="both"/>
        <w:rPr>
          <w:rFonts w:ascii="Times New Roman" w:hAnsi="Times New Roman" w:cs="Times New Roman"/>
          <w:b/>
          <w:noProof/>
          <w:sz w:val="24"/>
          <w:szCs w:val="24"/>
        </w:rPr>
      </w:pPr>
      <w:r w:rsidRPr="00682496">
        <w:rPr>
          <w:rFonts w:ascii="Times New Roman" w:hAnsi="Times New Roman" w:cs="Times New Roman"/>
          <w:b/>
          <w:noProof/>
          <w:sz w:val="24"/>
          <w:szCs w:val="24"/>
        </w:rPr>
        <w:lastRenderedPageBreak/>
        <w:t>1.2 Problem Statement:</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In this research we are going to explore how much influence online advertising has on the consumers and their buying behaviour on the online advertising. To increase the trend of online advertising one method is the interactivity. The advertisement which can interact with them easily can attract the consumers on forming interest towards the products. And this leads them to make decisions of purchasing the products. Online advertising also sometimes  shows useful ads which helps the consumers to create awarness among them. Nowadays communicating with the customers is necessary because sometimes communicating with the customers emphasize them to buy the products. So it is an important factor. But still there are some reasons for which a question has been raised on the fact that is online advertising positive or negative. The first factor is that sometimes ads are more than the content. And the people become irritated. </w:t>
      </w:r>
    </w:p>
    <w:p w:rsidR="00D35F8D" w:rsidRPr="00682496" w:rsidRDefault="00D35F8D" w:rsidP="00682496">
      <w:pPr>
        <w:ind w:left="720"/>
        <w:jc w:val="both"/>
        <w:rPr>
          <w:rFonts w:ascii="Times New Roman" w:hAnsi="Times New Roman" w:cs="Times New Roman"/>
          <w:noProof/>
          <w:sz w:val="24"/>
          <w:szCs w:val="24"/>
        </w:rPr>
      </w:pPr>
    </w:p>
    <w:p w:rsidR="00D35F8D" w:rsidRPr="00682496" w:rsidRDefault="00D35F8D" w:rsidP="00682496">
      <w:pPr>
        <w:ind w:firstLine="720"/>
        <w:jc w:val="both"/>
        <w:rPr>
          <w:rFonts w:ascii="Times New Roman" w:hAnsi="Times New Roman" w:cs="Times New Roman"/>
          <w:b/>
          <w:noProof/>
          <w:sz w:val="24"/>
          <w:szCs w:val="24"/>
        </w:rPr>
      </w:pPr>
      <w:r w:rsidRPr="00682496">
        <w:rPr>
          <w:rFonts w:ascii="Times New Roman" w:hAnsi="Times New Roman" w:cs="Times New Roman"/>
          <w:b/>
          <w:noProof/>
          <w:sz w:val="24"/>
          <w:szCs w:val="24"/>
        </w:rPr>
        <w:t>1.3Aim/Goal:</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The aim or goal of the study is to determine how much online advertising has reached out to people and has been able to create awarness. Another objective is to detrmine how much  online advertising has influenced the buyers. We are going to explore these fields in this research.  </w:t>
      </w:r>
    </w:p>
    <w:p w:rsidR="00D35F8D" w:rsidRPr="00682496" w:rsidRDefault="00D35F8D" w:rsidP="00682496">
      <w:pPr>
        <w:jc w:val="both"/>
        <w:rPr>
          <w:rFonts w:ascii="Times New Roman" w:hAnsi="Times New Roman" w:cs="Times New Roman"/>
          <w:b/>
          <w:noProof/>
          <w:sz w:val="24"/>
          <w:szCs w:val="24"/>
        </w:rPr>
      </w:pPr>
      <w:r w:rsidRPr="00682496">
        <w:rPr>
          <w:rFonts w:ascii="Times New Roman" w:hAnsi="Times New Roman" w:cs="Times New Roman"/>
          <w:noProof/>
          <w:sz w:val="24"/>
          <w:szCs w:val="24"/>
        </w:rPr>
        <w:tab/>
      </w:r>
      <w:r w:rsidRPr="00682496">
        <w:rPr>
          <w:rFonts w:ascii="Times New Roman" w:hAnsi="Times New Roman" w:cs="Times New Roman"/>
          <w:b/>
          <w:noProof/>
          <w:sz w:val="24"/>
          <w:szCs w:val="24"/>
        </w:rPr>
        <w:t>Objective1:</w:t>
      </w:r>
    </w:p>
    <w:p w:rsidR="00D35F8D" w:rsidRPr="00682496" w:rsidRDefault="00D35F8D" w:rsidP="00682496">
      <w:pPr>
        <w:jc w:val="both"/>
        <w:rPr>
          <w:rFonts w:ascii="Times New Roman" w:hAnsi="Times New Roman" w:cs="Times New Roman"/>
          <w:noProof/>
          <w:sz w:val="24"/>
          <w:szCs w:val="24"/>
        </w:rPr>
      </w:pPr>
      <w:r w:rsidRPr="00682496">
        <w:rPr>
          <w:rFonts w:ascii="Times New Roman" w:hAnsi="Times New Roman" w:cs="Times New Roman"/>
          <w:noProof/>
          <w:sz w:val="24"/>
          <w:szCs w:val="24"/>
        </w:rPr>
        <w:tab/>
      </w:r>
      <w:r w:rsidRPr="00682496">
        <w:rPr>
          <w:rFonts w:ascii="Times New Roman" w:hAnsi="Times New Roman" w:cs="Times New Roman"/>
          <w:noProof/>
          <w:sz w:val="24"/>
          <w:szCs w:val="24"/>
        </w:rPr>
        <w:tab/>
        <w:t xml:space="preserve">Determining the benefit of online advertising on reaching and creating awarness </w:t>
      </w:r>
      <w:r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{"citationItems":[{"id":"ITEM-1","itemData":{"author":[{"dropping-particle":"","family":"Kalyanasundaram","given":"Dr.Priya","non-dropping-particle":"","parse-names":false,"suffix":""}],"id":"ITEM-1","issued":{"date-parts":[["0"]]},"title":"Advertisement 2017","type":"article-journal"},"uris":["http://www.mendeley.com/documents/?uuid=3d13cebe-3f19-42dd-b3e6-0a73defd7773","http://www.mendeley.com/documents/?uuid=16d0465c-a139-4785-8b46-4c300f65feaa"]}],"mendeley":{"formattedCitation":"[4]","plainTextFormattedCitation":"[4]","previouslyFormattedCitation":"[4]"},"properties":{"noteIndex":0},"schema":"https://github.com/citation-style-language/schema/raw/master/csl-citation.json"}</w:instrText>
      </w:r>
      <w:r w:rsidRPr="00682496">
        <w:rPr>
          <w:rFonts w:ascii="Times New Roman" w:hAnsi="Times New Roman" w:cs="Times New Roman"/>
          <w:noProof/>
          <w:sz w:val="24"/>
          <w:szCs w:val="24"/>
        </w:rPr>
        <w:fldChar w:fldCharType="separate"/>
      </w:r>
      <w:r w:rsidRPr="00682496">
        <w:rPr>
          <w:rFonts w:ascii="Times New Roman" w:hAnsi="Times New Roman" w:cs="Times New Roman"/>
          <w:noProof/>
          <w:sz w:val="24"/>
          <w:szCs w:val="24"/>
        </w:rPr>
        <w:t>[4]</w:t>
      </w:r>
      <w:r w:rsidRPr="00682496">
        <w:rPr>
          <w:rFonts w:ascii="Times New Roman" w:hAnsi="Times New Roman" w:cs="Times New Roman"/>
          <w:noProof/>
          <w:sz w:val="24"/>
          <w:szCs w:val="24"/>
        </w:rPr>
        <w:fldChar w:fldCharType="end"/>
      </w:r>
      <w:r w:rsidRPr="00682496">
        <w:rPr>
          <w:rFonts w:ascii="Times New Roman" w:hAnsi="Times New Roman" w:cs="Times New Roman"/>
          <w:noProof/>
          <w:sz w:val="24"/>
          <w:szCs w:val="24"/>
        </w:rPr>
        <w:t>.</w:t>
      </w:r>
    </w:p>
    <w:p w:rsidR="00D35F8D" w:rsidRPr="00682496" w:rsidRDefault="00D35F8D" w:rsidP="00682496">
      <w:pPr>
        <w:jc w:val="both"/>
        <w:rPr>
          <w:rFonts w:ascii="Times New Roman" w:hAnsi="Times New Roman" w:cs="Times New Roman"/>
          <w:b/>
          <w:noProof/>
          <w:sz w:val="24"/>
          <w:szCs w:val="24"/>
        </w:rPr>
      </w:pPr>
      <w:r w:rsidRPr="00682496">
        <w:rPr>
          <w:rFonts w:ascii="Times New Roman" w:hAnsi="Times New Roman" w:cs="Times New Roman"/>
          <w:noProof/>
          <w:sz w:val="24"/>
          <w:szCs w:val="24"/>
        </w:rPr>
        <w:tab/>
      </w:r>
      <w:r w:rsidRPr="00682496">
        <w:rPr>
          <w:rFonts w:ascii="Times New Roman" w:hAnsi="Times New Roman" w:cs="Times New Roman"/>
          <w:b/>
          <w:noProof/>
          <w:sz w:val="24"/>
          <w:szCs w:val="24"/>
        </w:rPr>
        <w:t>Objective2:</w:t>
      </w:r>
    </w:p>
    <w:p w:rsidR="00D35F8D" w:rsidRPr="00682496" w:rsidRDefault="00D35F8D" w:rsidP="00682496">
      <w:pPr>
        <w:jc w:val="both"/>
        <w:rPr>
          <w:rFonts w:ascii="Times New Roman" w:hAnsi="Times New Roman" w:cs="Times New Roman"/>
          <w:noProof/>
          <w:sz w:val="24"/>
          <w:szCs w:val="24"/>
        </w:rPr>
      </w:pPr>
      <w:r w:rsidRPr="00682496">
        <w:rPr>
          <w:rFonts w:ascii="Times New Roman" w:hAnsi="Times New Roman" w:cs="Times New Roman"/>
          <w:noProof/>
          <w:sz w:val="24"/>
          <w:szCs w:val="24"/>
        </w:rPr>
        <w:tab/>
      </w:r>
      <w:r w:rsidRPr="00682496">
        <w:rPr>
          <w:rFonts w:ascii="Times New Roman" w:hAnsi="Times New Roman" w:cs="Times New Roman"/>
          <w:noProof/>
          <w:sz w:val="24"/>
          <w:szCs w:val="24"/>
        </w:rPr>
        <w:tab/>
        <w:t xml:space="preserve">Determining the influence of online advertisingon buying behaviour of consumers </w:t>
      </w:r>
      <w:r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{"citationItems":[{"id":"ITEM-1","itemData":{"author":[{"dropping-particle":"","family":"Chitra","given":"T.Vijaya","non-dropping-particle":"","parse-names":false,"suffix":""}],"id":"ITEM-1","issued":{"date-parts":[["0"]]},"title":"Online 2018","type":"article-journal"},"uris":["http://www.mendeley.com/documents/?uuid=6ab616eb-6f91-4a92-b210-204ab30b9c40","http://www.mendeley.com/documents/?uuid=a84b7c37-d8ba-4a59-81c0-7fab81c961d7"]}],"mendeley":{"formattedCitation":"[5]","plainTextFormattedCitation":"[5]","previouslyFormattedCitation":"[5]"},"properties":{"noteIndex":0},"schema":"https://github.com/citation-style-language/schema/raw/master/csl-citation.json"}</w:instrText>
      </w:r>
      <w:r w:rsidRPr="00682496">
        <w:rPr>
          <w:rFonts w:ascii="Times New Roman" w:hAnsi="Times New Roman" w:cs="Times New Roman"/>
          <w:noProof/>
          <w:sz w:val="24"/>
          <w:szCs w:val="24"/>
        </w:rPr>
        <w:fldChar w:fldCharType="separate"/>
      </w:r>
      <w:r w:rsidRPr="00682496">
        <w:rPr>
          <w:rFonts w:ascii="Times New Roman" w:hAnsi="Times New Roman" w:cs="Times New Roman"/>
          <w:noProof/>
          <w:sz w:val="24"/>
          <w:szCs w:val="24"/>
        </w:rPr>
        <w:t>[5]</w:t>
      </w:r>
      <w:r w:rsidRPr="00682496">
        <w:rPr>
          <w:rFonts w:ascii="Times New Roman" w:hAnsi="Times New Roman" w:cs="Times New Roman"/>
          <w:noProof/>
          <w:sz w:val="24"/>
          <w:szCs w:val="24"/>
        </w:rPr>
        <w:fldChar w:fldCharType="end"/>
      </w:r>
      <w:r w:rsidRPr="00682496">
        <w:rPr>
          <w:rFonts w:ascii="Times New Roman" w:hAnsi="Times New Roman" w:cs="Times New Roman"/>
          <w:noProof/>
          <w:sz w:val="24"/>
          <w:szCs w:val="24"/>
        </w:rPr>
        <w:t>.</w:t>
      </w:r>
    </w:p>
    <w:p w:rsidR="00D35F8D" w:rsidRPr="00682496" w:rsidRDefault="00D35F8D" w:rsidP="00682496">
      <w:pPr>
        <w:jc w:val="both"/>
        <w:rPr>
          <w:rFonts w:ascii="Times New Roman" w:hAnsi="Times New Roman" w:cs="Times New Roman"/>
          <w:noProof/>
          <w:sz w:val="24"/>
          <w:szCs w:val="24"/>
        </w:rPr>
      </w:pPr>
    </w:p>
    <w:p w:rsidR="00D35F8D" w:rsidRPr="00682496" w:rsidRDefault="00D35F8D" w:rsidP="00682496">
      <w:pPr>
        <w:jc w:val="both"/>
        <w:rPr>
          <w:rFonts w:ascii="Times New Roman" w:hAnsi="Times New Roman" w:cs="Times New Roman"/>
          <w:noProof/>
          <w:sz w:val="24"/>
          <w:szCs w:val="24"/>
        </w:rPr>
      </w:pPr>
    </w:p>
    <w:p w:rsidR="00D35F8D" w:rsidRPr="00682496" w:rsidRDefault="00D35F8D" w:rsidP="00682496">
      <w:pPr>
        <w:ind w:firstLine="720"/>
        <w:jc w:val="both"/>
        <w:rPr>
          <w:rFonts w:ascii="Times New Roman" w:hAnsi="Times New Roman" w:cs="Times New Roman"/>
          <w:b/>
          <w:noProof/>
          <w:sz w:val="24"/>
          <w:szCs w:val="24"/>
        </w:rPr>
      </w:pPr>
    </w:p>
    <w:p w:rsidR="00D35F8D" w:rsidRPr="00682496" w:rsidRDefault="00D35F8D" w:rsidP="00682496">
      <w:pPr>
        <w:ind w:firstLine="720"/>
        <w:jc w:val="both"/>
        <w:rPr>
          <w:rFonts w:ascii="Times New Roman" w:hAnsi="Times New Roman" w:cs="Times New Roman"/>
          <w:b/>
          <w:noProof/>
          <w:sz w:val="24"/>
          <w:szCs w:val="24"/>
        </w:rPr>
      </w:pPr>
      <w:r w:rsidRPr="00682496">
        <w:rPr>
          <w:rFonts w:ascii="Times New Roman" w:hAnsi="Times New Roman" w:cs="Times New Roman"/>
          <w:b/>
          <w:noProof/>
          <w:sz w:val="24"/>
          <w:szCs w:val="24"/>
        </w:rPr>
        <w:t>1.4 Research question:</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Though online advertising has become very popular with time but the problem is that sometimes the consumers find it irritating. For example from my experience I want to share some experiences. I was watching a hindi movie and sometimes later in the middle of the movie I was showed an ad and it was an ad of vaseline petrolium. After sometimes </w:t>
      </w:r>
      <w:r w:rsidRPr="00682496">
        <w:rPr>
          <w:rFonts w:ascii="Times New Roman" w:hAnsi="Times New Roman" w:cs="Times New Roman"/>
          <w:noProof/>
          <w:sz w:val="24"/>
          <w:szCs w:val="24"/>
        </w:rPr>
        <w:lastRenderedPageBreak/>
        <w:t xml:space="preserve">again I was showed an ad and this time it was a fair and lovely ad. I was very irritated because everytime I was interrupted in the middle of the movie because of the ad. Another incident is that I have a weak corner for bag and that is why on the facebook when I saw a page of bags I clicked on the pics and I started to watch the pictures of the bags. From that day I started spending time on facebook only to check the latest bags. Then suddenly I realised I am just wasting my time on facebook only for the bags. Only the pages of bags were coming. Then I realised that it was online advertising and it is done to attract the consumers. During the election of USA.,some people were persuadable and by taking this advantage that specific person’s data were collected and influenced them to such extent that they were influenced. By doing this data was used as a weapon.This is done by collecting data about me with the help of cookie.This process is called targeted advertising.Like me many consumers find repetitive ad irrititating. </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This repetitive ad problem is an important problem  because of the ad,the consumers lose interest on the content. Sometimes the ad is so repetitive that the consumers are compelled to believe that the product is good. This is called propaganda. </w:t>
      </w:r>
    </w:p>
    <w:p w:rsidR="00D35F8D" w:rsidRPr="00682496" w:rsidRDefault="00D35F8D" w:rsidP="00682496">
      <w:pPr>
        <w:ind w:left="720"/>
        <w:jc w:val="both"/>
        <w:rPr>
          <w:rFonts w:ascii="Times New Roman" w:hAnsi="Times New Roman" w:cs="Times New Roman"/>
          <w:noProof/>
          <w:sz w:val="24"/>
          <w:szCs w:val="24"/>
        </w:rPr>
      </w:pPr>
      <w:r w:rsidRPr="00682496">
        <w:rPr>
          <w:rFonts w:ascii="Times New Roman" w:hAnsi="Times New Roman" w:cs="Times New Roman"/>
          <w:noProof/>
          <w:sz w:val="24"/>
          <w:szCs w:val="24"/>
        </w:rPr>
        <w:t xml:space="preserve">To solve the problem of data being used as weapon European government introduced General Data Protection Regulation(GDPR) and by this law it was introduced that we can not just play with the data of users. </w:t>
      </w:r>
    </w:p>
    <w:p w:rsidR="00D35F8D" w:rsidRPr="00682496" w:rsidRDefault="00D35F8D" w:rsidP="00682496">
      <w:pPr>
        <w:ind w:firstLine="720"/>
        <w:jc w:val="both"/>
        <w:rPr>
          <w:rFonts w:ascii="Times New Roman" w:hAnsi="Times New Roman" w:cs="Times New Roman"/>
          <w:b/>
          <w:noProof/>
          <w:sz w:val="24"/>
          <w:szCs w:val="24"/>
        </w:rPr>
      </w:pPr>
      <w:r w:rsidRPr="00682496">
        <w:rPr>
          <w:rFonts w:ascii="Times New Roman" w:hAnsi="Times New Roman" w:cs="Times New Roman"/>
          <w:b/>
          <w:noProof/>
          <w:sz w:val="24"/>
          <w:szCs w:val="24"/>
        </w:rPr>
        <w:t>1.5Literature Review:</w:t>
      </w:r>
    </w:p>
    <w:p w:rsidR="00273938" w:rsidRPr="00682496" w:rsidRDefault="00001DC4"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D35F8D" w:rsidRPr="00682496">
        <w:rPr>
          <w:rFonts w:ascii="Times New Roman" w:hAnsi="Times New Roman" w:cs="Times New Roman"/>
          <w:noProof/>
          <w:sz w:val="24"/>
          <w:szCs w:val="24"/>
        </w:rPr>
        <w:t xml:space="preserve">Literature review is done to see how much contribution has been done in this field. From a survey it was found that 16 billion Euros was spent on advertising and from that Euros 18% went  online and most of the people around 52% people were found online regularly </w:t>
      </w:r>
      <w:r w:rsidR="00D35F8D"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G.Anusha","given":"","non-dropping-particle":"","parse-names":false,"suffix":""}],"id":"ITEM-1","issued":{"date-parts":[["0"]]},"title":"De","type":"article-journal"},"uris":["http://www.mendeley.com/documents/?uuid=3cca8943-bfdc-486e-bd5d-f8e39fe15bea","http://www.mendeley.com/documents/?uuid=e1afb771-f498-495e-abcf-cd61708cc691"]}],"mendeley":{"formattedCitation":"[6]","plainTextFormattedCitation":"[6]","previouslyFormattedCitation":"[6]"},"properties":{"noteIndex":0},"schema":"https://github.com/citation-style-language/schema/raw/master/csl-citation.json"}</w:instrText>
      </w:r>
      <w:r w:rsidR="00D35F8D" w:rsidRPr="00682496">
        <w:rPr>
          <w:rFonts w:ascii="Times New Roman" w:hAnsi="Times New Roman" w:cs="Times New Roman"/>
          <w:noProof/>
          <w:sz w:val="24"/>
          <w:szCs w:val="24"/>
        </w:rPr>
        <w:fldChar w:fldCharType="separate"/>
      </w:r>
      <w:r w:rsidR="00D35F8D" w:rsidRPr="00682496">
        <w:rPr>
          <w:rFonts w:ascii="Times New Roman" w:hAnsi="Times New Roman" w:cs="Times New Roman"/>
          <w:noProof/>
          <w:sz w:val="24"/>
          <w:szCs w:val="24"/>
        </w:rPr>
        <w:t>[6]</w:t>
      </w:r>
      <w:r w:rsidR="00D35F8D" w:rsidRPr="00682496">
        <w:rPr>
          <w:rFonts w:ascii="Times New Roman" w:hAnsi="Times New Roman" w:cs="Times New Roman"/>
          <w:noProof/>
          <w:sz w:val="24"/>
          <w:szCs w:val="24"/>
        </w:rPr>
        <w:fldChar w:fldCharType="end"/>
      </w:r>
      <w:r w:rsidR="00D35F8D" w:rsidRPr="00682496">
        <w:rPr>
          <w:rFonts w:ascii="Times New Roman" w:hAnsi="Times New Roman" w:cs="Times New Roman"/>
          <w:noProof/>
          <w:sz w:val="24"/>
          <w:szCs w:val="24"/>
        </w:rPr>
        <w:t xml:space="preserve">. From another survey it was found that only 15% people have negative viewpoint towards online advertisisng since they find it interruptive, irritating, 31% holding positive attitudes, 14% does not pay any attention, 40% people holding different attitudes as they will decide on the basis of the advertising features, product </w:t>
      </w:r>
      <w:r w:rsidR="00D35F8D"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{"citationItems":[{"id":"ITEM-1","itemData":{"author":[{"dropping-particle":"","family":"Davidavidience","given":"Vida","non-dropping-particle":"","parse-names":false,"suffix":""}],"id":"ITEM-1","issued":{"date-parts":[["0"]]},"title":"Literature review2012","type":"article-journal"},"uris":["http://www.mendeley.com/documents/?uuid=3875f669-8ac0-4bfd-9863-fc737d3a76ce","http://www.mendeley.com/documents/?uuid=4592ba2b-74b6-404d-836a-63ea923ff169"]}],"mendeley":{"formattedCitation":"[7]","plainTextFormattedCitation":"[7]","previouslyFormattedCitation":"[7]"},"properties":{"noteIndex":0},"schema":"https://github.com/citation-style-language/schema/raw/master/csl-citation.json"}</w:instrText>
      </w:r>
      <w:r w:rsidR="00D35F8D" w:rsidRPr="00682496">
        <w:rPr>
          <w:rFonts w:ascii="Times New Roman" w:hAnsi="Times New Roman" w:cs="Times New Roman"/>
          <w:noProof/>
          <w:sz w:val="24"/>
          <w:szCs w:val="24"/>
        </w:rPr>
        <w:fldChar w:fldCharType="separate"/>
      </w:r>
      <w:r w:rsidR="00D35F8D" w:rsidRPr="00682496">
        <w:rPr>
          <w:rFonts w:ascii="Times New Roman" w:hAnsi="Times New Roman" w:cs="Times New Roman"/>
          <w:noProof/>
          <w:sz w:val="24"/>
          <w:szCs w:val="24"/>
        </w:rPr>
        <w:t>[7]</w:t>
      </w:r>
      <w:r w:rsidR="00D35F8D" w:rsidRPr="00682496">
        <w:rPr>
          <w:rFonts w:ascii="Times New Roman" w:hAnsi="Times New Roman" w:cs="Times New Roman"/>
          <w:noProof/>
          <w:sz w:val="24"/>
          <w:szCs w:val="24"/>
        </w:rPr>
        <w:fldChar w:fldCharType="end"/>
      </w:r>
      <w:r w:rsidR="00D35F8D" w:rsidRPr="00682496">
        <w:rPr>
          <w:rFonts w:ascii="Times New Roman" w:hAnsi="Times New Roman" w:cs="Times New Roman"/>
          <w:noProof/>
          <w:sz w:val="24"/>
          <w:szCs w:val="24"/>
        </w:rPr>
        <w:t xml:space="preserve">. In 2012 Wikipedia interpreted online advertising as a shape of promotion which uses the internet for delivering marketing messages so that the customer can be easily attracted </w:t>
      </w:r>
      <w:r w:rsidR="00D35F8D"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Deshwal","given":"Parul","non-dropping-particle":"","parse-names":false,"suffix":""}],"id":"ITEM-1","issued":{"date-parts":[["0"]]},"title":"revenue2016","type":"article-journal"},"uris":["http://www.mendeley.com/documents/?uuid=0148867e-7abe-45ba-ad73-65fd618acd8e","http://www.mendeley.com/documents/?uuid=57e6f5ab-c6c9-459e-b9a4-5714cc7bb54c"]}],"mendeley":{"formattedCitation":"[8]","plainTextFormattedCitation":"[8]","previouslyFormattedCitation":"[8]"},"properties":{"noteIndex":0},"schema":"https://github.com/citation-style-language/schema/raw/master/csl-citation.json"}</w:instrText>
      </w:r>
      <w:r w:rsidR="00D35F8D" w:rsidRPr="00682496">
        <w:rPr>
          <w:rFonts w:ascii="Times New Roman" w:hAnsi="Times New Roman" w:cs="Times New Roman"/>
          <w:noProof/>
          <w:sz w:val="24"/>
          <w:szCs w:val="24"/>
        </w:rPr>
        <w:fldChar w:fldCharType="separate"/>
      </w:r>
      <w:r w:rsidR="00D35F8D" w:rsidRPr="00682496">
        <w:rPr>
          <w:rFonts w:ascii="Times New Roman" w:hAnsi="Times New Roman" w:cs="Times New Roman"/>
          <w:noProof/>
          <w:sz w:val="24"/>
          <w:szCs w:val="24"/>
        </w:rPr>
        <w:t>[8]</w:t>
      </w:r>
      <w:r w:rsidR="00D35F8D" w:rsidRPr="00682496">
        <w:rPr>
          <w:rFonts w:ascii="Times New Roman" w:hAnsi="Times New Roman" w:cs="Times New Roman"/>
          <w:noProof/>
          <w:sz w:val="24"/>
          <w:szCs w:val="24"/>
        </w:rPr>
        <w:fldChar w:fldCharType="end"/>
      </w:r>
      <w:r w:rsidR="00D35F8D" w:rsidRPr="00682496">
        <w:rPr>
          <w:rFonts w:ascii="Times New Roman" w:hAnsi="Times New Roman" w:cs="Times New Roman"/>
          <w:noProof/>
          <w:sz w:val="24"/>
          <w:szCs w:val="24"/>
        </w:rPr>
        <w:t xml:space="preserve">. From a survey of 2015 it was found that it is important to know the buying behaviour of consumers to execute better business strategies and know the strategy on how to influence them </w:t>
      </w:r>
      <w:r w:rsidR="00D35F8D"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ADDIN CSL_CITATION {"citationItems":[{"id":"ITEM-1","itemData":{"author":[{"dropping-particle":"","family":"Haider","given":"Tashrifa","non-dropping-particle":"","parse-names":false,"suffix":""}],"id":"ITEM-1","issued":{"date-parts":[["0"]]},"title":"2017","type":"article-journal"},"uris":["http://www.mendeley.com/documents/?uuid=778f4909-1674-4eae-97ab-d159dffd6073","http://www.mendeley.com/documents/?uuid=62bab713-c0f1-4faf-b832-9587257ebcf0"]}],"mendeley":{"formattedCitation":"[9]","plainTextFormattedCitation":"[9]","previouslyFormattedCitation":"[9]"},"properties":{"noteIndex":0},"schema":"https://github.com/citation-style-language/schema/raw/master/csl-citation.json"}</w:instrText>
      </w:r>
      <w:r w:rsidR="00D35F8D" w:rsidRPr="00682496">
        <w:rPr>
          <w:rFonts w:ascii="Times New Roman" w:hAnsi="Times New Roman" w:cs="Times New Roman"/>
          <w:noProof/>
          <w:sz w:val="24"/>
          <w:szCs w:val="24"/>
        </w:rPr>
        <w:fldChar w:fldCharType="separate"/>
      </w:r>
      <w:r w:rsidR="00D35F8D" w:rsidRPr="00682496">
        <w:rPr>
          <w:rFonts w:ascii="Times New Roman" w:hAnsi="Times New Roman" w:cs="Times New Roman"/>
          <w:noProof/>
          <w:sz w:val="24"/>
          <w:szCs w:val="24"/>
        </w:rPr>
        <w:t>[9]</w:t>
      </w:r>
      <w:r w:rsidR="00D35F8D" w:rsidRPr="00682496">
        <w:rPr>
          <w:rFonts w:ascii="Times New Roman" w:hAnsi="Times New Roman" w:cs="Times New Roman"/>
          <w:noProof/>
          <w:sz w:val="24"/>
          <w:szCs w:val="24"/>
        </w:rPr>
        <w:fldChar w:fldCharType="end"/>
      </w:r>
      <w:r w:rsidR="00DC0584">
        <w:rPr>
          <w:rFonts w:ascii="Times New Roman" w:hAnsi="Times New Roman" w:cs="Times New Roman"/>
          <w:noProof/>
          <w:sz w:val="24"/>
          <w:szCs w:val="24"/>
        </w:rPr>
        <w:t xml:space="preserve">. In 2000 Mehta explained saying that consumer’s interest depends on how much the consumers prefer to watch the advertising on the basis of its enjoyment and entertaiment value and also how much manipulative or truthful the advertisings are [10]. </w:t>
      </w:r>
      <w:r w:rsidR="000019DF" w:rsidRPr="00682496">
        <w:rPr>
          <w:rFonts w:ascii="Times New Roman" w:hAnsi="Times New Roman" w:cs="Times New Roman"/>
          <w:noProof/>
          <w:sz w:val="24"/>
          <w:szCs w:val="24"/>
        </w:rPr>
        <w:fldChar w:fldCharType="begin" w:fldLock="1"/>
      </w:r>
      <w:r w:rsidR="000019DF" w:rsidRPr="00682496">
        <w:rPr>
          <w:rFonts w:ascii="Times New Roman" w:hAnsi="Times New Roman" w:cs="Times New Roman"/>
          <w:noProof/>
          <w:sz w:val="24"/>
          <w:szCs w:val="24"/>
        </w:rPr>
        <w:instrText xml:space="preserve">ADDIN Mendeley Bibliography CSL_BIBLIOGRAPHY </w:instrText>
      </w:r>
      <w:r w:rsidR="000019DF" w:rsidRPr="00682496">
        <w:rPr>
          <w:rFonts w:ascii="Times New Roman" w:hAnsi="Times New Roman" w:cs="Times New Roman"/>
          <w:noProof/>
          <w:sz w:val="24"/>
          <w:szCs w:val="24"/>
        </w:rPr>
        <w:fldChar w:fldCharType="separate"/>
      </w:r>
    </w:p>
    <w:p w:rsidR="0035321F" w:rsidRPr="00682496" w:rsidRDefault="000019DF" w:rsidP="00682496">
      <w:pPr>
        <w:jc w:val="both"/>
        <w:rPr>
          <w:rFonts w:ascii="Times New Roman" w:hAnsi="Times New Roman" w:cs="Times New Roman"/>
          <w:noProof/>
          <w:sz w:val="24"/>
          <w:szCs w:val="24"/>
        </w:rPr>
      </w:pPr>
      <w:r w:rsidRPr="00682496">
        <w:rPr>
          <w:rFonts w:ascii="Times New Roman" w:hAnsi="Times New Roman" w:cs="Times New Roman"/>
          <w:noProof/>
          <w:sz w:val="24"/>
          <w:szCs w:val="24"/>
        </w:rPr>
        <w:fldChar w:fldCharType="end"/>
      </w:r>
      <w:r w:rsidR="00624FBB" w:rsidRPr="00682496">
        <w:rPr>
          <w:rFonts w:ascii="Times New Roman" w:hAnsi="Times New Roman" w:cs="Times New Roman"/>
          <w:b/>
          <w:noProof/>
          <w:sz w:val="28"/>
          <w:szCs w:val="28"/>
        </w:rPr>
        <w:t xml:space="preserve">2. </w:t>
      </w:r>
      <w:r w:rsidR="00624FBB" w:rsidRPr="00682496">
        <w:rPr>
          <w:rFonts w:ascii="Times New Roman" w:hAnsi="Times New Roman" w:cs="Times New Roman"/>
          <w:b/>
          <w:sz w:val="28"/>
          <w:szCs w:val="28"/>
        </w:rPr>
        <w:t xml:space="preserve">Research </w:t>
      </w:r>
      <w:r w:rsidR="0035321F" w:rsidRPr="00682496">
        <w:rPr>
          <w:rFonts w:ascii="Times New Roman" w:hAnsi="Times New Roman" w:cs="Times New Roman"/>
          <w:b/>
          <w:sz w:val="28"/>
          <w:szCs w:val="28"/>
        </w:rPr>
        <w:t>methodology:</w:t>
      </w:r>
      <w:r w:rsidR="0035321F" w:rsidRPr="00682496">
        <w:rPr>
          <w:rFonts w:ascii="Times New Roman" w:hAnsi="Times New Roman" w:cs="Times New Roman"/>
          <w:sz w:val="24"/>
          <w:szCs w:val="24"/>
        </w:rPr>
        <w:t xml:space="preserve"> After researching several revie</w:t>
      </w:r>
      <w:r w:rsidR="00400ADC" w:rsidRPr="00682496">
        <w:rPr>
          <w:rFonts w:ascii="Times New Roman" w:hAnsi="Times New Roman" w:cs="Times New Roman"/>
          <w:sz w:val="24"/>
          <w:szCs w:val="24"/>
        </w:rPr>
        <w:t>w pa</w:t>
      </w:r>
      <w:r w:rsidR="00682496">
        <w:rPr>
          <w:rFonts w:ascii="Times New Roman" w:hAnsi="Times New Roman" w:cs="Times New Roman"/>
          <w:sz w:val="24"/>
          <w:szCs w:val="24"/>
        </w:rPr>
        <w:t xml:space="preserve">pers about </w:t>
      </w:r>
      <w:proofErr w:type="gramStart"/>
      <w:r w:rsidR="00400ADC" w:rsidRPr="00682496">
        <w:rPr>
          <w:rFonts w:ascii="Times New Roman" w:hAnsi="Times New Roman" w:cs="Times New Roman"/>
          <w:sz w:val="24"/>
          <w:szCs w:val="24"/>
        </w:rPr>
        <w:t xml:space="preserve">online </w:t>
      </w:r>
      <w:r w:rsidR="0035321F" w:rsidRPr="00682496">
        <w:rPr>
          <w:rFonts w:ascii="Times New Roman" w:hAnsi="Times New Roman" w:cs="Times New Roman"/>
          <w:sz w:val="24"/>
          <w:szCs w:val="24"/>
        </w:rPr>
        <w:t xml:space="preserve"> advertising</w:t>
      </w:r>
      <w:proofErr w:type="gramEnd"/>
      <w:r w:rsidR="0035321F" w:rsidRPr="00682496">
        <w:rPr>
          <w:rFonts w:ascii="Times New Roman" w:hAnsi="Times New Roman" w:cs="Times New Roman"/>
          <w:sz w:val="24"/>
          <w:szCs w:val="24"/>
        </w:rPr>
        <w:t xml:space="preserve"> we can find mixing results with its good and bad aspects. Some of the review papers states that TV, radios, Internet ads are consumers get specific catalog or promotional types of mailing. Marketers also offers many equally plays role in behavioral on consumers. Marketers also use thousands of criteria to decide which types of discounts and special prices to attract the customers. On the other hand, when a consumer buys a product from a company owned by great </w:t>
      </w:r>
      <w:r w:rsidR="0035321F" w:rsidRPr="00682496">
        <w:rPr>
          <w:rFonts w:ascii="Times New Roman" w:hAnsi="Times New Roman" w:cs="Times New Roman"/>
          <w:sz w:val="24"/>
          <w:szCs w:val="24"/>
        </w:rPr>
        <w:lastRenderedPageBreak/>
        <w:t xml:space="preserve">universal store and consents to company use of his or her customer information and the person probably has no any idea how extensive the parent company is and how far the data of them could travel. </w:t>
      </w:r>
    </w:p>
    <w:p w:rsidR="0035321F" w:rsidRPr="00682496" w:rsidRDefault="0035321F" w:rsidP="00682496">
      <w:pPr>
        <w:tabs>
          <w:tab w:val="left" w:pos="3435"/>
        </w:tabs>
        <w:ind w:left="720"/>
        <w:jc w:val="both"/>
        <w:rPr>
          <w:rFonts w:ascii="Times New Roman" w:hAnsi="Times New Roman" w:cs="Times New Roman"/>
          <w:sz w:val="24"/>
          <w:szCs w:val="24"/>
        </w:rPr>
      </w:pPr>
      <w:r w:rsidRPr="00682496">
        <w:rPr>
          <w:rFonts w:ascii="Times New Roman" w:hAnsi="Times New Roman" w:cs="Times New Roman"/>
          <w:sz w:val="24"/>
          <w:szCs w:val="24"/>
        </w:rPr>
        <w:t>From the study of Nigeria police academy we can find the objective of this paper which is to empirically investigate the effects of online advertising on consumer buying behavior. The research adopted was survey research design. The population of the study is 1486, Sample size was determined using Taro Yamani statistical formula as follows</w:t>
      </w:r>
      <w:r w:rsidRPr="00682496">
        <w:rPr>
          <w:rFonts w:ascii="Times New Roman" w:hAnsi="Times New Roman" w:cs="Times New Roman"/>
          <w:sz w:val="24"/>
          <w:szCs w:val="24"/>
        </w:rPr>
        <w:fldChar w:fldCharType="begin" w:fldLock="1"/>
      </w:r>
      <w:r w:rsidR="000019DF" w:rsidRPr="00682496">
        <w:rPr>
          <w:rFonts w:ascii="Times New Roman" w:hAnsi="Times New Roman" w:cs="Times New Roman"/>
          <w:sz w:val="24"/>
          <w:szCs w:val="24"/>
        </w:rPr>
        <w:instrText>ADDIN CSL_CITATION {"citationItems":[{"id":"ITEM-1","itemData":{"author":[{"dropping-particle":"","family":"Iweama","given":"Vincent Okwudili","non-dropping-particle":"","parse-names":false,"suffix":""},{"dropping-particle":"","family":"Nigeria Police Academy","given":"Wudili-Kano · Management Studies","non-dropping-particle":"","parse-names":false,"suffix":""},{"dropping-particle":"","family":"(Marketing)","given":"PhD","non-dropping-particle":"","parse-names":false,"suffix":""}],"id":"ITEM-1","issued":{"date-parts":[["0"]]},"title":"EFFECTS OF ONLINE ADVERTISING ON CONSUMER BUYING BEHAVIOUR; STUDY OF NIGERIA POLICE ACADEMY CADETS","type":"report"},"uris":["http://www.mendeley.com/documents/?uuid=1fcd0e79-d0ed-4dc5-a62e-aebb306bc624"]}],"mendeley":{"formattedCitation":"[11]","plainTextFormattedCitation":"[11]","previouslyFormattedCitation":"[11]"},"properties":{"noteIndex":0},"schema":"https://github.com/citation-style-language/schema/raw/master/csl-citation.json"}</w:instrText>
      </w:r>
      <w:r w:rsidRPr="00682496">
        <w:rPr>
          <w:rFonts w:ascii="Times New Roman" w:hAnsi="Times New Roman" w:cs="Times New Roman"/>
          <w:sz w:val="24"/>
          <w:szCs w:val="24"/>
        </w:rPr>
        <w:fldChar w:fldCharType="separate"/>
      </w:r>
      <w:r w:rsidR="000019DF" w:rsidRPr="00682496">
        <w:rPr>
          <w:rFonts w:ascii="Times New Roman" w:hAnsi="Times New Roman" w:cs="Times New Roman"/>
          <w:noProof/>
          <w:sz w:val="24"/>
          <w:szCs w:val="24"/>
        </w:rPr>
        <w:t>[11]</w:t>
      </w:r>
      <w:r w:rsidRPr="00682496">
        <w:rPr>
          <w:rFonts w:ascii="Times New Roman" w:hAnsi="Times New Roman" w:cs="Times New Roman"/>
          <w:sz w:val="24"/>
          <w:szCs w:val="24"/>
        </w:rPr>
        <w:fldChar w:fldCharType="end"/>
      </w:r>
      <w:r w:rsidRPr="00682496">
        <w:rPr>
          <w:rFonts w:ascii="Times New Roman" w:hAnsi="Times New Roman" w:cs="Times New Roman"/>
          <w:sz w:val="24"/>
          <w:szCs w:val="24"/>
        </w:rPr>
        <w:t>:</w:t>
      </w:r>
    </w:p>
    <w:p w:rsidR="0035321F" w:rsidRPr="00682496" w:rsidRDefault="0035321F" w:rsidP="00682496">
      <w:pPr>
        <w:jc w:val="both"/>
        <w:rPr>
          <w:rFonts w:ascii="Times New Roman" w:hAnsi="Times New Roman" w:cs="Times New Roman"/>
          <w:sz w:val="24"/>
          <w:szCs w:val="24"/>
        </w:rPr>
      </w:pPr>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hAnsi="Times New Roman" w:cs="Times New Roman"/>
          <w:sz w:val="24"/>
          <w:szCs w:val="24"/>
        </w:rPr>
        <w:t>X=</w:t>
      </w:r>
      <m:oMath>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2</m:t>
            </m:r>
          </m:den>
        </m:f>
      </m:oMath>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Where, X = Sample size</w:t>
      </w:r>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N = Population</w:t>
      </w:r>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5% = Error region</w:t>
      </w:r>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Given, N = 1486 = Population</w:t>
      </w:r>
    </w:p>
    <w:p w:rsidR="0035321F" w:rsidRPr="00682496" w:rsidRDefault="0035321F" w:rsidP="00682496">
      <w:pPr>
        <w:ind w:firstLine="720"/>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E= 5% = Error region</w:t>
      </w:r>
    </w:p>
    <w:p w:rsidR="0035321F" w:rsidRPr="00682496" w:rsidRDefault="0035321F" w:rsidP="00682496">
      <w:pPr>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 xml:space="preserve">Substituting the formula </w:t>
      </w:r>
    </w:p>
    <w:p w:rsidR="0035321F" w:rsidRPr="00682496" w:rsidRDefault="00624FBB" w:rsidP="00682496">
      <w:pPr>
        <w:tabs>
          <w:tab w:val="left" w:pos="3435"/>
        </w:tabs>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ab/>
      </w:r>
      <w:r w:rsidR="0035321F" w:rsidRPr="00682496">
        <w:rPr>
          <w:rFonts w:ascii="Times New Roman" w:eastAsiaTheme="minorEastAsia" w:hAnsi="Times New Roman" w:cs="Times New Roman"/>
          <w:sz w:val="24"/>
          <w:szCs w:val="24"/>
        </w:rPr>
        <w:t xml:space="preserve">X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2</m:t>
            </m:r>
          </m:den>
        </m:f>
      </m:oMath>
      <w:r w:rsidR="0035321F" w:rsidRPr="0068249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1486</m:t>
            </m:r>
          </m:num>
          <m:den>
            <m:r>
              <w:rPr>
                <w:rFonts w:ascii="Cambria Math" w:eastAsiaTheme="minorEastAsia" w:hAnsi="Cambria Math" w:cs="Times New Roman"/>
                <w:sz w:val="24"/>
                <w:szCs w:val="24"/>
              </w:rPr>
              <m:t>1486</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2</m:t>
            </m:r>
          </m:den>
        </m:f>
      </m:oMath>
      <w:r w:rsidR="0035321F" w:rsidRPr="0068249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1486</m:t>
            </m:r>
          </m:num>
          <m:den>
            <m:r>
              <w:rPr>
                <w:rFonts w:ascii="Cambria Math" w:eastAsiaTheme="minorEastAsia" w:hAnsi="Cambria Math" w:cs="Times New Roman"/>
                <w:sz w:val="24"/>
                <w:szCs w:val="24"/>
              </w:rPr>
              <m:t>1486(0.025)</m:t>
            </m:r>
          </m:den>
        </m:f>
      </m:oMath>
      <w:r w:rsidR="0035321F" w:rsidRPr="0068249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1486</m:t>
            </m:r>
          </m:num>
          <m:den>
            <m:r>
              <w:rPr>
                <w:rFonts w:ascii="Cambria Math" w:eastAsiaTheme="minorEastAsia" w:hAnsi="Cambria Math" w:cs="Times New Roman"/>
                <w:sz w:val="24"/>
                <w:szCs w:val="24"/>
              </w:rPr>
              <m:t>37.15</m:t>
            </m:r>
          </m:den>
        </m:f>
      </m:oMath>
      <w:r w:rsidR="0035321F" w:rsidRPr="00682496">
        <w:rPr>
          <w:rFonts w:ascii="Times New Roman" w:eastAsiaTheme="minorEastAsia" w:hAnsi="Times New Roman" w:cs="Times New Roman"/>
          <w:sz w:val="24"/>
          <w:szCs w:val="24"/>
        </w:rPr>
        <w:t xml:space="preserve">  = 40.16</w:t>
      </w:r>
    </w:p>
    <w:p w:rsidR="0035321F" w:rsidRPr="00682496" w:rsidRDefault="00624FBB" w:rsidP="00682496">
      <w:pPr>
        <w:tabs>
          <w:tab w:val="left" w:pos="3435"/>
        </w:tabs>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ab/>
      </w:r>
      <w:r w:rsidR="0035321F" w:rsidRPr="00682496">
        <w:rPr>
          <w:rFonts w:ascii="Times New Roman" w:eastAsiaTheme="minorEastAsia" w:hAnsi="Times New Roman" w:cs="Times New Roman"/>
          <w:sz w:val="24"/>
          <w:szCs w:val="24"/>
        </w:rPr>
        <w:t xml:space="preserve">X ≈ 40 Sample size </w:t>
      </w:r>
      <w:r w:rsidR="0035321F" w:rsidRPr="00682496">
        <w:rPr>
          <w:rFonts w:ascii="Times New Roman" w:eastAsiaTheme="minorEastAsia" w:hAnsi="Times New Roman" w:cs="Times New Roman"/>
          <w:sz w:val="24"/>
          <w:szCs w:val="24"/>
        </w:rPr>
        <w:fldChar w:fldCharType="begin" w:fldLock="1"/>
      </w:r>
      <w:r w:rsidR="000019DF" w:rsidRPr="00682496">
        <w:rPr>
          <w:rFonts w:ascii="Times New Roman" w:eastAsiaTheme="minorEastAsia" w:hAnsi="Times New Roman" w:cs="Times New Roman"/>
          <w:sz w:val="24"/>
          <w:szCs w:val="24"/>
        </w:rPr>
        <w:instrText>ADDIN CSL_CITATION {"citationItems":[{"id":"ITEM-1","itemData":{"author":[{"dropping-particle":"","family":"Iweama","given":"Vincent Okwudili","non-dropping-particle":"","parse-names":false,"suffix":""},{"dropping-particle":"","family":"Nigeria Police Academy","given":"Wudili-Kano · Management Studies","non-dropping-particle":"","parse-names":false,"suffix":""},{"dropping-particle":"","family":"(Marketing)","given":"PhD","non-dropping-particle":"","parse-names":false,"suffix":""}],"id":"ITEM-1","issued":{"date-parts":[["0"]]},"title":"EFFECTS OF ONLINE ADVERTISING ON CONSUMER BUYING BEHAVIOUR; STUDY OF NIGERIA POLICE ACADEMY CADETS","type":"report"},"uris":["http://www.mendeley.com/documents/?uuid=1fcd0e79-d0ed-4dc5-a62e-aebb306bc624"]}],"mendeley":{"formattedCitation":"[11]","plainTextFormattedCitation":"[11]","previouslyFormattedCitation":"[11]"},"properties":{"noteIndex":0},"schema":"https://github.com/citation-style-language/schema/raw/master/csl-citation.json"}</w:instrText>
      </w:r>
      <w:r w:rsidR="0035321F" w:rsidRPr="00682496">
        <w:rPr>
          <w:rFonts w:ascii="Times New Roman" w:eastAsiaTheme="minorEastAsia" w:hAnsi="Times New Roman" w:cs="Times New Roman"/>
          <w:sz w:val="24"/>
          <w:szCs w:val="24"/>
        </w:rPr>
        <w:fldChar w:fldCharType="separate"/>
      </w:r>
      <w:r w:rsidR="000019DF" w:rsidRPr="00682496">
        <w:rPr>
          <w:rFonts w:ascii="Times New Roman" w:eastAsiaTheme="minorEastAsia" w:hAnsi="Times New Roman" w:cs="Times New Roman"/>
          <w:noProof/>
          <w:sz w:val="24"/>
          <w:szCs w:val="24"/>
        </w:rPr>
        <w:t>[11]</w:t>
      </w:r>
      <w:r w:rsidR="0035321F" w:rsidRPr="00682496">
        <w:rPr>
          <w:rFonts w:ascii="Times New Roman" w:eastAsiaTheme="minorEastAsia" w:hAnsi="Times New Roman" w:cs="Times New Roman"/>
          <w:sz w:val="24"/>
          <w:szCs w:val="24"/>
        </w:rPr>
        <w:fldChar w:fldCharType="end"/>
      </w:r>
      <w:r w:rsidR="0035321F" w:rsidRPr="00682496">
        <w:rPr>
          <w:rFonts w:ascii="Times New Roman" w:eastAsiaTheme="minorEastAsia" w:hAnsi="Times New Roman" w:cs="Times New Roman"/>
          <w:sz w:val="24"/>
          <w:szCs w:val="24"/>
        </w:rPr>
        <w:t>.</w:t>
      </w:r>
    </w:p>
    <w:p w:rsidR="0035321F" w:rsidRPr="00682496" w:rsidRDefault="0035321F" w:rsidP="00682496">
      <w:pPr>
        <w:tabs>
          <w:tab w:val="left" w:pos="3435"/>
        </w:tabs>
        <w:jc w:val="both"/>
        <w:rPr>
          <w:rFonts w:ascii="Times New Roman" w:eastAsiaTheme="minorEastAsia" w:hAnsi="Times New Roman" w:cs="Times New Roman"/>
          <w:sz w:val="24"/>
          <w:szCs w:val="24"/>
        </w:rPr>
      </w:pPr>
      <w:r w:rsidRPr="00682496">
        <w:rPr>
          <w:rFonts w:ascii="Times New Roman" w:eastAsiaTheme="minorEastAsia" w:hAnsi="Times New Roman" w:cs="Times New Roman"/>
          <w:sz w:val="24"/>
          <w:szCs w:val="24"/>
        </w:rPr>
        <w:t>Respondents were randomly selected, 10 cadets from each the 4 levels</w:t>
      </w:r>
      <w:r w:rsidR="00FB6CAD" w:rsidRPr="00682496">
        <w:rPr>
          <w:rFonts w:ascii="Times New Roman" w:eastAsiaTheme="minorEastAsia" w:hAnsi="Times New Roman" w:cs="Times New Roman"/>
          <w:sz w:val="24"/>
          <w:szCs w:val="24"/>
        </w:rPr>
        <w:t>, t</w:t>
      </w:r>
      <w:r w:rsidRPr="00682496">
        <w:rPr>
          <w:rFonts w:ascii="Times New Roman" w:eastAsiaTheme="minorEastAsia" w:hAnsi="Times New Roman" w:cs="Times New Roman"/>
          <w:sz w:val="24"/>
          <w:szCs w:val="24"/>
        </w:rPr>
        <w:t>he questionnaire used in the study was</w:t>
      </w:r>
      <w:r w:rsidR="00FB6CAD" w:rsidRPr="00682496">
        <w:rPr>
          <w:rFonts w:ascii="Times New Roman" w:eastAsiaTheme="minorEastAsia" w:hAnsi="Times New Roman" w:cs="Times New Roman"/>
          <w:sz w:val="24"/>
          <w:szCs w:val="24"/>
        </w:rPr>
        <w:t xml:space="preserve"> pre coded for ease of analysis where t</w:t>
      </w:r>
      <w:r w:rsidRPr="00682496">
        <w:rPr>
          <w:rFonts w:ascii="Times New Roman" w:eastAsiaTheme="minorEastAsia" w:hAnsi="Times New Roman" w:cs="Times New Roman"/>
          <w:sz w:val="24"/>
          <w:szCs w:val="24"/>
        </w:rPr>
        <w:t xml:space="preserve">he variables identified in the study together with their various dimension were measured </w:t>
      </w:r>
      <w:r w:rsidR="00FB6CAD" w:rsidRPr="00682496">
        <w:rPr>
          <w:rFonts w:ascii="Times New Roman" w:eastAsiaTheme="minorEastAsia" w:hAnsi="Times New Roman" w:cs="Times New Roman"/>
          <w:sz w:val="24"/>
          <w:szCs w:val="24"/>
        </w:rPr>
        <w:t xml:space="preserve">using a five point </w:t>
      </w:r>
      <w:proofErr w:type="spellStart"/>
      <w:r w:rsidR="00FB6CAD" w:rsidRPr="00682496">
        <w:rPr>
          <w:rFonts w:ascii="Times New Roman" w:eastAsiaTheme="minorEastAsia" w:hAnsi="Times New Roman" w:cs="Times New Roman"/>
          <w:sz w:val="24"/>
          <w:szCs w:val="24"/>
        </w:rPr>
        <w:t>Likert</w:t>
      </w:r>
      <w:proofErr w:type="spellEnd"/>
      <w:r w:rsidR="00FB6CAD" w:rsidRPr="00682496">
        <w:rPr>
          <w:rFonts w:ascii="Times New Roman" w:eastAsiaTheme="minorEastAsia" w:hAnsi="Times New Roman" w:cs="Times New Roman"/>
          <w:sz w:val="24"/>
          <w:szCs w:val="24"/>
        </w:rPr>
        <w:t xml:space="preserve"> scale, </w:t>
      </w:r>
      <w:r w:rsidRPr="00682496">
        <w:rPr>
          <w:rFonts w:ascii="Times New Roman" w:eastAsiaTheme="minorEastAsia" w:hAnsi="Times New Roman" w:cs="Times New Roman"/>
          <w:sz w:val="24"/>
          <w:szCs w:val="24"/>
        </w:rPr>
        <w:t>Pearson Correlation was use</w:t>
      </w:r>
      <w:r w:rsidR="00FB6CAD" w:rsidRPr="00682496">
        <w:rPr>
          <w:rFonts w:ascii="Times New Roman" w:eastAsiaTheme="minorEastAsia" w:hAnsi="Times New Roman" w:cs="Times New Roman"/>
          <w:sz w:val="24"/>
          <w:szCs w:val="24"/>
        </w:rPr>
        <w:t>d to test each of the variables also a</w:t>
      </w:r>
      <w:r w:rsidRPr="00682496">
        <w:rPr>
          <w:rFonts w:ascii="Times New Roman" w:eastAsiaTheme="minorEastAsia" w:hAnsi="Times New Roman" w:cs="Times New Roman"/>
          <w:sz w:val="24"/>
          <w:szCs w:val="24"/>
        </w:rPr>
        <w:t xml:space="preserve"> Coefficient Correlation Matrix was done using SPSS statistical software version 14.0 </w:t>
      </w:r>
      <w:r w:rsidRPr="00682496">
        <w:rPr>
          <w:rFonts w:ascii="Times New Roman" w:eastAsiaTheme="minorEastAsia" w:hAnsi="Times New Roman" w:cs="Times New Roman"/>
          <w:sz w:val="24"/>
          <w:szCs w:val="24"/>
        </w:rPr>
        <w:fldChar w:fldCharType="begin" w:fldLock="1"/>
      </w:r>
      <w:r w:rsidR="000019DF" w:rsidRPr="00682496">
        <w:rPr>
          <w:rFonts w:ascii="Times New Roman" w:eastAsiaTheme="minorEastAsia" w:hAnsi="Times New Roman" w:cs="Times New Roman"/>
          <w:sz w:val="24"/>
          <w:szCs w:val="24"/>
        </w:rPr>
        <w:instrText>ADDIN CSL_CITATION {"citationItems":[{"id":"ITEM-1","itemData":{"author":[{"dropping-particle":"","family":"Iweama","given":"Vincent Okwudili","non-dropping-particle":"","parse-names":false,"suffix":""},{"dropping-particle":"","family":"Nigeria Police Academy","given":"Wudili-Kano · Management Studies","non-dropping-particle":"","parse-names":false,"suffix":""},{"dropping-particle":"","family":"(Marketing)","given":"PhD","non-dropping-particle":"","parse-names":false,"suffix":""}],"id":"ITEM-1","issued":{"date-parts":[["0"]]},"title":"EFFECTS OF ONLINE ADVERTISING ON CONSUMER BUYING BEHAVIOUR; STUDY OF NIGERIA POLICE ACADEMY CADETS","type":"report"},"uris":["http://www.mendeley.com/documents/?uuid=1fcd0e79-d0ed-4dc5-a62e-aebb306bc624"]}],"mendeley":{"formattedCitation":"[11]","plainTextFormattedCitation":"[11]","previouslyFormattedCitation":"[11]"},"properties":{"noteIndex":0},"schema":"https://github.com/citation-style-language/schema/raw/master/csl-citation.json"}</w:instrText>
      </w:r>
      <w:r w:rsidRPr="00682496">
        <w:rPr>
          <w:rFonts w:ascii="Times New Roman" w:eastAsiaTheme="minorEastAsia" w:hAnsi="Times New Roman" w:cs="Times New Roman"/>
          <w:sz w:val="24"/>
          <w:szCs w:val="24"/>
        </w:rPr>
        <w:fldChar w:fldCharType="separate"/>
      </w:r>
      <w:r w:rsidR="000019DF" w:rsidRPr="00682496">
        <w:rPr>
          <w:rFonts w:ascii="Times New Roman" w:eastAsiaTheme="minorEastAsia" w:hAnsi="Times New Roman" w:cs="Times New Roman"/>
          <w:noProof/>
          <w:sz w:val="24"/>
          <w:szCs w:val="24"/>
        </w:rPr>
        <w:t>[11]</w:t>
      </w:r>
      <w:r w:rsidRPr="00682496">
        <w:rPr>
          <w:rFonts w:ascii="Times New Roman" w:eastAsiaTheme="minorEastAsia" w:hAnsi="Times New Roman" w:cs="Times New Roman"/>
          <w:sz w:val="24"/>
          <w:szCs w:val="24"/>
        </w:rPr>
        <w:fldChar w:fldCharType="end"/>
      </w:r>
      <w:r w:rsidRPr="00682496">
        <w:rPr>
          <w:rFonts w:ascii="Times New Roman" w:eastAsiaTheme="minorEastAsia" w:hAnsi="Times New Roman" w:cs="Times New Roman"/>
          <w:sz w:val="24"/>
          <w:szCs w:val="24"/>
        </w:rPr>
        <w:t>.</w:t>
      </w:r>
    </w:p>
    <w:p w:rsidR="0035321F" w:rsidRPr="00682496" w:rsidRDefault="0035321F" w:rsidP="00682496">
      <w:pPr>
        <w:tabs>
          <w:tab w:val="left" w:pos="3435"/>
        </w:tabs>
        <w:jc w:val="both"/>
        <w:rPr>
          <w:rFonts w:ascii="Times New Roman" w:hAnsi="Times New Roman" w:cs="Times New Roman"/>
          <w:sz w:val="24"/>
          <w:szCs w:val="24"/>
        </w:rPr>
      </w:pP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This is the descriptor type of research. In this paper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attempt</w:t>
      </w:r>
      <w:proofErr w:type="gramEnd"/>
      <w:r w:rsidRPr="00682496">
        <w:rPr>
          <w:rFonts w:ascii="Times New Roman" w:eastAsia="Times New Roman" w:hAnsi="Times New Roman" w:cs="Times New Roman"/>
          <w:color w:val="231F20"/>
          <w:sz w:val="24"/>
          <w:szCs w:val="24"/>
        </w:rPr>
        <w:t xml:space="preserve"> has been instituted to evaluate the internet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advertising's</w:t>
      </w:r>
      <w:proofErr w:type="gramEnd"/>
      <w:r w:rsidRPr="00682496">
        <w:rPr>
          <w:rFonts w:ascii="Times New Roman" w:eastAsia="Times New Roman" w:hAnsi="Times New Roman" w:cs="Times New Roman"/>
          <w:color w:val="231F20"/>
          <w:sz w:val="24"/>
          <w:szCs w:val="24"/>
        </w:rPr>
        <w:t xml:space="preserve"> impact on consumer buying behavior,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it's</w:t>
      </w:r>
      <w:proofErr w:type="gramEnd"/>
      <w:r w:rsidRPr="00682496">
        <w:rPr>
          <w:rFonts w:ascii="Times New Roman" w:eastAsia="Times New Roman" w:hAnsi="Times New Roman" w:cs="Times New Roman"/>
          <w:color w:val="231F20"/>
          <w:sz w:val="24"/>
          <w:szCs w:val="24"/>
        </w:rPr>
        <w:t xml:space="preserve"> an empirical research which is based on primary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and  secondary</w:t>
      </w:r>
      <w:proofErr w:type="gramEnd"/>
      <w:r w:rsidRPr="00682496">
        <w:rPr>
          <w:rFonts w:ascii="Times New Roman" w:eastAsia="Times New Roman" w:hAnsi="Times New Roman" w:cs="Times New Roman"/>
          <w:color w:val="231F20"/>
          <w:sz w:val="24"/>
          <w:szCs w:val="24"/>
        </w:rPr>
        <w:t xml:space="preserve">  data.  </w:t>
      </w:r>
      <w:proofErr w:type="gramStart"/>
      <w:r w:rsidRPr="00682496">
        <w:rPr>
          <w:rFonts w:ascii="Times New Roman" w:eastAsia="Times New Roman" w:hAnsi="Times New Roman" w:cs="Times New Roman"/>
          <w:color w:val="231F20"/>
          <w:sz w:val="24"/>
          <w:szCs w:val="24"/>
        </w:rPr>
        <w:t>The  focal</w:t>
      </w:r>
      <w:proofErr w:type="gramEnd"/>
      <w:r w:rsidRPr="00682496">
        <w:rPr>
          <w:rFonts w:ascii="Times New Roman" w:eastAsia="Times New Roman" w:hAnsi="Times New Roman" w:cs="Times New Roman"/>
          <w:color w:val="231F20"/>
          <w:sz w:val="24"/>
          <w:szCs w:val="24"/>
        </w:rPr>
        <w:t xml:space="preserve">  spot  is  on  ROI,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spellStart"/>
      <w:proofErr w:type="gramStart"/>
      <w:r w:rsidRPr="00682496">
        <w:rPr>
          <w:rFonts w:ascii="Times New Roman" w:eastAsia="Times New Roman" w:hAnsi="Times New Roman" w:cs="Times New Roman"/>
          <w:color w:val="231F20"/>
          <w:sz w:val="24"/>
          <w:szCs w:val="24"/>
        </w:rPr>
        <w:t>cr</w:t>
      </w:r>
      <w:proofErr w:type="spellEnd"/>
      <w:proofErr w:type="gramEnd"/>
      <w:r w:rsidRPr="00682496">
        <w:rPr>
          <w:rFonts w:ascii="Times New Roman" w:eastAsia="Times New Roman" w:hAnsi="Times New Roman" w:cs="Times New Roman"/>
          <w:color w:val="231F20"/>
          <w:sz w:val="24"/>
          <w:szCs w:val="24"/>
        </w:rPr>
        <w:t xml:space="preserve"> e a t </w:t>
      </w:r>
      <w:proofErr w:type="spellStart"/>
      <w:r w:rsidRPr="00682496">
        <w:rPr>
          <w:rFonts w:ascii="Times New Roman" w:eastAsia="Times New Roman" w:hAnsi="Times New Roman" w:cs="Times New Roman"/>
          <w:color w:val="231F20"/>
          <w:sz w:val="24"/>
          <w:szCs w:val="24"/>
        </w:rPr>
        <w:t>ivity</w:t>
      </w:r>
      <w:proofErr w:type="spellEnd"/>
      <w:r w:rsidRPr="00682496">
        <w:rPr>
          <w:rFonts w:ascii="Times New Roman" w:eastAsia="Times New Roman" w:hAnsi="Times New Roman" w:cs="Times New Roman"/>
          <w:color w:val="231F20"/>
          <w:sz w:val="24"/>
          <w:szCs w:val="24"/>
        </w:rPr>
        <w:t xml:space="preserve">  in  ad v e </w:t>
      </w:r>
      <w:proofErr w:type="spellStart"/>
      <w:r w:rsidRPr="00682496">
        <w:rPr>
          <w:rFonts w:ascii="Times New Roman" w:eastAsia="Times New Roman" w:hAnsi="Times New Roman" w:cs="Times New Roman"/>
          <w:color w:val="231F20"/>
          <w:sz w:val="24"/>
          <w:szCs w:val="24"/>
        </w:rPr>
        <w:t>rtisement</w:t>
      </w:r>
      <w:proofErr w:type="spellEnd"/>
      <w:r w:rsidRPr="00682496">
        <w:rPr>
          <w:rFonts w:ascii="Times New Roman" w:eastAsia="Times New Roman" w:hAnsi="Times New Roman" w:cs="Times New Roman"/>
          <w:color w:val="231F20"/>
          <w:sz w:val="24"/>
          <w:szCs w:val="24"/>
        </w:rPr>
        <w:t xml:space="preserve">  and  celebrity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endorsement</w:t>
      </w:r>
      <w:proofErr w:type="gramEnd"/>
      <w:r w:rsidRPr="00682496">
        <w:rPr>
          <w:rFonts w:ascii="Times New Roman" w:eastAsia="Times New Roman" w:hAnsi="Times New Roman" w:cs="Times New Roman"/>
          <w:color w:val="231F20"/>
          <w:sz w:val="24"/>
          <w:szCs w:val="24"/>
        </w:rPr>
        <w:t xml:space="preserve">. Sample size: 100 (stratified sample)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Research Problem: Whether internet advertising is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beneficial</w:t>
      </w:r>
      <w:proofErr w:type="gramEnd"/>
      <w:r w:rsidRPr="00682496">
        <w:rPr>
          <w:rFonts w:ascii="Times New Roman" w:eastAsia="Times New Roman" w:hAnsi="Times New Roman" w:cs="Times New Roman"/>
          <w:color w:val="231F20"/>
          <w:sz w:val="24"/>
          <w:szCs w:val="24"/>
        </w:rPr>
        <w:t xml:space="preserve">, cost effective than the traditional format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of</w:t>
      </w:r>
      <w:proofErr w:type="gramEnd"/>
      <w:r w:rsidRPr="00682496">
        <w:rPr>
          <w:rFonts w:ascii="Times New Roman" w:eastAsia="Times New Roman" w:hAnsi="Times New Roman" w:cs="Times New Roman"/>
          <w:color w:val="231F20"/>
          <w:sz w:val="24"/>
          <w:szCs w:val="24"/>
        </w:rPr>
        <w:t xml:space="preserve"> advertising?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Objectives: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i. </w:t>
      </w:r>
      <w:proofErr w:type="gramStart"/>
      <w:r w:rsidRPr="00682496">
        <w:rPr>
          <w:rFonts w:ascii="Times New Roman" w:eastAsia="Times New Roman" w:hAnsi="Times New Roman" w:cs="Times New Roman"/>
          <w:color w:val="231F20"/>
          <w:sz w:val="24"/>
          <w:szCs w:val="24"/>
        </w:rPr>
        <w:t>To  determine</w:t>
      </w:r>
      <w:proofErr w:type="gramEnd"/>
      <w:r w:rsidRPr="00682496">
        <w:rPr>
          <w:rFonts w:ascii="Times New Roman" w:eastAsia="Times New Roman" w:hAnsi="Times New Roman" w:cs="Times New Roman"/>
          <w:color w:val="231F20"/>
          <w:sz w:val="24"/>
          <w:szCs w:val="24"/>
        </w:rPr>
        <w:t xml:space="preserve">  effectiveness  of  internet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advertising</w:t>
      </w:r>
      <w:proofErr w:type="gramEnd"/>
      <w:r w:rsidRPr="00682496">
        <w:rPr>
          <w:rFonts w:ascii="Times New Roman" w:eastAsia="Times New Roman" w:hAnsi="Times New Roman" w:cs="Times New Roman"/>
          <w:color w:val="231F20"/>
          <w:sz w:val="24"/>
          <w:szCs w:val="24"/>
        </w:rPr>
        <w:t xml:space="preserve"> on consumer buying behavior</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ii. </w:t>
      </w:r>
      <w:proofErr w:type="gramStart"/>
      <w:r w:rsidRPr="00682496">
        <w:rPr>
          <w:rFonts w:ascii="Times New Roman" w:eastAsia="Times New Roman" w:hAnsi="Times New Roman" w:cs="Times New Roman"/>
          <w:color w:val="231F20"/>
          <w:sz w:val="24"/>
          <w:szCs w:val="24"/>
        </w:rPr>
        <w:t>To  examine</w:t>
      </w:r>
      <w:proofErr w:type="gramEnd"/>
      <w:r w:rsidRPr="00682496">
        <w:rPr>
          <w:rFonts w:ascii="Times New Roman" w:eastAsia="Times New Roman" w:hAnsi="Times New Roman" w:cs="Times New Roman"/>
          <w:color w:val="231F20"/>
          <w:sz w:val="24"/>
          <w:szCs w:val="24"/>
        </w:rPr>
        <w:t xml:space="preserve">  the  relationship  between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celebrity  endorsement</w:t>
      </w:r>
      <w:proofErr w:type="gramEnd"/>
      <w:r w:rsidRPr="00682496">
        <w:rPr>
          <w:rFonts w:ascii="Times New Roman" w:eastAsia="Times New Roman" w:hAnsi="Times New Roman" w:cs="Times New Roman"/>
          <w:color w:val="231F20"/>
          <w:sz w:val="24"/>
          <w:szCs w:val="24"/>
        </w:rPr>
        <w:t xml:space="preserve">  and  the  purchase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decision</w:t>
      </w:r>
      <w:proofErr w:type="gramEnd"/>
      <w:r w:rsidRPr="00682496">
        <w:rPr>
          <w:rFonts w:ascii="Times New Roman" w:eastAsia="Times New Roman" w:hAnsi="Times New Roman" w:cs="Times New Roman"/>
          <w:color w:val="231F20"/>
          <w:sz w:val="24"/>
          <w:szCs w:val="24"/>
        </w:rPr>
        <w:t xml:space="preserv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This  topic</w:t>
      </w:r>
      <w:proofErr w:type="gramEnd"/>
      <w:r w:rsidRPr="00682496">
        <w:rPr>
          <w:rFonts w:ascii="Times New Roman" w:eastAsia="Times New Roman" w:hAnsi="Times New Roman" w:cs="Times New Roman"/>
          <w:color w:val="231F20"/>
          <w:sz w:val="24"/>
          <w:szCs w:val="24"/>
        </w:rPr>
        <w:t xml:space="preserve">  may  benefit  marketers,  businesses,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This is the descriptor type of research. In this paper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attempt</w:t>
      </w:r>
      <w:proofErr w:type="gramEnd"/>
      <w:r w:rsidRPr="00682496">
        <w:rPr>
          <w:rFonts w:ascii="Times New Roman" w:eastAsia="Times New Roman" w:hAnsi="Times New Roman" w:cs="Times New Roman"/>
          <w:color w:val="231F20"/>
          <w:sz w:val="24"/>
          <w:szCs w:val="24"/>
        </w:rPr>
        <w:t xml:space="preserve"> has been instituted to evaluate the internet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advertising's</w:t>
      </w:r>
      <w:proofErr w:type="gramEnd"/>
      <w:r w:rsidRPr="00682496">
        <w:rPr>
          <w:rFonts w:ascii="Times New Roman" w:eastAsia="Times New Roman" w:hAnsi="Times New Roman" w:cs="Times New Roman"/>
          <w:color w:val="231F20"/>
          <w:sz w:val="24"/>
          <w:szCs w:val="24"/>
        </w:rPr>
        <w:t xml:space="preserve"> impact on consumer buying behavior,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it's</w:t>
      </w:r>
      <w:proofErr w:type="gramEnd"/>
      <w:r w:rsidRPr="00682496">
        <w:rPr>
          <w:rFonts w:ascii="Times New Roman" w:eastAsia="Times New Roman" w:hAnsi="Times New Roman" w:cs="Times New Roman"/>
          <w:color w:val="231F20"/>
          <w:sz w:val="24"/>
          <w:szCs w:val="24"/>
        </w:rPr>
        <w:t xml:space="preserve"> an empirical research which is based on primary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and  secondary</w:t>
      </w:r>
      <w:proofErr w:type="gramEnd"/>
      <w:r w:rsidRPr="00682496">
        <w:rPr>
          <w:rFonts w:ascii="Times New Roman" w:eastAsia="Times New Roman" w:hAnsi="Times New Roman" w:cs="Times New Roman"/>
          <w:color w:val="231F20"/>
          <w:sz w:val="24"/>
          <w:szCs w:val="24"/>
        </w:rPr>
        <w:t xml:space="preserve">  data.  </w:t>
      </w:r>
      <w:proofErr w:type="gramStart"/>
      <w:r w:rsidRPr="00682496">
        <w:rPr>
          <w:rFonts w:ascii="Times New Roman" w:eastAsia="Times New Roman" w:hAnsi="Times New Roman" w:cs="Times New Roman"/>
          <w:color w:val="231F20"/>
          <w:sz w:val="24"/>
          <w:szCs w:val="24"/>
        </w:rPr>
        <w:t>The  focal</w:t>
      </w:r>
      <w:proofErr w:type="gramEnd"/>
      <w:r w:rsidRPr="00682496">
        <w:rPr>
          <w:rFonts w:ascii="Times New Roman" w:eastAsia="Times New Roman" w:hAnsi="Times New Roman" w:cs="Times New Roman"/>
          <w:color w:val="231F20"/>
          <w:sz w:val="24"/>
          <w:szCs w:val="24"/>
        </w:rPr>
        <w:t xml:space="preserve">  spot  is  on  ROI,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spellStart"/>
      <w:proofErr w:type="gramStart"/>
      <w:r w:rsidRPr="00682496">
        <w:rPr>
          <w:rFonts w:ascii="Times New Roman" w:eastAsia="Times New Roman" w:hAnsi="Times New Roman" w:cs="Times New Roman"/>
          <w:color w:val="231F20"/>
          <w:sz w:val="24"/>
          <w:szCs w:val="24"/>
        </w:rPr>
        <w:t>cr</w:t>
      </w:r>
      <w:proofErr w:type="spellEnd"/>
      <w:proofErr w:type="gramEnd"/>
      <w:r w:rsidRPr="00682496">
        <w:rPr>
          <w:rFonts w:ascii="Times New Roman" w:eastAsia="Times New Roman" w:hAnsi="Times New Roman" w:cs="Times New Roman"/>
          <w:color w:val="231F20"/>
          <w:sz w:val="24"/>
          <w:szCs w:val="24"/>
        </w:rPr>
        <w:t xml:space="preserve"> e a t </w:t>
      </w:r>
      <w:proofErr w:type="spellStart"/>
      <w:r w:rsidRPr="00682496">
        <w:rPr>
          <w:rFonts w:ascii="Times New Roman" w:eastAsia="Times New Roman" w:hAnsi="Times New Roman" w:cs="Times New Roman"/>
          <w:color w:val="231F20"/>
          <w:sz w:val="24"/>
          <w:szCs w:val="24"/>
        </w:rPr>
        <w:t>ivity</w:t>
      </w:r>
      <w:proofErr w:type="spellEnd"/>
      <w:r w:rsidRPr="00682496">
        <w:rPr>
          <w:rFonts w:ascii="Times New Roman" w:eastAsia="Times New Roman" w:hAnsi="Times New Roman" w:cs="Times New Roman"/>
          <w:color w:val="231F20"/>
          <w:sz w:val="24"/>
          <w:szCs w:val="24"/>
        </w:rPr>
        <w:t xml:space="preserve">  in  ad v e </w:t>
      </w:r>
      <w:proofErr w:type="spellStart"/>
      <w:r w:rsidRPr="00682496">
        <w:rPr>
          <w:rFonts w:ascii="Times New Roman" w:eastAsia="Times New Roman" w:hAnsi="Times New Roman" w:cs="Times New Roman"/>
          <w:color w:val="231F20"/>
          <w:sz w:val="24"/>
          <w:szCs w:val="24"/>
        </w:rPr>
        <w:t>rtisement</w:t>
      </w:r>
      <w:proofErr w:type="spellEnd"/>
      <w:r w:rsidRPr="00682496">
        <w:rPr>
          <w:rFonts w:ascii="Times New Roman" w:eastAsia="Times New Roman" w:hAnsi="Times New Roman" w:cs="Times New Roman"/>
          <w:color w:val="231F20"/>
          <w:sz w:val="24"/>
          <w:szCs w:val="24"/>
        </w:rPr>
        <w:t xml:space="preserve">  and  celebrity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endorsement</w:t>
      </w:r>
      <w:proofErr w:type="gramEnd"/>
      <w:r w:rsidRPr="00682496">
        <w:rPr>
          <w:rFonts w:ascii="Times New Roman" w:eastAsia="Times New Roman" w:hAnsi="Times New Roman" w:cs="Times New Roman"/>
          <w:color w:val="231F20"/>
          <w:sz w:val="24"/>
          <w:szCs w:val="24"/>
        </w:rPr>
        <w:t xml:space="preserve">. Sample size: 100 (stratified sample)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Research Problem: Whether internet advertising is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beneficial</w:t>
      </w:r>
      <w:proofErr w:type="gramEnd"/>
      <w:r w:rsidRPr="00682496">
        <w:rPr>
          <w:rFonts w:ascii="Times New Roman" w:eastAsia="Times New Roman" w:hAnsi="Times New Roman" w:cs="Times New Roman"/>
          <w:color w:val="231F20"/>
          <w:sz w:val="24"/>
          <w:szCs w:val="24"/>
        </w:rPr>
        <w:t xml:space="preserve">, cost effective than the traditional format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of</w:t>
      </w:r>
      <w:proofErr w:type="gramEnd"/>
      <w:r w:rsidRPr="00682496">
        <w:rPr>
          <w:rFonts w:ascii="Times New Roman" w:eastAsia="Times New Roman" w:hAnsi="Times New Roman" w:cs="Times New Roman"/>
          <w:color w:val="231F20"/>
          <w:sz w:val="24"/>
          <w:szCs w:val="24"/>
        </w:rPr>
        <w:t xml:space="preserve"> advertising?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Objectives: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i. </w:t>
      </w:r>
      <w:proofErr w:type="gramStart"/>
      <w:r w:rsidRPr="00682496">
        <w:rPr>
          <w:rFonts w:ascii="Times New Roman" w:eastAsia="Times New Roman" w:hAnsi="Times New Roman" w:cs="Times New Roman"/>
          <w:color w:val="231F20"/>
          <w:sz w:val="24"/>
          <w:szCs w:val="24"/>
        </w:rPr>
        <w:t>To  determine</w:t>
      </w:r>
      <w:proofErr w:type="gramEnd"/>
      <w:r w:rsidRPr="00682496">
        <w:rPr>
          <w:rFonts w:ascii="Times New Roman" w:eastAsia="Times New Roman" w:hAnsi="Times New Roman" w:cs="Times New Roman"/>
          <w:color w:val="231F20"/>
          <w:sz w:val="24"/>
          <w:szCs w:val="24"/>
        </w:rPr>
        <w:t xml:space="preserve">  effectiveness  of  internet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advertising</w:t>
      </w:r>
      <w:proofErr w:type="gramEnd"/>
      <w:r w:rsidRPr="00682496">
        <w:rPr>
          <w:rFonts w:ascii="Times New Roman" w:eastAsia="Times New Roman" w:hAnsi="Times New Roman" w:cs="Times New Roman"/>
          <w:color w:val="231F20"/>
          <w:sz w:val="24"/>
          <w:szCs w:val="24"/>
        </w:rPr>
        <w:t xml:space="preserve"> on consumer buying behavior</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r w:rsidRPr="00682496">
        <w:rPr>
          <w:rFonts w:ascii="Times New Roman" w:eastAsia="Times New Roman" w:hAnsi="Times New Roman" w:cs="Times New Roman"/>
          <w:color w:val="231F20"/>
          <w:sz w:val="24"/>
          <w:szCs w:val="24"/>
        </w:rPr>
        <w:t xml:space="preserve">ii. </w:t>
      </w:r>
      <w:proofErr w:type="gramStart"/>
      <w:r w:rsidRPr="00682496">
        <w:rPr>
          <w:rFonts w:ascii="Times New Roman" w:eastAsia="Times New Roman" w:hAnsi="Times New Roman" w:cs="Times New Roman"/>
          <w:color w:val="231F20"/>
          <w:sz w:val="24"/>
          <w:szCs w:val="24"/>
        </w:rPr>
        <w:t>To  examine</w:t>
      </w:r>
      <w:proofErr w:type="gramEnd"/>
      <w:r w:rsidRPr="00682496">
        <w:rPr>
          <w:rFonts w:ascii="Times New Roman" w:eastAsia="Times New Roman" w:hAnsi="Times New Roman" w:cs="Times New Roman"/>
          <w:color w:val="231F20"/>
          <w:sz w:val="24"/>
          <w:szCs w:val="24"/>
        </w:rPr>
        <w:t xml:space="preserve">  the  relationship  between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celebrity  endorsement</w:t>
      </w:r>
      <w:proofErr w:type="gramEnd"/>
      <w:r w:rsidRPr="00682496">
        <w:rPr>
          <w:rFonts w:ascii="Times New Roman" w:eastAsia="Times New Roman" w:hAnsi="Times New Roman" w:cs="Times New Roman"/>
          <w:color w:val="231F20"/>
          <w:sz w:val="24"/>
          <w:szCs w:val="24"/>
        </w:rPr>
        <w:t xml:space="preserve">  and  the  purchase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decision</w:t>
      </w:r>
      <w:proofErr w:type="gramEnd"/>
      <w:r w:rsidRPr="00682496">
        <w:rPr>
          <w:rFonts w:ascii="Times New Roman" w:eastAsia="Times New Roman" w:hAnsi="Times New Roman" w:cs="Times New Roman"/>
          <w:color w:val="231F20"/>
          <w:sz w:val="24"/>
          <w:szCs w:val="24"/>
        </w:rPr>
        <w:t xml:space="preserve"> </w:t>
      </w:r>
    </w:p>
    <w:p w:rsidR="0035321F" w:rsidRPr="00682496" w:rsidRDefault="0035321F" w:rsidP="00682496">
      <w:pPr>
        <w:shd w:val="clear" w:color="auto" w:fill="FFFFFF"/>
        <w:spacing w:after="0" w:line="0" w:lineRule="auto"/>
        <w:jc w:val="both"/>
        <w:rPr>
          <w:rFonts w:ascii="Times New Roman" w:eastAsia="Times New Roman" w:hAnsi="Times New Roman" w:cs="Times New Roman"/>
          <w:color w:val="231F20"/>
          <w:sz w:val="24"/>
          <w:szCs w:val="24"/>
        </w:rPr>
      </w:pPr>
      <w:proofErr w:type="gramStart"/>
      <w:r w:rsidRPr="00682496">
        <w:rPr>
          <w:rFonts w:ascii="Times New Roman" w:eastAsia="Times New Roman" w:hAnsi="Times New Roman" w:cs="Times New Roman"/>
          <w:color w:val="231F20"/>
          <w:sz w:val="24"/>
          <w:szCs w:val="24"/>
        </w:rPr>
        <w:t>This  topic</w:t>
      </w:r>
      <w:proofErr w:type="gramEnd"/>
      <w:r w:rsidRPr="00682496">
        <w:rPr>
          <w:rFonts w:ascii="Times New Roman" w:eastAsia="Times New Roman" w:hAnsi="Times New Roman" w:cs="Times New Roman"/>
          <w:color w:val="231F20"/>
          <w:sz w:val="24"/>
          <w:szCs w:val="24"/>
        </w:rPr>
        <w:t xml:space="preserve">  may  benefit  marketers,  businesses, </w:t>
      </w:r>
    </w:p>
    <w:p w:rsidR="0035321F"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Again from the pa</w:t>
      </w:r>
      <w:r w:rsidR="00400ADC" w:rsidRPr="00682496">
        <w:rPr>
          <w:rFonts w:ascii="Times New Roman" w:hAnsi="Times New Roman" w:cs="Times New Roman"/>
          <w:sz w:val="24"/>
          <w:szCs w:val="24"/>
        </w:rPr>
        <w:t>per of ‘studying of the online</w:t>
      </w:r>
      <w:r w:rsidRPr="00682496">
        <w:rPr>
          <w:rFonts w:ascii="Times New Roman" w:hAnsi="Times New Roman" w:cs="Times New Roman"/>
          <w:sz w:val="24"/>
          <w:szCs w:val="24"/>
        </w:rPr>
        <w:t xml:space="preserve"> advertising on consumer buying behavior’ which is a</w:t>
      </w:r>
      <w:r w:rsidR="00400ADC" w:rsidRPr="00682496">
        <w:rPr>
          <w:rFonts w:ascii="Times New Roman" w:hAnsi="Times New Roman" w:cs="Times New Roman"/>
          <w:sz w:val="24"/>
          <w:szCs w:val="24"/>
        </w:rPr>
        <w:t xml:space="preserve"> descriptor type research paper</w:t>
      </w:r>
      <w:r w:rsidR="00FB6CAD" w:rsidRPr="00682496">
        <w:rPr>
          <w:rFonts w:ascii="Times New Roman" w:hAnsi="Times New Roman" w:cs="Times New Roman"/>
          <w:sz w:val="24"/>
          <w:szCs w:val="24"/>
        </w:rPr>
        <w:t>,</w:t>
      </w:r>
      <w:r w:rsidR="00400ADC" w:rsidRPr="00682496">
        <w:rPr>
          <w:rFonts w:ascii="Times New Roman" w:hAnsi="Times New Roman" w:cs="Times New Roman"/>
          <w:sz w:val="24"/>
          <w:szCs w:val="24"/>
        </w:rPr>
        <w:t xml:space="preserve"> </w:t>
      </w:r>
      <w:r w:rsidR="00FB6CAD" w:rsidRPr="00682496">
        <w:rPr>
          <w:rFonts w:ascii="Times New Roman" w:hAnsi="Times New Roman" w:cs="Times New Roman"/>
          <w:sz w:val="24"/>
          <w:szCs w:val="24"/>
        </w:rPr>
        <w:t>t</w:t>
      </w:r>
      <w:r w:rsidRPr="00682496">
        <w:rPr>
          <w:rFonts w:ascii="Times New Roman" w:hAnsi="Times New Roman" w:cs="Times New Roman"/>
          <w:sz w:val="24"/>
          <w:szCs w:val="24"/>
        </w:rPr>
        <w:t xml:space="preserve">his research paper is based on primary and secondary data </w:t>
      </w:r>
      <w:r w:rsidR="00FB6CAD" w:rsidRPr="00682496">
        <w:rPr>
          <w:rFonts w:ascii="Times New Roman" w:hAnsi="Times New Roman" w:cs="Times New Roman"/>
          <w:sz w:val="24"/>
          <w:szCs w:val="24"/>
        </w:rPr>
        <w:t>where t</w:t>
      </w:r>
      <w:r w:rsidRPr="00682496">
        <w:rPr>
          <w:rFonts w:ascii="Times New Roman" w:hAnsi="Times New Roman" w:cs="Times New Roman"/>
          <w:sz w:val="24"/>
          <w:szCs w:val="24"/>
        </w:rPr>
        <w:t>he focal spot is on ROI, creativity in advertisement and celebrity endorsement sample size:</w:t>
      </w:r>
      <w:r w:rsidR="00FB6CAD" w:rsidRPr="00682496">
        <w:rPr>
          <w:rFonts w:ascii="Times New Roman" w:hAnsi="Times New Roman" w:cs="Times New Roman"/>
          <w:sz w:val="24"/>
          <w:szCs w:val="24"/>
        </w:rPr>
        <w:t xml:space="preserve"> 100 which is stratified sample, t</w:t>
      </w:r>
      <w:r w:rsidRPr="00682496">
        <w:rPr>
          <w:rFonts w:ascii="Times New Roman" w:hAnsi="Times New Roman" w:cs="Times New Roman"/>
          <w:sz w:val="24"/>
          <w:szCs w:val="24"/>
        </w:rPr>
        <w:t>heir research p</w:t>
      </w:r>
      <w:r w:rsidR="00400ADC" w:rsidRPr="00682496">
        <w:rPr>
          <w:rFonts w:ascii="Times New Roman" w:hAnsi="Times New Roman" w:cs="Times New Roman"/>
          <w:sz w:val="24"/>
          <w:szCs w:val="24"/>
        </w:rPr>
        <w:t>roblem is whether online</w:t>
      </w:r>
      <w:r w:rsidRPr="00682496">
        <w:rPr>
          <w:rFonts w:ascii="Times New Roman" w:hAnsi="Times New Roman" w:cs="Times New Roman"/>
          <w:sz w:val="24"/>
          <w:szCs w:val="24"/>
        </w:rPr>
        <w:t xml:space="preserve"> advertising is beneficial or not, whether it is cost effective than the traditional format of advertising or not </w:t>
      </w:r>
      <w:r w:rsidRPr="00682496">
        <w:rPr>
          <w:rFonts w:ascii="Times New Roman" w:hAnsi="Times New Roman" w:cs="Times New Roman"/>
          <w:sz w:val="24"/>
          <w:szCs w:val="24"/>
        </w:rPr>
        <w:fldChar w:fldCharType="begin" w:fldLock="1"/>
      </w:r>
      <w:r w:rsidR="000019DF" w:rsidRPr="00682496">
        <w:rPr>
          <w:rFonts w:ascii="Times New Roman" w:hAnsi="Times New Roman" w:cs="Times New Roman"/>
          <w:sz w:val="24"/>
          <w:szCs w:val="24"/>
        </w:rPr>
        <w:instrText>ADDIN CSL_CITATION {"citationItems":[{"id":"ITEM-1","itemData":{"author":[{"dropping-particle":"","family":"Suryawanshi","given":"Pravin B","non-dropping-particle":"","parse-names":false,"suffix":""}],"id":"ITEM-1","issued":{"date-parts":[["0"]]},"title":"Studying the Impact of Internet Advertising on Consumer Buying Behavior","type":"report"},"uris":["http://www.mendeley.com/documents/?uuid=85cfe0ef-7b64-4f54-973f-796dd2ef8804"]}],"mendeley":{"formattedCitation":"[12]","plainTextFormattedCitation":"[12]","previouslyFormattedCitation":"[12]"},"properties":{"noteIndex":0},"schema":"https://github.com/citation-style-language/schema/raw/master/csl-citation.json"}</w:instrText>
      </w:r>
      <w:r w:rsidRPr="00682496">
        <w:rPr>
          <w:rFonts w:ascii="Times New Roman" w:hAnsi="Times New Roman" w:cs="Times New Roman"/>
          <w:sz w:val="24"/>
          <w:szCs w:val="24"/>
        </w:rPr>
        <w:fldChar w:fldCharType="separate"/>
      </w:r>
      <w:r w:rsidR="000019DF" w:rsidRPr="00682496">
        <w:rPr>
          <w:rFonts w:ascii="Times New Roman" w:hAnsi="Times New Roman" w:cs="Times New Roman"/>
          <w:noProof/>
          <w:sz w:val="24"/>
          <w:szCs w:val="24"/>
        </w:rPr>
        <w:t>[12]</w:t>
      </w:r>
      <w:r w:rsidRPr="00682496">
        <w:rPr>
          <w:rFonts w:ascii="Times New Roman" w:hAnsi="Times New Roman" w:cs="Times New Roman"/>
          <w:sz w:val="24"/>
          <w:szCs w:val="24"/>
        </w:rPr>
        <w:fldChar w:fldCharType="end"/>
      </w:r>
      <w:r w:rsidRPr="00682496">
        <w:rPr>
          <w:rFonts w:ascii="Times New Roman" w:hAnsi="Times New Roman" w:cs="Times New Roman"/>
          <w:sz w:val="24"/>
          <w:szCs w:val="24"/>
        </w:rPr>
        <w:t>.</w:t>
      </w:r>
    </w:p>
    <w:p w:rsidR="0035321F"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And their objectives are:</w:t>
      </w:r>
    </w:p>
    <w:p w:rsidR="0035321F" w:rsidRPr="00682496" w:rsidRDefault="0035321F" w:rsidP="00682496">
      <w:pPr>
        <w:pStyle w:val="ListParagraph"/>
        <w:numPr>
          <w:ilvl w:val="0"/>
          <w:numId w:val="4"/>
        </w:numPr>
        <w:tabs>
          <w:tab w:val="left" w:pos="3435"/>
        </w:tabs>
        <w:spacing w:after="160" w:line="256" w:lineRule="auto"/>
        <w:jc w:val="both"/>
        <w:rPr>
          <w:rFonts w:ascii="Times New Roman" w:hAnsi="Times New Roman" w:cs="Times New Roman"/>
          <w:sz w:val="24"/>
          <w:szCs w:val="24"/>
        </w:rPr>
      </w:pPr>
      <w:r w:rsidRPr="00682496">
        <w:rPr>
          <w:rFonts w:ascii="Times New Roman" w:hAnsi="Times New Roman" w:cs="Times New Roman"/>
          <w:sz w:val="24"/>
          <w:szCs w:val="24"/>
        </w:rPr>
        <w:lastRenderedPageBreak/>
        <w:t>To det</w:t>
      </w:r>
      <w:r w:rsidR="00400ADC" w:rsidRPr="00682496">
        <w:rPr>
          <w:rFonts w:ascii="Times New Roman" w:hAnsi="Times New Roman" w:cs="Times New Roman"/>
          <w:sz w:val="24"/>
          <w:szCs w:val="24"/>
        </w:rPr>
        <w:t>ermine effectiveness of online</w:t>
      </w:r>
      <w:r w:rsidRPr="00682496">
        <w:rPr>
          <w:rFonts w:ascii="Times New Roman" w:hAnsi="Times New Roman" w:cs="Times New Roman"/>
          <w:sz w:val="24"/>
          <w:szCs w:val="24"/>
        </w:rPr>
        <w:t xml:space="preserve"> advertising on consumer buying behavior </w:t>
      </w:r>
    </w:p>
    <w:p w:rsidR="0035321F" w:rsidRPr="00682496" w:rsidRDefault="0035321F" w:rsidP="00682496">
      <w:pPr>
        <w:pStyle w:val="ListParagraph"/>
        <w:numPr>
          <w:ilvl w:val="0"/>
          <w:numId w:val="4"/>
        </w:numPr>
        <w:tabs>
          <w:tab w:val="left" w:pos="3435"/>
        </w:tabs>
        <w:spacing w:after="160" w:line="256" w:lineRule="auto"/>
        <w:jc w:val="both"/>
        <w:rPr>
          <w:rFonts w:ascii="Times New Roman" w:hAnsi="Times New Roman" w:cs="Times New Roman"/>
          <w:sz w:val="24"/>
          <w:szCs w:val="24"/>
        </w:rPr>
      </w:pPr>
      <w:r w:rsidRPr="00682496">
        <w:rPr>
          <w:rFonts w:ascii="Times New Roman" w:hAnsi="Times New Roman" w:cs="Times New Roman"/>
          <w:sz w:val="24"/>
          <w:szCs w:val="24"/>
        </w:rPr>
        <w:t>To examine the relationship between celebrity endorsement and the purchase decision</w:t>
      </w:r>
    </w:p>
    <w:p w:rsidR="0035321F"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This topic may benefit businesses, markete</w:t>
      </w:r>
      <w:r w:rsidR="00FB6CAD" w:rsidRPr="00682496">
        <w:rPr>
          <w:rFonts w:ascii="Times New Roman" w:hAnsi="Times New Roman" w:cs="Times New Roman"/>
          <w:sz w:val="24"/>
          <w:szCs w:val="24"/>
        </w:rPr>
        <w:t xml:space="preserve">rs, academicians and government. </w:t>
      </w:r>
      <w:r w:rsidRPr="00682496">
        <w:rPr>
          <w:rFonts w:ascii="Times New Roman" w:hAnsi="Times New Roman" w:cs="Times New Roman"/>
          <w:sz w:val="24"/>
          <w:szCs w:val="24"/>
        </w:rPr>
        <w:t>Their questions were taken about t</w:t>
      </w:r>
      <w:r w:rsidR="00FB6CAD" w:rsidRPr="00682496">
        <w:rPr>
          <w:rFonts w:ascii="Times New Roman" w:hAnsi="Times New Roman" w:cs="Times New Roman"/>
          <w:sz w:val="24"/>
          <w:szCs w:val="24"/>
        </w:rPr>
        <w:t>he ad on TV, radio and Internet.</w:t>
      </w:r>
    </w:p>
    <w:p w:rsidR="0035321F" w:rsidRPr="00682496" w:rsidRDefault="0035321F" w:rsidP="00682496">
      <w:pPr>
        <w:tabs>
          <w:tab w:val="left" w:pos="3435"/>
        </w:tabs>
        <w:jc w:val="both"/>
        <w:rPr>
          <w:rFonts w:ascii="Times New Roman" w:hAnsi="Times New Roman" w:cs="Times New Roman"/>
          <w:sz w:val="24"/>
          <w:szCs w:val="24"/>
        </w:rPr>
      </w:pPr>
    </w:p>
    <w:p w:rsidR="0035321F"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The paper of the ‘journal of advertising, volume 46, 2017, Issue 3’ Researchers have used various methods to understand the responses and effects to</w:t>
      </w:r>
      <w:r w:rsidR="00400ADC" w:rsidRPr="00682496">
        <w:rPr>
          <w:rFonts w:ascii="Times New Roman" w:hAnsi="Times New Roman" w:cs="Times New Roman"/>
          <w:sz w:val="24"/>
          <w:szCs w:val="24"/>
        </w:rPr>
        <w:t xml:space="preserve"> Online Behavioral Advertising, t</w:t>
      </w:r>
      <w:r w:rsidRPr="00682496">
        <w:rPr>
          <w:rFonts w:ascii="Times New Roman" w:hAnsi="Times New Roman" w:cs="Times New Roman"/>
          <w:sz w:val="24"/>
          <w:szCs w:val="24"/>
        </w:rPr>
        <w:t>hey think the most applied method is experimental research is often involving scenario based approaches</w:t>
      </w:r>
      <w:r w:rsidR="00400ADC" w:rsidRPr="00682496">
        <w:rPr>
          <w:rFonts w:ascii="Times New Roman" w:hAnsi="Times New Roman" w:cs="Times New Roman"/>
          <w:sz w:val="24"/>
          <w:szCs w:val="24"/>
        </w:rPr>
        <w:t xml:space="preserve"> since t</w:t>
      </w:r>
      <w:r w:rsidRPr="00682496">
        <w:rPr>
          <w:rFonts w:ascii="Times New Roman" w:hAnsi="Times New Roman" w:cs="Times New Roman"/>
          <w:sz w:val="24"/>
          <w:szCs w:val="24"/>
        </w:rPr>
        <w:t xml:space="preserve">hey state that their surveys </w:t>
      </w:r>
      <w:r w:rsidR="000946B1" w:rsidRPr="00682496">
        <w:rPr>
          <w:rFonts w:ascii="Times New Roman" w:hAnsi="Times New Roman" w:cs="Times New Roman"/>
          <w:sz w:val="24"/>
          <w:szCs w:val="24"/>
        </w:rPr>
        <w:t xml:space="preserve">are often used to examine user’s online </w:t>
      </w:r>
      <w:r w:rsidRPr="00682496">
        <w:rPr>
          <w:rFonts w:ascii="Times New Roman" w:hAnsi="Times New Roman" w:cs="Times New Roman"/>
          <w:sz w:val="24"/>
          <w:szCs w:val="24"/>
        </w:rPr>
        <w:t>advertising perceptions and knowledge</w:t>
      </w:r>
      <w:r w:rsidR="00400ADC" w:rsidRPr="00682496">
        <w:rPr>
          <w:rFonts w:ascii="Times New Roman" w:hAnsi="Times New Roman" w:cs="Times New Roman"/>
          <w:sz w:val="24"/>
          <w:szCs w:val="24"/>
        </w:rPr>
        <w:t xml:space="preserve"> d</w:t>
      </w:r>
      <w:r w:rsidRPr="00682496">
        <w:rPr>
          <w:rFonts w:ascii="Times New Roman" w:hAnsi="Times New Roman" w:cs="Times New Roman"/>
          <w:sz w:val="24"/>
          <w:szCs w:val="24"/>
        </w:rPr>
        <w:t>espite the diversity of methods there are still much to gain</w:t>
      </w:r>
      <w:r w:rsidR="00400ADC" w:rsidRPr="00682496">
        <w:rPr>
          <w:rFonts w:ascii="Times New Roman" w:hAnsi="Times New Roman" w:cs="Times New Roman"/>
          <w:sz w:val="24"/>
          <w:szCs w:val="24"/>
        </w:rPr>
        <w:t xml:space="preserve"> which are m</w:t>
      </w:r>
      <w:r w:rsidRPr="00682496">
        <w:rPr>
          <w:rFonts w:ascii="Times New Roman" w:hAnsi="Times New Roman" w:cs="Times New Roman"/>
          <w:sz w:val="24"/>
          <w:szCs w:val="24"/>
        </w:rPr>
        <w:t>easuring the consumer’</w:t>
      </w:r>
      <w:r w:rsidR="000946B1" w:rsidRPr="00682496">
        <w:rPr>
          <w:rFonts w:ascii="Times New Roman" w:hAnsi="Times New Roman" w:cs="Times New Roman"/>
          <w:sz w:val="24"/>
          <w:szCs w:val="24"/>
        </w:rPr>
        <w:t xml:space="preserve">s exposure to online </w:t>
      </w:r>
      <w:r w:rsidRPr="00682496">
        <w:rPr>
          <w:rFonts w:ascii="Times New Roman" w:hAnsi="Times New Roman" w:cs="Times New Roman"/>
          <w:sz w:val="24"/>
          <w:szCs w:val="24"/>
        </w:rPr>
        <w:t>advertising and to examine its consequence is very difficult</w:t>
      </w:r>
      <w:r w:rsidR="00400ADC" w:rsidRPr="00682496">
        <w:rPr>
          <w:rFonts w:ascii="Times New Roman" w:hAnsi="Times New Roman" w:cs="Times New Roman"/>
          <w:sz w:val="24"/>
          <w:szCs w:val="24"/>
        </w:rPr>
        <w:t xml:space="preserve"> still t</w:t>
      </w:r>
      <w:r w:rsidRPr="00682496">
        <w:rPr>
          <w:rFonts w:ascii="Times New Roman" w:hAnsi="Times New Roman" w:cs="Times New Roman"/>
          <w:sz w:val="24"/>
          <w:szCs w:val="24"/>
        </w:rPr>
        <w:t>his field could benefit in this way from methodological innovations</w:t>
      </w:r>
      <w:r w:rsidR="00400ADC" w:rsidRPr="00682496">
        <w:rPr>
          <w:rFonts w:ascii="Times New Roman" w:hAnsi="Times New Roman" w:cs="Times New Roman"/>
          <w:sz w:val="24"/>
          <w:szCs w:val="24"/>
        </w:rPr>
        <w:t xml:space="preserve"> but i</w:t>
      </w:r>
      <w:r w:rsidRPr="00682496">
        <w:rPr>
          <w:rFonts w:ascii="Times New Roman" w:hAnsi="Times New Roman" w:cs="Times New Roman"/>
          <w:sz w:val="24"/>
          <w:szCs w:val="24"/>
        </w:rPr>
        <w:t>t is difficult to manipulate behaviorally targeted ads for participants because such ads are based on personal online behavior</w:t>
      </w:r>
      <w:r w:rsidR="00400ADC" w:rsidRPr="00682496">
        <w:rPr>
          <w:rFonts w:ascii="Times New Roman" w:hAnsi="Times New Roman" w:cs="Times New Roman"/>
          <w:sz w:val="24"/>
          <w:szCs w:val="24"/>
        </w:rPr>
        <w:t xml:space="preserve"> and t</w:t>
      </w:r>
      <w:r w:rsidRPr="00682496">
        <w:rPr>
          <w:rFonts w:ascii="Times New Roman" w:hAnsi="Times New Roman" w:cs="Times New Roman"/>
          <w:sz w:val="24"/>
          <w:szCs w:val="24"/>
        </w:rPr>
        <w:t>his information is specific for each individual and difficult for researchers to obtain, it is challenging to develop behaviorally targeted ads in an experimental design</w:t>
      </w:r>
      <w:r w:rsidR="000946B1" w:rsidRPr="00682496">
        <w:rPr>
          <w:rFonts w:ascii="Times New Roman" w:hAnsi="Times New Roman" w:cs="Times New Roman"/>
          <w:sz w:val="24"/>
          <w:szCs w:val="24"/>
        </w:rPr>
        <w:t xml:space="preserve"> s</w:t>
      </w:r>
      <w:r w:rsidRPr="00682496">
        <w:rPr>
          <w:rFonts w:ascii="Times New Roman" w:hAnsi="Times New Roman" w:cs="Times New Roman"/>
          <w:sz w:val="24"/>
          <w:szCs w:val="24"/>
        </w:rPr>
        <w:t>uch as advertisers, a challenge for academic researchers is to determine to use big data in t</w:t>
      </w:r>
      <w:r w:rsidR="000946B1" w:rsidRPr="00682496">
        <w:rPr>
          <w:rFonts w:ascii="Times New Roman" w:hAnsi="Times New Roman" w:cs="Times New Roman"/>
          <w:sz w:val="24"/>
          <w:szCs w:val="24"/>
        </w:rPr>
        <w:t xml:space="preserve">he context of online </w:t>
      </w:r>
      <w:r w:rsidRPr="00682496">
        <w:rPr>
          <w:rFonts w:ascii="Times New Roman" w:hAnsi="Times New Roman" w:cs="Times New Roman"/>
          <w:sz w:val="24"/>
          <w:szCs w:val="24"/>
        </w:rPr>
        <w:t>advertising and to combine different data sources</w:t>
      </w:r>
      <w:r w:rsidR="000946B1" w:rsidRPr="00682496">
        <w:rPr>
          <w:rFonts w:ascii="Times New Roman" w:hAnsi="Times New Roman" w:cs="Times New Roman"/>
          <w:sz w:val="24"/>
          <w:szCs w:val="24"/>
        </w:rPr>
        <w:t xml:space="preserve"> by </w:t>
      </w:r>
      <w:r w:rsidRPr="00682496">
        <w:rPr>
          <w:rFonts w:ascii="Times New Roman" w:hAnsi="Times New Roman" w:cs="Times New Roman"/>
          <w:sz w:val="24"/>
          <w:szCs w:val="24"/>
        </w:rPr>
        <w:t>tracking consumer’s browsing behavior researchers could allow to observe how consumers are exposed to online behavioral advertising and how consumers respond to it</w:t>
      </w:r>
      <w:r w:rsidR="000946B1" w:rsidRPr="00682496">
        <w:rPr>
          <w:rFonts w:ascii="Times New Roman" w:hAnsi="Times New Roman" w:cs="Times New Roman"/>
          <w:sz w:val="24"/>
          <w:szCs w:val="24"/>
        </w:rPr>
        <w:t>, t</w:t>
      </w:r>
      <w:r w:rsidRPr="00682496">
        <w:rPr>
          <w:rFonts w:ascii="Times New Roman" w:hAnsi="Times New Roman" w:cs="Times New Roman"/>
          <w:sz w:val="24"/>
          <w:szCs w:val="24"/>
        </w:rPr>
        <w:t>his kind of approach can identify when, for whom, and in wh</w:t>
      </w:r>
      <w:r w:rsidR="000946B1" w:rsidRPr="00682496">
        <w:rPr>
          <w:rFonts w:ascii="Times New Roman" w:hAnsi="Times New Roman" w:cs="Times New Roman"/>
          <w:sz w:val="24"/>
          <w:szCs w:val="24"/>
        </w:rPr>
        <w:t xml:space="preserve">at situations online </w:t>
      </w:r>
      <w:r w:rsidRPr="00682496">
        <w:rPr>
          <w:rFonts w:ascii="Times New Roman" w:hAnsi="Times New Roman" w:cs="Times New Roman"/>
          <w:sz w:val="24"/>
          <w:szCs w:val="24"/>
        </w:rPr>
        <w:t>advertising is effective</w:t>
      </w:r>
      <w:r w:rsidR="000946B1" w:rsidRPr="00682496">
        <w:rPr>
          <w:rFonts w:ascii="Times New Roman" w:hAnsi="Times New Roman" w:cs="Times New Roman"/>
          <w:sz w:val="24"/>
          <w:szCs w:val="24"/>
        </w:rPr>
        <w:t xml:space="preserve"> and this research paper also believes that  research into online</w:t>
      </w:r>
      <w:r w:rsidRPr="00682496">
        <w:rPr>
          <w:rFonts w:ascii="Times New Roman" w:hAnsi="Times New Roman" w:cs="Times New Roman"/>
          <w:sz w:val="24"/>
          <w:szCs w:val="24"/>
        </w:rPr>
        <w:t xml:space="preserve"> advertising could benefit from implicit and unobtrusive measures to gain more insights into how consumers process and respond to it</w:t>
      </w:r>
      <w:r w:rsidR="000946B1" w:rsidRPr="00682496">
        <w:rPr>
          <w:rFonts w:ascii="Times New Roman" w:hAnsi="Times New Roman" w:cs="Times New Roman"/>
          <w:sz w:val="24"/>
          <w:szCs w:val="24"/>
        </w:rPr>
        <w:t xml:space="preserve"> whereas p</w:t>
      </w:r>
      <w:r w:rsidRPr="00682496">
        <w:rPr>
          <w:rFonts w:ascii="Times New Roman" w:hAnsi="Times New Roman" w:cs="Times New Roman"/>
          <w:sz w:val="24"/>
          <w:szCs w:val="24"/>
        </w:rPr>
        <w:t>ersonalized based on demographic variables showed that personalized ads attract more attention than non-personalized ads which is for instance eye-tracking research into the effects of ads</w:t>
      </w:r>
      <w:r w:rsidR="000946B1" w:rsidRPr="00682496">
        <w:rPr>
          <w:rFonts w:ascii="Times New Roman" w:hAnsi="Times New Roman" w:cs="Times New Roman"/>
          <w:sz w:val="24"/>
          <w:szCs w:val="24"/>
        </w:rPr>
        <w:t xml:space="preserve"> and </w:t>
      </w:r>
    </w:p>
    <w:p w:rsidR="0035321F" w:rsidRPr="00682496" w:rsidRDefault="000946B1"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this</w:t>
      </w:r>
      <w:r w:rsidR="0035321F" w:rsidRPr="00682496">
        <w:rPr>
          <w:rFonts w:ascii="Times New Roman" w:hAnsi="Times New Roman" w:cs="Times New Roman"/>
          <w:sz w:val="24"/>
          <w:szCs w:val="24"/>
        </w:rPr>
        <w:t xml:space="preserve"> paper also added that they do not know how consumer’s knowledge, perceptions, and resp</w:t>
      </w:r>
      <w:r w:rsidR="00BE2003" w:rsidRPr="00682496">
        <w:rPr>
          <w:rFonts w:ascii="Times New Roman" w:hAnsi="Times New Roman" w:cs="Times New Roman"/>
          <w:sz w:val="24"/>
          <w:szCs w:val="24"/>
        </w:rPr>
        <w:t xml:space="preserve">onses towards online </w:t>
      </w:r>
      <w:r w:rsidR="0035321F" w:rsidRPr="00682496">
        <w:rPr>
          <w:rFonts w:ascii="Times New Roman" w:hAnsi="Times New Roman" w:cs="Times New Roman"/>
          <w:sz w:val="24"/>
          <w:szCs w:val="24"/>
        </w:rPr>
        <w:t>advertising over time</w:t>
      </w:r>
      <w:r w:rsidR="00BE2003" w:rsidRPr="00682496">
        <w:rPr>
          <w:rFonts w:ascii="Times New Roman" w:hAnsi="Times New Roman" w:cs="Times New Roman"/>
          <w:sz w:val="24"/>
          <w:szCs w:val="24"/>
        </w:rPr>
        <w:t xml:space="preserve"> also t</w:t>
      </w:r>
      <w:r w:rsidR="0035321F" w:rsidRPr="00682496">
        <w:rPr>
          <w:rFonts w:ascii="Times New Roman" w:hAnsi="Times New Roman" w:cs="Times New Roman"/>
          <w:sz w:val="24"/>
          <w:szCs w:val="24"/>
        </w:rPr>
        <w:t>hey showed the reason of quickly developing of technology and consumer’s knowledge and attitude towards online behavioral advertising might change</w:t>
      </w:r>
      <w:r w:rsidR="0035321F" w:rsidRPr="00682496">
        <w:rPr>
          <w:rFonts w:ascii="Times New Roman" w:hAnsi="Times New Roman" w:cs="Times New Roman"/>
          <w:sz w:val="24"/>
          <w:szCs w:val="24"/>
        </w:rPr>
        <w:fldChar w:fldCharType="begin" w:fldLock="1"/>
      </w:r>
      <w:r w:rsidR="000019DF" w:rsidRPr="00682496">
        <w:rPr>
          <w:rFonts w:ascii="Times New Roman" w:hAnsi="Times New Roman" w:cs="Times New Roman"/>
          <w:sz w:val="24"/>
          <w:szCs w:val="24"/>
        </w:rPr>
        <w:instrText>ADDIN CSL_CITATION {"citationItems":[{"id":"ITEM-1","itemData":{"author":[{"dropping-particle":"","family":"Sophie C. Boerman, Sanne Kruikemeier","given":"Frederik j. Zuiderveen Borgesius","non-dropping-particle":"","parse-names":false,"suffix":""}],"id":"ITEM-1","issued":{"date-parts":[["0"]]},"title":"Online Behavioral Advertising: A Literature Review and Research Agenda","type":"report"},"uris":["http://www.mendeley.com/documents/?uuid=14e43d3c-5731-401e-8ce1-4e7850d998e7"]}],"mendeley":{"formattedCitation":"[13]","plainTextFormattedCitation":"[13]","previouslyFormattedCitation":"[13]"},"properties":{"noteIndex":0},"schema":"https://github.com/citation-style-language/schema/raw/master/csl-citation.json"}</w:instrText>
      </w:r>
      <w:r w:rsidR="0035321F" w:rsidRPr="00682496">
        <w:rPr>
          <w:rFonts w:ascii="Times New Roman" w:hAnsi="Times New Roman" w:cs="Times New Roman"/>
          <w:sz w:val="24"/>
          <w:szCs w:val="24"/>
        </w:rPr>
        <w:fldChar w:fldCharType="separate"/>
      </w:r>
      <w:r w:rsidR="000019DF" w:rsidRPr="00682496">
        <w:rPr>
          <w:rFonts w:ascii="Times New Roman" w:hAnsi="Times New Roman" w:cs="Times New Roman"/>
          <w:noProof/>
          <w:sz w:val="24"/>
          <w:szCs w:val="24"/>
        </w:rPr>
        <w:t>[13]</w:t>
      </w:r>
      <w:r w:rsidR="0035321F" w:rsidRPr="00682496">
        <w:rPr>
          <w:rFonts w:ascii="Times New Roman" w:hAnsi="Times New Roman" w:cs="Times New Roman"/>
          <w:sz w:val="24"/>
          <w:szCs w:val="24"/>
        </w:rPr>
        <w:fldChar w:fldCharType="end"/>
      </w:r>
      <w:r w:rsidR="0035321F" w:rsidRPr="00682496">
        <w:rPr>
          <w:rFonts w:ascii="Times New Roman" w:hAnsi="Times New Roman" w:cs="Times New Roman"/>
          <w:sz w:val="24"/>
          <w:szCs w:val="24"/>
        </w:rPr>
        <w:t xml:space="preserve">. </w:t>
      </w:r>
    </w:p>
    <w:p w:rsidR="0035321F" w:rsidRPr="00682496" w:rsidRDefault="0035321F" w:rsidP="00682496">
      <w:pPr>
        <w:tabs>
          <w:tab w:val="left" w:pos="3435"/>
        </w:tabs>
        <w:jc w:val="both"/>
        <w:rPr>
          <w:rFonts w:ascii="Times New Roman" w:hAnsi="Times New Roman" w:cs="Times New Roman"/>
          <w:sz w:val="24"/>
          <w:szCs w:val="24"/>
        </w:rPr>
      </w:pPr>
    </w:p>
    <w:p w:rsidR="0035321F"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In another paper the researchers conducted semi structured interviews to objectify consumer perceptions of</w:t>
      </w:r>
      <w:r w:rsidR="00BE2003" w:rsidRPr="00682496">
        <w:rPr>
          <w:rFonts w:ascii="Times New Roman" w:hAnsi="Times New Roman" w:cs="Times New Roman"/>
          <w:sz w:val="24"/>
          <w:szCs w:val="24"/>
        </w:rPr>
        <w:t xml:space="preserve"> online advertising. </w:t>
      </w:r>
      <w:r w:rsidRPr="00682496">
        <w:rPr>
          <w:rFonts w:ascii="Times New Roman" w:hAnsi="Times New Roman" w:cs="Times New Roman"/>
          <w:sz w:val="24"/>
          <w:szCs w:val="24"/>
        </w:rPr>
        <w:t>Interviews are very suitable and deep insights into a topic and to gain a better understanding about opinions and attitudes of interviewees</w:t>
      </w:r>
      <w:r w:rsidR="00BE2003" w:rsidRPr="00682496">
        <w:rPr>
          <w:rFonts w:ascii="Times New Roman" w:hAnsi="Times New Roman" w:cs="Times New Roman"/>
          <w:sz w:val="24"/>
          <w:szCs w:val="24"/>
        </w:rPr>
        <w:t xml:space="preserve"> and t</w:t>
      </w:r>
      <w:r w:rsidRPr="00682496">
        <w:rPr>
          <w:rFonts w:ascii="Times New Roman" w:hAnsi="Times New Roman" w:cs="Times New Roman"/>
          <w:sz w:val="24"/>
          <w:szCs w:val="24"/>
        </w:rPr>
        <w:t>his interview’s guide was designed to avoid yes/no and invasive questions</w:t>
      </w:r>
      <w:r w:rsidR="007F5A19" w:rsidRPr="00682496">
        <w:rPr>
          <w:rFonts w:ascii="Times New Roman" w:hAnsi="Times New Roman" w:cs="Times New Roman"/>
          <w:sz w:val="24"/>
          <w:szCs w:val="24"/>
        </w:rPr>
        <w:t>, t</w:t>
      </w:r>
      <w:r w:rsidRPr="00682496">
        <w:rPr>
          <w:rFonts w:ascii="Times New Roman" w:hAnsi="Times New Roman" w:cs="Times New Roman"/>
          <w:sz w:val="24"/>
          <w:szCs w:val="24"/>
        </w:rPr>
        <w:t>he interviews questions were organized in three types: awareness of, knowledge about, attitude towards online</w:t>
      </w:r>
      <w:r w:rsidR="007F5A19" w:rsidRPr="00682496">
        <w:rPr>
          <w:rFonts w:ascii="Times New Roman" w:hAnsi="Times New Roman" w:cs="Times New Roman"/>
          <w:sz w:val="24"/>
          <w:szCs w:val="24"/>
        </w:rPr>
        <w:t xml:space="preserve"> </w:t>
      </w:r>
      <w:r w:rsidRPr="00682496">
        <w:rPr>
          <w:rFonts w:ascii="Times New Roman" w:hAnsi="Times New Roman" w:cs="Times New Roman"/>
          <w:sz w:val="24"/>
          <w:szCs w:val="24"/>
        </w:rPr>
        <w:t xml:space="preserve"> advertising</w:t>
      </w:r>
      <w:r w:rsidR="007F5A19" w:rsidRPr="00682496">
        <w:rPr>
          <w:rFonts w:ascii="Times New Roman" w:hAnsi="Times New Roman" w:cs="Times New Roman"/>
          <w:sz w:val="24"/>
          <w:szCs w:val="24"/>
        </w:rPr>
        <w:t xml:space="preserve"> and i</w:t>
      </w:r>
      <w:r w:rsidRPr="00682496">
        <w:rPr>
          <w:rFonts w:ascii="Times New Roman" w:hAnsi="Times New Roman" w:cs="Times New Roman"/>
          <w:sz w:val="24"/>
          <w:szCs w:val="24"/>
        </w:rPr>
        <w:t>nitial questions about awareness of online behavioral advertising were based on questions about previous experience and ubiquity in a study on privacy concerns in the study of mobile advertising</w:t>
      </w:r>
      <w:r w:rsidR="007F5A19" w:rsidRPr="00682496">
        <w:rPr>
          <w:rFonts w:ascii="Times New Roman" w:hAnsi="Times New Roman" w:cs="Times New Roman"/>
          <w:sz w:val="24"/>
          <w:szCs w:val="24"/>
        </w:rPr>
        <w:t xml:space="preserve"> t</w:t>
      </w:r>
      <w:r w:rsidRPr="00682496">
        <w:rPr>
          <w:rFonts w:ascii="Times New Roman" w:hAnsi="Times New Roman" w:cs="Times New Roman"/>
          <w:sz w:val="24"/>
          <w:szCs w:val="24"/>
        </w:rPr>
        <w:t>hen the initial question</w:t>
      </w:r>
      <w:r w:rsidR="007F5A19" w:rsidRPr="00682496">
        <w:rPr>
          <w:rFonts w:ascii="Times New Roman" w:hAnsi="Times New Roman" w:cs="Times New Roman"/>
          <w:sz w:val="24"/>
          <w:szCs w:val="24"/>
        </w:rPr>
        <w:t xml:space="preserve">s on knowledge about </w:t>
      </w:r>
      <w:r w:rsidRPr="00682496">
        <w:rPr>
          <w:rFonts w:ascii="Times New Roman" w:hAnsi="Times New Roman" w:cs="Times New Roman"/>
          <w:sz w:val="24"/>
          <w:szCs w:val="24"/>
        </w:rPr>
        <w:t xml:space="preserve">advertising were based on questions </w:t>
      </w:r>
      <w:r w:rsidRPr="00682496">
        <w:rPr>
          <w:rFonts w:ascii="Times New Roman" w:hAnsi="Times New Roman" w:cs="Times New Roman"/>
          <w:sz w:val="24"/>
          <w:szCs w:val="24"/>
        </w:rPr>
        <w:lastRenderedPageBreak/>
        <w:t>about targeting mechanisms, tracked data, and stakeholder benefit in a study of user opinion and knowledge about online advertising</w:t>
      </w:r>
      <w:r w:rsidR="007F5A19" w:rsidRPr="00682496">
        <w:rPr>
          <w:rFonts w:ascii="Times New Roman" w:hAnsi="Times New Roman" w:cs="Times New Roman"/>
          <w:sz w:val="24"/>
          <w:szCs w:val="24"/>
        </w:rPr>
        <w:t xml:space="preserve"> and </w:t>
      </w:r>
      <w:r w:rsidRPr="00682496">
        <w:rPr>
          <w:rFonts w:ascii="Times New Roman" w:hAnsi="Times New Roman" w:cs="Times New Roman"/>
          <w:sz w:val="24"/>
          <w:szCs w:val="24"/>
        </w:rPr>
        <w:t>lastly the initial questions on the attitude towards online behavioral advertising were derived from a study on user perceptions of privacy notices</w:t>
      </w:r>
      <w:r w:rsidR="007F5A19" w:rsidRPr="00682496">
        <w:rPr>
          <w:rFonts w:ascii="Times New Roman" w:hAnsi="Times New Roman" w:cs="Times New Roman"/>
          <w:sz w:val="24"/>
          <w:szCs w:val="24"/>
        </w:rPr>
        <w:t xml:space="preserve"> a</w:t>
      </w:r>
      <w:r w:rsidRPr="00682496">
        <w:rPr>
          <w:rFonts w:ascii="Times New Roman" w:hAnsi="Times New Roman" w:cs="Times New Roman"/>
          <w:sz w:val="24"/>
          <w:szCs w:val="24"/>
        </w:rPr>
        <w:t>t the beginning of the interviews, permission for recording the interview was requested because of their informing the interviewees to keep the recordings confidential</w:t>
      </w:r>
      <w:r w:rsidRPr="00682496">
        <w:rPr>
          <w:rFonts w:ascii="Times New Roman" w:hAnsi="Times New Roman" w:cs="Times New Roman"/>
          <w:sz w:val="24"/>
          <w:szCs w:val="24"/>
        </w:rPr>
        <w:fldChar w:fldCharType="begin" w:fldLock="1"/>
      </w:r>
      <w:r w:rsidR="000019DF" w:rsidRPr="00682496">
        <w:rPr>
          <w:rFonts w:ascii="Times New Roman" w:hAnsi="Times New Roman" w:cs="Times New Roman"/>
          <w:sz w:val="24"/>
          <w:szCs w:val="24"/>
        </w:rPr>
        <w:instrText>ADDIN CSL_CITATION {"citationItems":[{"id":"ITEM-1","itemData":{"author":[{"dropping-particle":"","family":"Dehling","given":"Tobias","non-dropping-particle":"","parse-names":false,"suffix":""},{"dropping-particle":"","family":"Yuchen Zhang","given":"Ali Sunyaev","non-dropping-particle":"","parse-names":false,"suffix":""}],"id":"ITEM-1","issued":{"date-parts":[["0"]]},"title":"Consumers Perceptions of Online Behavioral Advertising","type":"report"},"uris":["http://www.mendeley.com/documents/?uuid=a991e56d-47f3-4bbe-b407-95cdc457bd95"]}],"mendeley":{"formattedCitation":"[14]","plainTextFormattedCitation":"[14]","previouslyFormattedCitation":"[14]"},"properties":{"noteIndex":0},"schema":"https://github.com/citation-style-language/schema/raw/master/csl-citation.json"}</w:instrText>
      </w:r>
      <w:r w:rsidRPr="00682496">
        <w:rPr>
          <w:rFonts w:ascii="Times New Roman" w:hAnsi="Times New Roman" w:cs="Times New Roman"/>
          <w:sz w:val="24"/>
          <w:szCs w:val="24"/>
        </w:rPr>
        <w:fldChar w:fldCharType="separate"/>
      </w:r>
      <w:r w:rsidR="000019DF" w:rsidRPr="00682496">
        <w:rPr>
          <w:rFonts w:ascii="Times New Roman" w:hAnsi="Times New Roman" w:cs="Times New Roman"/>
          <w:noProof/>
          <w:sz w:val="24"/>
          <w:szCs w:val="24"/>
        </w:rPr>
        <w:t>[14]</w:t>
      </w:r>
      <w:r w:rsidRPr="00682496">
        <w:rPr>
          <w:rFonts w:ascii="Times New Roman" w:hAnsi="Times New Roman" w:cs="Times New Roman"/>
          <w:sz w:val="24"/>
          <w:szCs w:val="24"/>
        </w:rPr>
        <w:fldChar w:fldCharType="end"/>
      </w:r>
      <w:r w:rsidRPr="00682496">
        <w:rPr>
          <w:rFonts w:ascii="Times New Roman" w:hAnsi="Times New Roman" w:cs="Times New Roman"/>
          <w:sz w:val="24"/>
          <w:szCs w:val="24"/>
        </w:rPr>
        <w:t>.</w:t>
      </w:r>
    </w:p>
    <w:p w:rsidR="0035321F" w:rsidRPr="00682496" w:rsidRDefault="007F5A19"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Online Advertising is also called O</w:t>
      </w:r>
      <w:r w:rsidR="0035321F" w:rsidRPr="00682496">
        <w:rPr>
          <w:rFonts w:ascii="Times New Roman" w:hAnsi="Times New Roman" w:cs="Times New Roman"/>
          <w:sz w:val="24"/>
          <w:szCs w:val="24"/>
        </w:rPr>
        <w:t>A in short. One can visit in order to predict their preferences and to show them the ads that are interesting to them</w:t>
      </w:r>
      <w:r w:rsidRPr="00682496">
        <w:rPr>
          <w:rFonts w:ascii="Times New Roman" w:hAnsi="Times New Roman" w:cs="Times New Roman"/>
          <w:sz w:val="24"/>
          <w:szCs w:val="24"/>
        </w:rPr>
        <w:t>, many software</w:t>
      </w:r>
      <w:r w:rsidR="0035321F" w:rsidRPr="00682496">
        <w:rPr>
          <w:rFonts w:ascii="Times New Roman" w:hAnsi="Times New Roman" w:cs="Times New Roman"/>
          <w:sz w:val="24"/>
          <w:szCs w:val="24"/>
        </w:rPr>
        <w:t xml:space="preserve"> and mobile apps and games use the advertising icon to indicate their adher</w:t>
      </w:r>
      <w:r w:rsidRPr="00682496">
        <w:rPr>
          <w:rFonts w:ascii="Times New Roman" w:hAnsi="Times New Roman" w:cs="Times New Roman"/>
          <w:sz w:val="24"/>
          <w:szCs w:val="24"/>
        </w:rPr>
        <w:t>ence to ethical practices for O</w:t>
      </w:r>
      <w:r w:rsidR="0035321F" w:rsidRPr="00682496">
        <w:rPr>
          <w:rFonts w:ascii="Times New Roman" w:hAnsi="Times New Roman" w:cs="Times New Roman"/>
          <w:sz w:val="24"/>
          <w:szCs w:val="24"/>
        </w:rPr>
        <w:t>A</w:t>
      </w:r>
      <w:r w:rsidRPr="00682496">
        <w:rPr>
          <w:rFonts w:ascii="Times New Roman" w:hAnsi="Times New Roman" w:cs="Times New Roman"/>
          <w:sz w:val="24"/>
          <w:szCs w:val="24"/>
        </w:rPr>
        <w:t xml:space="preserve"> and u</w:t>
      </w:r>
      <w:r w:rsidR="0035321F" w:rsidRPr="00682496">
        <w:rPr>
          <w:rFonts w:ascii="Times New Roman" w:hAnsi="Times New Roman" w:cs="Times New Roman"/>
          <w:sz w:val="24"/>
          <w:szCs w:val="24"/>
        </w:rPr>
        <w:t>sers can notice this type of ads easily and also there must be options to remove ads or choice requests by advertising icons</w:t>
      </w:r>
      <w:r w:rsidR="0035321F" w:rsidRPr="00682496">
        <w:rPr>
          <w:rFonts w:ascii="Times New Roman" w:hAnsi="Times New Roman" w:cs="Times New Roman"/>
          <w:sz w:val="24"/>
          <w:szCs w:val="24"/>
        </w:rPr>
        <w:fldChar w:fldCharType="begin" w:fldLock="1"/>
      </w:r>
      <w:r w:rsidR="000019DF" w:rsidRPr="00682496">
        <w:rPr>
          <w:rFonts w:ascii="Times New Roman" w:hAnsi="Times New Roman" w:cs="Times New Roman"/>
          <w:sz w:val="24"/>
          <w:szCs w:val="24"/>
        </w:rPr>
        <w:instrText>ADDIN CSL_CITATION {"citationItems":[{"id":"ITEM-1","itemData":{"DOI":"10.1080/13527266.2019.1630664","ISSN":"1352-7266","abstract":"Due to the rapid proliferation in the algorithm-driven online tracking and profiling infrastructure, and the increasing business potential of online behavioral advertising, researchers from various disciplines are attracted to the growing body of knowledge on the phenomenon. Although the literature on online behavioral advertising is accumulating, the stream of research is still in the development stage, hence is highly fragmented. This paper aims to review, organize, and integrate the literature on online behavioral advertising and assess the-state-of-the-art in order to facilitate future research. The review covers 80 peer-reviewed journal articles from 47 scholarly journals published between 2000 and 2018. The resulting framework summarizes the progress in online behavioral advertising research and provides future research directions.","author":[{"dropping-particle":"","family":"Varnali","given":"Kaan","non-dropping-particle":"","parse-names":false,"suffix":""}],"container-title":"Journal of Marketing Communications","id":"ITEM-1","issued":{"date-parts":[["2019","6","17"]]},"page":"1-22","title":"Online behavioral advertising: An integrative review","type":"article-journal"},"uris":["http://www.mendeley.com/documents/?uuid=5fdae9c6-4f43-4f40-a99d-102c4f0b4958"]}],"mendeley":{"formattedCitation":"[15]","plainTextFormattedCitation":"[15]","previouslyFormattedCitation":"[15]"},"properties":{"noteIndex":0},"schema":"https://github.com/citation-style-language/schema/raw/master/csl-citation.json"}</w:instrText>
      </w:r>
      <w:r w:rsidR="0035321F" w:rsidRPr="00682496">
        <w:rPr>
          <w:rFonts w:ascii="Times New Roman" w:hAnsi="Times New Roman" w:cs="Times New Roman"/>
          <w:sz w:val="24"/>
          <w:szCs w:val="24"/>
        </w:rPr>
        <w:fldChar w:fldCharType="separate"/>
      </w:r>
      <w:r w:rsidR="000019DF" w:rsidRPr="00682496">
        <w:rPr>
          <w:rFonts w:ascii="Times New Roman" w:hAnsi="Times New Roman" w:cs="Times New Roman"/>
          <w:noProof/>
          <w:sz w:val="24"/>
          <w:szCs w:val="24"/>
        </w:rPr>
        <w:t>[15]</w:t>
      </w:r>
      <w:r w:rsidR="0035321F" w:rsidRPr="00682496">
        <w:rPr>
          <w:rFonts w:ascii="Times New Roman" w:hAnsi="Times New Roman" w:cs="Times New Roman"/>
          <w:sz w:val="24"/>
          <w:szCs w:val="24"/>
        </w:rPr>
        <w:fldChar w:fldCharType="end"/>
      </w:r>
      <w:r w:rsidR="0035321F" w:rsidRPr="00682496">
        <w:rPr>
          <w:rFonts w:ascii="Times New Roman" w:hAnsi="Times New Roman" w:cs="Times New Roman"/>
          <w:sz w:val="24"/>
          <w:szCs w:val="24"/>
        </w:rPr>
        <w:t>.</w:t>
      </w:r>
    </w:p>
    <w:p w:rsidR="00C12972" w:rsidRPr="00682496" w:rsidRDefault="0035321F" w:rsidP="00682496">
      <w:pPr>
        <w:tabs>
          <w:tab w:val="left" w:pos="3435"/>
        </w:tabs>
        <w:jc w:val="both"/>
        <w:rPr>
          <w:rFonts w:ascii="Times New Roman" w:hAnsi="Times New Roman" w:cs="Times New Roman"/>
          <w:sz w:val="24"/>
          <w:szCs w:val="24"/>
        </w:rPr>
      </w:pPr>
      <w:r w:rsidRPr="00682496">
        <w:rPr>
          <w:rFonts w:ascii="Times New Roman" w:hAnsi="Times New Roman" w:cs="Times New Roman"/>
          <w:sz w:val="24"/>
          <w:szCs w:val="24"/>
        </w:rPr>
        <w:t>Since our limitation is we could not manage to collect data from our own survey, eventually we could not organize any type o</w:t>
      </w:r>
      <w:r w:rsidR="007F5A19" w:rsidRPr="00682496">
        <w:rPr>
          <w:rFonts w:ascii="Times New Roman" w:hAnsi="Times New Roman" w:cs="Times New Roman"/>
          <w:sz w:val="24"/>
          <w:szCs w:val="24"/>
        </w:rPr>
        <w:t>f survey regarding this ‘Online</w:t>
      </w:r>
      <w:r w:rsidRPr="00682496">
        <w:rPr>
          <w:rFonts w:ascii="Times New Roman" w:hAnsi="Times New Roman" w:cs="Times New Roman"/>
          <w:sz w:val="24"/>
          <w:szCs w:val="24"/>
        </w:rPr>
        <w:t xml:space="preserve"> advertising’ topic that is why we could not come any end to survey study or documents study, rather we managed to overview and research several review papers on this topic that is called literature review. We can summarize with these research papers studies. From our study we find out some clues which lead to positi</w:t>
      </w:r>
      <w:r w:rsidR="007F5A19" w:rsidRPr="00682496">
        <w:rPr>
          <w:rFonts w:ascii="Times New Roman" w:hAnsi="Times New Roman" w:cs="Times New Roman"/>
          <w:sz w:val="24"/>
          <w:szCs w:val="24"/>
        </w:rPr>
        <w:t xml:space="preserve">ve outcome of online </w:t>
      </w:r>
      <w:r w:rsidRPr="00682496">
        <w:rPr>
          <w:rFonts w:ascii="Times New Roman" w:hAnsi="Times New Roman" w:cs="Times New Roman"/>
          <w:sz w:val="24"/>
          <w:szCs w:val="24"/>
        </w:rPr>
        <w:t xml:space="preserve">advertising as it can create many job opportunities for many </w:t>
      </w:r>
      <w:r w:rsidR="007F5A19" w:rsidRPr="00682496">
        <w:rPr>
          <w:rFonts w:ascii="Times New Roman" w:hAnsi="Times New Roman" w:cs="Times New Roman"/>
          <w:sz w:val="24"/>
          <w:szCs w:val="24"/>
        </w:rPr>
        <w:t xml:space="preserve">unemployed people of a country. </w:t>
      </w:r>
      <w:r w:rsidRPr="00682496">
        <w:rPr>
          <w:rFonts w:ascii="Times New Roman" w:hAnsi="Times New Roman" w:cs="Times New Roman"/>
          <w:sz w:val="24"/>
          <w:szCs w:val="24"/>
        </w:rPr>
        <w:t>It makes shopping easier than going outside and buy products to buying products from home without any hassle</w:t>
      </w:r>
      <w:r w:rsidR="008B5B8E" w:rsidRPr="00682496">
        <w:rPr>
          <w:rFonts w:ascii="Times New Roman" w:hAnsi="Times New Roman" w:cs="Times New Roman"/>
          <w:sz w:val="24"/>
          <w:szCs w:val="24"/>
        </w:rPr>
        <w:t xml:space="preserve"> on the other hand</w:t>
      </w:r>
      <w:r w:rsidRPr="00682496">
        <w:rPr>
          <w:rFonts w:ascii="Times New Roman" w:hAnsi="Times New Roman" w:cs="Times New Roman"/>
          <w:sz w:val="24"/>
          <w:szCs w:val="24"/>
        </w:rPr>
        <w:t xml:space="preserve"> we can also find out some negative aspects after researching these papers which are mostly from consumers side that consumers or internet users get bored sometimes because of much contents of advertisements</w:t>
      </w:r>
      <w:r w:rsidR="008B5B8E" w:rsidRPr="00682496">
        <w:rPr>
          <w:rFonts w:ascii="Times New Roman" w:hAnsi="Times New Roman" w:cs="Times New Roman"/>
          <w:sz w:val="24"/>
          <w:szCs w:val="24"/>
        </w:rPr>
        <w:t xml:space="preserve"> for example, o</w:t>
      </w:r>
      <w:r w:rsidRPr="00682496">
        <w:rPr>
          <w:rFonts w:ascii="Times New Roman" w:hAnsi="Times New Roman" w:cs="Times New Roman"/>
          <w:sz w:val="24"/>
          <w:szCs w:val="24"/>
        </w:rPr>
        <w:t xml:space="preserve">n the </w:t>
      </w:r>
      <w:proofErr w:type="spellStart"/>
      <w:r w:rsidRPr="00682496">
        <w:rPr>
          <w:rFonts w:ascii="Times New Roman" w:hAnsi="Times New Roman" w:cs="Times New Roman"/>
          <w:sz w:val="24"/>
          <w:szCs w:val="24"/>
        </w:rPr>
        <w:t>youtube</w:t>
      </w:r>
      <w:proofErr w:type="spellEnd"/>
      <w:r w:rsidRPr="00682496">
        <w:rPr>
          <w:rFonts w:ascii="Times New Roman" w:hAnsi="Times New Roman" w:cs="Times New Roman"/>
          <w:sz w:val="24"/>
          <w:szCs w:val="24"/>
        </w:rPr>
        <w:t xml:space="preserve"> now we can see ‘must to watch’ advertising that one user cannot skip even if he or she wants to skip this ads and he or she </w:t>
      </w:r>
      <w:r w:rsidR="008B5B8E" w:rsidRPr="00682496">
        <w:rPr>
          <w:rFonts w:ascii="Times New Roman" w:hAnsi="Times New Roman" w:cs="Times New Roman"/>
          <w:sz w:val="24"/>
          <w:szCs w:val="24"/>
        </w:rPr>
        <w:t>is not interested in this ads s</w:t>
      </w:r>
      <w:r w:rsidRPr="00682496">
        <w:rPr>
          <w:rFonts w:ascii="Times New Roman" w:hAnsi="Times New Roman" w:cs="Times New Roman"/>
          <w:sz w:val="24"/>
          <w:szCs w:val="24"/>
        </w:rPr>
        <w:t>ometimes users can be busy, their time can be short for many reasons that is why they want to watch only the original vi</w:t>
      </w:r>
      <w:r w:rsidR="008B5B8E" w:rsidRPr="00682496">
        <w:rPr>
          <w:rFonts w:ascii="Times New Roman" w:hAnsi="Times New Roman" w:cs="Times New Roman"/>
          <w:sz w:val="24"/>
          <w:szCs w:val="24"/>
        </w:rPr>
        <w:t>deo they searched for watching a</w:t>
      </w:r>
      <w:r w:rsidRPr="00682496">
        <w:rPr>
          <w:rFonts w:ascii="Times New Roman" w:hAnsi="Times New Roman" w:cs="Times New Roman"/>
          <w:sz w:val="24"/>
          <w:szCs w:val="24"/>
        </w:rPr>
        <w:t xml:space="preserve">gain in some social apps like </w:t>
      </w:r>
      <w:proofErr w:type="spellStart"/>
      <w:r w:rsidRPr="00682496">
        <w:rPr>
          <w:rFonts w:ascii="Times New Roman" w:hAnsi="Times New Roman" w:cs="Times New Roman"/>
          <w:sz w:val="24"/>
          <w:szCs w:val="24"/>
        </w:rPr>
        <w:t>imo</w:t>
      </w:r>
      <w:proofErr w:type="spellEnd"/>
      <w:r w:rsidRPr="00682496">
        <w:rPr>
          <w:rFonts w:ascii="Times New Roman" w:hAnsi="Times New Roman" w:cs="Times New Roman"/>
          <w:sz w:val="24"/>
          <w:szCs w:val="24"/>
        </w:rPr>
        <w:t xml:space="preserve">, </w:t>
      </w:r>
      <w:proofErr w:type="spellStart"/>
      <w:r w:rsidRPr="00682496">
        <w:rPr>
          <w:rFonts w:ascii="Times New Roman" w:hAnsi="Times New Roman" w:cs="Times New Roman"/>
          <w:sz w:val="24"/>
          <w:szCs w:val="24"/>
        </w:rPr>
        <w:t>viber</w:t>
      </w:r>
      <w:proofErr w:type="spellEnd"/>
      <w:r w:rsidRPr="00682496">
        <w:rPr>
          <w:rFonts w:ascii="Times New Roman" w:hAnsi="Times New Roman" w:cs="Times New Roman"/>
          <w:sz w:val="24"/>
          <w:szCs w:val="24"/>
        </w:rPr>
        <w:t xml:space="preserve"> and messenger ads are like monster that many users of internet get bored, they skip the ads over and over again even after removing ads once they appear again while using and sometimes cannot remove the ads permanently</w:t>
      </w:r>
      <w:r w:rsidR="008B5B8E" w:rsidRPr="00682496">
        <w:rPr>
          <w:rFonts w:ascii="Times New Roman" w:hAnsi="Times New Roman" w:cs="Times New Roman"/>
          <w:sz w:val="24"/>
          <w:szCs w:val="24"/>
        </w:rPr>
        <w:t xml:space="preserve"> so this kind </w:t>
      </w:r>
      <w:r w:rsidRPr="00682496">
        <w:rPr>
          <w:rFonts w:ascii="Times New Roman" w:hAnsi="Times New Roman" w:cs="Times New Roman"/>
          <w:sz w:val="24"/>
          <w:szCs w:val="24"/>
        </w:rPr>
        <w:t>of online advertising is seemed very annoying to the consumers</w:t>
      </w:r>
      <w:r w:rsidR="008B5B8E" w:rsidRPr="00682496">
        <w:rPr>
          <w:rFonts w:ascii="Times New Roman" w:hAnsi="Times New Roman" w:cs="Times New Roman"/>
          <w:sz w:val="24"/>
          <w:szCs w:val="24"/>
        </w:rPr>
        <w:t>[16]</w:t>
      </w:r>
      <w:r w:rsidRPr="00682496">
        <w:rPr>
          <w:rFonts w:ascii="Times New Roman" w:hAnsi="Times New Roman" w:cs="Times New Roman"/>
          <w:sz w:val="24"/>
          <w:szCs w:val="24"/>
        </w:rPr>
        <w:t xml:space="preserve">.  </w:t>
      </w:r>
    </w:p>
    <w:p w:rsidR="00C12972" w:rsidRPr="00682496" w:rsidRDefault="00D32D43" w:rsidP="00682496">
      <w:pPr>
        <w:tabs>
          <w:tab w:val="left" w:pos="3435"/>
        </w:tabs>
        <w:jc w:val="both"/>
        <w:rPr>
          <w:rFonts w:ascii="Times New Roman" w:hAnsi="Times New Roman" w:cs="Times New Roman"/>
          <w:sz w:val="28"/>
          <w:szCs w:val="28"/>
        </w:rPr>
      </w:pPr>
      <w:r w:rsidRPr="00682496">
        <w:rPr>
          <w:rFonts w:ascii="Times New Roman" w:hAnsi="Times New Roman" w:cs="Times New Roman"/>
          <w:b/>
          <w:bCs/>
          <w:sz w:val="28"/>
          <w:szCs w:val="28"/>
        </w:rPr>
        <w:t>3. Result and Analysis:</w:t>
      </w:r>
    </w:p>
    <w:p w:rsidR="00D32D43" w:rsidRPr="00682496" w:rsidRDefault="00D32D43" w:rsidP="00682496">
      <w:pPr>
        <w:tabs>
          <w:tab w:val="left" w:pos="3435"/>
        </w:tabs>
        <w:jc w:val="both"/>
        <w:rPr>
          <w:rFonts w:ascii="Times New Roman" w:hAnsi="Times New Roman" w:cs="Times New Roman"/>
          <w:b/>
          <w:bCs/>
          <w:sz w:val="24"/>
          <w:szCs w:val="24"/>
        </w:rPr>
      </w:pPr>
      <w:r w:rsidRPr="00682496">
        <w:rPr>
          <w:rFonts w:ascii="Times New Roman" w:hAnsi="Times New Roman" w:cs="Times New Roman"/>
          <w:sz w:val="24"/>
          <w:szCs w:val="24"/>
        </w:rPr>
        <w:t>Online Advertising (OA) and hold</w:t>
      </w:r>
      <w:r w:rsidRPr="00682496">
        <w:rPr>
          <w:rFonts w:ascii="Times New Roman" w:hAnsi="Times New Roman" w:cs="Times New Roman"/>
          <w:b/>
          <w:bCs/>
          <w:sz w:val="24"/>
          <w:szCs w:val="24"/>
        </w:rPr>
        <w:t xml:space="preserve"> </w:t>
      </w:r>
      <w:r w:rsidRPr="00682496">
        <w:rPr>
          <w:rFonts w:ascii="Times New Roman" w:hAnsi="Times New Roman" w:cs="Times New Roman"/>
          <w:sz w:val="24"/>
          <w:szCs w:val="24"/>
        </w:rPr>
        <w:t>misconceptions have little knowledge by consumers that show in several academic studies [17]. People on online is tracked when they have little insight into the extent [18]. Interestingly, OA makes more likely people to perceive the effects no others than themselves of OA by having knowledge of the perception [19]. When the question is legal protections then more confusion arises. About companies beliefs most of the American have false share and sell information for online advertising [20]. Those companies send online advertising to these companies has much information about customers. If they want to collect personal data about the customers they can easily collect that. Even they have no idea what purpose they use their customer’s data. So, we should create awareness about online advertising.</w:t>
      </w:r>
    </w:p>
    <w:p w:rsidR="00D32D43" w:rsidRPr="00682496" w:rsidRDefault="00D32D43" w:rsidP="00682496">
      <w:pPr>
        <w:jc w:val="both"/>
        <w:rPr>
          <w:rFonts w:ascii="Times New Roman" w:hAnsi="Times New Roman" w:cs="Times New Roman"/>
          <w:sz w:val="24"/>
          <w:szCs w:val="24"/>
        </w:rPr>
      </w:pPr>
      <w:r w:rsidRPr="00682496">
        <w:rPr>
          <w:rFonts w:ascii="Times New Roman" w:hAnsi="Times New Roman" w:cs="Times New Roman"/>
          <w:sz w:val="24"/>
          <w:szCs w:val="24"/>
        </w:rPr>
        <w:lastRenderedPageBreak/>
        <w:t>Consumers control their data collection if they want that is interesting [21]. They can control their data by deleting the cookies. But most of the people do not delete their personal data. So the information is saved in their hard drive. Then the companies send advertising those products to the customers what to watch and this behavior influence the buying behavior of consumers. Therefore, the practice of peoples monitoring method they collect data and sent targeted advertising. This targeted advertising influences the consumers [22].</w:t>
      </w:r>
    </w:p>
    <w:p w:rsidR="00A6434A" w:rsidRPr="00682496" w:rsidRDefault="00A6434A" w:rsidP="00682496">
      <w:pPr>
        <w:jc w:val="both"/>
        <w:rPr>
          <w:rFonts w:ascii="Times New Roman" w:hAnsi="Times New Roman" w:cs="Times New Roman"/>
          <w:sz w:val="24"/>
          <w:szCs w:val="24"/>
        </w:rPr>
      </w:pPr>
      <w:r w:rsidRPr="00682496">
        <w:rPr>
          <w:rFonts w:ascii="Times New Roman" w:hAnsi="Times New Roman" w:cs="Times New Roman"/>
          <w:b/>
          <w:bCs/>
          <w:sz w:val="28"/>
          <w:szCs w:val="28"/>
        </w:rPr>
        <w:t>4. Discussion</w:t>
      </w:r>
      <w:r w:rsidRPr="00682496">
        <w:rPr>
          <w:rFonts w:ascii="Times New Roman" w:hAnsi="Times New Roman" w:cs="Times New Roman"/>
          <w:b/>
          <w:sz w:val="28"/>
          <w:szCs w:val="28"/>
        </w:rPr>
        <w:t>:</w:t>
      </w:r>
      <w:r w:rsidRPr="00682496">
        <w:rPr>
          <w:rFonts w:ascii="Times New Roman" w:hAnsi="Times New Roman" w:cs="Times New Roman"/>
          <w:sz w:val="24"/>
          <w:szCs w:val="24"/>
        </w:rPr>
        <w:t xml:space="preserve"> The research provides an investigation that effects of online advertising on consumer behavior and reveals one of the most effective influencing behavior of the people get more accustomed for finding product information by the web, browsing with seek out internet sites. Since internet has become faster medium for which people gets information globally [23].</w:t>
      </w:r>
    </w:p>
    <w:p w:rsidR="00A6434A" w:rsidRPr="00682496" w:rsidRDefault="00A6434A" w:rsidP="00682496">
      <w:pPr>
        <w:jc w:val="both"/>
        <w:rPr>
          <w:rFonts w:ascii="Times New Roman" w:hAnsi="Times New Roman" w:cs="Times New Roman"/>
          <w:sz w:val="24"/>
          <w:szCs w:val="24"/>
        </w:rPr>
      </w:pPr>
      <w:r w:rsidRPr="00682496">
        <w:rPr>
          <w:rFonts w:ascii="Times New Roman" w:hAnsi="Times New Roman" w:cs="Times New Roman"/>
          <w:sz w:val="24"/>
          <w:szCs w:val="24"/>
        </w:rPr>
        <w:t>The study strongly recommends that any firm be it a government or private organization as much as possible to  try include products budgets a reasonable price which smoothly running the online advertising [24]. Online advertising is efficient on consumer behavior in process of production purchase. Online advertising have that fits needs of individuals and contain sufficient information about the product types. The product company should be loyal about their product. They also should loyal about their information collection and personal data collection [25]. The effects for different ads the customers make their decision which product they want. Although privacy concerns are an important aspect of online behavioral advertising. The studies that discuss people’s privacy concerns never relate these theoretical notions [26].</w:t>
      </w:r>
    </w:p>
    <w:p w:rsidR="00A6434A" w:rsidRPr="00682496" w:rsidRDefault="00A6434A" w:rsidP="00682496">
      <w:pPr>
        <w:jc w:val="both"/>
        <w:rPr>
          <w:rFonts w:ascii="Times New Roman" w:hAnsi="Times New Roman" w:cs="Times New Roman"/>
          <w:sz w:val="24"/>
          <w:szCs w:val="24"/>
        </w:rPr>
      </w:pPr>
    </w:p>
    <w:p w:rsidR="00D32D43" w:rsidRPr="00682496" w:rsidRDefault="00D32D43" w:rsidP="00682496">
      <w:pPr>
        <w:jc w:val="both"/>
        <w:rPr>
          <w:rFonts w:ascii="Times New Roman" w:hAnsi="Times New Roman" w:cs="Times New Roman"/>
          <w:sz w:val="24"/>
          <w:szCs w:val="24"/>
        </w:rPr>
      </w:pPr>
    </w:p>
    <w:p w:rsidR="00D32D43" w:rsidRPr="00682496" w:rsidRDefault="00D32D43" w:rsidP="00682496">
      <w:pPr>
        <w:tabs>
          <w:tab w:val="left" w:pos="3435"/>
        </w:tabs>
        <w:jc w:val="both"/>
        <w:rPr>
          <w:rFonts w:ascii="Times New Roman" w:hAnsi="Times New Roman" w:cs="Times New Roman"/>
          <w:sz w:val="24"/>
          <w:szCs w:val="24"/>
        </w:rPr>
      </w:pPr>
    </w:p>
    <w:p w:rsidR="0035321F" w:rsidRPr="00682496" w:rsidRDefault="0035321F" w:rsidP="00682496">
      <w:pPr>
        <w:tabs>
          <w:tab w:val="left" w:pos="3435"/>
        </w:tabs>
        <w:jc w:val="both"/>
        <w:rPr>
          <w:rFonts w:ascii="Times New Roman" w:hAnsi="Times New Roman" w:cs="Times New Roman"/>
          <w:b/>
          <w:sz w:val="24"/>
          <w:szCs w:val="24"/>
        </w:rPr>
      </w:pPr>
    </w:p>
    <w:p w:rsidR="0035321F" w:rsidRPr="00682496" w:rsidRDefault="00A6434A" w:rsidP="00682496">
      <w:pPr>
        <w:ind w:firstLine="720"/>
        <w:jc w:val="both"/>
        <w:rPr>
          <w:rFonts w:ascii="Times New Roman" w:hAnsi="Times New Roman" w:cs="Times New Roman"/>
          <w:sz w:val="24"/>
          <w:szCs w:val="24"/>
        </w:rPr>
      </w:pPr>
      <w:r w:rsidRPr="00682496">
        <w:rPr>
          <w:rFonts w:ascii="Times New Roman" w:hAnsi="Times New Roman" w:cs="Times New Roman"/>
          <w:b/>
          <w:sz w:val="24"/>
          <w:szCs w:val="24"/>
        </w:rPr>
        <w:t xml:space="preserve">4.1 </w:t>
      </w:r>
      <w:r w:rsidR="0035321F" w:rsidRPr="00682496">
        <w:rPr>
          <w:rFonts w:ascii="Times New Roman" w:hAnsi="Times New Roman" w:cs="Times New Roman"/>
          <w:b/>
          <w:sz w:val="24"/>
          <w:szCs w:val="24"/>
        </w:rPr>
        <w:t xml:space="preserve">Future works: </w:t>
      </w:r>
      <w:r w:rsidR="0035321F" w:rsidRPr="00682496">
        <w:rPr>
          <w:rFonts w:ascii="Times New Roman" w:hAnsi="Times New Roman" w:cs="Times New Roman"/>
          <w:sz w:val="24"/>
          <w:szCs w:val="24"/>
        </w:rPr>
        <w:t xml:space="preserve"> There are obviously some limitations of our review paper on ‘the influences of online advertisements in consumer buying behavior’. We could not study on our own survey which we could have been taken from an exact amount of people and we could collect data from that study and ended in any conclusion that would have been more informative and we could also use de</w:t>
      </w:r>
      <w:r w:rsidR="00624FBB" w:rsidRPr="00682496">
        <w:rPr>
          <w:rFonts w:ascii="Times New Roman" w:hAnsi="Times New Roman" w:cs="Times New Roman"/>
          <w:sz w:val="24"/>
          <w:szCs w:val="24"/>
        </w:rPr>
        <w:t>mography equation on our survey</w:t>
      </w:r>
      <w:r w:rsidR="0035321F" w:rsidRPr="00682496">
        <w:rPr>
          <w:rFonts w:ascii="Times New Roman" w:hAnsi="Times New Roman" w:cs="Times New Roman"/>
          <w:sz w:val="24"/>
          <w:szCs w:val="24"/>
        </w:rPr>
        <w:t>, collected data and could find out mathematical outcome about knowledge, awareness and attitude toward online behavioral advertising of people. So if any group of members or anyone wants to survey on this topic they can do it. We could have been able to do the survey unless covid19 situation did not rise and could collect data from people. This is our future work on it to find out that whether this online advertising is fruitful or not. As we gathered mixed result that it has positive and negative both aspects in social and digital life so how we can deal with it is more important than deduct it completely or staying with these kind of boring materials(sometimes to somebody)</w:t>
      </w:r>
      <w:r w:rsidRPr="00682496">
        <w:rPr>
          <w:rFonts w:ascii="Times New Roman" w:hAnsi="Times New Roman" w:cs="Times New Roman"/>
          <w:sz w:val="24"/>
          <w:szCs w:val="24"/>
        </w:rPr>
        <w:t>, o</w:t>
      </w:r>
      <w:r w:rsidR="0035321F" w:rsidRPr="00682496">
        <w:rPr>
          <w:rFonts w:ascii="Times New Roman" w:hAnsi="Times New Roman" w:cs="Times New Roman"/>
          <w:sz w:val="24"/>
          <w:szCs w:val="24"/>
        </w:rPr>
        <w:t xml:space="preserve">ur future work would be ,what is the measures that we can take to keep online advertisement under </w:t>
      </w:r>
      <w:r w:rsidR="0035321F" w:rsidRPr="00682496">
        <w:rPr>
          <w:rFonts w:ascii="Times New Roman" w:hAnsi="Times New Roman" w:cs="Times New Roman"/>
          <w:sz w:val="24"/>
          <w:szCs w:val="24"/>
        </w:rPr>
        <w:lastRenderedPageBreak/>
        <w:t>control, so that consumers or users can easily use internet and when they need they can also purchase their goods from online since this way is easier than going outside as well as internet users never gets ti</w:t>
      </w:r>
      <w:r w:rsidRPr="00682496">
        <w:rPr>
          <w:rFonts w:ascii="Times New Roman" w:hAnsi="Times New Roman" w:cs="Times New Roman"/>
          <w:sz w:val="24"/>
          <w:szCs w:val="24"/>
        </w:rPr>
        <w:t>red or bored of using internet t</w:t>
      </w:r>
      <w:r w:rsidR="0035321F" w:rsidRPr="00682496">
        <w:rPr>
          <w:rFonts w:ascii="Times New Roman" w:hAnsi="Times New Roman" w:cs="Times New Roman"/>
          <w:sz w:val="24"/>
          <w:szCs w:val="24"/>
        </w:rPr>
        <w:t>hus marketers would a</w:t>
      </w:r>
      <w:r w:rsidRPr="00682496">
        <w:rPr>
          <w:rFonts w:ascii="Times New Roman" w:hAnsi="Times New Roman" w:cs="Times New Roman"/>
          <w:sz w:val="24"/>
          <w:szCs w:val="24"/>
        </w:rPr>
        <w:t xml:space="preserve">lso continue their business if </w:t>
      </w:r>
      <w:r w:rsidR="0035321F" w:rsidRPr="00682496">
        <w:rPr>
          <w:rFonts w:ascii="Times New Roman" w:hAnsi="Times New Roman" w:cs="Times New Roman"/>
          <w:sz w:val="24"/>
          <w:szCs w:val="24"/>
        </w:rPr>
        <w:t>the business purpose is only to sell and make money it is okay with online ads, but when business purpose is something else like collecting data, selling data to the third party etc.</w:t>
      </w:r>
      <w:r w:rsidRPr="00682496">
        <w:rPr>
          <w:rFonts w:ascii="Times New Roman" w:hAnsi="Times New Roman" w:cs="Times New Roman"/>
          <w:sz w:val="24"/>
          <w:szCs w:val="24"/>
        </w:rPr>
        <w:t xml:space="preserve"> and i</w:t>
      </w:r>
      <w:r w:rsidR="0035321F" w:rsidRPr="00682496">
        <w:rPr>
          <w:rFonts w:ascii="Times New Roman" w:hAnsi="Times New Roman" w:cs="Times New Roman"/>
          <w:sz w:val="24"/>
          <w:szCs w:val="24"/>
        </w:rPr>
        <w:t>t is never acceptable because data privacy rules are broken here</w:t>
      </w:r>
      <w:r w:rsidRPr="00682496">
        <w:rPr>
          <w:rFonts w:ascii="Times New Roman" w:hAnsi="Times New Roman" w:cs="Times New Roman"/>
          <w:sz w:val="24"/>
          <w:szCs w:val="24"/>
        </w:rPr>
        <w:t xml:space="preserve"> s</w:t>
      </w:r>
      <w:r w:rsidR="0035321F" w:rsidRPr="00682496">
        <w:rPr>
          <w:rFonts w:ascii="Times New Roman" w:hAnsi="Times New Roman" w:cs="Times New Roman"/>
          <w:sz w:val="24"/>
          <w:szCs w:val="24"/>
        </w:rPr>
        <w:t>o monitoring somehow on online advertising might be fruitful and how this monitoring can be done is the concern of the authority, policy makers, act and law imposers and rulers of a country</w:t>
      </w:r>
      <w:r w:rsidRPr="00682496">
        <w:rPr>
          <w:rFonts w:ascii="Times New Roman" w:hAnsi="Times New Roman" w:cs="Times New Roman"/>
          <w:sz w:val="24"/>
          <w:szCs w:val="24"/>
        </w:rPr>
        <w:t>, i</w:t>
      </w:r>
      <w:r w:rsidR="0035321F" w:rsidRPr="00682496">
        <w:rPr>
          <w:rFonts w:ascii="Times New Roman" w:hAnsi="Times New Roman" w:cs="Times New Roman"/>
          <w:sz w:val="24"/>
          <w:szCs w:val="24"/>
        </w:rPr>
        <w:t xml:space="preserve">nterplaying between advertiser control element and users control </w:t>
      </w:r>
      <w:r w:rsidRPr="00682496">
        <w:rPr>
          <w:rFonts w:ascii="Times New Roman" w:hAnsi="Times New Roman" w:cs="Times New Roman"/>
          <w:sz w:val="24"/>
          <w:szCs w:val="24"/>
        </w:rPr>
        <w:t xml:space="preserve">element in online advertising[27]. </w:t>
      </w:r>
      <w:r w:rsidR="0035321F" w:rsidRPr="00682496">
        <w:rPr>
          <w:rFonts w:ascii="Times New Roman" w:hAnsi="Times New Roman" w:cs="Times New Roman"/>
          <w:sz w:val="24"/>
          <w:szCs w:val="24"/>
        </w:rPr>
        <w:t>International online advertising rules regulations and global impact of online behavioral advertising are some measures to apply</w:t>
      </w:r>
      <w:r w:rsidR="0035321F" w:rsidRPr="00682496">
        <w:rPr>
          <w:rFonts w:ascii="Times New Roman" w:hAnsi="Times New Roman" w:cs="Times New Roman"/>
          <w:sz w:val="24"/>
          <w:szCs w:val="24"/>
        </w:rPr>
        <w:fldChar w:fldCharType="begin" w:fldLock="1"/>
      </w:r>
      <w:r w:rsidRPr="00682496">
        <w:rPr>
          <w:rFonts w:ascii="Times New Roman" w:hAnsi="Times New Roman" w:cs="Times New Roman"/>
          <w:sz w:val="24"/>
          <w:szCs w:val="24"/>
        </w:rPr>
        <w:instrText>ADDIN CSL_CITATION {"citationItems":[{"id":"ITEM-1","itemData":{"author":[{"dropping-particle":"","family":"Ha","given":"Louisa","non-dropping-particle":"","parse-names":false,"suffix":""}],"id":"ITEM-1","issued":{"date-parts":[["0"]]},"title":"Review of Online Advertising Research and Future Research Agenda","type":"article-journal"},"uris":["http://www.mendeley.com/documents/?uuid=a5729bfa-161a-4da3-93d0-211cc7594325","http://www.mendeley.com/documents/?uuid=602768c4-2544-44a4-90db-2e67f6d66004"]}],"mendeley":{"formattedCitation":"[18]","manualFormatting":"[28]","plainTextFormattedCitation":"[18]","previouslyFormattedCitation":"[18]"},"properties":{"noteIndex":0},"schema":"https://github.com/citation-style-language/schema/raw/master/csl-citation.json"}</w:instrText>
      </w:r>
      <w:r w:rsidR="0035321F" w:rsidRPr="00682496">
        <w:rPr>
          <w:rFonts w:ascii="Times New Roman" w:hAnsi="Times New Roman" w:cs="Times New Roman"/>
          <w:sz w:val="24"/>
          <w:szCs w:val="24"/>
        </w:rPr>
        <w:fldChar w:fldCharType="separate"/>
      </w:r>
      <w:r w:rsidRPr="00682496">
        <w:rPr>
          <w:rFonts w:ascii="Times New Roman" w:hAnsi="Times New Roman" w:cs="Times New Roman"/>
          <w:noProof/>
          <w:sz w:val="24"/>
          <w:szCs w:val="24"/>
        </w:rPr>
        <w:t>[2</w:t>
      </w:r>
      <w:r w:rsidR="000019DF" w:rsidRPr="00682496">
        <w:rPr>
          <w:rFonts w:ascii="Times New Roman" w:hAnsi="Times New Roman" w:cs="Times New Roman"/>
          <w:noProof/>
          <w:sz w:val="24"/>
          <w:szCs w:val="24"/>
        </w:rPr>
        <w:t>8]</w:t>
      </w:r>
      <w:r w:rsidR="0035321F" w:rsidRPr="00682496">
        <w:rPr>
          <w:rFonts w:ascii="Times New Roman" w:hAnsi="Times New Roman" w:cs="Times New Roman"/>
          <w:sz w:val="24"/>
          <w:szCs w:val="24"/>
        </w:rPr>
        <w:fldChar w:fldCharType="end"/>
      </w:r>
      <w:r w:rsidR="0035321F" w:rsidRPr="00682496">
        <w:rPr>
          <w:rFonts w:ascii="Times New Roman" w:hAnsi="Times New Roman" w:cs="Times New Roman"/>
          <w:sz w:val="24"/>
          <w:szCs w:val="24"/>
        </w:rPr>
        <w:t>. So applying laws that are internationally maintained or globally acceptable and of course with our nat</w:t>
      </w:r>
      <w:r w:rsidR="00350B6E" w:rsidRPr="00682496">
        <w:rPr>
          <w:rFonts w:ascii="Times New Roman" w:hAnsi="Times New Roman" w:cs="Times New Roman"/>
          <w:sz w:val="24"/>
          <w:szCs w:val="24"/>
        </w:rPr>
        <w:t xml:space="preserve">ional, religious </w:t>
      </w:r>
      <w:proofErr w:type="spellStart"/>
      <w:r w:rsidR="00350B6E" w:rsidRPr="00682496">
        <w:rPr>
          <w:rFonts w:ascii="Times New Roman" w:hAnsi="Times New Roman" w:cs="Times New Roman"/>
          <w:sz w:val="24"/>
          <w:szCs w:val="24"/>
        </w:rPr>
        <w:t>acceptancy</w:t>
      </w:r>
      <w:proofErr w:type="spellEnd"/>
      <w:r w:rsidR="00350B6E" w:rsidRPr="00682496">
        <w:rPr>
          <w:rFonts w:ascii="Times New Roman" w:hAnsi="Times New Roman" w:cs="Times New Roman"/>
          <w:sz w:val="24"/>
          <w:szCs w:val="24"/>
        </w:rPr>
        <w:t xml:space="preserve"> by which</w:t>
      </w:r>
      <w:r w:rsidR="0035321F" w:rsidRPr="00682496">
        <w:rPr>
          <w:rFonts w:ascii="Times New Roman" w:hAnsi="Times New Roman" w:cs="Times New Roman"/>
          <w:sz w:val="24"/>
          <w:szCs w:val="24"/>
        </w:rPr>
        <w:t xml:space="preserve"> online consumer behavioral advertising can</w:t>
      </w:r>
      <w:r w:rsidR="00624FBB" w:rsidRPr="00682496">
        <w:rPr>
          <w:rFonts w:ascii="Times New Roman" w:hAnsi="Times New Roman" w:cs="Times New Roman"/>
          <w:sz w:val="24"/>
          <w:szCs w:val="24"/>
        </w:rPr>
        <w:t xml:space="preserve"> be kept</w:t>
      </w:r>
      <w:r w:rsidR="0035321F" w:rsidRPr="00682496">
        <w:rPr>
          <w:rFonts w:ascii="Times New Roman" w:hAnsi="Times New Roman" w:cs="Times New Roman"/>
          <w:sz w:val="24"/>
          <w:szCs w:val="24"/>
        </w:rPr>
        <w:t xml:space="preserve"> under control. And with this views we also remember that online business is very helpful for employing a huge number of young generation today</w:t>
      </w:r>
      <w:r w:rsidR="00273938" w:rsidRPr="00682496">
        <w:rPr>
          <w:rFonts w:ascii="Times New Roman" w:hAnsi="Times New Roman" w:cs="Times New Roman"/>
          <w:sz w:val="24"/>
          <w:szCs w:val="24"/>
        </w:rPr>
        <w:fldChar w:fldCharType="begin" w:fldLock="1"/>
      </w:r>
      <w:r w:rsidR="00350B6E" w:rsidRPr="00682496">
        <w:rPr>
          <w:rFonts w:ascii="Times New Roman" w:hAnsi="Times New Roman" w:cs="Times New Roman"/>
          <w:sz w:val="24"/>
          <w:szCs w:val="24"/>
        </w:rPr>
        <w:instrText>ADDIN CSL_CITATION {"citationItems":[{"id":"ITEM-1","itemData":{"DOI":"10.1016/S1005-8885(14)60520-3","ISSN":"10058885","abstract":"This paper designs and implements the advertising recommending system based on user behavior under mobile Internet. By analyzing the user's online behavior, user profile that includes long-term interests and short-term interests can be obtained. In the end of this paper, the similarity between the behavior clusters and the advertisements is calculated, which is used to rank and select the most appropriate advertisements. The experiments show that the system can push the appropriate advertisements according to the user's different interest © 2014 The Journal of China Universities of Posts and Telecommunications.","author":[{"dropping-particle":"","family":"Liu","given":"Jian Yi","non-dropping-particle":"","parse-names":false,"suffix":""},{"dropping-particle":"","family":"Wang","given":"Cong","non-dropping-particle":"","parse-names":false,"suffix":""},{"dropping-particle":"","family":"Zhang","given":"Ru","non-dropping-particle":"","parse-names":false,"suffix":""},{"dropping-particle":"","family":"Zhao","given":"Xin Yi","non-dropping-particle":"","parse-names":false,"suffix":""}],"container-title":"Journal of China Universities of Posts and Telecommunications","id":"ITEM-1","issued":{"date-parts":[["2014"]]},"title":"Research on behavioral targeted advertising in mobile Internet","type":"article-journal"},"uris":["http://www.mendeley.com/documents/?uuid=cef87496-e36d-4399-bb38-d31b704f4a61","http://www.mendeley.com/documents/?uuid=62a4b1f4-6b1b-4c2d-b061-363a461a6b66"]}],"mendeley":{"formattedCitation":"[19]","manualFormatting":"[29]","plainTextFormattedCitation":"[19]","previouslyFormattedCitation":"[19]"},"properties":{"noteIndex":0},"schema":"https://github.com/citation-style-language/schema/raw/master/csl-citation.json"}</w:instrText>
      </w:r>
      <w:r w:rsidR="00273938" w:rsidRPr="00682496">
        <w:rPr>
          <w:rFonts w:ascii="Times New Roman" w:hAnsi="Times New Roman" w:cs="Times New Roman"/>
          <w:sz w:val="24"/>
          <w:szCs w:val="24"/>
        </w:rPr>
        <w:fldChar w:fldCharType="separate"/>
      </w:r>
      <w:r w:rsidR="00350B6E" w:rsidRPr="00682496">
        <w:rPr>
          <w:rFonts w:ascii="Times New Roman" w:hAnsi="Times New Roman" w:cs="Times New Roman"/>
          <w:noProof/>
          <w:sz w:val="24"/>
          <w:szCs w:val="24"/>
        </w:rPr>
        <w:t>[2</w:t>
      </w:r>
      <w:r w:rsidR="00273938" w:rsidRPr="00682496">
        <w:rPr>
          <w:rFonts w:ascii="Times New Roman" w:hAnsi="Times New Roman" w:cs="Times New Roman"/>
          <w:noProof/>
          <w:sz w:val="24"/>
          <w:szCs w:val="24"/>
        </w:rPr>
        <w:t>9]</w:t>
      </w:r>
      <w:r w:rsidR="00273938" w:rsidRPr="00682496">
        <w:rPr>
          <w:rFonts w:ascii="Times New Roman" w:hAnsi="Times New Roman" w:cs="Times New Roman"/>
          <w:sz w:val="24"/>
          <w:szCs w:val="24"/>
        </w:rPr>
        <w:fldChar w:fldCharType="end"/>
      </w:r>
      <w:r w:rsidR="0035321F" w:rsidRPr="00682496">
        <w:rPr>
          <w:rFonts w:ascii="Times New Roman" w:hAnsi="Times New Roman" w:cs="Times New Roman"/>
          <w:sz w:val="24"/>
          <w:szCs w:val="24"/>
        </w:rPr>
        <w:t>.</w:t>
      </w:r>
      <w:r w:rsidR="00350B6E" w:rsidRPr="00682496">
        <w:rPr>
          <w:rFonts w:ascii="Times New Roman" w:hAnsi="Times New Roman" w:cs="Times New Roman"/>
          <w:sz w:val="24"/>
          <w:szCs w:val="24"/>
        </w:rPr>
        <w:t xml:space="preserve"> Further research i</w:t>
      </w:r>
      <w:r w:rsidR="00273938" w:rsidRPr="00682496">
        <w:rPr>
          <w:rFonts w:ascii="Times New Roman" w:hAnsi="Times New Roman" w:cs="Times New Roman"/>
          <w:sz w:val="24"/>
          <w:szCs w:val="24"/>
        </w:rPr>
        <w:t>n this field is possible and welcome and this research could contribute validate and support all stakeholders in a better way which is involving evaluation, placement, creation and publication of sustainable online advertising</w:t>
      </w:r>
      <w:r w:rsidR="00273938" w:rsidRPr="00682496">
        <w:rPr>
          <w:rFonts w:ascii="Times New Roman" w:hAnsi="Times New Roman" w:cs="Times New Roman"/>
          <w:sz w:val="24"/>
          <w:szCs w:val="24"/>
        </w:rPr>
        <w:fldChar w:fldCharType="begin" w:fldLock="1"/>
      </w:r>
      <w:r w:rsidR="00350B6E" w:rsidRPr="00682496">
        <w:rPr>
          <w:rFonts w:ascii="Times New Roman" w:hAnsi="Times New Roman" w:cs="Times New Roman"/>
          <w:sz w:val="24"/>
          <w:szCs w:val="24"/>
        </w:rPr>
        <w:instrText>ADDIN CSL_CITATION {"citationItems":[{"id":"ITEM-1","itemData":{"author":[{"dropping-particle":"","family":"ramzan sama","given":"","non-dropping-particle":"","parse-names":false,"suffix":""}],"id":"ITEM-1","issued":{"date-parts":[["0"]]},"title":"Impact of Media Advertisements on Consumer Behaviours","type":"article-journal"},"uris":["http://www.mendeley.com/documents/?uuid=8ce0dabe-df1e-488a-bb5d-3b12f44fb65c","http://www.mendeley.com/documents/?uuid=fc423d9a-1afb-4fca-8d2a-a62840e3425f"]}],"mendeley":{"formattedCitation":"[20]","manualFormatting":"[30]","plainTextFormattedCitation":"[20]"},"properties":{"noteIndex":0},"schema":"https://github.com/citation-style-language/schema/raw/master/csl-citation.json"}</w:instrText>
      </w:r>
      <w:r w:rsidR="00273938" w:rsidRPr="00682496">
        <w:rPr>
          <w:rFonts w:ascii="Times New Roman" w:hAnsi="Times New Roman" w:cs="Times New Roman"/>
          <w:sz w:val="24"/>
          <w:szCs w:val="24"/>
        </w:rPr>
        <w:fldChar w:fldCharType="separate"/>
      </w:r>
      <w:r w:rsidR="00350B6E" w:rsidRPr="00682496">
        <w:rPr>
          <w:rFonts w:ascii="Times New Roman" w:hAnsi="Times New Roman" w:cs="Times New Roman"/>
          <w:noProof/>
          <w:sz w:val="24"/>
          <w:szCs w:val="24"/>
        </w:rPr>
        <w:t>[3</w:t>
      </w:r>
      <w:r w:rsidR="00273938" w:rsidRPr="00682496">
        <w:rPr>
          <w:rFonts w:ascii="Times New Roman" w:hAnsi="Times New Roman" w:cs="Times New Roman"/>
          <w:noProof/>
          <w:sz w:val="24"/>
          <w:szCs w:val="24"/>
        </w:rPr>
        <w:t>0]</w:t>
      </w:r>
      <w:r w:rsidR="00273938" w:rsidRPr="00682496">
        <w:rPr>
          <w:rFonts w:ascii="Times New Roman" w:hAnsi="Times New Roman" w:cs="Times New Roman"/>
          <w:sz w:val="24"/>
          <w:szCs w:val="24"/>
        </w:rPr>
        <w:fldChar w:fldCharType="end"/>
      </w:r>
      <w:r w:rsidR="00273938" w:rsidRPr="00682496">
        <w:rPr>
          <w:rFonts w:ascii="Times New Roman" w:hAnsi="Times New Roman" w:cs="Times New Roman"/>
          <w:sz w:val="24"/>
          <w:szCs w:val="24"/>
        </w:rPr>
        <w:t>.</w:t>
      </w:r>
    </w:p>
    <w:p w:rsidR="00273938" w:rsidRPr="00682496" w:rsidRDefault="00273938" w:rsidP="00682496">
      <w:pPr>
        <w:jc w:val="both"/>
        <w:rPr>
          <w:rFonts w:ascii="Times New Roman" w:hAnsi="Times New Roman" w:cs="Times New Roman"/>
          <w:sz w:val="24"/>
          <w:szCs w:val="24"/>
        </w:rPr>
      </w:pPr>
    </w:p>
    <w:p w:rsidR="00273938" w:rsidRPr="00682496" w:rsidRDefault="00273938" w:rsidP="00682496">
      <w:pPr>
        <w:jc w:val="both"/>
        <w:rPr>
          <w:rFonts w:ascii="Times New Roman" w:hAnsi="Times New Roman" w:cs="Times New Roman"/>
          <w:sz w:val="24"/>
          <w:szCs w:val="24"/>
        </w:rPr>
      </w:pPr>
    </w:p>
    <w:p w:rsidR="00A26F39" w:rsidRPr="00682496" w:rsidRDefault="00535964" w:rsidP="00682496">
      <w:pPr>
        <w:tabs>
          <w:tab w:val="left" w:pos="1980"/>
        </w:tabs>
        <w:jc w:val="both"/>
        <w:rPr>
          <w:rFonts w:ascii="Times New Roman" w:hAnsi="Times New Roman" w:cs="Times New Roman"/>
          <w:sz w:val="24"/>
          <w:szCs w:val="24"/>
        </w:rPr>
      </w:pPr>
      <w:r w:rsidRPr="00682496">
        <w:rPr>
          <w:rFonts w:ascii="Times New Roman" w:hAnsi="Times New Roman" w:cs="Times New Roman"/>
          <w:b/>
          <w:sz w:val="24"/>
          <w:szCs w:val="24"/>
        </w:rPr>
        <w:t xml:space="preserve"> </w:t>
      </w:r>
      <w:r w:rsidR="00C12972" w:rsidRPr="00682496">
        <w:rPr>
          <w:rFonts w:ascii="Times New Roman" w:hAnsi="Times New Roman" w:cs="Times New Roman"/>
          <w:b/>
          <w:sz w:val="24"/>
          <w:szCs w:val="24"/>
        </w:rPr>
        <w:t xml:space="preserve">             </w:t>
      </w:r>
      <w:r w:rsidR="00350B6E" w:rsidRPr="00682496">
        <w:rPr>
          <w:rFonts w:ascii="Times New Roman" w:hAnsi="Times New Roman" w:cs="Times New Roman"/>
          <w:b/>
          <w:sz w:val="24"/>
          <w:szCs w:val="24"/>
        </w:rPr>
        <w:t>4.2</w:t>
      </w:r>
      <w:r w:rsidR="00682496">
        <w:rPr>
          <w:rFonts w:ascii="Times New Roman" w:hAnsi="Times New Roman" w:cs="Times New Roman"/>
          <w:b/>
          <w:sz w:val="24"/>
          <w:szCs w:val="24"/>
        </w:rPr>
        <w:t xml:space="preserve"> </w:t>
      </w:r>
      <w:r w:rsidR="00A26F39" w:rsidRPr="00682496">
        <w:rPr>
          <w:rFonts w:ascii="Times New Roman" w:hAnsi="Times New Roman" w:cs="Times New Roman"/>
          <w:b/>
          <w:sz w:val="24"/>
          <w:szCs w:val="24"/>
        </w:rPr>
        <w:t xml:space="preserve">Conclusion:  </w:t>
      </w:r>
      <w:r w:rsidR="00A26F39" w:rsidRPr="00682496">
        <w:rPr>
          <w:rFonts w:ascii="Times New Roman" w:hAnsi="Times New Roman" w:cs="Times New Roman"/>
          <w:sz w:val="24"/>
          <w:szCs w:val="24"/>
        </w:rPr>
        <w:t>Gathering</w:t>
      </w:r>
      <w:r w:rsidR="00A26F39" w:rsidRPr="00682496">
        <w:rPr>
          <w:rFonts w:ascii="Times New Roman" w:hAnsi="Times New Roman" w:cs="Times New Roman"/>
          <w:b/>
          <w:sz w:val="24"/>
          <w:szCs w:val="24"/>
        </w:rPr>
        <w:t xml:space="preserve"> </w:t>
      </w:r>
      <w:r w:rsidR="00A26F39" w:rsidRPr="00682496">
        <w:rPr>
          <w:rFonts w:ascii="Times New Roman" w:hAnsi="Times New Roman" w:cs="Times New Roman"/>
          <w:sz w:val="24"/>
          <w:szCs w:val="24"/>
        </w:rPr>
        <w:t xml:space="preserve">idea from several review papers we can conclude that online advertising is one of the most influential media of buying and selling product and also for business purposes. Online advertising on consumer </w:t>
      </w:r>
      <w:r w:rsidRPr="00682496">
        <w:rPr>
          <w:rFonts w:ascii="Times New Roman" w:hAnsi="Times New Roman" w:cs="Times New Roman"/>
          <w:sz w:val="24"/>
          <w:szCs w:val="24"/>
        </w:rPr>
        <w:t xml:space="preserve">affects them to tend to </w:t>
      </w:r>
      <w:r w:rsidR="00CD1782" w:rsidRPr="00682496">
        <w:rPr>
          <w:rFonts w:ascii="Times New Roman" w:hAnsi="Times New Roman" w:cs="Times New Roman"/>
          <w:sz w:val="24"/>
          <w:szCs w:val="24"/>
        </w:rPr>
        <w:t xml:space="preserve">buy </w:t>
      </w:r>
      <w:r w:rsidR="00624FBB" w:rsidRPr="00682496">
        <w:rPr>
          <w:rFonts w:ascii="Times New Roman" w:hAnsi="Times New Roman" w:cs="Times New Roman"/>
          <w:sz w:val="24"/>
          <w:szCs w:val="24"/>
        </w:rPr>
        <w:t>more and thus financial</w:t>
      </w:r>
      <w:r w:rsidRPr="00682496">
        <w:rPr>
          <w:rFonts w:ascii="Times New Roman" w:hAnsi="Times New Roman" w:cs="Times New Roman"/>
          <w:sz w:val="24"/>
          <w:szCs w:val="24"/>
        </w:rPr>
        <w:t xml:space="preserve">, </w:t>
      </w:r>
      <w:proofErr w:type="gramStart"/>
      <w:r w:rsidRPr="00682496">
        <w:rPr>
          <w:rFonts w:ascii="Times New Roman" w:hAnsi="Times New Roman" w:cs="Times New Roman"/>
          <w:sz w:val="24"/>
          <w:szCs w:val="24"/>
        </w:rPr>
        <w:t>economical  wheel</w:t>
      </w:r>
      <w:proofErr w:type="gramEnd"/>
      <w:r w:rsidRPr="00682496">
        <w:rPr>
          <w:rFonts w:ascii="Times New Roman" w:hAnsi="Times New Roman" w:cs="Times New Roman"/>
          <w:sz w:val="24"/>
          <w:szCs w:val="24"/>
        </w:rPr>
        <w:t xml:space="preserve"> also is being move</w:t>
      </w:r>
      <w:r w:rsidR="00CD1782" w:rsidRPr="00682496">
        <w:rPr>
          <w:rFonts w:ascii="Times New Roman" w:hAnsi="Times New Roman" w:cs="Times New Roman"/>
          <w:sz w:val="24"/>
          <w:szCs w:val="24"/>
        </w:rPr>
        <w:t xml:space="preserve">d. Since, </w:t>
      </w:r>
      <w:r w:rsidRPr="00682496">
        <w:rPr>
          <w:rFonts w:ascii="Times New Roman" w:hAnsi="Times New Roman" w:cs="Times New Roman"/>
          <w:sz w:val="24"/>
          <w:szCs w:val="24"/>
        </w:rPr>
        <w:t xml:space="preserve">at present Internet is becoming the only media to communicate, to business, to gather knowledge </w:t>
      </w:r>
      <w:r w:rsidR="0084225E" w:rsidRPr="00682496">
        <w:rPr>
          <w:rFonts w:ascii="Times New Roman" w:hAnsi="Times New Roman" w:cs="Times New Roman"/>
          <w:sz w:val="24"/>
          <w:szCs w:val="24"/>
        </w:rPr>
        <w:t>and anything and everything So online advertis</w:t>
      </w:r>
      <w:r w:rsidR="00624FBB" w:rsidRPr="00682496">
        <w:rPr>
          <w:rFonts w:ascii="Times New Roman" w:hAnsi="Times New Roman" w:cs="Times New Roman"/>
          <w:sz w:val="24"/>
          <w:szCs w:val="24"/>
        </w:rPr>
        <w:t>ing will affect in one country</w:t>
      </w:r>
      <w:r w:rsidR="0084225E" w:rsidRPr="00682496">
        <w:rPr>
          <w:rFonts w:ascii="Times New Roman" w:hAnsi="Times New Roman" w:cs="Times New Roman"/>
          <w:sz w:val="24"/>
          <w:szCs w:val="24"/>
        </w:rPr>
        <w:t xml:space="preserve"> </w:t>
      </w:r>
      <w:r w:rsidRPr="00682496">
        <w:rPr>
          <w:rFonts w:ascii="Times New Roman" w:hAnsi="Times New Roman" w:cs="Times New Roman"/>
          <w:sz w:val="24"/>
          <w:szCs w:val="24"/>
        </w:rPr>
        <w:t xml:space="preserve"> </w:t>
      </w:r>
      <w:r w:rsidR="0084225E" w:rsidRPr="00682496">
        <w:rPr>
          <w:rFonts w:ascii="Times New Roman" w:hAnsi="Times New Roman" w:cs="Times New Roman"/>
          <w:sz w:val="24"/>
          <w:szCs w:val="24"/>
        </w:rPr>
        <w:t>only way of displaying advertisement. The uses of TV, radio, Newspaper is decreasing day by day and I</w:t>
      </w:r>
      <w:r w:rsidR="00624FBB" w:rsidRPr="00682496">
        <w:rPr>
          <w:rFonts w:ascii="Times New Roman" w:hAnsi="Times New Roman" w:cs="Times New Roman"/>
          <w:sz w:val="24"/>
          <w:szCs w:val="24"/>
        </w:rPr>
        <w:t xml:space="preserve">nternet is taking their place </w:t>
      </w:r>
      <w:r w:rsidR="0084225E" w:rsidRPr="00682496">
        <w:rPr>
          <w:rFonts w:ascii="Times New Roman" w:hAnsi="Times New Roman" w:cs="Times New Roman"/>
          <w:sz w:val="24"/>
          <w:szCs w:val="24"/>
        </w:rPr>
        <w:t xml:space="preserve">that is why displaying advertising on TV, radio, or in Newspaper is waste of money sometimes. People all around the world are connected globally by using internet today </w:t>
      </w:r>
      <w:proofErr w:type="gramStart"/>
      <w:r w:rsidR="0084225E" w:rsidRPr="00682496">
        <w:rPr>
          <w:rFonts w:ascii="Times New Roman" w:hAnsi="Times New Roman" w:cs="Times New Roman"/>
          <w:sz w:val="24"/>
          <w:szCs w:val="24"/>
        </w:rPr>
        <w:t>So</w:t>
      </w:r>
      <w:proofErr w:type="gramEnd"/>
      <w:r w:rsidR="0084225E" w:rsidRPr="00682496">
        <w:rPr>
          <w:rFonts w:ascii="Times New Roman" w:hAnsi="Times New Roman" w:cs="Times New Roman"/>
          <w:sz w:val="24"/>
          <w:szCs w:val="24"/>
        </w:rPr>
        <w:t xml:space="preserve"> to reach to them, to reach their choices, their priority </w:t>
      </w:r>
      <w:r w:rsidR="00624FBB" w:rsidRPr="00682496">
        <w:rPr>
          <w:rFonts w:ascii="Times New Roman" w:hAnsi="Times New Roman" w:cs="Times New Roman"/>
          <w:sz w:val="24"/>
          <w:szCs w:val="24"/>
        </w:rPr>
        <w:t xml:space="preserve">needs, their behavioral needs </w:t>
      </w:r>
      <w:r w:rsidR="0084225E" w:rsidRPr="00682496">
        <w:rPr>
          <w:rFonts w:ascii="Times New Roman" w:hAnsi="Times New Roman" w:cs="Times New Roman"/>
          <w:sz w:val="24"/>
          <w:szCs w:val="24"/>
        </w:rPr>
        <w:t>the only way is online advertising. Consequently businessman or marketers are also now a days being smarter, aware about this, and they know distribution of information of customers is easier here so they applying the advanced methods to target the consumers.</w:t>
      </w:r>
    </w:p>
    <w:p w:rsidR="00C12972" w:rsidRPr="00682496" w:rsidRDefault="00C12972" w:rsidP="00682496">
      <w:pPr>
        <w:tabs>
          <w:tab w:val="left" w:pos="1980"/>
        </w:tabs>
        <w:jc w:val="both"/>
        <w:rPr>
          <w:rFonts w:ascii="Times New Roman" w:hAnsi="Times New Roman" w:cs="Times New Roman"/>
          <w:sz w:val="24"/>
          <w:szCs w:val="24"/>
        </w:rPr>
      </w:pPr>
    </w:p>
    <w:p w:rsidR="009D3C08" w:rsidRDefault="009D3C08" w:rsidP="00682496">
      <w:pPr>
        <w:tabs>
          <w:tab w:val="left" w:pos="1980"/>
        </w:tabs>
        <w:jc w:val="both"/>
        <w:rPr>
          <w:rFonts w:ascii="Times New Roman" w:hAnsi="Times New Roman" w:cs="Times New Roman"/>
          <w:b/>
          <w:noProof/>
          <w:sz w:val="24"/>
          <w:szCs w:val="24"/>
        </w:rPr>
      </w:pPr>
    </w:p>
    <w:p w:rsidR="009D3C08" w:rsidRDefault="009D3C08" w:rsidP="00682496">
      <w:pPr>
        <w:tabs>
          <w:tab w:val="left" w:pos="1980"/>
        </w:tabs>
        <w:jc w:val="both"/>
        <w:rPr>
          <w:rFonts w:ascii="Times New Roman" w:hAnsi="Times New Roman" w:cs="Times New Roman"/>
          <w:b/>
          <w:noProof/>
          <w:sz w:val="24"/>
          <w:szCs w:val="24"/>
        </w:rPr>
      </w:pPr>
    </w:p>
    <w:p w:rsidR="009D3C08" w:rsidRDefault="009D3C08" w:rsidP="00682496">
      <w:pPr>
        <w:tabs>
          <w:tab w:val="left" w:pos="1980"/>
        </w:tabs>
        <w:jc w:val="both"/>
        <w:rPr>
          <w:rFonts w:ascii="Times New Roman" w:hAnsi="Times New Roman" w:cs="Times New Roman"/>
          <w:b/>
          <w:noProof/>
          <w:sz w:val="24"/>
          <w:szCs w:val="24"/>
        </w:rPr>
      </w:pPr>
    </w:p>
    <w:p w:rsidR="00D35F8D" w:rsidRPr="00682496" w:rsidRDefault="00682496" w:rsidP="00682496">
      <w:pPr>
        <w:tabs>
          <w:tab w:val="left" w:pos="1980"/>
        </w:tabs>
        <w:jc w:val="both"/>
        <w:rPr>
          <w:rFonts w:ascii="Times New Roman" w:hAnsi="Times New Roman" w:cs="Times New Roman"/>
          <w:b/>
          <w:sz w:val="24"/>
          <w:szCs w:val="24"/>
        </w:rPr>
      </w:pPr>
      <w:bookmarkStart w:id="0" w:name="_GoBack"/>
      <w:bookmarkEnd w:id="0"/>
      <w:r>
        <w:rPr>
          <w:rFonts w:ascii="Times New Roman" w:hAnsi="Times New Roman" w:cs="Times New Roman"/>
          <w:b/>
          <w:noProof/>
          <w:sz w:val="24"/>
          <w:szCs w:val="24"/>
        </w:rPr>
        <w:lastRenderedPageBreak/>
        <w:t xml:space="preserve">5. </w:t>
      </w:r>
      <w:r w:rsidR="00D35F8D" w:rsidRPr="00682496">
        <w:rPr>
          <w:rFonts w:ascii="Times New Roman" w:hAnsi="Times New Roman" w:cs="Times New Roman"/>
          <w:b/>
          <w:noProof/>
          <w:sz w:val="24"/>
          <w:szCs w:val="24"/>
        </w:rPr>
        <w:t>Reference</w:t>
      </w:r>
      <w:r w:rsidR="00C12972" w:rsidRPr="00682496">
        <w:rPr>
          <w:rFonts w:ascii="Times New Roman" w:hAnsi="Times New Roman" w:cs="Times New Roman"/>
          <w:b/>
          <w:noProof/>
          <w:sz w:val="24"/>
          <w:szCs w:val="24"/>
        </w:rPr>
        <w:t>s</w:t>
      </w:r>
      <w:r w:rsidR="00D35F8D" w:rsidRPr="00682496">
        <w:rPr>
          <w:rFonts w:ascii="Times New Roman" w:hAnsi="Times New Roman" w:cs="Times New Roman"/>
          <w:b/>
          <w:noProof/>
          <w:sz w:val="24"/>
          <w:szCs w:val="24"/>
        </w:rPr>
        <w:t>:</w:t>
      </w:r>
    </w:p>
    <w:p w:rsidR="00273938" w:rsidRPr="00682496" w:rsidRDefault="00D35F8D"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fldChar w:fldCharType="begin" w:fldLock="1"/>
      </w:r>
      <w:r w:rsidRPr="00682496">
        <w:rPr>
          <w:rFonts w:ascii="Times New Roman" w:hAnsi="Times New Roman" w:cs="Times New Roman"/>
          <w:noProof/>
          <w:sz w:val="24"/>
          <w:szCs w:val="24"/>
        </w:rPr>
        <w:instrText xml:space="preserve">ADDIN Mendeley Bibliography CSL_BIBLIOGRAPHY </w:instrText>
      </w:r>
      <w:r w:rsidRPr="00682496">
        <w:rPr>
          <w:rFonts w:ascii="Times New Roman" w:hAnsi="Times New Roman" w:cs="Times New Roman"/>
          <w:noProof/>
          <w:sz w:val="24"/>
          <w:szCs w:val="24"/>
        </w:rPr>
        <w:fldChar w:fldCharType="separate"/>
      </w:r>
      <w:r w:rsidR="006E580A">
        <w:rPr>
          <w:rFonts w:ascii="Times New Roman" w:hAnsi="Times New Roman" w:cs="Times New Roman"/>
          <w:noProof/>
          <w:sz w:val="24"/>
          <w:szCs w:val="24"/>
        </w:rPr>
        <w:t>[1]</w:t>
      </w:r>
      <w:r w:rsidR="006E580A">
        <w:rPr>
          <w:rFonts w:ascii="Times New Roman" w:hAnsi="Times New Roman" w:cs="Times New Roman"/>
          <w:noProof/>
          <w:sz w:val="24"/>
          <w:szCs w:val="24"/>
        </w:rPr>
        <w:tab/>
      </w:r>
      <w:r w:rsidR="006E580A" w:rsidRPr="006E580A">
        <w:rPr>
          <w:rFonts w:ascii="Times New Roman" w:hAnsi="Times New Roman" w:cs="Times New Roman"/>
          <w:noProof/>
          <w:sz w:val="24"/>
          <w:szCs w:val="24"/>
        </w:rPr>
        <w:t>file:///C:/Users/user/Downloads/annxturePURaji.pdf</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[2]</w:t>
      </w:r>
      <w:r w:rsidRPr="00682496">
        <w:rPr>
          <w:rFonts w:ascii="Times New Roman" w:hAnsi="Times New Roman" w:cs="Times New Roman"/>
          <w:noProof/>
          <w:sz w:val="24"/>
          <w:szCs w:val="24"/>
        </w:rPr>
        <w:tab/>
        <w:t>A. Dhore, “Ad.”</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[3]</w:t>
      </w:r>
      <w:r w:rsidRPr="00682496">
        <w:rPr>
          <w:rFonts w:ascii="Times New Roman" w:hAnsi="Times New Roman" w:cs="Times New Roman"/>
          <w:noProof/>
          <w:sz w:val="24"/>
          <w:szCs w:val="24"/>
        </w:rPr>
        <w:tab/>
        <w:t>A. Mishra, “Very2017.”</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[4]</w:t>
      </w:r>
      <w:r w:rsidRPr="00682496">
        <w:rPr>
          <w:rFonts w:ascii="Times New Roman" w:hAnsi="Times New Roman" w:cs="Times New Roman"/>
          <w:noProof/>
          <w:sz w:val="24"/>
          <w:szCs w:val="24"/>
        </w:rPr>
        <w:tab/>
        <w:t>D. P. Kalyanasundaram, “Advertisement 2017.”</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[5]</w:t>
      </w:r>
      <w:r w:rsidRPr="00682496">
        <w:rPr>
          <w:rFonts w:ascii="Times New Roman" w:hAnsi="Times New Roman" w:cs="Times New Roman"/>
          <w:noProof/>
          <w:sz w:val="24"/>
          <w:szCs w:val="24"/>
        </w:rPr>
        <w:tab/>
        <w:t>T. V. Chitra, “Online 2018.”</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[6]</w:t>
      </w:r>
      <w:r w:rsidRPr="00682496">
        <w:rPr>
          <w:rFonts w:ascii="Times New Roman" w:hAnsi="Times New Roman" w:cs="Times New Roman"/>
          <w:noProof/>
          <w:sz w:val="24"/>
          <w:szCs w:val="24"/>
        </w:rPr>
        <w:tab/>
        <w:t>G.Anusha, “De.”</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[7]</w:t>
      </w:r>
      <w:r w:rsidRPr="00682496">
        <w:rPr>
          <w:rFonts w:ascii="Times New Roman" w:hAnsi="Times New Roman" w:cs="Times New Roman"/>
          <w:noProof/>
          <w:sz w:val="24"/>
          <w:szCs w:val="24"/>
        </w:rPr>
        <w:tab/>
        <w:t>V. Davidavidience, “Literature review2012.”</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[8]</w:t>
      </w:r>
      <w:r w:rsidRPr="00682496">
        <w:rPr>
          <w:rFonts w:ascii="Times New Roman" w:hAnsi="Times New Roman" w:cs="Times New Roman"/>
          <w:noProof/>
          <w:sz w:val="24"/>
          <w:szCs w:val="24"/>
        </w:rPr>
        <w:tab/>
        <w:t>P. Deshwal, “revenue2016.”</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[9]</w:t>
      </w:r>
      <w:r w:rsidRPr="00682496">
        <w:rPr>
          <w:rFonts w:ascii="Times New Roman" w:hAnsi="Times New Roman" w:cs="Times New Roman"/>
          <w:noProof/>
          <w:sz w:val="24"/>
          <w:szCs w:val="24"/>
        </w:rPr>
        <w:tab/>
        <w:t>T. Haider, “2017.”</w:t>
      </w:r>
    </w:p>
    <w:p w:rsidR="00273938" w:rsidRPr="00682496" w:rsidRDefault="00DC0584"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noProof/>
          <w:sz w:val="24"/>
          <w:szCs w:val="24"/>
        </w:rPr>
        <w:t>[10]</w:t>
      </w:r>
      <w:r>
        <w:rPr>
          <w:rFonts w:ascii="Times New Roman" w:hAnsi="Times New Roman" w:cs="Times New Roman"/>
          <w:noProof/>
          <w:sz w:val="24"/>
          <w:szCs w:val="24"/>
        </w:rPr>
        <w:tab/>
      </w:r>
      <w:r w:rsidRPr="00DC0584">
        <w:rPr>
          <w:rFonts w:ascii="Times New Roman" w:hAnsi="Times New Roman" w:cs="Times New Roman"/>
          <w:noProof/>
          <w:sz w:val="24"/>
          <w:szCs w:val="24"/>
        </w:rPr>
        <w:t>https://www.academia.edu/</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[11]</w:t>
      </w:r>
      <w:r w:rsidRPr="00682496">
        <w:rPr>
          <w:rFonts w:ascii="Times New Roman" w:hAnsi="Times New Roman" w:cs="Times New Roman"/>
          <w:noProof/>
          <w:sz w:val="24"/>
          <w:szCs w:val="24"/>
        </w:rPr>
        <w:tab/>
        <w:t>V. O. Iweama, W.-K. · M. S. Nigeria Police Academy, and P. (Marketing), “EFFECTS OF ONLINE ADVERTISING ON CONSUMER BUYING BEHAVIOUR; STUDY OF NIGERIA POLICE ACADEMY CADETS.” [Online]. Available: https://www.researchgate.net/publication/342040291_EFFECTS_OF_ONLINE_ADVERTISING_ON_CONSUMER_BUYING_BEHAVIOUR_STUDY_OF_NIGERIA_POLICE_ACADEMY_CADETS.</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[12]</w:t>
      </w:r>
      <w:r w:rsidRPr="00682496">
        <w:rPr>
          <w:rFonts w:ascii="Times New Roman" w:hAnsi="Times New Roman" w:cs="Times New Roman"/>
          <w:noProof/>
          <w:sz w:val="24"/>
          <w:szCs w:val="24"/>
        </w:rPr>
        <w:tab/>
        <w:t>P. B. Suryawanshi, “Studying the Impact of Internet Advertising on Consumer Buying Behavior.” [Online]. Available: https://www.researchgate.net/publication/305925861_Studying_the_Impact_of_Internet_Advertising_on_Consumer_Buying_Behavior.</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[13]</w:t>
      </w:r>
      <w:r w:rsidRPr="00682496">
        <w:rPr>
          <w:rFonts w:ascii="Times New Roman" w:hAnsi="Times New Roman" w:cs="Times New Roman"/>
          <w:noProof/>
          <w:sz w:val="24"/>
          <w:szCs w:val="24"/>
        </w:rPr>
        <w:tab/>
        <w:t>F. j. Z. B. Sophie C. Boerman, Sanne Kruikemeier, “Online Behavioral Advertising: A Literature Review and Research Agenda.” [Online]. Available: https://www.tandfonline.com/doi/full/10.1080/00913367.2017.1339368.</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[14]</w:t>
      </w:r>
      <w:r w:rsidRPr="00682496">
        <w:rPr>
          <w:rFonts w:ascii="Times New Roman" w:hAnsi="Times New Roman" w:cs="Times New Roman"/>
          <w:noProof/>
          <w:sz w:val="24"/>
          <w:szCs w:val="24"/>
        </w:rPr>
        <w:tab/>
        <w:t>T. Dehling and A. S. Yuchen Zhang, “Consumers Perceptions of Online Behavioral Advertising.” [Online]. Available: https://www.researchgate.net/publication/333172761_Consumer_Perceptions_of_Online_Behavioral_Advertising.</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[15]</w:t>
      </w:r>
      <w:r w:rsidRPr="00682496">
        <w:rPr>
          <w:rFonts w:ascii="Times New Roman" w:hAnsi="Times New Roman" w:cs="Times New Roman"/>
          <w:noProof/>
          <w:sz w:val="24"/>
          <w:szCs w:val="24"/>
        </w:rPr>
        <w:tab/>
        <w:t xml:space="preserve">K. Varnali, “Online behavioral advertising: An integrative review,” </w:t>
      </w:r>
      <w:r w:rsidRPr="00682496">
        <w:rPr>
          <w:rFonts w:ascii="Times New Roman" w:hAnsi="Times New Roman" w:cs="Times New Roman"/>
          <w:i/>
          <w:iCs/>
          <w:noProof/>
          <w:sz w:val="24"/>
          <w:szCs w:val="24"/>
        </w:rPr>
        <w:t>Journal of Marketing Communications</w:t>
      </w:r>
      <w:r w:rsidRPr="00682496">
        <w:rPr>
          <w:rFonts w:ascii="Times New Roman" w:hAnsi="Times New Roman" w:cs="Times New Roman"/>
          <w:noProof/>
          <w:sz w:val="24"/>
          <w:szCs w:val="24"/>
        </w:rPr>
        <w:t>, pp. 1–22, Jun. 2019, doi: 10.1080/13527266.2019.1630664.</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[16]</w:t>
      </w:r>
      <w:r w:rsidRPr="00682496">
        <w:rPr>
          <w:rFonts w:ascii="Times New Roman" w:hAnsi="Times New Roman" w:cs="Times New Roman"/>
          <w:noProof/>
          <w:sz w:val="24"/>
          <w:szCs w:val="24"/>
        </w:rPr>
        <w:tab/>
        <w:t>P. Gresi Sanje, PhD, Isil Senol, “The Importance of Online Behavioral Advertising for Online Retailers,” [Online]. Available: file:///C:/Users/User/Downloads/Documents/13.pdf.</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[17]</w:t>
      </w:r>
      <w:r w:rsidRPr="00682496">
        <w:rPr>
          <w:rFonts w:ascii="Times New Roman" w:hAnsi="Times New Roman" w:cs="Times New Roman"/>
          <w:noProof/>
          <w:sz w:val="24"/>
          <w:szCs w:val="24"/>
        </w:rPr>
        <w:tab/>
        <w:t xml:space="preserve">S. J. M. Juran kim, “Evaluation of Internet Advertising Research: A Bibliometric Analysis </w:t>
      </w:r>
      <w:r w:rsidRPr="00682496">
        <w:rPr>
          <w:rFonts w:ascii="Times New Roman" w:hAnsi="Times New Roman" w:cs="Times New Roman"/>
          <w:noProof/>
          <w:sz w:val="24"/>
          <w:szCs w:val="24"/>
        </w:rPr>
        <w:lastRenderedPageBreak/>
        <w:t>of Citations from Key Sources,” [Online]. Available: https://www.tandfonline.com/doi/abs/10.2753/JOA0091-3367370108.</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[18]</w:t>
      </w:r>
      <w:r w:rsidRPr="00682496">
        <w:rPr>
          <w:rFonts w:ascii="Times New Roman" w:hAnsi="Times New Roman" w:cs="Times New Roman"/>
          <w:noProof/>
          <w:sz w:val="24"/>
          <w:szCs w:val="24"/>
        </w:rPr>
        <w:tab/>
        <w:t>L. Ha, “Review of Online Advertising Research and Future Research Agenda,” [Online]. Available: https://scholarworks.bgsu.edu/smc_pub/13https://scholarworks.bgsu.edu/smc_pub/13https://scholarworks.bgsu.edu/smc_pub/13https://scholarworks.bgsu.edu/smc_pub/13https://scholarworks.bgsu.edu/smc_pub/13https://scholarworks.bgsu.edu/smc_pub/13https://scholar.</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[19]</w:t>
      </w:r>
      <w:r w:rsidRPr="00682496">
        <w:rPr>
          <w:rFonts w:ascii="Times New Roman" w:hAnsi="Times New Roman" w:cs="Times New Roman"/>
          <w:noProof/>
          <w:sz w:val="24"/>
          <w:szCs w:val="24"/>
        </w:rPr>
        <w:tab/>
        <w:t xml:space="preserve">J. Y. Liu, C. Wang, R. Zhang, and X. Y. Zhao, “Research on behavioral targeted advertising in mobile Internet,” </w:t>
      </w:r>
      <w:r w:rsidRPr="00682496">
        <w:rPr>
          <w:rFonts w:ascii="Times New Roman" w:hAnsi="Times New Roman" w:cs="Times New Roman"/>
          <w:i/>
          <w:iCs/>
          <w:noProof/>
          <w:sz w:val="24"/>
          <w:szCs w:val="24"/>
        </w:rPr>
        <w:t>Journal of China Universities of Posts and Telecommunications</w:t>
      </w:r>
      <w:r w:rsidRPr="00682496">
        <w:rPr>
          <w:rFonts w:ascii="Times New Roman" w:hAnsi="Times New Roman" w:cs="Times New Roman"/>
          <w:noProof/>
          <w:sz w:val="24"/>
          <w:szCs w:val="24"/>
        </w:rPr>
        <w:t>, 2014, doi: 10.1016/S1005-8885(14)60520-3.</w:t>
      </w:r>
    </w:p>
    <w:p w:rsidR="00273938" w:rsidRPr="00682496" w:rsidRDefault="00273938"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682496">
        <w:rPr>
          <w:rFonts w:ascii="Times New Roman" w:hAnsi="Times New Roman" w:cs="Times New Roman"/>
          <w:noProof/>
          <w:sz w:val="24"/>
          <w:szCs w:val="24"/>
        </w:rPr>
        <w:t>[20]</w:t>
      </w:r>
      <w:r w:rsidRPr="00682496">
        <w:rPr>
          <w:rFonts w:ascii="Times New Roman" w:hAnsi="Times New Roman" w:cs="Times New Roman"/>
          <w:noProof/>
          <w:sz w:val="24"/>
          <w:szCs w:val="24"/>
        </w:rPr>
        <w:tab/>
        <w:t>ramzan sama, “Impact of Media Advertisements on Consumer Behaviours,” [Online]. Available: https://journals.sagepub.com/doi/full/10.1177/0973258618822624.</w:t>
      </w:r>
    </w:p>
    <w:p w:rsidR="00350B6E" w:rsidRPr="00682496" w:rsidRDefault="00350B6E" w:rsidP="00682496">
      <w:pPr>
        <w:spacing w:before="100" w:beforeAutospacing="1" w:after="100" w:afterAutospacing="1" w:line="240" w:lineRule="auto"/>
        <w:jc w:val="both"/>
        <w:rPr>
          <w:rStyle w:val="hlfld-contribauthor"/>
          <w:rFonts w:ascii="Times New Roman" w:eastAsia="Times New Roman" w:hAnsi="Times New Roman" w:cs="Times New Roman"/>
          <w:b/>
          <w:bCs/>
          <w:noProof/>
          <w:color w:val="333333"/>
          <w:sz w:val="24"/>
          <w:szCs w:val="24"/>
        </w:rPr>
      </w:pPr>
      <w:r w:rsidRPr="00682496">
        <w:rPr>
          <w:rFonts w:ascii="Times New Roman" w:eastAsia="Times New Roman" w:hAnsi="Times New Roman" w:cs="Times New Roman"/>
          <w:noProof/>
          <w:color w:val="333333"/>
          <w:sz w:val="24"/>
          <w:szCs w:val="24"/>
        </w:rPr>
        <w:t>[21]McDonald, Aleecia M., and Lorrie F. Cranor (2008), “The Cost of Reading Privacy Policies,” </w:t>
      </w:r>
      <w:r w:rsidRPr="00682496">
        <w:rPr>
          <w:rFonts w:ascii="Times New Roman" w:eastAsia="Times New Roman" w:hAnsi="Times New Roman" w:cs="Times New Roman"/>
          <w:i/>
          <w:iCs/>
          <w:noProof/>
          <w:color w:val="333333"/>
          <w:sz w:val="24"/>
          <w:szCs w:val="24"/>
        </w:rPr>
        <w:t>Information System: A Journal of Law and Policy for the Information Society</w:t>
      </w:r>
      <w:r w:rsidRPr="00682496">
        <w:rPr>
          <w:rFonts w:ascii="Times New Roman" w:eastAsia="Times New Roman" w:hAnsi="Times New Roman" w:cs="Times New Roman"/>
          <w:noProof/>
          <w:color w:val="333333"/>
          <w:sz w:val="24"/>
          <w:szCs w:val="24"/>
        </w:rPr>
        <w:t>, 4 (3), 543–67. </w:t>
      </w:r>
      <w:hyperlink r:id="rId10" w:tgtFrame="_blank" w:history="1">
        <w:r w:rsidRPr="00682496">
          <w:rPr>
            <w:rFonts w:ascii="Times New Roman" w:eastAsia="Times New Roman" w:hAnsi="Times New Roman" w:cs="Times New Roman"/>
            <w:noProof/>
            <w:color w:val="10147E"/>
            <w:sz w:val="24"/>
            <w:szCs w:val="24"/>
            <w:u w:val="single"/>
          </w:rPr>
          <w:t>[Google Scholar]</w:t>
        </w:r>
      </w:hyperlink>
      <w:r w:rsidRPr="00682496">
        <w:rPr>
          <w:rStyle w:val="hlfld-contribauthor"/>
          <w:rFonts w:ascii="Times New Roman" w:hAnsi="Times New Roman" w:cs="Times New Roman"/>
          <w:noProof/>
          <w:color w:val="333333"/>
          <w:sz w:val="24"/>
          <w:szCs w:val="24"/>
        </w:rPr>
        <w:t xml:space="preserve">  </w:t>
      </w:r>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r w:rsidRPr="00682496">
        <w:rPr>
          <w:rFonts w:ascii="Times New Roman" w:eastAsia="Times New Roman" w:hAnsi="Times New Roman" w:cs="Times New Roman"/>
          <w:noProof/>
          <w:color w:val="333333"/>
          <w:sz w:val="24"/>
          <w:szCs w:val="24"/>
        </w:rPr>
        <w:t>[22]Ham, Chang-Dae, and Michelle R. Nelson (2016), “The Role of Persuasion Knowledge, Assessment of Benefit and Harm, and Third-Person Perception in Coping with Online Behavioral Advertising,” </w:t>
      </w:r>
      <w:r w:rsidRPr="00682496">
        <w:rPr>
          <w:rFonts w:ascii="Times New Roman" w:eastAsia="Times New Roman" w:hAnsi="Times New Roman" w:cs="Times New Roman"/>
          <w:i/>
          <w:iCs/>
          <w:noProof/>
          <w:color w:val="333333"/>
          <w:sz w:val="24"/>
          <w:szCs w:val="24"/>
        </w:rPr>
        <w:t>Computers in Human Behavior</w:t>
      </w:r>
      <w:r w:rsidRPr="00682496">
        <w:rPr>
          <w:rFonts w:ascii="Times New Roman" w:eastAsia="Times New Roman" w:hAnsi="Times New Roman" w:cs="Times New Roman"/>
          <w:noProof/>
          <w:color w:val="333333"/>
          <w:sz w:val="24"/>
          <w:szCs w:val="24"/>
        </w:rPr>
        <w:t>, 62, 689–702. </w:t>
      </w:r>
      <w:hyperlink r:id="rId11" w:tgtFrame="_blank" w:history="1">
        <w:r w:rsidRPr="00682496">
          <w:rPr>
            <w:rFonts w:ascii="Times New Roman" w:eastAsia="Times New Roman" w:hAnsi="Times New Roman" w:cs="Times New Roman"/>
            <w:noProof/>
            <w:color w:val="10147E"/>
            <w:sz w:val="24"/>
            <w:szCs w:val="24"/>
            <w:u w:val="single"/>
          </w:rPr>
          <w:t>[Crossref]</w:t>
        </w:r>
      </w:hyperlink>
      <w:r w:rsidRPr="00682496">
        <w:rPr>
          <w:rFonts w:ascii="Times New Roman" w:eastAsia="Times New Roman" w:hAnsi="Times New Roman" w:cs="Times New Roman"/>
          <w:noProof/>
          <w:color w:val="333333"/>
          <w:sz w:val="24"/>
          <w:szCs w:val="24"/>
        </w:rPr>
        <w:t>, </w:t>
      </w:r>
      <w:hyperlink r:id="rId12" w:tgtFrame="_blank" w:history="1">
        <w:r w:rsidRPr="00682496">
          <w:rPr>
            <w:rFonts w:ascii="Times New Roman" w:eastAsia="Times New Roman" w:hAnsi="Times New Roman" w:cs="Times New Roman"/>
            <w:noProof/>
            <w:color w:val="10147E"/>
            <w:sz w:val="24"/>
            <w:szCs w:val="24"/>
            <w:u w:val="single"/>
          </w:rPr>
          <w:t>[Web of Science ®]</w:t>
        </w:r>
      </w:hyperlink>
      <w:r w:rsidRPr="00682496">
        <w:rPr>
          <w:rFonts w:ascii="Times New Roman" w:eastAsia="Times New Roman" w:hAnsi="Times New Roman" w:cs="Times New Roman"/>
          <w:noProof/>
          <w:color w:val="333333"/>
          <w:sz w:val="24"/>
          <w:szCs w:val="24"/>
        </w:rPr>
        <w:t>, </w:t>
      </w:r>
      <w:hyperlink r:id="rId13" w:tgtFrame="_blank" w:history="1">
        <w:r w:rsidRPr="00682496">
          <w:rPr>
            <w:rFonts w:ascii="Times New Roman" w:eastAsia="Times New Roman" w:hAnsi="Times New Roman" w:cs="Times New Roman"/>
            <w:noProof/>
            <w:color w:val="10147E"/>
            <w:sz w:val="24"/>
            <w:szCs w:val="24"/>
            <w:u w:val="single"/>
          </w:rPr>
          <w:t>[Google Scholar]</w:t>
        </w:r>
      </w:hyperlink>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r w:rsidRPr="00682496">
        <w:rPr>
          <w:rFonts w:ascii="Times New Roman" w:eastAsia="Times New Roman" w:hAnsi="Times New Roman" w:cs="Times New Roman"/>
          <w:noProof/>
          <w:color w:val="333333"/>
          <w:sz w:val="24"/>
          <w:szCs w:val="24"/>
        </w:rPr>
        <w:t>[23]Ur, Blase, Pedro G. Leon, Lorrie F. Cranor, Richard Shay, and Yang Wang (2012), “Smart, Useful, Scary, Creepy: Perceptions of Online Behavioral Advertising,” </w:t>
      </w:r>
      <w:r w:rsidRPr="00682496">
        <w:rPr>
          <w:rFonts w:ascii="Times New Roman" w:eastAsia="Times New Roman" w:hAnsi="Times New Roman" w:cs="Times New Roman"/>
          <w:i/>
          <w:iCs/>
          <w:noProof/>
          <w:color w:val="333333"/>
          <w:sz w:val="24"/>
          <w:szCs w:val="24"/>
        </w:rPr>
        <w:t>Proceedings of the Eighth Symposium on Usable Privacy and Security</w:t>
      </w:r>
      <w:r w:rsidRPr="00682496">
        <w:rPr>
          <w:rFonts w:ascii="Times New Roman" w:eastAsia="Times New Roman" w:hAnsi="Times New Roman" w:cs="Times New Roman"/>
          <w:noProof/>
          <w:color w:val="333333"/>
          <w:sz w:val="24"/>
          <w:szCs w:val="24"/>
        </w:rPr>
        <w:t>, art. 4. </w:t>
      </w:r>
      <w:hyperlink r:id="rId14" w:tgtFrame="_blank" w:history="1">
        <w:r w:rsidRPr="00682496">
          <w:rPr>
            <w:rFonts w:ascii="Times New Roman" w:eastAsia="Times New Roman" w:hAnsi="Times New Roman" w:cs="Times New Roman"/>
            <w:noProof/>
            <w:color w:val="10147E"/>
            <w:sz w:val="24"/>
            <w:szCs w:val="24"/>
            <w:u w:val="single"/>
          </w:rPr>
          <w:t>[Google Scholar]</w:t>
        </w:r>
      </w:hyperlink>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r w:rsidRPr="00682496">
        <w:rPr>
          <w:rStyle w:val="hlfld-contribauthor"/>
          <w:rFonts w:ascii="Times New Roman" w:hAnsi="Times New Roman" w:cs="Times New Roman"/>
          <w:b/>
          <w:bCs/>
          <w:noProof/>
          <w:color w:val="333333"/>
          <w:sz w:val="24"/>
          <w:szCs w:val="24"/>
        </w:rPr>
        <w:t>[24]</w:t>
      </w:r>
      <w:r w:rsidRPr="00682496">
        <w:rPr>
          <w:rFonts w:ascii="Times New Roman" w:eastAsia="Times New Roman" w:hAnsi="Times New Roman" w:cs="Times New Roman"/>
          <w:noProof/>
          <w:color w:val="333333"/>
          <w:sz w:val="24"/>
          <w:szCs w:val="24"/>
        </w:rPr>
        <w:t>Gomez, Joshua, Travis Pinnick,and Ashkan Soltani (2009), “KnowPrivacy,” June 1, </w:t>
      </w:r>
      <w:hyperlink r:id="rId15" w:tgtFrame="_blank" w:history="1">
        <w:r w:rsidRPr="00682496">
          <w:rPr>
            <w:rFonts w:ascii="Times New Roman" w:eastAsia="Times New Roman" w:hAnsi="Times New Roman" w:cs="Times New Roman"/>
            <w:noProof/>
            <w:color w:val="10147E"/>
            <w:sz w:val="24"/>
            <w:szCs w:val="24"/>
            <w:u w:val="single"/>
          </w:rPr>
          <w:t>http://www.knowprivacy.org/report/KnowPrivacy_Final_Report.pdf</w:t>
        </w:r>
      </w:hyperlink>
      <w:r w:rsidRPr="00682496">
        <w:rPr>
          <w:rFonts w:ascii="Times New Roman" w:eastAsia="Times New Roman" w:hAnsi="Times New Roman" w:cs="Times New Roman"/>
          <w:noProof/>
          <w:color w:val="333333"/>
          <w:sz w:val="24"/>
          <w:szCs w:val="24"/>
        </w:rPr>
        <w:t>. </w:t>
      </w:r>
      <w:hyperlink r:id="rId16" w:tgtFrame="_blank" w:history="1">
        <w:r w:rsidRPr="00682496">
          <w:rPr>
            <w:rFonts w:ascii="Times New Roman" w:eastAsia="Times New Roman" w:hAnsi="Times New Roman" w:cs="Times New Roman"/>
            <w:noProof/>
            <w:color w:val="10147E"/>
            <w:sz w:val="24"/>
            <w:szCs w:val="24"/>
            <w:u w:val="single"/>
          </w:rPr>
          <w:t>[Google Scholar]</w:t>
        </w:r>
      </w:hyperlink>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r w:rsidRPr="00682496">
        <w:rPr>
          <w:rFonts w:ascii="Times New Roman" w:eastAsia="Times New Roman" w:hAnsi="Times New Roman" w:cs="Times New Roman"/>
          <w:b/>
          <w:bCs/>
          <w:noProof/>
          <w:color w:val="333333"/>
          <w:sz w:val="24"/>
          <w:szCs w:val="24"/>
        </w:rPr>
        <w:t>[25]</w:t>
      </w:r>
      <w:r w:rsidRPr="00682496">
        <w:rPr>
          <w:rFonts w:ascii="Times New Roman" w:eastAsia="Times New Roman" w:hAnsi="Times New Roman" w:cs="Times New Roman"/>
          <w:noProof/>
          <w:color w:val="333333"/>
          <w:sz w:val="24"/>
          <w:szCs w:val="24"/>
        </w:rPr>
        <w:t>Smit, Edith G., Guda Van Noort, and Hilde A. Voorveld (2014), “Understanding Online Behavioural Advertising: User Knowledge, Privacy Concerns, and Online Coping Behaviour in Europe,” </w:t>
      </w:r>
      <w:r w:rsidRPr="00682496">
        <w:rPr>
          <w:rFonts w:ascii="Times New Roman" w:eastAsia="Times New Roman" w:hAnsi="Times New Roman" w:cs="Times New Roman"/>
          <w:i/>
          <w:iCs/>
          <w:noProof/>
          <w:color w:val="333333"/>
          <w:sz w:val="24"/>
          <w:szCs w:val="24"/>
        </w:rPr>
        <w:t>Computers in Human Behavior</w:t>
      </w:r>
      <w:r w:rsidRPr="00682496">
        <w:rPr>
          <w:rFonts w:ascii="Times New Roman" w:eastAsia="Times New Roman" w:hAnsi="Times New Roman" w:cs="Times New Roman"/>
          <w:noProof/>
          <w:color w:val="333333"/>
          <w:sz w:val="24"/>
          <w:szCs w:val="24"/>
        </w:rPr>
        <w:t>, 32, 15–22. </w:t>
      </w:r>
      <w:hyperlink r:id="rId17" w:tgtFrame="_blank" w:history="1">
        <w:r w:rsidRPr="00682496">
          <w:rPr>
            <w:rFonts w:ascii="Times New Roman" w:eastAsia="Times New Roman" w:hAnsi="Times New Roman" w:cs="Times New Roman"/>
            <w:noProof/>
            <w:color w:val="10147E"/>
            <w:sz w:val="24"/>
            <w:szCs w:val="24"/>
            <w:u w:val="single"/>
          </w:rPr>
          <w:t>[Crossref]</w:t>
        </w:r>
      </w:hyperlink>
      <w:r w:rsidRPr="00682496">
        <w:rPr>
          <w:rFonts w:ascii="Times New Roman" w:eastAsia="Times New Roman" w:hAnsi="Times New Roman" w:cs="Times New Roman"/>
          <w:noProof/>
          <w:color w:val="333333"/>
          <w:sz w:val="24"/>
          <w:szCs w:val="24"/>
        </w:rPr>
        <w:t>, </w:t>
      </w:r>
      <w:hyperlink r:id="rId18" w:tgtFrame="_blank" w:history="1">
        <w:r w:rsidRPr="00682496">
          <w:rPr>
            <w:rFonts w:ascii="Times New Roman" w:eastAsia="Times New Roman" w:hAnsi="Times New Roman" w:cs="Times New Roman"/>
            <w:noProof/>
            <w:color w:val="10147E"/>
            <w:sz w:val="24"/>
            <w:szCs w:val="24"/>
            <w:u w:val="single"/>
          </w:rPr>
          <w:t>[Web of Science ®]</w:t>
        </w:r>
      </w:hyperlink>
      <w:r w:rsidRPr="00682496">
        <w:rPr>
          <w:rFonts w:ascii="Times New Roman" w:eastAsia="Times New Roman" w:hAnsi="Times New Roman" w:cs="Times New Roman"/>
          <w:noProof/>
          <w:color w:val="333333"/>
          <w:sz w:val="24"/>
          <w:szCs w:val="24"/>
        </w:rPr>
        <w:t>, </w:t>
      </w:r>
      <w:hyperlink r:id="rId19" w:tgtFrame="_blank" w:history="1">
        <w:r w:rsidRPr="00682496">
          <w:rPr>
            <w:rFonts w:ascii="Times New Roman" w:eastAsia="Times New Roman" w:hAnsi="Times New Roman" w:cs="Times New Roman"/>
            <w:noProof/>
            <w:color w:val="10147E"/>
            <w:sz w:val="24"/>
            <w:szCs w:val="24"/>
            <w:u w:val="single"/>
          </w:rPr>
          <w:t>[Google Scholar]</w:t>
        </w:r>
      </w:hyperlink>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r w:rsidRPr="00682496">
        <w:rPr>
          <w:rFonts w:ascii="Times New Roman" w:eastAsia="Times New Roman" w:hAnsi="Times New Roman" w:cs="Times New Roman"/>
          <w:b/>
          <w:bCs/>
          <w:noProof/>
          <w:color w:val="333333"/>
          <w:sz w:val="24"/>
          <w:szCs w:val="24"/>
        </w:rPr>
        <w:t>[26]</w:t>
      </w:r>
      <w:r w:rsidRPr="00682496">
        <w:rPr>
          <w:rFonts w:ascii="Times New Roman" w:eastAsia="Times New Roman" w:hAnsi="Times New Roman" w:cs="Times New Roman"/>
          <w:noProof/>
          <w:color w:val="333333"/>
          <w:sz w:val="24"/>
          <w:szCs w:val="24"/>
        </w:rPr>
        <w:t>Lee, Seungsin, Younghee Lee, Joing-In Lee, and Jungkun Park (2015), “Personalized e-Services: Consumer Privacy Concern and Information Sharing,” </w:t>
      </w:r>
      <w:r w:rsidRPr="00682496">
        <w:rPr>
          <w:rFonts w:ascii="Times New Roman" w:eastAsia="Times New Roman" w:hAnsi="Times New Roman" w:cs="Times New Roman"/>
          <w:i/>
          <w:iCs/>
          <w:noProof/>
          <w:color w:val="333333"/>
          <w:sz w:val="24"/>
          <w:szCs w:val="24"/>
        </w:rPr>
        <w:t>Social Behavior and Personality: An International Journal</w:t>
      </w:r>
      <w:r w:rsidRPr="00682496">
        <w:rPr>
          <w:rFonts w:ascii="Times New Roman" w:eastAsia="Times New Roman" w:hAnsi="Times New Roman" w:cs="Times New Roman"/>
          <w:noProof/>
          <w:color w:val="333333"/>
          <w:sz w:val="24"/>
          <w:szCs w:val="24"/>
        </w:rPr>
        <w:t>, 43 (5), 729–40. </w:t>
      </w:r>
      <w:hyperlink r:id="rId20" w:tgtFrame="_blank" w:history="1">
        <w:r w:rsidRPr="00682496">
          <w:rPr>
            <w:rFonts w:ascii="Times New Roman" w:eastAsia="Times New Roman" w:hAnsi="Times New Roman" w:cs="Times New Roman"/>
            <w:noProof/>
            <w:color w:val="10147E"/>
            <w:sz w:val="24"/>
            <w:szCs w:val="24"/>
            <w:u w:val="single"/>
          </w:rPr>
          <w:t>[Crossref]</w:t>
        </w:r>
      </w:hyperlink>
      <w:r w:rsidRPr="00682496">
        <w:rPr>
          <w:rFonts w:ascii="Times New Roman" w:eastAsia="Times New Roman" w:hAnsi="Times New Roman" w:cs="Times New Roman"/>
          <w:noProof/>
          <w:color w:val="333333"/>
          <w:sz w:val="24"/>
          <w:szCs w:val="24"/>
        </w:rPr>
        <w:t>, </w:t>
      </w:r>
      <w:hyperlink r:id="rId21" w:tgtFrame="_blank" w:history="1">
        <w:r w:rsidRPr="00682496">
          <w:rPr>
            <w:rFonts w:ascii="Times New Roman" w:eastAsia="Times New Roman" w:hAnsi="Times New Roman" w:cs="Times New Roman"/>
            <w:noProof/>
            <w:color w:val="10147E"/>
            <w:sz w:val="24"/>
            <w:szCs w:val="24"/>
            <w:u w:val="single"/>
          </w:rPr>
          <w:t>[Web of Science ®]</w:t>
        </w:r>
      </w:hyperlink>
      <w:r w:rsidRPr="00682496">
        <w:rPr>
          <w:rFonts w:ascii="Times New Roman" w:eastAsia="Times New Roman" w:hAnsi="Times New Roman" w:cs="Times New Roman"/>
          <w:noProof/>
          <w:color w:val="333333"/>
          <w:sz w:val="24"/>
          <w:szCs w:val="24"/>
        </w:rPr>
        <w:t>, </w:t>
      </w:r>
      <w:hyperlink r:id="rId22" w:tgtFrame="_blank" w:history="1">
        <w:r w:rsidRPr="00682496">
          <w:rPr>
            <w:rFonts w:ascii="Times New Roman" w:eastAsia="Times New Roman" w:hAnsi="Times New Roman" w:cs="Times New Roman"/>
            <w:noProof/>
            <w:color w:val="10147E"/>
            <w:sz w:val="24"/>
            <w:szCs w:val="24"/>
            <w:u w:val="single"/>
          </w:rPr>
          <w:t>[Google Scholar]</w:t>
        </w:r>
      </w:hyperlink>
    </w:p>
    <w:p w:rsidR="00350B6E" w:rsidRPr="00682496" w:rsidRDefault="00350B6E" w:rsidP="00682496">
      <w:pPr>
        <w:spacing w:before="100" w:beforeAutospacing="1" w:after="100" w:afterAutospacing="1" w:line="240" w:lineRule="auto"/>
        <w:jc w:val="both"/>
        <w:rPr>
          <w:rFonts w:ascii="Times New Roman" w:hAnsi="Times New Roman" w:cs="Times New Roman"/>
          <w:b/>
          <w:bCs/>
          <w:noProof/>
          <w:color w:val="333333"/>
          <w:sz w:val="24"/>
          <w:szCs w:val="24"/>
        </w:rPr>
      </w:pPr>
      <w:r w:rsidRPr="00682496">
        <w:rPr>
          <w:rFonts w:ascii="Times New Roman" w:eastAsia="Times New Roman" w:hAnsi="Times New Roman" w:cs="Times New Roman"/>
          <w:b/>
          <w:bCs/>
          <w:noProof/>
          <w:color w:val="333333"/>
          <w:sz w:val="24"/>
          <w:szCs w:val="24"/>
        </w:rPr>
        <w:t>[27]</w:t>
      </w:r>
      <w:r w:rsidRPr="00682496">
        <w:rPr>
          <w:rStyle w:val="hlfld-contribauthor"/>
          <w:rFonts w:ascii="Times New Roman" w:hAnsi="Times New Roman" w:cs="Times New Roman"/>
          <w:noProof/>
          <w:color w:val="333333"/>
          <w:sz w:val="24"/>
          <w:szCs w:val="24"/>
        </w:rPr>
        <w:t>Kumar, </w:t>
      </w:r>
      <w:r w:rsidRPr="00682496">
        <w:rPr>
          <w:rStyle w:val="nlmgiven-names"/>
          <w:rFonts w:ascii="Times New Roman" w:hAnsi="Times New Roman" w:cs="Times New Roman"/>
          <w:noProof/>
          <w:color w:val="333333"/>
          <w:sz w:val="24"/>
          <w:szCs w:val="24"/>
        </w:rPr>
        <w:t>V.</w:t>
      </w:r>
      <w:r w:rsidRPr="00682496">
        <w:rPr>
          <w:rFonts w:ascii="Times New Roman" w:hAnsi="Times New Roman" w:cs="Times New Roman"/>
          <w:noProof/>
          <w:color w:val="333333"/>
          <w:sz w:val="24"/>
          <w:szCs w:val="24"/>
        </w:rPr>
        <w:t>, and </w:t>
      </w:r>
      <w:r w:rsidRPr="00682496">
        <w:rPr>
          <w:rStyle w:val="nlmgiven-names"/>
          <w:rFonts w:ascii="Times New Roman" w:hAnsi="Times New Roman" w:cs="Times New Roman"/>
          <w:noProof/>
          <w:color w:val="333333"/>
          <w:sz w:val="24"/>
          <w:szCs w:val="24"/>
        </w:rPr>
        <w:t>Shaphali</w:t>
      </w:r>
      <w:r w:rsidRPr="00682496">
        <w:rPr>
          <w:rStyle w:val="hlfld-contribauthor"/>
          <w:rFonts w:ascii="Times New Roman" w:hAnsi="Times New Roman" w:cs="Times New Roman"/>
          <w:noProof/>
          <w:color w:val="333333"/>
          <w:sz w:val="24"/>
          <w:szCs w:val="24"/>
        </w:rPr>
        <w:t> Gupta</w:t>
      </w:r>
      <w:r w:rsidRPr="00682496">
        <w:rPr>
          <w:rFonts w:ascii="Times New Roman" w:hAnsi="Times New Roman" w:cs="Times New Roman"/>
          <w:noProof/>
          <w:color w:val="333333"/>
          <w:sz w:val="24"/>
          <w:szCs w:val="24"/>
        </w:rPr>
        <w:t> (</w:t>
      </w:r>
      <w:r w:rsidRPr="00682496">
        <w:rPr>
          <w:rStyle w:val="nlmyear"/>
          <w:rFonts w:ascii="Times New Roman" w:hAnsi="Times New Roman" w:cs="Times New Roman"/>
          <w:noProof/>
          <w:color w:val="333333"/>
          <w:sz w:val="24"/>
          <w:szCs w:val="24"/>
        </w:rPr>
        <w:t>2016</w:t>
      </w:r>
      <w:r w:rsidRPr="00682496">
        <w:rPr>
          <w:rFonts w:ascii="Times New Roman" w:hAnsi="Times New Roman" w:cs="Times New Roman"/>
          <w:noProof/>
          <w:color w:val="333333"/>
          <w:sz w:val="24"/>
          <w:szCs w:val="24"/>
        </w:rPr>
        <w:t>), “</w:t>
      </w:r>
      <w:r w:rsidRPr="00682496">
        <w:rPr>
          <w:rStyle w:val="nlmarticle-title"/>
          <w:rFonts w:ascii="Times New Roman" w:hAnsi="Times New Roman" w:cs="Times New Roman"/>
          <w:noProof/>
          <w:color w:val="333333"/>
          <w:sz w:val="24"/>
          <w:szCs w:val="24"/>
        </w:rPr>
        <w:t>Conceptualizing the Evolution and Future of Advertising</w:t>
      </w:r>
      <w:r w:rsidRPr="00682496">
        <w:rPr>
          <w:rFonts w:ascii="Times New Roman" w:hAnsi="Times New Roman" w:cs="Times New Roman"/>
          <w:noProof/>
          <w:color w:val="333333"/>
          <w:sz w:val="24"/>
          <w:szCs w:val="24"/>
        </w:rPr>
        <w:t>,” </w:t>
      </w:r>
      <w:r w:rsidRPr="00682496">
        <w:rPr>
          <w:rFonts w:ascii="Times New Roman" w:hAnsi="Times New Roman" w:cs="Times New Roman"/>
          <w:i/>
          <w:iCs/>
          <w:noProof/>
          <w:color w:val="333333"/>
          <w:sz w:val="24"/>
          <w:szCs w:val="24"/>
        </w:rPr>
        <w:t>Journal of Advertising</w:t>
      </w:r>
      <w:r w:rsidRPr="00682496">
        <w:rPr>
          <w:rFonts w:ascii="Times New Roman" w:hAnsi="Times New Roman" w:cs="Times New Roman"/>
          <w:noProof/>
          <w:color w:val="333333"/>
          <w:sz w:val="24"/>
          <w:szCs w:val="24"/>
        </w:rPr>
        <w:t>, 45 (3), </w:t>
      </w:r>
      <w:r w:rsidRPr="00682496">
        <w:rPr>
          <w:rStyle w:val="nlmfpage"/>
          <w:rFonts w:ascii="Times New Roman" w:hAnsi="Times New Roman" w:cs="Times New Roman"/>
          <w:noProof/>
          <w:color w:val="333333"/>
          <w:sz w:val="24"/>
          <w:szCs w:val="24"/>
        </w:rPr>
        <w:t>302</w:t>
      </w:r>
      <w:r w:rsidRPr="00682496">
        <w:rPr>
          <w:rFonts w:ascii="Times New Roman" w:hAnsi="Times New Roman" w:cs="Times New Roman"/>
          <w:noProof/>
          <w:color w:val="333333"/>
          <w:sz w:val="24"/>
          <w:szCs w:val="24"/>
        </w:rPr>
        <w:t>–</w:t>
      </w:r>
      <w:r w:rsidRPr="00682496">
        <w:rPr>
          <w:rStyle w:val="nlmlpage"/>
          <w:rFonts w:ascii="Times New Roman" w:hAnsi="Times New Roman" w:cs="Times New Roman"/>
          <w:noProof/>
          <w:color w:val="333333"/>
          <w:sz w:val="24"/>
          <w:szCs w:val="24"/>
        </w:rPr>
        <w:t>17</w:t>
      </w:r>
      <w:r w:rsidRPr="00682496">
        <w:rPr>
          <w:rFonts w:ascii="Times New Roman" w:hAnsi="Times New Roman" w:cs="Times New Roman"/>
          <w:noProof/>
          <w:color w:val="333333"/>
          <w:sz w:val="24"/>
          <w:szCs w:val="24"/>
        </w:rPr>
        <w:t>.</w:t>
      </w:r>
      <w:r w:rsidRPr="00682496">
        <w:rPr>
          <w:rStyle w:val="reflink-block"/>
          <w:rFonts w:ascii="Times New Roman" w:hAnsi="Times New Roman" w:cs="Times New Roman"/>
          <w:noProof/>
          <w:color w:val="333333"/>
          <w:sz w:val="24"/>
          <w:szCs w:val="24"/>
        </w:rPr>
        <w:t> </w:t>
      </w:r>
      <w:hyperlink r:id="rId23" w:history="1">
        <w:r w:rsidRPr="00682496">
          <w:rPr>
            <w:rStyle w:val="Hyperlink"/>
            <w:rFonts w:ascii="Times New Roman" w:hAnsi="Times New Roman" w:cs="Times New Roman"/>
            <w:noProof/>
            <w:color w:val="10147E"/>
            <w:sz w:val="24"/>
            <w:szCs w:val="24"/>
          </w:rPr>
          <w:t>[Taylor &amp; Francis Online]</w:t>
        </w:r>
      </w:hyperlink>
      <w:r w:rsidRPr="00682496">
        <w:rPr>
          <w:rStyle w:val="xlinks-container"/>
          <w:rFonts w:ascii="Times New Roman" w:hAnsi="Times New Roman" w:cs="Times New Roman"/>
          <w:noProof/>
          <w:color w:val="333333"/>
          <w:sz w:val="24"/>
          <w:szCs w:val="24"/>
        </w:rPr>
        <w:t>, </w:t>
      </w:r>
      <w:hyperlink r:id="rId24" w:tgtFrame="_blank" w:history="1">
        <w:r w:rsidRPr="00682496">
          <w:rPr>
            <w:rStyle w:val="Hyperlink"/>
            <w:rFonts w:ascii="Times New Roman" w:hAnsi="Times New Roman" w:cs="Times New Roman"/>
            <w:noProof/>
            <w:color w:val="10147E"/>
            <w:sz w:val="24"/>
            <w:szCs w:val="24"/>
          </w:rPr>
          <w:t>[Web of Science ®]</w:t>
        </w:r>
      </w:hyperlink>
      <w:r w:rsidRPr="00682496">
        <w:rPr>
          <w:rStyle w:val="googlescholar-container"/>
          <w:rFonts w:ascii="Times New Roman" w:hAnsi="Times New Roman" w:cs="Times New Roman"/>
          <w:noProof/>
          <w:color w:val="333333"/>
          <w:sz w:val="24"/>
          <w:szCs w:val="24"/>
        </w:rPr>
        <w:t>, </w:t>
      </w:r>
      <w:hyperlink r:id="rId25" w:tgtFrame="_blank" w:history="1">
        <w:r w:rsidRPr="00682496">
          <w:rPr>
            <w:rStyle w:val="Hyperlink"/>
            <w:rFonts w:ascii="Times New Roman" w:hAnsi="Times New Roman" w:cs="Times New Roman"/>
            <w:noProof/>
            <w:color w:val="006DB4"/>
            <w:sz w:val="24"/>
            <w:szCs w:val="24"/>
          </w:rPr>
          <w:t>[Google Scholar]</w:t>
        </w:r>
      </w:hyperlink>
    </w:p>
    <w:p w:rsidR="00350B6E" w:rsidRPr="00682496" w:rsidRDefault="00350B6E" w:rsidP="00682496">
      <w:pPr>
        <w:spacing w:before="100" w:beforeAutospacing="1" w:after="100" w:afterAutospacing="1" w:line="240" w:lineRule="auto"/>
        <w:jc w:val="both"/>
        <w:rPr>
          <w:rFonts w:ascii="Times New Roman" w:hAnsi="Times New Roman" w:cs="Times New Roman"/>
          <w:b/>
          <w:bCs/>
          <w:noProof/>
          <w:color w:val="333333"/>
          <w:sz w:val="24"/>
          <w:szCs w:val="24"/>
        </w:rPr>
      </w:pPr>
      <w:r w:rsidRPr="00682496">
        <w:rPr>
          <w:rFonts w:ascii="Times New Roman" w:eastAsia="Times New Roman" w:hAnsi="Times New Roman" w:cs="Times New Roman"/>
          <w:b/>
          <w:bCs/>
          <w:noProof/>
          <w:color w:val="333333"/>
          <w:sz w:val="24"/>
          <w:szCs w:val="24"/>
        </w:rPr>
        <w:lastRenderedPageBreak/>
        <w:t>[28]</w:t>
      </w:r>
      <w:r w:rsidRPr="00682496">
        <w:rPr>
          <w:rStyle w:val="hlfld-contribauthor"/>
          <w:rFonts w:ascii="Times New Roman" w:hAnsi="Times New Roman" w:cs="Times New Roman"/>
          <w:noProof/>
          <w:color w:val="333333"/>
          <w:sz w:val="24"/>
          <w:szCs w:val="24"/>
        </w:rPr>
        <w:t>Lambrecht, </w:t>
      </w:r>
      <w:r w:rsidRPr="00682496">
        <w:rPr>
          <w:rStyle w:val="nlmgiven-names"/>
          <w:rFonts w:ascii="Times New Roman" w:hAnsi="Times New Roman" w:cs="Times New Roman"/>
          <w:noProof/>
          <w:color w:val="333333"/>
          <w:sz w:val="24"/>
          <w:szCs w:val="24"/>
        </w:rPr>
        <w:t>Anja</w:t>
      </w:r>
      <w:r w:rsidRPr="00682496">
        <w:rPr>
          <w:rFonts w:ascii="Times New Roman" w:hAnsi="Times New Roman" w:cs="Times New Roman"/>
          <w:noProof/>
          <w:color w:val="333333"/>
          <w:sz w:val="24"/>
          <w:szCs w:val="24"/>
        </w:rPr>
        <w:t>, and </w:t>
      </w:r>
      <w:r w:rsidRPr="00682496">
        <w:rPr>
          <w:rStyle w:val="nlmgiven-names"/>
          <w:rFonts w:ascii="Times New Roman" w:hAnsi="Times New Roman" w:cs="Times New Roman"/>
          <w:noProof/>
          <w:color w:val="333333"/>
          <w:sz w:val="24"/>
          <w:szCs w:val="24"/>
        </w:rPr>
        <w:t>Catherine</w:t>
      </w:r>
      <w:r w:rsidRPr="00682496">
        <w:rPr>
          <w:rStyle w:val="hlfld-contribauthor"/>
          <w:rFonts w:ascii="Times New Roman" w:hAnsi="Times New Roman" w:cs="Times New Roman"/>
          <w:noProof/>
          <w:color w:val="333333"/>
          <w:sz w:val="24"/>
          <w:szCs w:val="24"/>
        </w:rPr>
        <w:t> Tucker</w:t>
      </w:r>
      <w:r w:rsidRPr="00682496">
        <w:rPr>
          <w:rFonts w:ascii="Times New Roman" w:hAnsi="Times New Roman" w:cs="Times New Roman"/>
          <w:noProof/>
          <w:color w:val="333333"/>
          <w:sz w:val="24"/>
          <w:szCs w:val="24"/>
        </w:rPr>
        <w:t> (</w:t>
      </w:r>
      <w:r w:rsidRPr="00682496">
        <w:rPr>
          <w:rStyle w:val="nlmyear"/>
          <w:rFonts w:ascii="Times New Roman" w:hAnsi="Times New Roman" w:cs="Times New Roman"/>
          <w:noProof/>
          <w:color w:val="333333"/>
          <w:sz w:val="24"/>
          <w:szCs w:val="24"/>
        </w:rPr>
        <w:t>2013</w:t>
      </w:r>
      <w:r w:rsidRPr="00682496">
        <w:rPr>
          <w:rFonts w:ascii="Times New Roman" w:hAnsi="Times New Roman" w:cs="Times New Roman"/>
          <w:noProof/>
          <w:color w:val="333333"/>
          <w:sz w:val="24"/>
          <w:szCs w:val="24"/>
        </w:rPr>
        <w:t>), “</w:t>
      </w:r>
      <w:r w:rsidRPr="00682496">
        <w:rPr>
          <w:rStyle w:val="nlmarticle-title"/>
          <w:rFonts w:ascii="Times New Roman" w:hAnsi="Times New Roman" w:cs="Times New Roman"/>
          <w:noProof/>
          <w:color w:val="333333"/>
          <w:sz w:val="24"/>
          <w:szCs w:val="24"/>
        </w:rPr>
        <w:t>When Does Retargeting Work? Information Specificity in Online Advertising</w:t>
      </w:r>
      <w:r w:rsidRPr="00682496">
        <w:rPr>
          <w:rFonts w:ascii="Times New Roman" w:hAnsi="Times New Roman" w:cs="Times New Roman"/>
          <w:noProof/>
          <w:color w:val="333333"/>
          <w:sz w:val="24"/>
          <w:szCs w:val="24"/>
        </w:rPr>
        <w:t>,” </w:t>
      </w:r>
      <w:r w:rsidRPr="00682496">
        <w:rPr>
          <w:rFonts w:ascii="Times New Roman" w:hAnsi="Times New Roman" w:cs="Times New Roman"/>
          <w:i/>
          <w:iCs/>
          <w:noProof/>
          <w:color w:val="333333"/>
          <w:sz w:val="24"/>
          <w:szCs w:val="24"/>
        </w:rPr>
        <w:t>Journal of Marketing Research</w:t>
      </w:r>
      <w:r w:rsidRPr="00682496">
        <w:rPr>
          <w:rFonts w:ascii="Times New Roman" w:hAnsi="Times New Roman" w:cs="Times New Roman"/>
          <w:noProof/>
          <w:color w:val="333333"/>
          <w:sz w:val="24"/>
          <w:szCs w:val="24"/>
        </w:rPr>
        <w:t>, 50 (5), </w:t>
      </w:r>
      <w:r w:rsidRPr="00682496">
        <w:rPr>
          <w:rStyle w:val="nlmfpage"/>
          <w:rFonts w:ascii="Times New Roman" w:hAnsi="Times New Roman" w:cs="Times New Roman"/>
          <w:noProof/>
          <w:color w:val="333333"/>
          <w:sz w:val="24"/>
          <w:szCs w:val="24"/>
        </w:rPr>
        <w:t>561</w:t>
      </w:r>
      <w:r w:rsidRPr="00682496">
        <w:rPr>
          <w:rFonts w:ascii="Times New Roman" w:hAnsi="Times New Roman" w:cs="Times New Roman"/>
          <w:noProof/>
          <w:color w:val="333333"/>
          <w:sz w:val="24"/>
          <w:szCs w:val="24"/>
        </w:rPr>
        <w:t>–</w:t>
      </w:r>
      <w:r w:rsidRPr="00682496">
        <w:rPr>
          <w:rStyle w:val="nlmlpage"/>
          <w:rFonts w:ascii="Times New Roman" w:hAnsi="Times New Roman" w:cs="Times New Roman"/>
          <w:noProof/>
          <w:color w:val="333333"/>
          <w:sz w:val="24"/>
          <w:szCs w:val="24"/>
        </w:rPr>
        <w:t>76</w:t>
      </w:r>
      <w:r w:rsidRPr="00682496">
        <w:rPr>
          <w:rFonts w:ascii="Times New Roman" w:hAnsi="Times New Roman" w:cs="Times New Roman"/>
          <w:noProof/>
          <w:color w:val="333333"/>
          <w:sz w:val="24"/>
          <w:szCs w:val="24"/>
        </w:rPr>
        <w:t>.</w:t>
      </w:r>
      <w:r w:rsidRPr="00682496">
        <w:rPr>
          <w:rStyle w:val="reflink-block"/>
          <w:rFonts w:ascii="Times New Roman" w:hAnsi="Times New Roman" w:cs="Times New Roman"/>
          <w:noProof/>
          <w:color w:val="333333"/>
          <w:sz w:val="24"/>
          <w:szCs w:val="24"/>
        </w:rPr>
        <w:t> </w:t>
      </w:r>
      <w:hyperlink r:id="rId26" w:tgtFrame="_blank" w:history="1">
        <w:r w:rsidRPr="00682496">
          <w:rPr>
            <w:rStyle w:val="Hyperlink"/>
            <w:rFonts w:ascii="Times New Roman" w:hAnsi="Times New Roman" w:cs="Times New Roman"/>
            <w:noProof/>
            <w:color w:val="10147E"/>
            <w:sz w:val="24"/>
            <w:szCs w:val="24"/>
          </w:rPr>
          <w:t>[Crossref]</w:t>
        </w:r>
      </w:hyperlink>
      <w:r w:rsidRPr="00682496">
        <w:rPr>
          <w:rStyle w:val="xlinks-container"/>
          <w:rFonts w:ascii="Times New Roman" w:hAnsi="Times New Roman" w:cs="Times New Roman"/>
          <w:noProof/>
          <w:color w:val="333333"/>
          <w:sz w:val="24"/>
          <w:szCs w:val="24"/>
        </w:rPr>
        <w:t>, </w:t>
      </w:r>
      <w:hyperlink r:id="rId27" w:tgtFrame="_blank" w:history="1">
        <w:r w:rsidRPr="00682496">
          <w:rPr>
            <w:rStyle w:val="Hyperlink"/>
            <w:rFonts w:ascii="Times New Roman" w:hAnsi="Times New Roman" w:cs="Times New Roman"/>
            <w:noProof/>
            <w:color w:val="10147E"/>
            <w:sz w:val="24"/>
            <w:szCs w:val="24"/>
          </w:rPr>
          <w:t>[Web of Science ®]</w:t>
        </w:r>
      </w:hyperlink>
      <w:r w:rsidRPr="00682496">
        <w:rPr>
          <w:rStyle w:val="googlescholar-container"/>
          <w:rFonts w:ascii="Times New Roman" w:hAnsi="Times New Roman" w:cs="Times New Roman"/>
          <w:noProof/>
          <w:color w:val="333333"/>
          <w:sz w:val="24"/>
          <w:szCs w:val="24"/>
        </w:rPr>
        <w:t>, </w:t>
      </w:r>
      <w:hyperlink r:id="rId28" w:tgtFrame="_blank" w:history="1">
        <w:r w:rsidRPr="00682496">
          <w:rPr>
            <w:rStyle w:val="Hyperlink"/>
            <w:rFonts w:ascii="Times New Roman" w:hAnsi="Times New Roman" w:cs="Times New Roman"/>
            <w:noProof/>
            <w:color w:val="10147E"/>
            <w:sz w:val="24"/>
            <w:szCs w:val="24"/>
          </w:rPr>
          <w:t>[Google Scholar]</w:t>
        </w:r>
      </w:hyperlink>
    </w:p>
    <w:p w:rsidR="00350B6E" w:rsidRPr="00682496" w:rsidRDefault="00350B6E" w:rsidP="00682496">
      <w:pPr>
        <w:spacing w:before="100" w:beforeAutospacing="1" w:after="100" w:afterAutospacing="1" w:line="240" w:lineRule="auto"/>
        <w:jc w:val="both"/>
        <w:rPr>
          <w:rFonts w:ascii="Times New Roman" w:hAnsi="Times New Roman" w:cs="Times New Roman"/>
          <w:b/>
          <w:bCs/>
          <w:noProof/>
          <w:color w:val="333333"/>
          <w:sz w:val="24"/>
          <w:szCs w:val="24"/>
        </w:rPr>
      </w:pPr>
      <w:r w:rsidRPr="00682496">
        <w:rPr>
          <w:rFonts w:ascii="Times New Roman" w:eastAsia="Times New Roman" w:hAnsi="Times New Roman" w:cs="Times New Roman"/>
          <w:b/>
          <w:bCs/>
          <w:noProof/>
          <w:color w:val="333333"/>
          <w:sz w:val="24"/>
          <w:szCs w:val="24"/>
        </w:rPr>
        <w:t>[29]</w:t>
      </w:r>
      <w:r w:rsidRPr="00682496">
        <w:rPr>
          <w:rStyle w:val="hlfld-contribauthor"/>
          <w:rFonts w:ascii="Times New Roman" w:hAnsi="Times New Roman" w:cs="Times New Roman"/>
          <w:noProof/>
          <w:color w:val="333333"/>
          <w:sz w:val="24"/>
          <w:szCs w:val="24"/>
        </w:rPr>
        <w:t>Nill, </w:t>
      </w:r>
      <w:r w:rsidRPr="00682496">
        <w:rPr>
          <w:rStyle w:val="nlmgiven-names"/>
          <w:rFonts w:ascii="Times New Roman" w:hAnsi="Times New Roman" w:cs="Times New Roman"/>
          <w:noProof/>
          <w:color w:val="333333"/>
          <w:sz w:val="24"/>
          <w:szCs w:val="24"/>
        </w:rPr>
        <w:t>Alexander</w:t>
      </w:r>
      <w:r w:rsidRPr="00682496">
        <w:rPr>
          <w:rFonts w:ascii="Times New Roman" w:hAnsi="Times New Roman" w:cs="Times New Roman"/>
          <w:noProof/>
          <w:color w:val="333333"/>
          <w:sz w:val="24"/>
          <w:szCs w:val="24"/>
        </w:rPr>
        <w:t>, and </w:t>
      </w:r>
      <w:r w:rsidRPr="00682496">
        <w:rPr>
          <w:rStyle w:val="nlmgiven-names"/>
          <w:rFonts w:ascii="Times New Roman" w:hAnsi="Times New Roman" w:cs="Times New Roman"/>
          <w:noProof/>
          <w:color w:val="333333"/>
          <w:sz w:val="24"/>
          <w:szCs w:val="24"/>
        </w:rPr>
        <w:t>Robert J.</w:t>
      </w:r>
      <w:r w:rsidRPr="00682496">
        <w:rPr>
          <w:rStyle w:val="hlfld-contribauthor"/>
          <w:rFonts w:ascii="Times New Roman" w:hAnsi="Times New Roman" w:cs="Times New Roman"/>
          <w:noProof/>
          <w:color w:val="333333"/>
          <w:sz w:val="24"/>
          <w:szCs w:val="24"/>
        </w:rPr>
        <w:t> Aalberts</w:t>
      </w:r>
      <w:r w:rsidRPr="00682496">
        <w:rPr>
          <w:rFonts w:ascii="Times New Roman" w:hAnsi="Times New Roman" w:cs="Times New Roman"/>
          <w:noProof/>
          <w:color w:val="333333"/>
          <w:sz w:val="24"/>
          <w:szCs w:val="24"/>
        </w:rPr>
        <w:t> (</w:t>
      </w:r>
      <w:r w:rsidRPr="00682496">
        <w:rPr>
          <w:rStyle w:val="nlmyear"/>
          <w:rFonts w:ascii="Times New Roman" w:hAnsi="Times New Roman" w:cs="Times New Roman"/>
          <w:noProof/>
          <w:color w:val="333333"/>
          <w:sz w:val="24"/>
          <w:szCs w:val="24"/>
        </w:rPr>
        <w:t>2014</w:t>
      </w:r>
      <w:r w:rsidRPr="00682496">
        <w:rPr>
          <w:rFonts w:ascii="Times New Roman" w:hAnsi="Times New Roman" w:cs="Times New Roman"/>
          <w:noProof/>
          <w:color w:val="333333"/>
          <w:sz w:val="24"/>
          <w:szCs w:val="24"/>
        </w:rPr>
        <w:t>), “</w:t>
      </w:r>
      <w:r w:rsidRPr="00682496">
        <w:rPr>
          <w:rStyle w:val="nlmarticle-title"/>
          <w:rFonts w:ascii="Times New Roman" w:hAnsi="Times New Roman" w:cs="Times New Roman"/>
          <w:noProof/>
          <w:color w:val="333333"/>
          <w:sz w:val="24"/>
          <w:szCs w:val="24"/>
        </w:rPr>
        <w:t>Legal and Ethical Challenges of Online Behavioral Targeting in Advertising</w:t>
      </w:r>
      <w:r w:rsidRPr="00682496">
        <w:rPr>
          <w:rFonts w:ascii="Times New Roman" w:hAnsi="Times New Roman" w:cs="Times New Roman"/>
          <w:noProof/>
          <w:color w:val="333333"/>
          <w:sz w:val="24"/>
          <w:szCs w:val="24"/>
        </w:rPr>
        <w:t>,” </w:t>
      </w:r>
      <w:r w:rsidRPr="00682496">
        <w:rPr>
          <w:rFonts w:ascii="Times New Roman" w:hAnsi="Times New Roman" w:cs="Times New Roman"/>
          <w:i/>
          <w:iCs/>
          <w:noProof/>
          <w:color w:val="333333"/>
          <w:sz w:val="24"/>
          <w:szCs w:val="24"/>
        </w:rPr>
        <w:t>Journal of Current Issues and Research in Advertising</w:t>
      </w:r>
      <w:r w:rsidRPr="00682496">
        <w:rPr>
          <w:rFonts w:ascii="Times New Roman" w:hAnsi="Times New Roman" w:cs="Times New Roman"/>
          <w:noProof/>
          <w:color w:val="333333"/>
          <w:sz w:val="24"/>
          <w:szCs w:val="24"/>
        </w:rPr>
        <w:t>, 35 (2), </w:t>
      </w:r>
      <w:r w:rsidRPr="00682496">
        <w:rPr>
          <w:rStyle w:val="nlmfpage"/>
          <w:rFonts w:ascii="Times New Roman" w:hAnsi="Times New Roman" w:cs="Times New Roman"/>
          <w:noProof/>
          <w:color w:val="333333"/>
          <w:sz w:val="24"/>
          <w:szCs w:val="24"/>
        </w:rPr>
        <w:t>126</w:t>
      </w:r>
      <w:r w:rsidRPr="00682496">
        <w:rPr>
          <w:rFonts w:ascii="Times New Roman" w:hAnsi="Times New Roman" w:cs="Times New Roman"/>
          <w:noProof/>
          <w:color w:val="333333"/>
          <w:sz w:val="24"/>
          <w:szCs w:val="24"/>
        </w:rPr>
        <w:t>–</w:t>
      </w:r>
      <w:r w:rsidRPr="00682496">
        <w:rPr>
          <w:rStyle w:val="nlmlpage"/>
          <w:rFonts w:ascii="Times New Roman" w:hAnsi="Times New Roman" w:cs="Times New Roman"/>
          <w:noProof/>
          <w:color w:val="333333"/>
          <w:sz w:val="24"/>
          <w:szCs w:val="24"/>
        </w:rPr>
        <w:t>46</w:t>
      </w:r>
      <w:r w:rsidRPr="00682496">
        <w:rPr>
          <w:rFonts w:ascii="Times New Roman" w:hAnsi="Times New Roman" w:cs="Times New Roman"/>
          <w:noProof/>
          <w:color w:val="333333"/>
          <w:sz w:val="24"/>
          <w:szCs w:val="24"/>
        </w:rPr>
        <w:t>.</w:t>
      </w:r>
      <w:r w:rsidRPr="00682496">
        <w:rPr>
          <w:rStyle w:val="reflink-block"/>
          <w:rFonts w:ascii="Times New Roman" w:hAnsi="Times New Roman" w:cs="Times New Roman"/>
          <w:noProof/>
          <w:color w:val="333333"/>
          <w:sz w:val="24"/>
          <w:szCs w:val="24"/>
        </w:rPr>
        <w:t> </w:t>
      </w:r>
      <w:hyperlink r:id="rId29" w:history="1">
        <w:r w:rsidRPr="00682496">
          <w:rPr>
            <w:rStyle w:val="Hyperlink"/>
            <w:rFonts w:ascii="Times New Roman" w:hAnsi="Times New Roman" w:cs="Times New Roman"/>
            <w:noProof/>
            <w:color w:val="10147E"/>
            <w:sz w:val="24"/>
            <w:szCs w:val="24"/>
          </w:rPr>
          <w:t>[Taylor &amp; Francis Online]</w:t>
        </w:r>
      </w:hyperlink>
      <w:r w:rsidRPr="00682496">
        <w:rPr>
          <w:rStyle w:val="googlescholar-container"/>
          <w:rFonts w:ascii="Times New Roman" w:hAnsi="Times New Roman" w:cs="Times New Roman"/>
          <w:noProof/>
          <w:color w:val="333333"/>
          <w:sz w:val="24"/>
          <w:szCs w:val="24"/>
        </w:rPr>
        <w:t>, </w:t>
      </w:r>
      <w:hyperlink r:id="rId30" w:tgtFrame="_blank" w:history="1">
        <w:r w:rsidRPr="00682496">
          <w:rPr>
            <w:rStyle w:val="Hyperlink"/>
            <w:rFonts w:ascii="Times New Roman" w:hAnsi="Times New Roman" w:cs="Times New Roman"/>
            <w:noProof/>
            <w:color w:val="10147E"/>
            <w:sz w:val="24"/>
            <w:szCs w:val="24"/>
          </w:rPr>
          <w:t>[Google Scholar]</w:t>
        </w:r>
      </w:hyperlink>
    </w:p>
    <w:p w:rsidR="00350B6E" w:rsidRPr="00682496" w:rsidRDefault="00350B6E" w:rsidP="00682496">
      <w:pPr>
        <w:spacing w:before="100" w:beforeAutospacing="1" w:after="100" w:afterAutospacing="1" w:line="240" w:lineRule="auto"/>
        <w:jc w:val="both"/>
        <w:rPr>
          <w:rFonts w:ascii="Times New Roman" w:hAnsi="Times New Roman" w:cs="Times New Roman"/>
          <w:b/>
          <w:bCs/>
          <w:noProof/>
          <w:color w:val="333333"/>
          <w:sz w:val="24"/>
          <w:szCs w:val="24"/>
        </w:rPr>
      </w:pPr>
      <w:r w:rsidRPr="00682496">
        <w:rPr>
          <w:rFonts w:ascii="Times New Roman" w:hAnsi="Times New Roman" w:cs="Times New Roman"/>
          <w:b/>
          <w:bCs/>
          <w:noProof/>
          <w:color w:val="333333"/>
          <w:sz w:val="24"/>
          <w:szCs w:val="24"/>
        </w:rPr>
        <w:t>[30]</w:t>
      </w:r>
      <w:r w:rsidRPr="00682496">
        <w:rPr>
          <w:rStyle w:val="hlfld-contribauthor"/>
          <w:rFonts w:ascii="Times New Roman" w:hAnsi="Times New Roman" w:cs="Times New Roman"/>
          <w:noProof/>
          <w:color w:val="333333"/>
          <w:sz w:val="24"/>
          <w:szCs w:val="24"/>
        </w:rPr>
        <w:t>Tucker, </w:t>
      </w:r>
      <w:r w:rsidRPr="00682496">
        <w:rPr>
          <w:rStyle w:val="nlmgiven-names"/>
          <w:rFonts w:ascii="Times New Roman" w:hAnsi="Times New Roman" w:cs="Times New Roman"/>
          <w:noProof/>
          <w:color w:val="333333"/>
          <w:sz w:val="24"/>
          <w:szCs w:val="24"/>
        </w:rPr>
        <w:t>Catherine E.</w:t>
      </w:r>
      <w:r w:rsidRPr="00682496">
        <w:rPr>
          <w:rFonts w:ascii="Times New Roman" w:hAnsi="Times New Roman" w:cs="Times New Roman"/>
          <w:noProof/>
          <w:color w:val="333333"/>
          <w:sz w:val="24"/>
          <w:szCs w:val="24"/>
        </w:rPr>
        <w:t> (</w:t>
      </w:r>
      <w:r w:rsidRPr="00682496">
        <w:rPr>
          <w:rStyle w:val="nlmyear"/>
          <w:rFonts w:ascii="Times New Roman" w:hAnsi="Times New Roman" w:cs="Times New Roman"/>
          <w:noProof/>
          <w:color w:val="333333"/>
          <w:sz w:val="24"/>
          <w:szCs w:val="24"/>
        </w:rPr>
        <w:t>2014</w:t>
      </w:r>
      <w:r w:rsidRPr="00682496">
        <w:rPr>
          <w:rFonts w:ascii="Times New Roman" w:hAnsi="Times New Roman" w:cs="Times New Roman"/>
          <w:noProof/>
          <w:color w:val="333333"/>
          <w:sz w:val="24"/>
          <w:szCs w:val="24"/>
        </w:rPr>
        <w:t>), “</w:t>
      </w:r>
      <w:r w:rsidRPr="00682496">
        <w:rPr>
          <w:rStyle w:val="nlmarticle-title"/>
          <w:rFonts w:ascii="Times New Roman" w:hAnsi="Times New Roman" w:cs="Times New Roman"/>
          <w:noProof/>
          <w:color w:val="333333"/>
          <w:sz w:val="24"/>
          <w:szCs w:val="24"/>
        </w:rPr>
        <w:t>Social Networks, Personalized Advertising, and Privacy Controls</w:t>
      </w:r>
      <w:r w:rsidRPr="00682496">
        <w:rPr>
          <w:rFonts w:ascii="Times New Roman" w:hAnsi="Times New Roman" w:cs="Times New Roman"/>
          <w:noProof/>
          <w:color w:val="333333"/>
          <w:sz w:val="24"/>
          <w:szCs w:val="24"/>
        </w:rPr>
        <w:t>,” </w:t>
      </w:r>
      <w:r w:rsidRPr="00682496">
        <w:rPr>
          <w:rFonts w:ascii="Times New Roman" w:hAnsi="Times New Roman" w:cs="Times New Roman"/>
          <w:i/>
          <w:iCs/>
          <w:noProof/>
          <w:color w:val="333333"/>
          <w:sz w:val="24"/>
          <w:szCs w:val="24"/>
        </w:rPr>
        <w:t>Journal of Marketing Research</w:t>
      </w:r>
      <w:r w:rsidRPr="00682496">
        <w:rPr>
          <w:rFonts w:ascii="Times New Roman" w:hAnsi="Times New Roman" w:cs="Times New Roman"/>
          <w:noProof/>
          <w:color w:val="333333"/>
          <w:sz w:val="24"/>
          <w:szCs w:val="24"/>
        </w:rPr>
        <w:t>, 51 (5), </w:t>
      </w:r>
      <w:r w:rsidRPr="00682496">
        <w:rPr>
          <w:rStyle w:val="nlmfpage"/>
          <w:rFonts w:ascii="Times New Roman" w:hAnsi="Times New Roman" w:cs="Times New Roman"/>
          <w:noProof/>
          <w:color w:val="333333"/>
          <w:sz w:val="24"/>
          <w:szCs w:val="24"/>
        </w:rPr>
        <w:t>546</w:t>
      </w:r>
      <w:r w:rsidRPr="00682496">
        <w:rPr>
          <w:rFonts w:ascii="Times New Roman" w:hAnsi="Times New Roman" w:cs="Times New Roman"/>
          <w:noProof/>
          <w:color w:val="333333"/>
          <w:sz w:val="24"/>
          <w:szCs w:val="24"/>
        </w:rPr>
        <w:t>–</w:t>
      </w:r>
      <w:r w:rsidRPr="00682496">
        <w:rPr>
          <w:rStyle w:val="nlmlpage"/>
          <w:rFonts w:ascii="Times New Roman" w:hAnsi="Times New Roman" w:cs="Times New Roman"/>
          <w:noProof/>
          <w:color w:val="333333"/>
          <w:sz w:val="24"/>
          <w:szCs w:val="24"/>
        </w:rPr>
        <w:t>62</w:t>
      </w:r>
      <w:r w:rsidRPr="00682496">
        <w:rPr>
          <w:rFonts w:ascii="Times New Roman" w:hAnsi="Times New Roman" w:cs="Times New Roman"/>
          <w:noProof/>
          <w:color w:val="333333"/>
          <w:sz w:val="24"/>
          <w:szCs w:val="24"/>
        </w:rPr>
        <w:t>.</w:t>
      </w:r>
      <w:r w:rsidRPr="00682496">
        <w:rPr>
          <w:rStyle w:val="reflink-block"/>
          <w:rFonts w:ascii="Times New Roman" w:hAnsi="Times New Roman" w:cs="Times New Roman"/>
          <w:noProof/>
          <w:color w:val="333333"/>
          <w:sz w:val="24"/>
          <w:szCs w:val="24"/>
        </w:rPr>
        <w:t> </w:t>
      </w:r>
      <w:hyperlink r:id="rId31" w:tgtFrame="_blank" w:history="1">
        <w:r w:rsidRPr="00682496">
          <w:rPr>
            <w:rStyle w:val="Hyperlink"/>
            <w:rFonts w:ascii="Times New Roman" w:hAnsi="Times New Roman" w:cs="Times New Roman"/>
            <w:noProof/>
            <w:color w:val="10147E"/>
            <w:sz w:val="24"/>
            <w:szCs w:val="24"/>
          </w:rPr>
          <w:t>[Crossref]</w:t>
        </w:r>
      </w:hyperlink>
      <w:r w:rsidRPr="00682496">
        <w:rPr>
          <w:rStyle w:val="xlinks-container"/>
          <w:rFonts w:ascii="Times New Roman" w:hAnsi="Times New Roman" w:cs="Times New Roman"/>
          <w:noProof/>
          <w:color w:val="333333"/>
          <w:sz w:val="24"/>
          <w:szCs w:val="24"/>
        </w:rPr>
        <w:t>, </w:t>
      </w:r>
      <w:hyperlink r:id="rId32" w:tgtFrame="_blank" w:history="1">
        <w:r w:rsidRPr="00682496">
          <w:rPr>
            <w:rStyle w:val="Hyperlink"/>
            <w:rFonts w:ascii="Times New Roman" w:hAnsi="Times New Roman" w:cs="Times New Roman"/>
            <w:noProof/>
            <w:color w:val="10147E"/>
            <w:sz w:val="24"/>
            <w:szCs w:val="24"/>
          </w:rPr>
          <w:t>[Web of Science ®]</w:t>
        </w:r>
      </w:hyperlink>
      <w:r w:rsidRPr="00682496">
        <w:rPr>
          <w:rStyle w:val="googlescholar-container"/>
          <w:rFonts w:ascii="Times New Roman" w:hAnsi="Times New Roman" w:cs="Times New Roman"/>
          <w:noProof/>
          <w:color w:val="333333"/>
          <w:sz w:val="24"/>
          <w:szCs w:val="24"/>
        </w:rPr>
        <w:t>, </w:t>
      </w:r>
      <w:hyperlink r:id="rId33" w:tgtFrame="_blank" w:history="1">
        <w:r w:rsidRPr="00682496">
          <w:rPr>
            <w:rStyle w:val="Hyperlink"/>
            <w:rFonts w:ascii="Times New Roman" w:hAnsi="Times New Roman" w:cs="Times New Roman"/>
            <w:noProof/>
            <w:color w:val="10147E"/>
            <w:sz w:val="24"/>
            <w:szCs w:val="24"/>
          </w:rPr>
          <w:t>[Google Scholar]</w:t>
        </w:r>
      </w:hyperlink>
    </w:p>
    <w:p w:rsidR="00350B6E" w:rsidRPr="00682496" w:rsidRDefault="00350B6E" w:rsidP="00682496">
      <w:pPr>
        <w:spacing w:before="100" w:beforeAutospacing="1" w:after="100" w:afterAutospacing="1" w:line="240" w:lineRule="auto"/>
        <w:jc w:val="both"/>
        <w:rPr>
          <w:rFonts w:ascii="Times New Roman" w:eastAsia="Times New Roman" w:hAnsi="Times New Roman" w:cs="Times New Roman"/>
          <w:b/>
          <w:bCs/>
          <w:noProof/>
          <w:color w:val="333333"/>
          <w:sz w:val="24"/>
          <w:szCs w:val="24"/>
        </w:rPr>
      </w:pPr>
    </w:p>
    <w:p w:rsidR="00350B6E" w:rsidRPr="00682496" w:rsidRDefault="00350B6E"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p>
    <w:p w:rsidR="00624FBB" w:rsidRPr="00682496" w:rsidRDefault="00624FBB"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p>
    <w:p w:rsidR="00D35F8D" w:rsidRPr="00682496" w:rsidRDefault="00D35F8D" w:rsidP="00682496">
      <w:pPr>
        <w:widowControl w:val="0"/>
        <w:autoSpaceDE w:val="0"/>
        <w:autoSpaceDN w:val="0"/>
        <w:adjustRightInd w:val="0"/>
        <w:spacing w:line="240" w:lineRule="auto"/>
        <w:ind w:left="640" w:hanging="640"/>
        <w:jc w:val="both"/>
        <w:rPr>
          <w:rFonts w:ascii="Times New Roman" w:hAnsi="Times New Roman" w:cs="Times New Roman"/>
          <w:color w:val="212529"/>
          <w:sz w:val="24"/>
          <w:szCs w:val="24"/>
        </w:rPr>
      </w:pPr>
      <w:r w:rsidRPr="00682496">
        <w:rPr>
          <w:rFonts w:ascii="Times New Roman" w:hAnsi="Times New Roman" w:cs="Times New Roman"/>
          <w:noProof/>
          <w:sz w:val="24"/>
          <w:szCs w:val="24"/>
        </w:rPr>
        <w:fldChar w:fldCharType="end"/>
      </w:r>
      <w:r w:rsidRPr="00682496">
        <w:rPr>
          <w:rFonts w:ascii="Times New Roman" w:hAnsi="Times New Roman" w:cs="Times New Roman"/>
          <w:b/>
          <w:bCs/>
          <w:color w:val="212529"/>
          <w:sz w:val="24"/>
          <w:szCs w:val="24"/>
        </w:rPr>
        <w:t xml:space="preserve"> </w:t>
      </w:r>
    </w:p>
    <w:p w:rsidR="00D35F8D" w:rsidRPr="00682496" w:rsidRDefault="00D35F8D" w:rsidP="00682496">
      <w:pPr>
        <w:widowControl w:val="0"/>
        <w:autoSpaceDE w:val="0"/>
        <w:autoSpaceDN w:val="0"/>
        <w:adjustRightInd w:val="0"/>
        <w:spacing w:line="240" w:lineRule="auto"/>
        <w:ind w:left="640" w:hanging="640"/>
        <w:jc w:val="both"/>
        <w:rPr>
          <w:rFonts w:ascii="Times New Roman" w:hAnsi="Times New Roman" w:cs="Times New Roman"/>
          <w:noProof/>
          <w:sz w:val="24"/>
          <w:szCs w:val="24"/>
        </w:rPr>
      </w:pPr>
    </w:p>
    <w:p w:rsidR="00D26EB8" w:rsidRPr="00682496" w:rsidRDefault="00D26EB8" w:rsidP="00682496">
      <w:pPr>
        <w:jc w:val="both"/>
        <w:rPr>
          <w:rFonts w:ascii="Times New Roman" w:hAnsi="Times New Roman" w:cs="Times New Roman"/>
          <w:sz w:val="24"/>
          <w:szCs w:val="24"/>
        </w:rPr>
      </w:pPr>
    </w:p>
    <w:sectPr w:rsidR="00D26EB8" w:rsidRPr="006824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DE7" w:rsidRDefault="00E16DE7" w:rsidP="004B18FF">
      <w:pPr>
        <w:spacing w:after="0" w:line="240" w:lineRule="auto"/>
      </w:pPr>
      <w:r>
        <w:separator/>
      </w:r>
    </w:p>
  </w:endnote>
  <w:endnote w:type="continuationSeparator" w:id="0">
    <w:p w:rsidR="00E16DE7" w:rsidRDefault="00E16DE7" w:rsidP="004B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DE7" w:rsidRDefault="00E16DE7" w:rsidP="004B18FF">
      <w:pPr>
        <w:spacing w:after="0" w:line="240" w:lineRule="auto"/>
      </w:pPr>
      <w:r>
        <w:separator/>
      </w:r>
    </w:p>
  </w:footnote>
  <w:footnote w:type="continuationSeparator" w:id="0">
    <w:p w:rsidR="00E16DE7" w:rsidRDefault="00E16DE7" w:rsidP="004B1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477E"/>
    <w:multiLevelType w:val="hybridMultilevel"/>
    <w:tmpl w:val="720EDD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EF3DBC"/>
    <w:multiLevelType w:val="multilevel"/>
    <w:tmpl w:val="071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94FC4"/>
    <w:multiLevelType w:val="multilevel"/>
    <w:tmpl w:val="C65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924B2"/>
    <w:multiLevelType w:val="multilevel"/>
    <w:tmpl w:val="1712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D57F1E"/>
    <w:multiLevelType w:val="hybridMultilevel"/>
    <w:tmpl w:val="01486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D1"/>
    <w:rsid w:val="000019DF"/>
    <w:rsid w:val="00001DC4"/>
    <w:rsid w:val="00024910"/>
    <w:rsid w:val="0005267B"/>
    <w:rsid w:val="00062D22"/>
    <w:rsid w:val="000946B1"/>
    <w:rsid w:val="000B33E2"/>
    <w:rsid w:val="000C2442"/>
    <w:rsid w:val="000D3EFD"/>
    <w:rsid w:val="000E4EF0"/>
    <w:rsid w:val="001033FF"/>
    <w:rsid w:val="00106101"/>
    <w:rsid w:val="0012710E"/>
    <w:rsid w:val="001A7665"/>
    <w:rsid w:val="001C0CAF"/>
    <w:rsid w:val="001D3DA5"/>
    <w:rsid w:val="001E476F"/>
    <w:rsid w:val="001E64A6"/>
    <w:rsid w:val="001F3473"/>
    <w:rsid w:val="002077AD"/>
    <w:rsid w:val="00221C60"/>
    <w:rsid w:val="00224069"/>
    <w:rsid w:val="002242CF"/>
    <w:rsid w:val="00261A34"/>
    <w:rsid w:val="00273938"/>
    <w:rsid w:val="00281CD4"/>
    <w:rsid w:val="00284262"/>
    <w:rsid w:val="002A5234"/>
    <w:rsid w:val="002B5BD6"/>
    <w:rsid w:val="002D619E"/>
    <w:rsid w:val="002D74A2"/>
    <w:rsid w:val="003054D7"/>
    <w:rsid w:val="003176D1"/>
    <w:rsid w:val="00350B6E"/>
    <w:rsid w:val="0035321F"/>
    <w:rsid w:val="0039231B"/>
    <w:rsid w:val="003C1616"/>
    <w:rsid w:val="003E7B92"/>
    <w:rsid w:val="00400ADC"/>
    <w:rsid w:val="00405BB0"/>
    <w:rsid w:val="00406B6E"/>
    <w:rsid w:val="00411801"/>
    <w:rsid w:val="00460266"/>
    <w:rsid w:val="00465D1E"/>
    <w:rsid w:val="00497D0A"/>
    <w:rsid w:val="004B18FF"/>
    <w:rsid w:val="004F1FAB"/>
    <w:rsid w:val="005021B7"/>
    <w:rsid w:val="00535964"/>
    <w:rsid w:val="00537D95"/>
    <w:rsid w:val="0055325C"/>
    <w:rsid w:val="005640C6"/>
    <w:rsid w:val="00573BCE"/>
    <w:rsid w:val="00586234"/>
    <w:rsid w:val="00587260"/>
    <w:rsid w:val="00596541"/>
    <w:rsid w:val="005A23D4"/>
    <w:rsid w:val="005C206B"/>
    <w:rsid w:val="005E6C4C"/>
    <w:rsid w:val="005E7779"/>
    <w:rsid w:val="00624FBB"/>
    <w:rsid w:val="00644A82"/>
    <w:rsid w:val="00654AAD"/>
    <w:rsid w:val="006648F8"/>
    <w:rsid w:val="00682496"/>
    <w:rsid w:val="00684004"/>
    <w:rsid w:val="0069103E"/>
    <w:rsid w:val="006A2F0E"/>
    <w:rsid w:val="006D4EB7"/>
    <w:rsid w:val="006E1FBF"/>
    <w:rsid w:val="006E580A"/>
    <w:rsid w:val="006F2ED3"/>
    <w:rsid w:val="00724A7B"/>
    <w:rsid w:val="007325B6"/>
    <w:rsid w:val="00734EC4"/>
    <w:rsid w:val="00740128"/>
    <w:rsid w:val="00754C29"/>
    <w:rsid w:val="007661EE"/>
    <w:rsid w:val="00774CFB"/>
    <w:rsid w:val="00783034"/>
    <w:rsid w:val="00785B5E"/>
    <w:rsid w:val="00790CDB"/>
    <w:rsid w:val="007D28FD"/>
    <w:rsid w:val="007E2D03"/>
    <w:rsid w:val="007E50E3"/>
    <w:rsid w:val="007F5A19"/>
    <w:rsid w:val="00805574"/>
    <w:rsid w:val="00811AE2"/>
    <w:rsid w:val="0083372F"/>
    <w:rsid w:val="0084225E"/>
    <w:rsid w:val="008475BD"/>
    <w:rsid w:val="00850CD5"/>
    <w:rsid w:val="008A04EC"/>
    <w:rsid w:val="008B5B8E"/>
    <w:rsid w:val="008E6F0C"/>
    <w:rsid w:val="00911DC6"/>
    <w:rsid w:val="00913868"/>
    <w:rsid w:val="00925DE6"/>
    <w:rsid w:val="009736B7"/>
    <w:rsid w:val="00974B97"/>
    <w:rsid w:val="009D3C08"/>
    <w:rsid w:val="00A24FDE"/>
    <w:rsid w:val="00A26F39"/>
    <w:rsid w:val="00A6434A"/>
    <w:rsid w:val="00AE0970"/>
    <w:rsid w:val="00B50789"/>
    <w:rsid w:val="00B542A2"/>
    <w:rsid w:val="00B721D8"/>
    <w:rsid w:val="00B82479"/>
    <w:rsid w:val="00BE2003"/>
    <w:rsid w:val="00C12972"/>
    <w:rsid w:val="00C17920"/>
    <w:rsid w:val="00C5041C"/>
    <w:rsid w:val="00C5678D"/>
    <w:rsid w:val="00C77EEA"/>
    <w:rsid w:val="00CD1782"/>
    <w:rsid w:val="00CD2F02"/>
    <w:rsid w:val="00CD4D04"/>
    <w:rsid w:val="00CF242F"/>
    <w:rsid w:val="00D1054A"/>
    <w:rsid w:val="00D12516"/>
    <w:rsid w:val="00D22F56"/>
    <w:rsid w:val="00D26EB8"/>
    <w:rsid w:val="00D32D43"/>
    <w:rsid w:val="00D35F8D"/>
    <w:rsid w:val="00D40743"/>
    <w:rsid w:val="00D511EE"/>
    <w:rsid w:val="00D75C20"/>
    <w:rsid w:val="00D96D7E"/>
    <w:rsid w:val="00DB692B"/>
    <w:rsid w:val="00DC0584"/>
    <w:rsid w:val="00DF18C6"/>
    <w:rsid w:val="00E006D3"/>
    <w:rsid w:val="00E11BA8"/>
    <w:rsid w:val="00E16DE7"/>
    <w:rsid w:val="00E22DFF"/>
    <w:rsid w:val="00E4154D"/>
    <w:rsid w:val="00E446AB"/>
    <w:rsid w:val="00E95474"/>
    <w:rsid w:val="00EA16AB"/>
    <w:rsid w:val="00EB2939"/>
    <w:rsid w:val="00EB7D38"/>
    <w:rsid w:val="00ED75C9"/>
    <w:rsid w:val="00EE65C6"/>
    <w:rsid w:val="00F03E90"/>
    <w:rsid w:val="00F71E0D"/>
    <w:rsid w:val="00F76EE1"/>
    <w:rsid w:val="00F81E7C"/>
    <w:rsid w:val="00FA26B8"/>
    <w:rsid w:val="00FB01D1"/>
    <w:rsid w:val="00FB6CAD"/>
    <w:rsid w:val="00FC1E07"/>
    <w:rsid w:val="00FE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2A2"/>
    <w:rPr>
      <w:color w:val="0000FF"/>
      <w:u w:val="single"/>
    </w:rPr>
  </w:style>
  <w:style w:type="character" w:styleId="Strong">
    <w:name w:val="Strong"/>
    <w:basedOn w:val="DefaultParagraphFont"/>
    <w:uiPriority w:val="22"/>
    <w:qFormat/>
    <w:rsid w:val="00221C60"/>
    <w:rPr>
      <w:b/>
      <w:bCs/>
    </w:rPr>
  </w:style>
  <w:style w:type="paragraph" w:styleId="ListParagraph">
    <w:name w:val="List Paragraph"/>
    <w:basedOn w:val="Normal"/>
    <w:uiPriority w:val="34"/>
    <w:qFormat/>
    <w:rsid w:val="00405BB0"/>
    <w:pPr>
      <w:ind w:left="720"/>
      <w:contextualSpacing/>
    </w:pPr>
  </w:style>
  <w:style w:type="table" w:styleId="TableGrid">
    <w:name w:val="Table Grid"/>
    <w:basedOn w:val="TableNormal"/>
    <w:uiPriority w:val="59"/>
    <w:rsid w:val="00AE0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C206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C206B"/>
    <w:rPr>
      <w:rFonts w:ascii="Courier New" w:eastAsia="Times New Roman" w:hAnsi="Courier New" w:cs="Courier New"/>
      <w:sz w:val="20"/>
      <w:szCs w:val="20"/>
    </w:rPr>
  </w:style>
  <w:style w:type="paragraph" w:styleId="Header">
    <w:name w:val="header"/>
    <w:basedOn w:val="Normal"/>
    <w:link w:val="HeaderChar"/>
    <w:uiPriority w:val="99"/>
    <w:unhideWhenUsed/>
    <w:rsid w:val="004B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8FF"/>
  </w:style>
  <w:style w:type="paragraph" w:styleId="Footer">
    <w:name w:val="footer"/>
    <w:basedOn w:val="Normal"/>
    <w:link w:val="FooterChar"/>
    <w:uiPriority w:val="99"/>
    <w:unhideWhenUsed/>
    <w:rsid w:val="004B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8FF"/>
  </w:style>
  <w:style w:type="paragraph" w:styleId="BalloonText">
    <w:name w:val="Balloon Text"/>
    <w:basedOn w:val="Normal"/>
    <w:link w:val="BalloonTextChar"/>
    <w:uiPriority w:val="99"/>
    <w:semiHidden/>
    <w:unhideWhenUsed/>
    <w:rsid w:val="00624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BB"/>
    <w:rPr>
      <w:rFonts w:ascii="Tahoma" w:hAnsi="Tahoma" w:cs="Tahoma"/>
      <w:sz w:val="16"/>
      <w:szCs w:val="16"/>
    </w:rPr>
  </w:style>
  <w:style w:type="character" w:customStyle="1" w:styleId="hlfld-contribauthor">
    <w:name w:val="hlfld-contribauthor"/>
    <w:basedOn w:val="DefaultParagraphFont"/>
    <w:rsid w:val="00350B6E"/>
  </w:style>
  <w:style w:type="character" w:customStyle="1" w:styleId="nlmgiven-names">
    <w:name w:val="nlm_given-names"/>
    <w:basedOn w:val="DefaultParagraphFont"/>
    <w:rsid w:val="00350B6E"/>
  </w:style>
  <w:style w:type="character" w:customStyle="1" w:styleId="nlmyear">
    <w:name w:val="nlm_year"/>
    <w:basedOn w:val="DefaultParagraphFont"/>
    <w:rsid w:val="00350B6E"/>
  </w:style>
  <w:style w:type="character" w:customStyle="1" w:styleId="nlmarticle-title">
    <w:name w:val="nlm_article-title"/>
    <w:basedOn w:val="DefaultParagraphFont"/>
    <w:rsid w:val="00350B6E"/>
  </w:style>
  <w:style w:type="character" w:customStyle="1" w:styleId="nlmfpage">
    <w:name w:val="nlm_fpage"/>
    <w:basedOn w:val="DefaultParagraphFont"/>
    <w:rsid w:val="00350B6E"/>
  </w:style>
  <w:style w:type="character" w:customStyle="1" w:styleId="nlmlpage">
    <w:name w:val="nlm_lpage"/>
    <w:basedOn w:val="DefaultParagraphFont"/>
    <w:rsid w:val="00350B6E"/>
  </w:style>
  <w:style w:type="character" w:customStyle="1" w:styleId="reflink-block">
    <w:name w:val="reflink-block"/>
    <w:basedOn w:val="DefaultParagraphFont"/>
    <w:rsid w:val="00350B6E"/>
  </w:style>
  <w:style w:type="character" w:customStyle="1" w:styleId="googlescholar-container">
    <w:name w:val="googlescholar-container"/>
    <w:basedOn w:val="DefaultParagraphFont"/>
    <w:rsid w:val="00350B6E"/>
  </w:style>
  <w:style w:type="character" w:customStyle="1" w:styleId="xlinks-container">
    <w:name w:val="xlinks-container"/>
    <w:basedOn w:val="DefaultParagraphFont"/>
    <w:rsid w:val="00350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0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2A2"/>
    <w:rPr>
      <w:color w:val="0000FF"/>
      <w:u w:val="single"/>
    </w:rPr>
  </w:style>
  <w:style w:type="character" w:styleId="Strong">
    <w:name w:val="Strong"/>
    <w:basedOn w:val="DefaultParagraphFont"/>
    <w:uiPriority w:val="22"/>
    <w:qFormat/>
    <w:rsid w:val="00221C60"/>
    <w:rPr>
      <w:b/>
      <w:bCs/>
    </w:rPr>
  </w:style>
  <w:style w:type="paragraph" w:styleId="ListParagraph">
    <w:name w:val="List Paragraph"/>
    <w:basedOn w:val="Normal"/>
    <w:uiPriority w:val="34"/>
    <w:qFormat/>
    <w:rsid w:val="00405BB0"/>
    <w:pPr>
      <w:ind w:left="720"/>
      <w:contextualSpacing/>
    </w:pPr>
  </w:style>
  <w:style w:type="table" w:styleId="TableGrid">
    <w:name w:val="Table Grid"/>
    <w:basedOn w:val="TableNormal"/>
    <w:uiPriority w:val="59"/>
    <w:rsid w:val="00AE0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C206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C206B"/>
    <w:rPr>
      <w:rFonts w:ascii="Courier New" w:eastAsia="Times New Roman" w:hAnsi="Courier New" w:cs="Courier New"/>
      <w:sz w:val="20"/>
      <w:szCs w:val="20"/>
    </w:rPr>
  </w:style>
  <w:style w:type="paragraph" w:styleId="Header">
    <w:name w:val="header"/>
    <w:basedOn w:val="Normal"/>
    <w:link w:val="HeaderChar"/>
    <w:uiPriority w:val="99"/>
    <w:unhideWhenUsed/>
    <w:rsid w:val="004B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8FF"/>
  </w:style>
  <w:style w:type="paragraph" w:styleId="Footer">
    <w:name w:val="footer"/>
    <w:basedOn w:val="Normal"/>
    <w:link w:val="FooterChar"/>
    <w:uiPriority w:val="99"/>
    <w:unhideWhenUsed/>
    <w:rsid w:val="004B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8FF"/>
  </w:style>
  <w:style w:type="paragraph" w:styleId="BalloonText">
    <w:name w:val="Balloon Text"/>
    <w:basedOn w:val="Normal"/>
    <w:link w:val="BalloonTextChar"/>
    <w:uiPriority w:val="99"/>
    <w:semiHidden/>
    <w:unhideWhenUsed/>
    <w:rsid w:val="00624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FBB"/>
    <w:rPr>
      <w:rFonts w:ascii="Tahoma" w:hAnsi="Tahoma" w:cs="Tahoma"/>
      <w:sz w:val="16"/>
      <w:szCs w:val="16"/>
    </w:rPr>
  </w:style>
  <w:style w:type="character" w:customStyle="1" w:styleId="hlfld-contribauthor">
    <w:name w:val="hlfld-contribauthor"/>
    <w:basedOn w:val="DefaultParagraphFont"/>
    <w:rsid w:val="00350B6E"/>
  </w:style>
  <w:style w:type="character" w:customStyle="1" w:styleId="nlmgiven-names">
    <w:name w:val="nlm_given-names"/>
    <w:basedOn w:val="DefaultParagraphFont"/>
    <w:rsid w:val="00350B6E"/>
  </w:style>
  <w:style w:type="character" w:customStyle="1" w:styleId="nlmyear">
    <w:name w:val="nlm_year"/>
    <w:basedOn w:val="DefaultParagraphFont"/>
    <w:rsid w:val="00350B6E"/>
  </w:style>
  <w:style w:type="character" w:customStyle="1" w:styleId="nlmarticle-title">
    <w:name w:val="nlm_article-title"/>
    <w:basedOn w:val="DefaultParagraphFont"/>
    <w:rsid w:val="00350B6E"/>
  </w:style>
  <w:style w:type="character" w:customStyle="1" w:styleId="nlmfpage">
    <w:name w:val="nlm_fpage"/>
    <w:basedOn w:val="DefaultParagraphFont"/>
    <w:rsid w:val="00350B6E"/>
  </w:style>
  <w:style w:type="character" w:customStyle="1" w:styleId="nlmlpage">
    <w:name w:val="nlm_lpage"/>
    <w:basedOn w:val="DefaultParagraphFont"/>
    <w:rsid w:val="00350B6E"/>
  </w:style>
  <w:style w:type="character" w:customStyle="1" w:styleId="reflink-block">
    <w:name w:val="reflink-block"/>
    <w:basedOn w:val="DefaultParagraphFont"/>
    <w:rsid w:val="00350B6E"/>
  </w:style>
  <w:style w:type="character" w:customStyle="1" w:styleId="googlescholar-container">
    <w:name w:val="googlescholar-container"/>
    <w:basedOn w:val="DefaultParagraphFont"/>
    <w:rsid w:val="00350B6E"/>
  </w:style>
  <w:style w:type="character" w:customStyle="1" w:styleId="xlinks-container">
    <w:name w:val="xlinks-container"/>
    <w:basedOn w:val="DefaultParagraphFont"/>
    <w:rsid w:val="00350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66608">
      <w:bodyDiv w:val="1"/>
      <w:marLeft w:val="0"/>
      <w:marRight w:val="0"/>
      <w:marTop w:val="0"/>
      <w:marBottom w:val="0"/>
      <w:divBdr>
        <w:top w:val="none" w:sz="0" w:space="0" w:color="auto"/>
        <w:left w:val="none" w:sz="0" w:space="0" w:color="auto"/>
        <w:bottom w:val="none" w:sz="0" w:space="0" w:color="auto"/>
        <w:right w:val="none" w:sz="0" w:space="0" w:color="auto"/>
      </w:divBdr>
    </w:div>
    <w:div w:id="172687400">
      <w:bodyDiv w:val="1"/>
      <w:marLeft w:val="0"/>
      <w:marRight w:val="0"/>
      <w:marTop w:val="0"/>
      <w:marBottom w:val="0"/>
      <w:divBdr>
        <w:top w:val="none" w:sz="0" w:space="0" w:color="auto"/>
        <w:left w:val="none" w:sz="0" w:space="0" w:color="auto"/>
        <w:bottom w:val="none" w:sz="0" w:space="0" w:color="auto"/>
        <w:right w:val="none" w:sz="0" w:space="0" w:color="auto"/>
      </w:divBdr>
    </w:div>
    <w:div w:id="421222984">
      <w:bodyDiv w:val="1"/>
      <w:marLeft w:val="0"/>
      <w:marRight w:val="0"/>
      <w:marTop w:val="0"/>
      <w:marBottom w:val="0"/>
      <w:divBdr>
        <w:top w:val="none" w:sz="0" w:space="0" w:color="auto"/>
        <w:left w:val="none" w:sz="0" w:space="0" w:color="auto"/>
        <w:bottom w:val="none" w:sz="0" w:space="0" w:color="auto"/>
        <w:right w:val="none" w:sz="0" w:space="0" w:color="auto"/>
      </w:divBdr>
    </w:div>
    <w:div w:id="887494964">
      <w:bodyDiv w:val="1"/>
      <w:marLeft w:val="0"/>
      <w:marRight w:val="0"/>
      <w:marTop w:val="0"/>
      <w:marBottom w:val="0"/>
      <w:divBdr>
        <w:top w:val="none" w:sz="0" w:space="0" w:color="auto"/>
        <w:left w:val="none" w:sz="0" w:space="0" w:color="auto"/>
        <w:bottom w:val="none" w:sz="0" w:space="0" w:color="auto"/>
        <w:right w:val="none" w:sz="0" w:space="0" w:color="auto"/>
      </w:divBdr>
    </w:div>
    <w:div w:id="1220824236">
      <w:bodyDiv w:val="1"/>
      <w:marLeft w:val="0"/>
      <w:marRight w:val="0"/>
      <w:marTop w:val="0"/>
      <w:marBottom w:val="0"/>
      <w:divBdr>
        <w:top w:val="none" w:sz="0" w:space="0" w:color="auto"/>
        <w:left w:val="none" w:sz="0" w:space="0" w:color="auto"/>
        <w:bottom w:val="none" w:sz="0" w:space="0" w:color="auto"/>
        <w:right w:val="none" w:sz="0" w:space="0" w:color="auto"/>
      </w:divBdr>
    </w:div>
    <w:div w:id="1510027769">
      <w:bodyDiv w:val="1"/>
      <w:marLeft w:val="0"/>
      <w:marRight w:val="0"/>
      <w:marTop w:val="0"/>
      <w:marBottom w:val="0"/>
      <w:divBdr>
        <w:top w:val="none" w:sz="0" w:space="0" w:color="auto"/>
        <w:left w:val="none" w:sz="0" w:space="0" w:color="auto"/>
        <w:bottom w:val="none" w:sz="0" w:space="0" w:color="auto"/>
        <w:right w:val="none" w:sz="0" w:space="0" w:color="auto"/>
      </w:divBdr>
    </w:div>
    <w:div w:id="1649438845">
      <w:bodyDiv w:val="1"/>
      <w:marLeft w:val="0"/>
      <w:marRight w:val="0"/>
      <w:marTop w:val="0"/>
      <w:marBottom w:val="0"/>
      <w:divBdr>
        <w:top w:val="none" w:sz="0" w:space="0" w:color="auto"/>
        <w:left w:val="none" w:sz="0" w:space="0" w:color="auto"/>
        <w:bottom w:val="none" w:sz="0" w:space="0" w:color="auto"/>
        <w:right w:val="none" w:sz="0" w:space="0" w:color="auto"/>
      </w:divBdr>
    </w:div>
    <w:div w:id="212195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lar.google.com/scholar_lookup?hl=en&amp;volume=62&amp;publication_year=2016&amp;pages=689-702&amp;author=Chang-Dae+Ham&amp;author=Michelle+R.+Nelson&amp;title=The+Role+of+Persuasion+Knowledge%2C+Assessment+of+Benefit+and+Harm%2C+and+Third-Person+Perception+in+Coping+with+Online+Behavioral+Advertising" TargetMode="External"/><Relationship Id="rId18" Type="http://schemas.openxmlformats.org/officeDocument/2006/relationships/hyperlink" Target="https://www.tandfonline.com/servlet/linkout?suffix=cit0062&amp;dbid=128&amp;doi=10.1080%2F00913367.2017.1339368&amp;key=000331854500003" TargetMode="External"/><Relationship Id="rId26" Type="http://schemas.openxmlformats.org/officeDocument/2006/relationships/hyperlink" Target="https://www.tandfonline.com/servlet/linkout?suffix=cit0038&amp;dbid=16&amp;doi=10.1080%2F00913367.2017.1339368&amp;key=10.1509%2Fjmr.11.0503" TargetMode="External"/><Relationship Id="rId3" Type="http://schemas.openxmlformats.org/officeDocument/2006/relationships/styles" Target="styles.xml"/><Relationship Id="rId21" Type="http://schemas.openxmlformats.org/officeDocument/2006/relationships/hyperlink" Target="https://www.tandfonline.com/servlet/linkout?suffix=cit0039&amp;dbid=128&amp;doi=10.1080%2F00913367.2017.1339368&amp;key=000358535200003"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andfonline.com/servlet/linkout?suffix=cit0029&amp;dbid=128&amp;doi=10.1080%2F00913367.2017.1339368&amp;key=000378952300070" TargetMode="External"/><Relationship Id="rId17" Type="http://schemas.openxmlformats.org/officeDocument/2006/relationships/hyperlink" Target="https://www.tandfonline.com/servlet/linkout?suffix=cit0062&amp;dbid=16&amp;doi=10.1080%2F00913367.2017.1339368&amp;key=10.1016%2Fj.chb.2013.11.008" TargetMode="External"/><Relationship Id="rId25" Type="http://schemas.openxmlformats.org/officeDocument/2006/relationships/hyperlink" Target="http://scholar.google.com/scholar_lookup?hl=en&amp;volume=45&amp;publication_year=2016&amp;pages=302-17&amp;issue=3&amp;author=V.+Kumar&amp;author=Shaphali+Gupta&amp;title=Conceptualizing+the+Evolution+and+Future+of+Advertising" TargetMode="External"/><Relationship Id="rId33" Type="http://schemas.openxmlformats.org/officeDocument/2006/relationships/hyperlink" Target="http://scholar.google.com/scholar_lookup?hl=en&amp;volume=51&amp;publication_year=2014&amp;pages=546-62&amp;issue=5&amp;author=Catherine+E.+Tucker&amp;title=Social+Networks%2C+Personalized+Advertising%2C+and+Privacy+Controls" TargetMode="External"/><Relationship Id="rId2" Type="http://schemas.openxmlformats.org/officeDocument/2006/relationships/numbering" Target="numbering.xml"/><Relationship Id="rId16" Type="http://schemas.openxmlformats.org/officeDocument/2006/relationships/hyperlink" Target="http://scholar.google.com/scholar_lookup?hl=en&amp;publication_year=2009&amp;author=Joshua+Gomez&amp;author=Travis+Pinnick&amp;author=Ashkan+Soltani&amp;title=KnowPrivacy" TargetMode="External"/><Relationship Id="rId20" Type="http://schemas.openxmlformats.org/officeDocument/2006/relationships/hyperlink" Target="https://www.tandfonline.com/servlet/linkout?suffix=cit0039&amp;dbid=16&amp;doi=10.1080%2F00913367.2017.1339368&amp;key=10.2224%2Fsbp.2015.43.5.729" TargetMode="External"/><Relationship Id="rId29" Type="http://schemas.openxmlformats.org/officeDocument/2006/relationships/hyperlink" Target="https://www.tandfonline.com/servlet/linkout?suffix=cit0050&amp;dbid=20&amp;doi=10.1080%2F00913367.2017.1339368&amp;key=10.1080%2F10641734.2014.899529&amp;tollfreelink=2_230_4d4eae8cec7d8a6fa3d4cc975598aeb5efbefbc45502ed87d7f18e83f201f2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andfonline.com/servlet/linkout?suffix=cit0029&amp;dbid=16&amp;doi=10.1080%2F00913367.2017.1339368&amp;key=10.1016%2Fj.chb.2016.03.076" TargetMode="External"/><Relationship Id="rId24" Type="http://schemas.openxmlformats.org/officeDocument/2006/relationships/hyperlink" Target="https://www.tandfonline.com/servlet/linkout?suffix=cit0037&amp;dbid=128&amp;doi=10.1080%2F00913367.2017.1339368&amp;key=000384083300004" TargetMode="External"/><Relationship Id="rId32" Type="http://schemas.openxmlformats.org/officeDocument/2006/relationships/hyperlink" Target="https://www.tandfonline.com/servlet/linkout?suffix=cit0067&amp;dbid=128&amp;doi=10.1080%2F00913367.2017.1339368&amp;key=000342037700002" TargetMode="External"/><Relationship Id="rId5" Type="http://schemas.openxmlformats.org/officeDocument/2006/relationships/settings" Target="settings.xml"/><Relationship Id="rId15" Type="http://schemas.openxmlformats.org/officeDocument/2006/relationships/hyperlink" Target="http://www.knowprivacy.org/report/KnowPrivacy_Final_Report.pdf" TargetMode="External"/><Relationship Id="rId23" Type="http://schemas.openxmlformats.org/officeDocument/2006/relationships/hyperlink" Target="https://www.tandfonline.com/servlet/linkout?suffix=cit0037&amp;dbid=20&amp;doi=10.1080%2F00913367.2017.1339368&amp;key=10.1080%2F00913367.2016.1199335&amp;tollfreelink=2_230_20d55f98b3365046416a33babbb93a9397416897329f0d44d5711dc9a774aac2" TargetMode="External"/><Relationship Id="rId28" Type="http://schemas.openxmlformats.org/officeDocument/2006/relationships/hyperlink" Target="http://scholar.google.com/scholar_lookup?hl=en&amp;volume=50&amp;publication_year=2013&amp;pages=561-76&amp;issue=5&amp;author=Anja+Lambrecht&amp;author=Catherine+Tucker&amp;title=When+Does+Retargeting+Work%3F+Information+Specificity+in+Online+Advertising" TargetMode="External"/><Relationship Id="rId10" Type="http://schemas.openxmlformats.org/officeDocument/2006/relationships/hyperlink" Target="http://scholar.google.com/scholar_lookup?hl=en&amp;volume=4&amp;publication_year=2008&amp;pages=543-67&amp;issue=3&amp;author=Aleecia+M.+McDonald&amp;author=Lorrie+F.+Cranor&amp;title=The+Cost+of+Reading+Privacy+Policies" TargetMode="External"/><Relationship Id="rId19" Type="http://schemas.openxmlformats.org/officeDocument/2006/relationships/hyperlink" Target="http://scholar.google.com/scholar_lookup?hl=en&amp;volume=32&amp;publication_year=2014&amp;pages=15-22&amp;author=Edith+G.+Smit&amp;author=Guda+Van+Noort&amp;author=Hilde+A.+Voorveld&amp;title=Understanding+Online+Behavioural+Advertising%3A+User+Knowledge%2C+Privacy+Concerns%2C+and+Online+Coping+Behaviour+in+Europe" TargetMode="External"/><Relationship Id="rId31" Type="http://schemas.openxmlformats.org/officeDocument/2006/relationships/hyperlink" Target="https://www.tandfonline.com/servlet/linkout?suffix=cit0067&amp;dbid=16&amp;doi=10.1080%2F00913367.2017.1339368&amp;key=10.1509%2Fjmr.10.035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holar.google.com/scholar_lookup?hl=en&amp;publication_year=2012&amp;author=Blase+Ur&amp;author=Pedro+G.+Leon&amp;author=Lorrie+F.+Cranor&amp;author=Richard+Shay&amp;author=Yang+Wang&amp;title=Smart%2C+Useful%2C+Scary%2C+Creepy%3A+Perceptions+of+Online+Behavioral+Advertising" TargetMode="External"/><Relationship Id="rId22" Type="http://schemas.openxmlformats.org/officeDocument/2006/relationships/hyperlink" Target="http://scholar.google.com/scholar_lookup?hl=en&amp;volume=43&amp;publication_year=2015&amp;pages=729-40&amp;issue=5&amp;author=Seungsin+Lee&amp;author=Younghee+Lee&amp;author=Joing-In+Lee&amp;author=Jungkun+Park&amp;title=Personalized+e-Services%3A+Consumer+Privacy+Concern+and+Information+Sharing" TargetMode="External"/><Relationship Id="rId27" Type="http://schemas.openxmlformats.org/officeDocument/2006/relationships/hyperlink" Target="https://www.tandfonline.com/servlet/linkout?suffix=cit0038&amp;dbid=128&amp;doi=10.1080%2F00913367.2017.1339368&amp;key=000324975600001" TargetMode="External"/><Relationship Id="rId30" Type="http://schemas.openxmlformats.org/officeDocument/2006/relationships/hyperlink" Target="http://scholar.google.com/scholar_lookup?hl=en&amp;volume=35&amp;publication_year=2014&amp;pages=126-46&amp;issue=2&amp;author=Alexander+Nill&amp;author=Robert+J.+Aalberts&amp;title=Legal+and+Ethical+Challenges+of+Online+Behavioral+Targeting+in+Advertis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19084-17B7-4C8C-9022-83B76E4B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7355</Words>
  <Characters>41924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6</cp:revision>
  <dcterms:created xsi:type="dcterms:W3CDTF">2021-01-05T16:20:00Z</dcterms:created>
  <dcterms:modified xsi:type="dcterms:W3CDTF">2021-01-06T12:50:00Z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4b1a94a1-5751-3437-a999-2ee80a82af7d</vt:lpwstr>
  </property>
  <property fmtid="{D5CDD505-2E9C-101B-9397-08002B2CF9AE}" pid="24" name="Mendeley Citation Style_1">
    <vt:lpwstr>http://www.zotero.org/styles/ieee</vt:lpwstr>
  </property>
</Properties>
</file>