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GIT ASSESSMENT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Initialize a New Git Repository: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directory.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Navigate into the directory and run git init to initialize a new Git repository.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and Commit Initial Files: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file called README.md.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 some content to the README.md.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Commit the changes.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 New Branch: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branch named feature-branch.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Switch to the new branch.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Make Changes in the New Branch: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Add a new file called feature-file.txt.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Commit the changes.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Switch Back to the Main Branch: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Switch back to the main branch.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and Merge a Hotfix Branch: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branch named hotfix.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Make a change in the README.md file.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Commit the hotfix.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Merge the hotfix branch into the main branch.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 Merge Conflict: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branch named conflict-branch.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Make a change to README.md in this branch.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Switch back to the main branch and make a conflicting change in the same line of README.md.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Attempt to merge conflict-branch into the main branch and resolve the merge conflict.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Revert a Commit: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Identify the commit hash of the commit made in step 2.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Revert the commit.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 Remote Repository: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repository on a Git hosting service (GitHub, GitLab, Bitbucket).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Link your local repository to the remote repository.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Push Changes to Remote Repository: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Push the main branch and the feature-branch to the remote repository.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Fork a Repository: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Fork a public repository on GitHub.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Clone Forked Repository Locally: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Clone the forked repository to your local machine.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Create a Pull Request: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branch in your forked repository.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Make a change and commit it.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pull request to the original repository.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Review and Merge the Pull Request: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Switch to the original repository.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Review the pull request made from your fork.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Merge the pull request.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Fetch Changes: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 new branch in your local repository.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Fetch changes from the original repository without merging them.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View Commit History: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View the commit history of your local repository.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Tag a Release: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r>
        <w:rPr>
          <w:rFonts w:hint="default"/>
          <w:b w:val="0"/>
          <w:bCs w:val="0"/>
          <w:sz w:val="28"/>
          <w:szCs w:val="28"/>
          <w:lang w:val="en-US"/>
        </w:rPr>
        <w:t>Tag the latest commit as version v1.0.</w:t>
      </w:r>
    </w:p>
    <w:bookmarkEnd w:id="0"/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Amend the Last Commit: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Make a change to the last commit message.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Do not change the commit content, only the commit message.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ind w:leftChars="0"/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Use Git Stash: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Create and apply a stash to temporarily save changes without committing.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Apply the stash changes to your working directory.</w:t>
      </w: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</w:p>
    <w:p>
      <w:pPr>
        <w:jc w:val="left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Clean Up: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Delete the feature-branch, hotfix, and conflict-branch branches.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Remove the remote repository link.</w:t>
      </w:r>
    </w:p>
    <w:p>
      <w:pPr>
        <w:numPr>
          <w:numId w:val="0"/>
        </w:numPr>
        <w:ind w:leftChars="0"/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99F7B4"/>
    <w:multiLevelType w:val="singleLevel"/>
    <w:tmpl w:val="B599F7B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B7CB8D06"/>
    <w:multiLevelType w:val="singleLevel"/>
    <w:tmpl w:val="B7CB8D0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BF6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2024-01-21T15:42:06Z</dcterms:created>
  <dc:creator>USER</dc:creator>
  <cp:lastModifiedBy>Muhammad Ahmed</cp:lastModifiedBy>
  <dcterms:modified xsi:type="dcterms:W3CDTF">2024-01-21T16:00:15Z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7A3FB9481CAD4F4B85445E62D479A4D3</vt:lpwstr>
  </property>
</Properties>
</file>