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123A" w:rsidRDefault="00B8123A" w:rsidP="00B8123A">
      <w:pPr>
        <w:pStyle w:val="TitleBar"/>
        <w:rPr>
          <w:rFonts w:ascii="Book Antiqua" w:hAnsi="Book Antiqua" w:cs="Times New Roman"/>
          <w:color w:val="000000" w:themeColor="text1"/>
          <w:szCs w:val="36"/>
        </w:rPr>
      </w:pPr>
    </w:p>
    <w:p w:rsidR="00B8123A" w:rsidRDefault="00B8123A" w:rsidP="00B8123A">
      <w:pPr>
        <w:pStyle w:val="RouteTitle"/>
        <w:rPr>
          <w:rFonts w:ascii="Book Antiqua" w:hAnsi="Book Antiqua" w:cs="Times New Roman"/>
          <w:color w:val="000000" w:themeColor="text1"/>
          <w:szCs w:val="36"/>
        </w:rPr>
      </w:pPr>
      <w:r>
        <w:rPr>
          <w:rFonts w:ascii="Book Antiqua" w:hAnsi="Book Antiqua" w:cs="Times New Roman"/>
          <w:color w:val="000000" w:themeColor="text1"/>
          <w:szCs w:val="36"/>
        </w:rPr>
        <w:t>AIM</w:t>
      </w:r>
    </w:p>
    <w:p w:rsidR="00B8123A" w:rsidRDefault="00B8123A" w:rsidP="007D5C2F">
      <w:pPr>
        <w:pStyle w:val="Title-Major"/>
        <w:rPr>
          <w:rFonts w:ascii="Book Antiqua" w:hAnsi="Book Antiqua" w:cs="Times New Roman"/>
          <w:color w:val="000000" w:themeColor="text1"/>
          <w:szCs w:val="48"/>
        </w:rPr>
      </w:pPr>
      <w:bookmarkStart w:id="0" w:name="DocTitle"/>
      <w:r>
        <w:rPr>
          <w:rFonts w:ascii="Book Antiqua" w:hAnsi="Book Antiqua" w:cs="Times New Roman"/>
          <w:color w:val="000000" w:themeColor="text1"/>
          <w:szCs w:val="48"/>
        </w:rPr>
        <w:t xml:space="preserve">Activity </w:t>
      </w:r>
      <w:r w:rsidR="00C81C1B">
        <w:rPr>
          <w:rFonts w:ascii="Book Antiqua" w:hAnsi="Book Antiqua" w:cs="Times New Roman"/>
          <w:color w:val="000000" w:themeColor="text1"/>
          <w:szCs w:val="48"/>
        </w:rPr>
        <w:t>PR</w:t>
      </w:r>
      <w:r>
        <w:rPr>
          <w:rFonts w:ascii="Book Antiqua" w:hAnsi="Book Antiqua" w:cs="Times New Roman"/>
          <w:color w:val="000000" w:themeColor="text1"/>
          <w:szCs w:val="48"/>
        </w:rPr>
        <w:t xml:space="preserve"> Creation  outbound</w:t>
      </w:r>
    </w:p>
    <w:p w:rsidR="00B8123A" w:rsidRDefault="00B8123A" w:rsidP="00B8123A">
      <w:pPr>
        <w:pStyle w:val="Title-Major"/>
        <w:rPr>
          <w:rFonts w:ascii="Book Antiqua" w:hAnsi="Book Antiqua" w:cs="Times New Roman"/>
          <w:color w:val="000000" w:themeColor="text1"/>
          <w:szCs w:val="48"/>
        </w:rPr>
      </w:pPr>
      <w:r>
        <w:rPr>
          <w:rFonts w:ascii="Book Antiqua" w:hAnsi="Book Antiqua" w:cs="Times New Roman"/>
          <w:color w:val="000000" w:themeColor="text1"/>
          <w:szCs w:val="48"/>
        </w:rPr>
        <w:t>MD.120 deployment Instructions</w:t>
      </w:r>
      <w:bookmarkStart w:id="1" w:name="TitleEnd"/>
      <w:bookmarkEnd w:id="0"/>
      <w:bookmarkEnd w:id="1"/>
    </w:p>
    <w:p w:rsidR="00B8123A" w:rsidRDefault="00B8123A" w:rsidP="00B8123A">
      <w:pPr>
        <w:pStyle w:val="BodyText"/>
      </w:pPr>
    </w:p>
    <w:p w:rsidR="00B8123A" w:rsidRDefault="00B8123A" w:rsidP="00B8123A">
      <w:pPr>
        <w:pStyle w:val="BodyText"/>
        <w:rPr>
          <w:rFonts w:ascii="Book Antiqua" w:hAnsi="Book Antiqua" w:cs="Times New Roman"/>
          <w:color w:val="000000" w:themeColor="text1"/>
        </w:rPr>
      </w:pPr>
    </w:p>
    <w:p w:rsidR="00B8123A" w:rsidRDefault="00B8123A" w:rsidP="00B8123A">
      <w:pPr>
        <w:pStyle w:val="BodyText"/>
        <w:rPr>
          <w:rFonts w:ascii="Book Antiqua" w:hAnsi="Book Antiqua" w:cs="Times New Roman"/>
          <w:color w:val="000000" w:themeColor="text1"/>
        </w:rPr>
      </w:pPr>
    </w:p>
    <w:p w:rsidR="00B8123A" w:rsidRDefault="00B8123A" w:rsidP="007D5C2F">
      <w:pPr>
        <w:pStyle w:val="BodyText"/>
        <w:tabs>
          <w:tab w:val="left" w:pos="4320"/>
        </w:tabs>
        <w:spacing w:after="0"/>
        <w:rPr>
          <w:rFonts w:ascii="Book Antiqua" w:hAnsi="Book Antiqua" w:cs="Times New Roman"/>
          <w:color w:val="000000" w:themeColor="text1"/>
        </w:rPr>
      </w:pPr>
      <w:r>
        <w:rPr>
          <w:rFonts w:ascii="Book Antiqua" w:hAnsi="Book Antiqua" w:cs="Times New Roman"/>
          <w:color w:val="000000" w:themeColor="text1"/>
        </w:rPr>
        <w:t>Author:</w:t>
      </w:r>
      <w:r>
        <w:rPr>
          <w:rFonts w:ascii="Book Antiqua" w:hAnsi="Book Antiqua" w:cs="Times New Roman"/>
          <w:color w:val="000000" w:themeColor="text1"/>
        </w:rPr>
        <w:tab/>
      </w:r>
      <w:r w:rsidR="007D5C2F">
        <w:rPr>
          <w:rFonts w:ascii="Book Antiqua" w:hAnsi="Book Antiqua" w:cs="Times New Roman"/>
          <w:color w:val="000000" w:themeColor="text1"/>
        </w:rPr>
        <w:t>Mohammed Abdul Rehman</w:t>
      </w:r>
    </w:p>
    <w:p w:rsidR="00B8123A" w:rsidRDefault="00B8123A" w:rsidP="00B8123A">
      <w:pPr>
        <w:pStyle w:val="BodyText"/>
        <w:tabs>
          <w:tab w:val="left" w:pos="4320"/>
        </w:tabs>
        <w:spacing w:after="0"/>
        <w:rPr>
          <w:rFonts w:ascii="Book Antiqua" w:hAnsi="Book Antiqua" w:cs="Times New Roman"/>
          <w:color w:val="000000" w:themeColor="text1"/>
        </w:rPr>
      </w:pPr>
      <w:r>
        <w:rPr>
          <w:rFonts w:ascii="Book Antiqua" w:hAnsi="Book Antiqua" w:cs="Times New Roman"/>
          <w:color w:val="000000" w:themeColor="text1"/>
        </w:rPr>
        <w:t>Creation Date:</w:t>
      </w:r>
      <w:r>
        <w:rPr>
          <w:rFonts w:ascii="Book Antiqua" w:hAnsi="Book Antiqua" w:cs="Times New Roman"/>
          <w:color w:val="000000" w:themeColor="text1"/>
        </w:rPr>
        <w:tab/>
        <w:t>March 24,2025</w:t>
      </w:r>
    </w:p>
    <w:p w:rsidR="00B8123A" w:rsidRDefault="00B8123A" w:rsidP="00B8123A">
      <w:pPr>
        <w:pStyle w:val="BodyText"/>
        <w:tabs>
          <w:tab w:val="left" w:pos="4320"/>
        </w:tabs>
        <w:spacing w:after="0"/>
        <w:rPr>
          <w:rFonts w:ascii="Book Antiqua" w:hAnsi="Book Antiqua" w:cs="Times New Roman"/>
          <w:color w:val="000000" w:themeColor="text1"/>
        </w:rPr>
      </w:pPr>
      <w:r>
        <w:rPr>
          <w:rFonts w:ascii="Book Antiqua" w:hAnsi="Book Antiqua" w:cs="Times New Roman"/>
          <w:color w:val="000000" w:themeColor="text1"/>
        </w:rPr>
        <w:t>Last Updated:</w:t>
      </w:r>
    </w:p>
    <w:p w:rsidR="00B8123A" w:rsidRDefault="00B8123A" w:rsidP="00B8123A">
      <w:pPr>
        <w:pStyle w:val="BodyText"/>
        <w:tabs>
          <w:tab w:val="left" w:pos="4320"/>
        </w:tabs>
        <w:spacing w:after="0"/>
        <w:rPr>
          <w:rFonts w:ascii="Book Antiqua" w:hAnsi="Book Antiqua" w:cs="Times New Roman"/>
          <w:color w:val="000000" w:themeColor="text1"/>
        </w:rPr>
      </w:pPr>
      <w:r>
        <w:rPr>
          <w:rFonts w:ascii="Book Antiqua" w:hAnsi="Book Antiqua" w:cs="Times New Roman"/>
          <w:color w:val="000000" w:themeColor="text1"/>
        </w:rPr>
        <w:t>Version:</w:t>
      </w:r>
      <w:r>
        <w:rPr>
          <w:rFonts w:ascii="Book Antiqua" w:hAnsi="Book Antiqua" w:cs="Times New Roman"/>
          <w:color w:val="000000" w:themeColor="text1"/>
        </w:rPr>
        <w:tab/>
        <w:t>1.0</w:t>
      </w:r>
    </w:p>
    <w:p w:rsidR="00B8123A" w:rsidRDefault="00B8123A" w:rsidP="00B8123A">
      <w:pPr>
        <w:pStyle w:val="BodyText"/>
        <w:tabs>
          <w:tab w:val="left" w:pos="4230"/>
        </w:tabs>
        <w:spacing w:after="0"/>
        <w:rPr>
          <w:rFonts w:ascii="Book Antiqua" w:hAnsi="Book Antiqua" w:cs="Times New Roman"/>
          <w:color w:val="000000" w:themeColor="text1"/>
        </w:rPr>
      </w:pPr>
    </w:p>
    <w:p w:rsidR="00C214AC" w:rsidRDefault="00C214AC"/>
    <w:p w:rsidR="00B8123A" w:rsidRDefault="00B8123A"/>
    <w:p w:rsidR="00B8123A" w:rsidRDefault="00B8123A"/>
    <w:p w:rsidR="00B8123A" w:rsidRDefault="00B8123A"/>
    <w:p w:rsidR="00B8123A" w:rsidRDefault="00B8123A"/>
    <w:p w:rsidR="00B8123A" w:rsidRDefault="00B8123A"/>
    <w:p w:rsidR="00B8123A" w:rsidRDefault="00B8123A"/>
    <w:p w:rsidR="00B8123A" w:rsidRDefault="00B8123A"/>
    <w:p w:rsidR="00B8123A" w:rsidRDefault="00B8123A"/>
    <w:p w:rsidR="00B8123A" w:rsidRDefault="00B8123A"/>
    <w:p w:rsidR="00B8123A" w:rsidRDefault="00B8123A" w:rsidP="0066041A">
      <w:pPr>
        <w:pStyle w:val="Heading1"/>
        <w:rPr>
          <w:sz w:val="40"/>
          <w:szCs w:val="40"/>
        </w:rPr>
      </w:pPr>
      <w:r w:rsidRPr="00B8123A">
        <w:rPr>
          <w:sz w:val="40"/>
          <w:szCs w:val="40"/>
        </w:rPr>
        <w:lastRenderedPageBreak/>
        <w:t>Creating the OIC</w:t>
      </w:r>
      <w:r w:rsidR="006A686F">
        <w:rPr>
          <w:sz w:val="40"/>
          <w:szCs w:val="40"/>
        </w:rPr>
        <w:t xml:space="preserve"> Integration </w:t>
      </w:r>
      <w:r w:rsidRPr="00B8123A">
        <w:rPr>
          <w:sz w:val="40"/>
          <w:szCs w:val="40"/>
        </w:rPr>
        <w:t xml:space="preserve"> for </w:t>
      </w:r>
      <w:r w:rsidR="0066041A">
        <w:rPr>
          <w:sz w:val="40"/>
          <w:szCs w:val="40"/>
        </w:rPr>
        <w:t>Purchase Requi</w:t>
      </w:r>
      <w:bookmarkStart w:id="2" w:name="_GoBack"/>
      <w:bookmarkEnd w:id="2"/>
      <w:r w:rsidR="0066041A">
        <w:rPr>
          <w:sz w:val="40"/>
          <w:szCs w:val="40"/>
        </w:rPr>
        <w:t xml:space="preserve">sition </w:t>
      </w:r>
      <w:r>
        <w:rPr>
          <w:sz w:val="40"/>
          <w:szCs w:val="40"/>
        </w:rPr>
        <w:t>Outb</w:t>
      </w:r>
      <w:r w:rsidRPr="00B8123A">
        <w:rPr>
          <w:sz w:val="40"/>
          <w:szCs w:val="40"/>
        </w:rPr>
        <w:t>ound</w:t>
      </w:r>
    </w:p>
    <w:p w:rsidR="00B8123A" w:rsidRDefault="00B8123A" w:rsidP="00B8123A"/>
    <w:p w:rsidR="00B8123A" w:rsidRDefault="00B8123A" w:rsidP="00B8123A">
      <w:pPr>
        <w:pStyle w:val="Heading1"/>
      </w:pPr>
      <w:r>
        <w:t>Creating the connection:</w:t>
      </w:r>
    </w:p>
    <w:p w:rsidR="00B8123A" w:rsidRDefault="00B8123A" w:rsidP="007D5C2F">
      <w:pPr>
        <w:pStyle w:val="ListParagraph"/>
        <w:numPr>
          <w:ilvl w:val="0"/>
          <w:numId w:val="1"/>
        </w:numPr>
      </w:pPr>
      <w:r>
        <w:t xml:space="preserve">First we need </w:t>
      </w:r>
      <w:proofErr w:type="gramStart"/>
      <w:r>
        <w:t>the create</w:t>
      </w:r>
      <w:proofErr w:type="gramEnd"/>
      <w:r>
        <w:t xml:space="preserve"> the connection for soap</w:t>
      </w:r>
      <w:r w:rsidR="007D5C2F">
        <w:t xml:space="preserve"> and ftp before creating the integration</w:t>
      </w:r>
      <w:r>
        <w:t>.</w:t>
      </w:r>
    </w:p>
    <w:p w:rsidR="00B8123A" w:rsidRDefault="00B8123A" w:rsidP="00B8123A">
      <w:pPr>
        <w:ind w:left="360"/>
      </w:pPr>
      <w:r w:rsidRPr="00B8123A">
        <w:rPr>
          <w:noProof/>
          <w:lang w:eastAsia="en-IN"/>
        </w:rPr>
        <w:drawing>
          <wp:inline distT="0" distB="0" distL="0" distR="0" wp14:anchorId="1B0287CF" wp14:editId="4B20CF5D">
            <wp:extent cx="5731510" cy="2224022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23A" w:rsidRDefault="00B8123A" w:rsidP="00B8123A">
      <w:pPr>
        <w:pStyle w:val="ListParagraph"/>
        <w:numPr>
          <w:ilvl w:val="0"/>
          <w:numId w:val="1"/>
        </w:numPr>
      </w:pPr>
      <w:r>
        <w:t xml:space="preserve">Here we need to give the soap connection to the </w:t>
      </w:r>
      <w:proofErr w:type="spellStart"/>
      <w:r>
        <w:t>username</w:t>
      </w:r>
      <w:proofErr w:type="gramStart"/>
      <w:r w:rsidR="006B03D2">
        <w:t>,Url</w:t>
      </w:r>
      <w:proofErr w:type="spellEnd"/>
      <w:proofErr w:type="gramEnd"/>
      <w:r>
        <w:t xml:space="preserve"> and password to it.</w:t>
      </w:r>
    </w:p>
    <w:p w:rsidR="00B8123A" w:rsidRDefault="006B03D2" w:rsidP="00B8123A">
      <w:pPr>
        <w:pStyle w:val="ListParagraph"/>
        <w:numPr>
          <w:ilvl w:val="0"/>
          <w:numId w:val="1"/>
        </w:numPr>
      </w:pPr>
      <w:r>
        <w:t>Click on the test where if the configuration process is 100% then we can save it and use it for the connection.</w:t>
      </w:r>
    </w:p>
    <w:p w:rsidR="006B03D2" w:rsidRDefault="006B03D2" w:rsidP="006B03D2">
      <w:pPr>
        <w:pStyle w:val="ListParagraph"/>
      </w:pPr>
    </w:p>
    <w:p w:rsidR="006B03D2" w:rsidRDefault="006B03D2" w:rsidP="007D5C2F">
      <w:pPr>
        <w:pStyle w:val="ListParagraph"/>
        <w:numPr>
          <w:ilvl w:val="0"/>
          <w:numId w:val="1"/>
        </w:numPr>
      </w:pPr>
      <w:r>
        <w:t xml:space="preserve">We need to </w:t>
      </w:r>
      <w:proofErr w:type="gramStart"/>
      <w:r>
        <w:t>create  the</w:t>
      </w:r>
      <w:proofErr w:type="gramEnd"/>
      <w:r>
        <w:t xml:space="preserve"> </w:t>
      </w:r>
      <w:r w:rsidR="007D5C2F">
        <w:t xml:space="preserve">FTP </w:t>
      </w:r>
      <w:r>
        <w:t xml:space="preserve"> connection.</w:t>
      </w:r>
    </w:p>
    <w:p w:rsidR="006B03D2" w:rsidRDefault="006B03D2" w:rsidP="006B03D2">
      <w:pPr>
        <w:pStyle w:val="ListParagraph"/>
      </w:pPr>
    </w:p>
    <w:p w:rsidR="006B03D2" w:rsidRDefault="006B03D2" w:rsidP="006B03D2">
      <w:pPr>
        <w:ind w:left="360"/>
      </w:pPr>
      <w:r w:rsidRPr="006B03D2">
        <w:rPr>
          <w:noProof/>
          <w:lang w:eastAsia="en-IN"/>
        </w:rPr>
        <w:drawing>
          <wp:inline distT="0" distB="0" distL="0" distR="0" wp14:anchorId="7B97D1AC" wp14:editId="0A53A514">
            <wp:extent cx="5731510" cy="2236881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3D2" w:rsidRDefault="006B03D2" w:rsidP="006B03D2">
      <w:pPr>
        <w:pStyle w:val="ListParagraph"/>
        <w:numPr>
          <w:ilvl w:val="0"/>
          <w:numId w:val="2"/>
        </w:numPr>
      </w:pPr>
      <w:r>
        <w:t>Here we have given the ftp connection where we have configured the 100% by giving the username and password for it.</w:t>
      </w:r>
    </w:p>
    <w:p w:rsidR="000317D7" w:rsidRDefault="000317D7" w:rsidP="0066041A">
      <w:pPr>
        <w:pStyle w:val="Heading1"/>
      </w:pPr>
      <w:r>
        <w:lastRenderedPageBreak/>
        <w:t xml:space="preserve">Creating the report for the </w:t>
      </w:r>
      <w:r w:rsidR="0066041A">
        <w:t>Requisition</w:t>
      </w:r>
      <w:r>
        <w:t>:</w:t>
      </w:r>
    </w:p>
    <w:p w:rsidR="007D5C2F" w:rsidRDefault="007D5C2F" w:rsidP="007D5C2F">
      <w:pPr>
        <w:pStyle w:val="ListParagraph"/>
        <w:numPr>
          <w:ilvl w:val="0"/>
          <w:numId w:val="2"/>
        </w:numPr>
      </w:pPr>
      <w:r>
        <w:t>Import this report in Fusion instance</w:t>
      </w:r>
    </w:p>
    <w:p w:rsidR="007D5C2F" w:rsidRPr="007D5C2F" w:rsidRDefault="00C81C1B" w:rsidP="007D5C2F">
      <w:pPr>
        <w:pStyle w:val="ListParagraph"/>
        <w:ind w:left="1080"/>
        <w:jc w:val="center"/>
      </w:pPr>
      <w:r w:rsidRPr="00C81C1B">
        <w:object w:dxaOrig="3301" w:dyaOrig="8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5.3pt;height:40.3pt" o:ole="">
            <v:imagedata r:id="rId9" o:title=""/>
          </v:shape>
          <o:OLEObject Type="Embed" ProgID="Package" ShapeID="_x0000_i1025" DrawAspect="Content" ObjectID="_1821528936" r:id="rId10"/>
        </w:object>
      </w:r>
    </w:p>
    <w:p w:rsidR="006B03D2" w:rsidRDefault="006B03D2" w:rsidP="006B03D2">
      <w:pPr>
        <w:pStyle w:val="Heading1"/>
      </w:pPr>
      <w:proofErr w:type="gramStart"/>
      <w:r>
        <w:t>Developing  the</w:t>
      </w:r>
      <w:proofErr w:type="gramEnd"/>
      <w:r>
        <w:t xml:space="preserve">  Schedule Integration:</w:t>
      </w:r>
    </w:p>
    <w:p w:rsidR="006B03D2" w:rsidRDefault="00C81C1B" w:rsidP="006B03D2">
      <w:r w:rsidRPr="00C81C1B">
        <w:rPr>
          <w:noProof/>
          <w:lang w:eastAsia="en-IN"/>
        </w:rPr>
        <w:drawing>
          <wp:inline distT="0" distB="0" distL="0" distR="0" wp14:anchorId="048D884A" wp14:editId="76A8936A">
            <wp:extent cx="5731510" cy="1852331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3D2" w:rsidRDefault="006B03D2" w:rsidP="006B03D2">
      <w:r>
        <w:t xml:space="preserve">Go to the design and click on </w:t>
      </w:r>
      <w:proofErr w:type="gramStart"/>
      <w:r>
        <w:t>the create</w:t>
      </w:r>
      <w:proofErr w:type="gramEnd"/>
      <w:r>
        <w:t xml:space="preserve"> then select the schedule integration process.</w:t>
      </w:r>
    </w:p>
    <w:p w:rsidR="006B03D2" w:rsidRDefault="006B03D2" w:rsidP="006B03D2">
      <w:r w:rsidRPr="006B03D2">
        <w:rPr>
          <w:noProof/>
          <w:lang w:eastAsia="en-IN"/>
        </w:rPr>
        <w:drawing>
          <wp:inline distT="0" distB="0" distL="0" distR="0" wp14:anchorId="26C5BD00" wp14:editId="0AF076A1">
            <wp:extent cx="5857336" cy="318314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8793" cy="318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7D7" w:rsidRDefault="000317D7" w:rsidP="006B03D2">
      <w:r>
        <w:t>Here we can able to create the schedule integration for it.</w:t>
      </w:r>
    </w:p>
    <w:p w:rsidR="000317D7" w:rsidRDefault="000317D7" w:rsidP="006B03D2">
      <w:r w:rsidRPr="000317D7">
        <w:rPr>
          <w:noProof/>
          <w:lang w:eastAsia="en-IN"/>
        </w:rPr>
        <w:lastRenderedPageBreak/>
        <w:drawing>
          <wp:inline distT="0" distB="0" distL="0" distR="0" wp14:anchorId="07902795" wp14:editId="1DC7AE2B">
            <wp:extent cx="4899804" cy="1725283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3304" cy="17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7D7" w:rsidRDefault="000317D7" w:rsidP="000317D7">
      <w:pPr>
        <w:spacing w:after="0"/>
      </w:pPr>
      <w:r>
        <w:t>Then we need to assign the variables for it.</w:t>
      </w:r>
    </w:p>
    <w:p w:rsidR="000317D7" w:rsidRDefault="000317D7" w:rsidP="000317D7">
      <w:pPr>
        <w:spacing w:after="0"/>
      </w:pPr>
      <w:r w:rsidRPr="000317D7">
        <w:rPr>
          <w:noProof/>
          <w:lang w:eastAsia="en-IN"/>
        </w:rPr>
        <w:drawing>
          <wp:inline distT="0" distB="0" distL="0" distR="0" wp14:anchorId="2B3F9554" wp14:editId="4B2A1EA0">
            <wp:extent cx="5731510" cy="2468958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7D7" w:rsidRDefault="000317D7" w:rsidP="000317D7">
      <w:pPr>
        <w:spacing w:after="0"/>
      </w:pPr>
      <w:r>
        <w:t>The variables are declared in the assign train.</w:t>
      </w:r>
    </w:p>
    <w:p w:rsidR="00B05236" w:rsidRDefault="00C81C1B" w:rsidP="007D5C2F">
      <w:pPr>
        <w:spacing w:after="0"/>
        <w:jc w:val="center"/>
      </w:pPr>
      <w:r w:rsidRPr="00C81C1B">
        <w:rPr>
          <w:noProof/>
          <w:lang w:eastAsia="en-IN"/>
        </w:rPr>
        <w:lastRenderedPageBreak/>
        <w:drawing>
          <wp:inline distT="0" distB="0" distL="0" distR="0" wp14:anchorId="2F83F140" wp14:editId="4C1E1A10">
            <wp:extent cx="5727801" cy="4191610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236" w:rsidRDefault="007D5C2F" w:rsidP="000317D7">
      <w:pPr>
        <w:spacing w:after="0"/>
      </w:pPr>
      <w:proofErr w:type="spellStart"/>
      <w:r>
        <w:t>Report_</w:t>
      </w:r>
      <w:proofErr w:type="gramStart"/>
      <w:r w:rsidR="00B05236">
        <w:t>path</w:t>
      </w:r>
      <w:proofErr w:type="spellEnd"/>
      <w:r w:rsidR="00B05236">
        <w:t xml:space="preserve"> :</w:t>
      </w:r>
      <w:proofErr w:type="gramEnd"/>
      <w:r w:rsidR="00B05236">
        <w:t xml:space="preserve"> The path of the report in the oracle fusion.</w:t>
      </w:r>
    </w:p>
    <w:p w:rsidR="00DC26A3" w:rsidRDefault="00DC26A3" w:rsidP="000317D7">
      <w:pPr>
        <w:spacing w:after="0"/>
      </w:pPr>
      <w:proofErr w:type="spellStart"/>
      <w:r>
        <w:t>Report_format</w:t>
      </w:r>
      <w:proofErr w:type="spellEnd"/>
      <w:r>
        <w:t xml:space="preserve">: the format is </w:t>
      </w:r>
      <w:proofErr w:type="spellStart"/>
      <w:r>
        <w:t>csv</w:t>
      </w:r>
      <w:proofErr w:type="spellEnd"/>
      <w:r>
        <w:t>.</w:t>
      </w:r>
    </w:p>
    <w:p w:rsidR="00DC26A3" w:rsidRDefault="00DC26A3" w:rsidP="000317D7">
      <w:pPr>
        <w:spacing w:after="0"/>
      </w:pPr>
      <w:proofErr w:type="spellStart"/>
      <w:r>
        <w:t>Ftp_directory</w:t>
      </w:r>
      <w:proofErr w:type="spellEnd"/>
      <w:r>
        <w:t xml:space="preserve">: The directory of </w:t>
      </w:r>
      <w:proofErr w:type="spellStart"/>
      <w:proofErr w:type="gramStart"/>
      <w:r>
        <w:t>winscp</w:t>
      </w:r>
      <w:proofErr w:type="spellEnd"/>
      <w:r>
        <w:t>(</w:t>
      </w:r>
      <w:proofErr w:type="gramEnd"/>
      <w:r>
        <w:t xml:space="preserve">server) then we can able to </w:t>
      </w:r>
      <w:proofErr w:type="spellStart"/>
      <w:r>
        <w:t>delivery</w:t>
      </w:r>
      <w:proofErr w:type="spellEnd"/>
      <w:r>
        <w:t xml:space="preserve"> the </w:t>
      </w:r>
      <w:proofErr w:type="spellStart"/>
      <w:r>
        <w:t>csv</w:t>
      </w:r>
      <w:proofErr w:type="spellEnd"/>
      <w:r>
        <w:t xml:space="preserve"> in it.</w:t>
      </w:r>
    </w:p>
    <w:p w:rsidR="00DC26A3" w:rsidRPr="006B03D2" w:rsidRDefault="00DC26A3" w:rsidP="00DC26A3">
      <w:pPr>
        <w:pStyle w:val="Heading2"/>
      </w:pPr>
      <w:r>
        <w:t>Creating the soap connection:</w:t>
      </w:r>
    </w:p>
    <w:p w:rsidR="006B03D2" w:rsidRDefault="00C81C1B" w:rsidP="006B03D2">
      <w:r w:rsidRPr="00C81C1B">
        <w:rPr>
          <w:noProof/>
          <w:lang w:eastAsia="en-IN"/>
        </w:rPr>
        <w:drawing>
          <wp:inline distT="0" distB="0" distL="0" distR="0" wp14:anchorId="5917A9F5" wp14:editId="5BDE3A82">
            <wp:extent cx="4963218" cy="2734057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6A3" w:rsidRDefault="00DC26A3" w:rsidP="006B03D2">
      <w:proofErr w:type="gramStart"/>
      <w:r>
        <w:t xml:space="preserve">The connection for </w:t>
      </w:r>
      <w:proofErr w:type="spellStart"/>
      <w:r>
        <w:t>CallingtheReport</w:t>
      </w:r>
      <w:proofErr w:type="spellEnd"/>
      <w:r>
        <w:t xml:space="preserve"> to run report.</w:t>
      </w:r>
      <w:proofErr w:type="gramEnd"/>
    </w:p>
    <w:p w:rsidR="00DC26A3" w:rsidRDefault="00C81C1B" w:rsidP="006B03D2">
      <w:r w:rsidRPr="00C81C1B">
        <w:rPr>
          <w:noProof/>
          <w:lang w:eastAsia="en-IN"/>
        </w:rPr>
        <w:lastRenderedPageBreak/>
        <w:drawing>
          <wp:inline distT="0" distB="0" distL="0" distR="0" wp14:anchorId="100357EB" wp14:editId="2CDDDDF0">
            <wp:extent cx="5727975" cy="3460090"/>
            <wp:effectExtent l="0" t="0" r="635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6A3" w:rsidRDefault="00DC26A3" w:rsidP="006B03D2">
      <w:r>
        <w:t>In the map we have assign the values to it.</w:t>
      </w:r>
    </w:p>
    <w:p w:rsidR="00DC26A3" w:rsidRDefault="00C81C1B" w:rsidP="006B03D2">
      <w:r w:rsidRPr="00C81C1B">
        <w:rPr>
          <w:noProof/>
          <w:lang w:eastAsia="en-IN"/>
        </w:rPr>
        <w:drawing>
          <wp:inline distT="0" distB="0" distL="0" distR="0" wp14:anchorId="1862E07D" wp14:editId="3BED1414">
            <wp:extent cx="5731510" cy="2456711"/>
            <wp:effectExtent l="0" t="0" r="25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6A3" w:rsidRDefault="00DC26A3" w:rsidP="00DC26A3">
      <w:pPr>
        <w:pStyle w:val="Heading2"/>
      </w:pPr>
      <w:r>
        <w:t>Creating the stage file to convert the format:</w:t>
      </w:r>
    </w:p>
    <w:p w:rsidR="00DC26A3" w:rsidRDefault="00C81C1B" w:rsidP="00DC26A3">
      <w:r w:rsidRPr="00C81C1B">
        <w:rPr>
          <w:noProof/>
          <w:lang w:eastAsia="en-IN"/>
        </w:rPr>
        <w:drawing>
          <wp:inline distT="0" distB="0" distL="0" distR="0" wp14:anchorId="52EEFDE3" wp14:editId="358EBD7D">
            <wp:extent cx="5087060" cy="188621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6A3" w:rsidRDefault="00DC26A3" w:rsidP="00DC26A3">
      <w:r>
        <w:lastRenderedPageBreak/>
        <w:t>In the stage file we have created the write the file option.</w:t>
      </w:r>
    </w:p>
    <w:p w:rsidR="00DC26A3" w:rsidRDefault="00DC26A3" w:rsidP="00DC26A3">
      <w:r w:rsidRPr="00DC26A3">
        <w:rPr>
          <w:noProof/>
          <w:lang w:eastAsia="en-IN"/>
        </w:rPr>
        <w:drawing>
          <wp:inline distT="0" distB="0" distL="0" distR="0" wp14:anchorId="173D6F71" wp14:editId="2AE90590">
            <wp:extent cx="5115464" cy="3211807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8652" cy="321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6A3" w:rsidRDefault="00DC26A3" w:rsidP="00DC26A3">
      <w:r>
        <w:t xml:space="preserve">We have selected the </w:t>
      </w:r>
      <w:proofErr w:type="spellStart"/>
      <w:r>
        <w:t>xsd</w:t>
      </w:r>
      <w:proofErr w:type="spellEnd"/>
      <w:r>
        <w:t xml:space="preserve"> format for </w:t>
      </w:r>
      <w:proofErr w:type="spellStart"/>
      <w:r>
        <w:t>it.</w:t>
      </w:r>
      <w:r w:rsidR="00D6675C">
        <w:t>To</w:t>
      </w:r>
      <w:proofErr w:type="spellEnd"/>
      <w:r w:rsidR="00D6675C">
        <w:t xml:space="preserve"> get the file name.</w:t>
      </w:r>
    </w:p>
    <w:p w:rsidR="00DC26A3" w:rsidRDefault="00DC26A3" w:rsidP="00DC26A3">
      <w:r w:rsidRPr="00DC26A3">
        <w:rPr>
          <w:noProof/>
          <w:lang w:eastAsia="en-IN"/>
        </w:rPr>
        <w:drawing>
          <wp:inline distT="0" distB="0" distL="0" distR="0" wp14:anchorId="0873BA63" wp14:editId="66750F43">
            <wp:extent cx="5731510" cy="2799010"/>
            <wp:effectExtent l="0" t="0" r="254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75C" w:rsidRDefault="00D6675C" w:rsidP="00DC26A3">
      <w:r>
        <w:t xml:space="preserve">                                                             </w:t>
      </w:r>
      <w:r>
        <w:object w:dxaOrig="1542" w:dyaOrig="998">
          <v:shape id="_x0000_i1026" type="#_x0000_t75" style="width:77.75pt;height:49.55pt" o:ole="">
            <v:imagedata r:id="rId22" o:title=""/>
          </v:shape>
          <o:OLEObject Type="Embed" ProgID="Package" ShapeID="_x0000_i1026" DrawAspect="Icon" ObjectID="_1821528937" r:id="rId23"/>
        </w:object>
      </w:r>
    </w:p>
    <w:p w:rsidR="00D6675C" w:rsidRDefault="00D6675C" w:rsidP="00DC26A3">
      <w:r>
        <w:t xml:space="preserve">The </w:t>
      </w:r>
      <w:proofErr w:type="spellStart"/>
      <w:r>
        <w:t>xsd</w:t>
      </w:r>
      <w:proofErr w:type="spellEnd"/>
      <w:r>
        <w:t xml:space="preserve"> file uploaded in the file to get into it.</w:t>
      </w:r>
    </w:p>
    <w:p w:rsidR="00D6675C" w:rsidRDefault="00D6675C" w:rsidP="00DC26A3">
      <w:r>
        <w:t>In the map we have mapped with the bytes to it.</w:t>
      </w:r>
    </w:p>
    <w:p w:rsidR="00D6675C" w:rsidRDefault="00D6675C" w:rsidP="00DC26A3">
      <w:r w:rsidRPr="00D6675C">
        <w:rPr>
          <w:noProof/>
          <w:lang w:eastAsia="en-IN"/>
        </w:rPr>
        <w:lastRenderedPageBreak/>
        <w:drawing>
          <wp:inline distT="0" distB="0" distL="0" distR="0" wp14:anchorId="2AA23BC9" wp14:editId="1C2D8FC1">
            <wp:extent cx="5731510" cy="1916627"/>
            <wp:effectExtent l="0" t="0" r="254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75C" w:rsidRDefault="00D6675C" w:rsidP="00D6675C">
      <w:pPr>
        <w:pStyle w:val="Heading2"/>
      </w:pPr>
      <w:r>
        <w:t>Creating the ftp connection for it:</w:t>
      </w:r>
    </w:p>
    <w:p w:rsidR="00D6675C" w:rsidRDefault="00E349D9" w:rsidP="00D6675C">
      <w:r w:rsidRPr="00E349D9">
        <w:rPr>
          <w:noProof/>
          <w:lang w:eastAsia="en-IN"/>
        </w:rPr>
        <w:drawing>
          <wp:inline distT="0" distB="0" distL="0" distR="0" wp14:anchorId="278FFF87" wp14:editId="19914502">
            <wp:extent cx="5728160" cy="2662733"/>
            <wp:effectExtent l="0" t="0" r="6350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75C" w:rsidRDefault="00D6675C" w:rsidP="00D6675C">
      <w:r>
        <w:t>In the ftp connection I have selected the write file operation for it.</w:t>
      </w:r>
    </w:p>
    <w:p w:rsidR="00D6675C" w:rsidRDefault="00E349D9" w:rsidP="00D6675C">
      <w:r w:rsidRPr="00E349D9">
        <w:rPr>
          <w:noProof/>
          <w:lang w:eastAsia="en-IN"/>
        </w:rPr>
        <w:drawing>
          <wp:inline distT="0" distB="0" distL="0" distR="0" wp14:anchorId="766D8575" wp14:editId="6C0AE1A7">
            <wp:extent cx="5725779" cy="2838298"/>
            <wp:effectExtent l="0" t="0" r="889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75C" w:rsidRDefault="00D6675C" w:rsidP="00D6675C">
      <w:r>
        <w:t xml:space="preserve">Then we need to </w:t>
      </w:r>
      <w:proofErr w:type="gramStart"/>
      <w:r>
        <w:t>give  the</w:t>
      </w:r>
      <w:proofErr w:type="gramEnd"/>
      <w:r>
        <w:t xml:space="preserve"> output directory to save the file into it.</w:t>
      </w:r>
    </w:p>
    <w:p w:rsidR="00D6675C" w:rsidRDefault="00E349D9" w:rsidP="00D6675C">
      <w:r w:rsidRPr="00E349D9">
        <w:rPr>
          <w:noProof/>
          <w:lang w:eastAsia="en-IN"/>
        </w:rPr>
        <w:lastRenderedPageBreak/>
        <w:drawing>
          <wp:inline distT="0" distB="0" distL="0" distR="0" wp14:anchorId="058B89B5" wp14:editId="7656AF54">
            <wp:extent cx="5732652" cy="3416198"/>
            <wp:effectExtent l="0" t="0" r="190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75C">
        <w:t xml:space="preserve"> </w:t>
      </w:r>
    </w:p>
    <w:p w:rsidR="00D6675C" w:rsidRDefault="00D6675C" w:rsidP="00D6675C">
      <w:r>
        <w:t>Then we have given the file reference to it and also the properties and output directory.</w:t>
      </w:r>
    </w:p>
    <w:p w:rsidR="00D6675C" w:rsidRDefault="00E349D9" w:rsidP="00D6675C">
      <w:r w:rsidRPr="00E349D9">
        <w:rPr>
          <w:noProof/>
          <w:lang w:eastAsia="en-IN"/>
        </w:rPr>
        <w:drawing>
          <wp:inline distT="0" distB="0" distL="0" distR="0" wp14:anchorId="3969A60C" wp14:editId="08CE62BD">
            <wp:extent cx="5731510" cy="2119312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75C" w:rsidRDefault="00D6675C" w:rsidP="00E349D9">
      <w:r>
        <w:t xml:space="preserve">The overall integration of the </w:t>
      </w:r>
      <w:r w:rsidR="00E349D9">
        <w:t>PO</w:t>
      </w:r>
      <w:r>
        <w:t xml:space="preserve"> outbound integration:</w:t>
      </w:r>
    </w:p>
    <w:p w:rsidR="00D6675C" w:rsidRDefault="00C81C1B" w:rsidP="00D6675C">
      <w:r w:rsidRPr="00C81C1B">
        <w:rPr>
          <w:noProof/>
          <w:lang w:eastAsia="en-IN"/>
        </w:rPr>
        <w:drawing>
          <wp:inline distT="0" distB="0" distL="0" distR="0" wp14:anchorId="375D8EB1" wp14:editId="409AE31D">
            <wp:extent cx="5731510" cy="172251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75C" w:rsidRDefault="00D6675C" w:rsidP="00D6675C"/>
    <w:p w:rsidR="00D6675C" w:rsidRDefault="00D6675C" w:rsidP="00C81C1B">
      <w:r>
        <w:lastRenderedPageBreak/>
        <w:t xml:space="preserve">                                                                  </w:t>
      </w:r>
      <w:r w:rsidR="00C81C1B">
        <w:object w:dxaOrig="1537" w:dyaOrig="994">
          <v:shape id="_x0000_i1027" type="#_x0000_t75" style="width:76.6pt;height:49.55pt" o:ole="">
            <v:imagedata r:id="rId30" o:title=""/>
          </v:shape>
          <o:OLEObject Type="Embed" ProgID="Package" ShapeID="_x0000_i1027" DrawAspect="Icon" ObjectID="_1821528938" r:id="rId31"/>
        </w:object>
      </w:r>
    </w:p>
    <w:p w:rsidR="00D6675C" w:rsidRPr="00D6675C" w:rsidRDefault="00D6675C" w:rsidP="00D6675C">
      <w:r>
        <w:t>Click on the save and run the integration we can able to the get the file in the ftp server.</w:t>
      </w:r>
    </w:p>
    <w:sectPr w:rsidR="00D6675C" w:rsidRPr="00D667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entury Gothic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Palatino Linotype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aditional Arabic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eneva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F03DE2"/>
    <w:multiLevelType w:val="hybridMultilevel"/>
    <w:tmpl w:val="FC7EF6C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4A462C09"/>
    <w:multiLevelType w:val="hybridMultilevel"/>
    <w:tmpl w:val="1F242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123A"/>
    <w:rsid w:val="000317D7"/>
    <w:rsid w:val="00234F49"/>
    <w:rsid w:val="003A368D"/>
    <w:rsid w:val="0046775B"/>
    <w:rsid w:val="0048749C"/>
    <w:rsid w:val="0066041A"/>
    <w:rsid w:val="006A686F"/>
    <w:rsid w:val="006B03D2"/>
    <w:rsid w:val="007B6C08"/>
    <w:rsid w:val="007D5C2F"/>
    <w:rsid w:val="00857CB2"/>
    <w:rsid w:val="00B05236"/>
    <w:rsid w:val="00B8123A"/>
    <w:rsid w:val="00C1000D"/>
    <w:rsid w:val="00C214AC"/>
    <w:rsid w:val="00C81C1B"/>
    <w:rsid w:val="00D6675C"/>
    <w:rsid w:val="00DC26A3"/>
    <w:rsid w:val="00E34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23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26A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rsid w:val="00B8123A"/>
    <w:pPr>
      <w:spacing w:before="120" w:after="120" w:line="240" w:lineRule="auto"/>
      <w:ind w:left="2520"/>
    </w:pPr>
    <w:rPr>
      <w:rFonts w:ascii="Symbol" w:eastAsia="Traditional Arabic" w:hAnsi="Symbol" w:cs="Geneva"/>
      <w:noProof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B8123A"/>
    <w:rPr>
      <w:rFonts w:ascii="Symbol" w:eastAsia="Traditional Arabic" w:hAnsi="Symbol" w:cs="Geneva"/>
      <w:noProof/>
      <w:sz w:val="20"/>
      <w:szCs w:val="20"/>
      <w:lang w:val="en-US"/>
    </w:rPr>
  </w:style>
  <w:style w:type="paragraph" w:customStyle="1" w:styleId="TitleBar">
    <w:name w:val="Title Bar"/>
    <w:basedOn w:val="Normal"/>
    <w:rsid w:val="00B8123A"/>
    <w:pPr>
      <w:keepNext/>
      <w:pageBreakBefore/>
      <w:shd w:val="solid" w:color="auto" w:fill="auto"/>
      <w:spacing w:before="1680" w:after="0" w:line="240" w:lineRule="auto"/>
      <w:ind w:left="2520" w:right="720"/>
    </w:pPr>
    <w:rPr>
      <w:rFonts w:ascii="Symbol" w:eastAsia="Traditional Arabic" w:hAnsi="Symbol" w:cs="Geneva"/>
      <w:noProof/>
      <w:sz w:val="36"/>
      <w:szCs w:val="43"/>
      <w:lang w:val="en-US"/>
    </w:rPr>
  </w:style>
  <w:style w:type="paragraph" w:customStyle="1" w:styleId="Title-Major">
    <w:name w:val="Title-Major"/>
    <w:basedOn w:val="Title"/>
    <w:rsid w:val="00B8123A"/>
    <w:pPr>
      <w:keepLines/>
      <w:pBdr>
        <w:bottom w:val="none" w:sz="0" w:space="0" w:color="auto"/>
      </w:pBdr>
      <w:spacing w:after="120"/>
      <w:ind w:left="2520" w:right="720"/>
      <w:contextualSpacing w:val="0"/>
    </w:pPr>
    <w:rPr>
      <w:rFonts w:ascii="Symbol" w:eastAsia="Traditional Arabic" w:hAnsi="Symbol" w:cs="Geneva"/>
      <w:smallCaps/>
      <w:noProof/>
      <w:color w:val="auto"/>
      <w:spacing w:val="0"/>
      <w:kern w:val="0"/>
      <w:sz w:val="48"/>
      <w:szCs w:val="57"/>
      <w:lang w:val="en-US"/>
    </w:rPr>
  </w:style>
  <w:style w:type="paragraph" w:customStyle="1" w:styleId="RouteTitle">
    <w:name w:val="Route Title"/>
    <w:basedOn w:val="Normal"/>
    <w:rsid w:val="00B8123A"/>
    <w:pPr>
      <w:keepLines/>
      <w:spacing w:after="120" w:line="240" w:lineRule="auto"/>
      <w:ind w:left="2520" w:right="720"/>
    </w:pPr>
    <w:rPr>
      <w:rFonts w:ascii="Symbol" w:eastAsia="Traditional Arabic" w:hAnsi="Symbol" w:cs="Geneva"/>
      <w:noProof/>
      <w:sz w:val="36"/>
      <w:szCs w:val="43"/>
      <w:lang w:val="en-US"/>
    </w:rPr>
  </w:style>
  <w:style w:type="character" w:customStyle="1" w:styleId="HighlightedVariable">
    <w:name w:val="Highlighted Variable"/>
    <w:rsid w:val="00B8123A"/>
    <w:rPr>
      <w:rFonts w:ascii="Symbol" w:hAnsi="Symbol" w:hint="default"/>
      <w:color w:val="0000FF"/>
    </w:rPr>
  </w:style>
  <w:style w:type="paragraph" w:styleId="Title">
    <w:name w:val="Title"/>
    <w:basedOn w:val="Normal"/>
    <w:next w:val="Normal"/>
    <w:link w:val="TitleChar"/>
    <w:uiPriority w:val="10"/>
    <w:qFormat/>
    <w:rsid w:val="00B8123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8123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8123A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B8123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12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123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052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DC26A3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23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26A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rsid w:val="00B8123A"/>
    <w:pPr>
      <w:spacing w:before="120" w:after="120" w:line="240" w:lineRule="auto"/>
      <w:ind w:left="2520"/>
    </w:pPr>
    <w:rPr>
      <w:rFonts w:ascii="Symbol" w:eastAsia="Traditional Arabic" w:hAnsi="Symbol" w:cs="Geneva"/>
      <w:noProof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B8123A"/>
    <w:rPr>
      <w:rFonts w:ascii="Symbol" w:eastAsia="Traditional Arabic" w:hAnsi="Symbol" w:cs="Geneva"/>
      <w:noProof/>
      <w:sz w:val="20"/>
      <w:szCs w:val="20"/>
      <w:lang w:val="en-US"/>
    </w:rPr>
  </w:style>
  <w:style w:type="paragraph" w:customStyle="1" w:styleId="TitleBar">
    <w:name w:val="Title Bar"/>
    <w:basedOn w:val="Normal"/>
    <w:rsid w:val="00B8123A"/>
    <w:pPr>
      <w:keepNext/>
      <w:pageBreakBefore/>
      <w:shd w:val="solid" w:color="auto" w:fill="auto"/>
      <w:spacing w:before="1680" w:after="0" w:line="240" w:lineRule="auto"/>
      <w:ind w:left="2520" w:right="720"/>
    </w:pPr>
    <w:rPr>
      <w:rFonts w:ascii="Symbol" w:eastAsia="Traditional Arabic" w:hAnsi="Symbol" w:cs="Geneva"/>
      <w:noProof/>
      <w:sz w:val="36"/>
      <w:szCs w:val="43"/>
      <w:lang w:val="en-US"/>
    </w:rPr>
  </w:style>
  <w:style w:type="paragraph" w:customStyle="1" w:styleId="Title-Major">
    <w:name w:val="Title-Major"/>
    <w:basedOn w:val="Title"/>
    <w:rsid w:val="00B8123A"/>
    <w:pPr>
      <w:keepLines/>
      <w:pBdr>
        <w:bottom w:val="none" w:sz="0" w:space="0" w:color="auto"/>
      </w:pBdr>
      <w:spacing w:after="120"/>
      <w:ind w:left="2520" w:right="720"/>
      <w:contextualSpacing w:val="0"/>
    </w:pPr>
    <w:rPr>
      <w:rFonts w:ascii="Symbol" w:eastAsia="Traditional Arabic" w:hAnsi="Symbol" w:cs="Geneva"/>
      <w:smallCaps/>
      <w:noProof/>
      <w:color w:val="auto"/>
      <w:spacing w:val="0"/>
      <w:kern w:val="0"/>
      <w:sz w:val="48"/>
      <w:szCs w:val="57"/>
      <w:lang w:val="en-US"/>
    </w:rPr>
  </w:style>
  <w:style w:type="paragraph" w:customStyle="1" w:styleId="RouteTitle">
    <w:name w:val="Route Title"/>
    <w:basedOn w:val="Normal"/>
    <w:rsid w:val="00B8123A"/>
    <w:pPr>
      <w:keepLines/>
      <w:spacing w:after="120" w:line="240" w:lineRule="auto"/>
      <w:ind w:left="2520" w:right="720"/>
    </w:pPr>
    <w:rPr>
      <w:rFonts w:ascii="Symbol" w:eastAsia="Traditional Arabic" w:hAnsi="Symbol" w:cs="Geneva"/>
      <w:noProof/>
      <w:sz w:val="36"/>
      <w:szCs w:val="43"/>
      <w:lang w:val="en-US"/>
    </w:rPr>
  </w:style>
  <w:style w:type="character" w:customStyle="1" w:styleId="HighlightedVariable">
    <w:name w:val="Highlighted Variable"/>
    <w:rsid w:val="00B8123A"/>
    <w:rPr>
      <w:rFonts w:ascii="Symbol" w:hAnsi="Symbol" w:hint="default"/>
      <w:color w:val="0000FF"/>
    </w:rPr>
  </w:style>
  <w:style w:type="paragraph" w:styleId="Title">
    <w:name w:val="Title"/>
    <w:basedOn w:val="Normal"/>
    <w:next w:val="Normal"/>
    <w:link w:val="TitleChar"/>
    <w:uiPriority w:val="10"/>
    <w:qFormat/>
    <w:rsid w:val="00B8123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8123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8123A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B8123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12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123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052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DC26A3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67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oleObject" Target="embeddings/oleObject2.bin"/><Relationship Id="rId28" Type="http://schemas.openxmlformats.org/officeDocument/2006/relationships/image" Target="media/image20.png"/><Relationship Id="rId10" Type="http://schemas.openxmlformats.org/officeDocument/2006/relationships/oleObject" Target="embeddings/oleObject1.bin"/><Relationship Id="rId19" Type="http://schemas.openxmlformats.org/officeDocument/2006/relationships/image" Target="media/image12.png"/><Relationship Id="rId31" Type="http://schemas.openxmlformats.org/officeDocument/2006/relationships/oleObject" Target="embeddings/oleObject3.bin"/><Relationship Id="rId4" Type="http://schemas.microsoft.com/office/2007/relationships/stylesWithEffects" Target="stylesWithEffects.xml"/><Relationship Id="rId9" Type="http://schemas.openxmlformats.org/officeDocument/2006/relationships/image" Target="media/image3.emf"/><Relationship Id="rId14" Type="http://schemas.openxmlformats.org/officeDocument/2006/relationships/image" Target="media/image7.png"/><Relationship Id="rId22" Type="http://schemas.openxmlformats.org/officeDocument/2006/relationships/image" Target="media/image15.emf"/><Relationship Id="rId27" Type="http://schemas.openxmlformats.org/officeDocument/2006/relationships/image" Target="media/image19.png"/><Relationship Id="rId30" Type="http://schemas.openxmlformats.org/officeDocument/2006/relationships/image" Target="media/image2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D8DD31-E761-4806-BAEA-01564D3920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10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RV1135</dc:creator>
  <cp:lastModifiedBy>btranz</cp:lastModifiedBy>
  <cp:revision>5</cp:revision>
  <dcterms:created xsi:type="dcterms:W3CDTF">2025-06-17T08:14:00Z</dcterms:created>
  <dcterms:modified xsi:type="dcterms:W3CDTF">2025-10-09T09:59:00Z</dcterms:modified>
</cp:coreProperties>
</file>