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08DA6" w14:textId="5923D3C7" w:rsidR="00E74B5D" w:rsidRPr="00AE5977" w:rsidRDefault="00E74B5D" w:rsidP="00E74B5D">
      <w:pPr>
        <w:rPr>
          <w:rFonts w:ascii="Calibri" w:hAnsi="Calibri" w:cs="Calibri"/>
          <w:b/>
          <w:bCs/>
          <w:i/>
          <w:iCs/>
        </w:rPr>
      </w:pPr>
      <w:r w:rsidRPr="00AE5977">
        <w:rPr>
          <w:rFonts w:ascii="Calibri" w:hAnsi="Calibri" w:cs="Calibri"/>
          <w:b/>
          <w:bCs/>
          <w:i/>
          <w:iCs/>
        </w:rPr>
        <w:t>Note that this file is just for demonstration about how I wrote created a file for myself on exam advice. Do not read too much into it. Try to develop your own file after much exam practice.</w:t>
      </w:r>
    </w:p>
    <w:p w14:paraId="7275C852" w14:textId="77777777" w:rsidR="00E74B5D" w:rsidRPr="00AE5977" w:rsidRDefault="00E74B5D" w:rsidP="00E74B5D">
      <w:pPr>
        <w:rPr>
          <w:rFonts w:ascii="Calibri" w:eastAsia="Proxima Nova" w:hAnsi="Calibri" w:cs="Calibri"/>
        </w:rPr>
      </w:pPr>
    </w:p>
    <w:p w14:paraId="00000001" w14:textId="30B6DE2A" w:rsidR="006E506B" w:rsidRPr="00AE5977" w:rsidRDefault="00E74B5D">
      <w:pPr>
        <w:numPr>
          <w:ilvl w:val="0"/>
          <w:numId w:val="1"/>
        </w:numPr>
        <w:rPr>
          <w:rFonts w:ascii="Calibri" w:eastAsia="Proxima Nova" w:hAnsi="Calibri" w:cs="Calibri"/>
        </w:rPr>
      </w:pPr>
      <w:r w:rsidRPr="00AE5977">
        <w:rPr>
          <w:rFonts w:ascii="Calibri" w:eastAsia="Proxima Nova" w:hAnsi="Calibri" w:cs="Calibri"/>
        </w:rPr>
        <w:t>Double check your answers at the end of each question and at the end of the paper.</w:t>
      </w:r>
    </w:p>
    <w:p w14:paraId="00000002" w14:textId="77777777" w:rsidR="006E506B" w:rsidRPr="00AE5977" w:rsidRDefault="00E74B5D">
      <w:pPr>
        <w:numPr>
          <w:ilvl w:val="0"/>
          <w:numId w:val="1"/>
        </w:numPr>
        <w:rPr>
          <w:rFonts w:ascii="Calibri" w:eastAsia="Proxima Nova" w:hAnsi="Calibri" w:cs="Calibri"/>
          <w:b/>
        </w:rPr>
      </w:pPr>
      <w:r w:rsidRPr="00AE5977">
        <w:rPr>
          <w:rFonts w:ascii="Calibri" w:eastAsia="Proxima Nova" w:hAnsi="Calibri" w:cs="Calibri"/>
          <w:b/>
        </w:rPr>
        <w:t>Read each question at least twice before answering, sure it can be a pain but you’ll be more likely to get it right. You make little changes when proofreading so it’s best to get it right the first time.</w:t>
      </w:r>
    </w:p>
    <w:p w14:paraId="00000003" w14:textId="77777777" w:rsidR="006E506B" w:rsidRPr="00AE5977" w:rsidRDefault="00E74B5D">
      <w:pPr>
        <w:numPr>
          <w:ilvl w:val="0"/>
          <w:numId w:val="1"/>
        </w:numPr>
        <w:rPr>
          <w:rFonts w:ascii="Calibri" w:eastAsia="Proxima Nova" w:hAnsi="Calibri" w:cs="Calibri"/>
        </w:rPr>
      </w:pPr>
      <w:r w:rsidRPr="00AE5977">
        <w:rPr>
          <w:rFonts w:ascii="Calibri" w:eastAsia="Proxima Nova" w:hAnsi="Calibri" w:cs="Calibri"/>
        </w:rPr>
        <w:t>Treat exams are more of a challenge that you’re looking forward to. Tell yourself the anxious feeling you have is excitement.</w:t>
      </w:r>
    </w:p>
    <w:p w14:paraId="00000004" w14:textId="77777777" w:rsidR="006E506B" w:rsidRPr="00AE5977" w:rsidRDefault="00E74B5D">
      <w:pPr>
        <w:numPr>
          <w:ilvl w:val="0"/>
          <w:numId w:val="1"/>
        </w:numPr>
        <w:rPr>
          <w:rFonts w:ascii="Calibri" w:eastAsia="Proxima Nova" w:hAnsi="Calibri" w:cs="Calibri"/>
          <w:b/>
        </w:rPr>
      </w:pPr>
      <w:r w:rsidRPr="00AE5977">
        <w:rPr>
          <w:rFonts w:ascii="Calibri" w:eastAsia="Proxima Nova" w:hAnsi="Calibri" w:cs="Calibri"/>
          <w:b/>
        </w:rPr>
        <w:t>Vocalise or murmur all your thoughts during the exam. It really helps.</w:t>
      </w:r>
    </w:p>
    <w:p w14:paraId="00000005" w14:textId="77777777" w:rsidR="006E506B" w:rsidRPr="00AE5977" w:rsidRDefault="00E74B5D">
      <w:pPr>
        <w:numPr>
          <w:ilvl w:val="0"/>
          <w:numId w:val="1"/>
        </w:numPr>
        <w:rPr>
          <w:rFonts w:ascii="Calibri" w:eastAsia="Proxima Nova" w:hAnsi="Calibri" w:cs="Calibri"/>
        </w:rPr>
      </w:pPr>
      <w:r w:rsidRPr="00AE5977">
        <w:rPr>
          <w:rFonts w:ascii="Calibri" w:eastAsia="Proxima Nova" w:hAnsi="Calibri" w:cs="Calibri"/>
        </w:rPr>
        <w:t>Remember that as long as you explain your reasoning well, you’re most likely hitting the marking points. Be convincing.</w:t>
      </w:r>
    </w:p>
    <w:p w14:paraId="00000006" w14:textId="77777777" w:rsidR="006E506B" w:rsidRPr="00AE5977" w:rsidRDefault="00E74B5D">
      <w:pPr>
        <w:numPr>
          <w:ilvl w:val="0"/>
          <w:numId w:val="1"/>
        </w:numPr>
        <w:rPr>
          <w:rFonts w:ascii="Calibri" w:eastAsia="Proxima Nova" w:hAnsi="Calibri" w:cs="Calibri"/>
          <w:b/>
        </w:rPr>
      </w:pPr>
      <w:r w:rsidRPr="00AE5977">
        <w:rPr>
          <w:rFonts w:ascii="Calibri" w:eastAsia="Proxima Nova" w:hAnsi="Calibri" w:cs="Calibri"/>
          <w:b/>
        </w:rPr>
        <w:t>Think rather than writing the first thing that comes to mind - have a little plan.</w:t>
      </w:r>
    </w:p>
    <w:p w14:paraId="00000007" w14:textId="77777777" w:rsidR="006E506B" w:rsidRPr="00AE5977" w:rsidRDefault="00E74B5D">
      <w:pPr>
        <w:numPr>
          <w:ilvl w:val="0"/>
          <w:numId w:val="1"/>
        </w:numPr>
        <w:rPr>
          <w:rFonts w:ascii="Calibri" w:eastAsia="Proxima Nova" w:hAnsi="Calibri" w:cs="Calibri"/>
        </w:rPr>
      </w:pPr>
      <w:r w:rsidRPr="00AE5977">
        <w:rPr>
          <w:rFonts w:ascii="Calibri" w:eastAsia="Proxima Nova" w:hAnsi="Calibri" w:cs="Calibri"/>
        </w:rPr>
        <w:t>Whatever you do, don’t panic, go crazy, and jump from question to question. That’s how you waste a lot of time.</w:t>
      </w:r>
    </w:p>
    <w:p w14:paraId="00000008" w14:textId="77777777" w:rsidR="006E506B" w:rsidRPr="00AE5977" w:rsidRDefault="00E74B5D">
      <w:pPr>
        <w:numPr>
          <w:ilvl w:val="0"/>
          <w:numId w:val="1"/>
        </w:numPr>
        <w:rPr>
          <w:rFonts w:ascii="Calibri" w:eastAsia="Proxima Nova" w:hAnsi="Calibri" w:cs="Calibri"/>
        </w:rPr>
      </w:pPr>
      <w:r w:rsidRPr="00AE5977">
        <w:rPr>
          <w:rFonts w:ascii="Calibri" w:eastAsia="Proxima Nova" w:hAnsi="Calibri" w:cs="Calibri"/>
          <w:b/>
        </w:rPr>
        <w:t>If you finish every question (even the starred ones), re-read every question and make sure your response suffices.</w:t>
      </w:r>
    </w:p>
    <w:p w14:paraId="00000009" w14:textId="77777777" w:rsidR="006E506B" w:rsidRPr="00AE5977" w:rsidRDefault="00E74B5D">
      <w:pPr>
        <w:numPr>
          <w:ilvl w:val="0"/>
          <w:numId w:val="1"/>
        </w:numPr>
        <w:rPr>
          <w:rFonts w:ascii="Calibri" w:eastAsia="Proxima Nova" w:hAnsi="Calibri" w:cs="Calibri"/>
        </w:rPr>
      </w:pPr>
      <w:r w:rsidRPr="00AE5977">
        <w:rPr>
          <w:rFonts w:ascii="Calibri" w:eastAsia="Proxima Nova" w:hAnsi="Calibri" w:cs="Calibri"/>
        </w:rPr>
        <w:t>If you have no idea how to do a question within X seconds, star it for later and move on. The aim at the start is to gain the most amount of marks in the least amount of time.</w:t>
      </w:r>
    </w:p>
    <w:p w14:paraId="0000000A" w14:textId="77777777" w:rsidR="006E506B" w:rsidRPr="00AE5977" w:rsidRDefault="00E74B5D">
      <w:pPr>
        <w:numPr>
          <w:ilvl w:val="0"/>
          <w:numId w:val="1"/>
        </w:numPr>
        <w:rPr>
          <w:rFonts w:ascii="Calibri" w:eastAsia="Proxima Nova" w:hAnsi="Calibri" w:cs="Calibri"/>
          <w:b/>
        </w:rPr>
      </w:pPr>
      <w:r w:rsidRPr="00AE5977">
        <w:rPr>
          <w:rFonts w:ascii="Calibri" w:eastAsia="Proxima Nova" w:hAnsi="Calibri" w:cs="Calibri"/>
          <w:b/>
        </w:rPr>
        <w:t>Be specific (eg, how many electrons have been lost).</w:t>
      </w:r>
    </w:p>
    <w:p w14:paraId="0000000B" w14:textId="77777777" w:rsidR="006E506B" w:rsidRPr="00AE5977" w:rsidRDefault="00E74B5D">
      <w:pPr>
        <w:numPr>
          <w:ilvl w:val="0"/>
          <w:numId w:val="2"/>
        </w:numPr>
        <w:rPr>
          <w:rFonts w:ascii="Calibri" w:eastAsia="Proxima Nova" w:hAnsi="Calibri" w:cs="Calibri"/>
        </w:rPr>
      </w:pPr>
      <w:r w:rsidRPr="00AE5977">
        <w:rPr>
          <w:rFonts w:ascii="Calibri" w:eastAsia="Proxima Nova" w:hAnsi="Calibri" w:cs="Calibri"/>
        </w:rPr>
        <w:t>When doing any working out, ensure you transcribe everything from one line to the next correctly (ie, avoiding disappearing brackets or pluses to minuses).</w:t>
      </w:r>
    </w:p>
    <w:p w14:paraId="0000000C" w14:textId="77777777" w:rsidR="006E506B" w:rsidRPr="00AE5977" w:rsidRDefault="00E74B5D">
      <w:pPr>
        <w:numPr>
          <w:ilvl w:val="0"/>
          <w:numId w:val="2"/>
        </w:numPr>
        <w:rPr>
          <w:rFonts w:ascii="Calibri" w:eastAsia="Proxima Nova" w:hAnsi="Calibri" w:cs="Calibri"/>
        </w:rPr>
      </w:pPr>
      <w:r w:rsidRPr="00AE5977">
        <w:rPr>
          <w:rFonts w:ascii="Calibri" w:eastAsia="Proxima Nova" w:hAnsi="Calibri" w:cs="Calibri"/>
        </w:rPr>
        <w:t>To say focused, practice SMOOTH rhythmic breathing as it allows for a regular heart rate and thus blood supply to the brain. It’s all about rhythm (eg, 4s in 6s out or 5s in 5s out or any other set of numbers) and putting your attention at the centre of your chest.</w:t>
      </w:r>
    </w:p>
    <w:p w14:paraId="0000000D" w14:textId="77777777" w:rsidR="006E506B" w:rsidRPr="00AE5977" w:rsidRDefault="00E74B5D">
      <w:pPr>
        <w:numPr>
          <w:ilvl w:val="0"/>
          <w:numId w:val="2"/>
        </w:numPr>
        <w:rPr>
          <w:rFonts w:ascii="Calibri" w:eastAsia="Proxima Nova" w:hAnsi="Calibri" w:cs="Calibri"/>
          <w:b/>
        </w:rPr>
      </w:pPr>
      <w:r w:rsidRPr="00AE5977">
        <w:rPr>
          <w:rFonts w:ascii="Calibri" w:eastAsia="Proxima Nova" w:hAnsi="Calibri" w:cs="Calibri"/>
        </w:rPr>
        <w:t>Understand when you need to move on but don’t do it too soon otherwise you won’t see the solution: if you keep finding new approaches then carry on, if not and you’re using the same approach over and over without results then come back to it later.</w:t>
      </w:r>
    </w:p>
    <w:p w14:paraId="0000000E" w14:textId="77777777" w:rsidR="006E506B" w:rsidRPr="00AE5977" w:rsidRDefault="00E74B5D">
      <w:pPr>
        <w:numPr>
          <w:ilvl w:val="0"/>
          <w:numId w:val="2"/>
        </w:numPr>
        <w:rPr>
          <w:rFonts w:ascii="Calibri" w:eastAsia="Proxima Nova" w:hAnsi="Calibri" w:cs="Calibri"/>
        </w:rPr>
      </w:pPr>
      <w:r w:rsidRPr="00AE5977">
        <w:rPr>
          <w:rFonts w:ascii="Calibri" w:eastAsia="Proxima Nova" w:hAnsi="Calibri" w:cs="Calibri"/>
        </w:rPr>
        <w:t>Be a little suspicious when you’ve done so little working out for so many marks.</w:t>
      </w:r>
    </w:p>
    <w:p w14:paraId="0000000F" w14:textId="77777777" w:rsidR="006E506B" w:rsidRPr="00AE5977" w:rsidRDefault="00E74B5D">
      <w:pPr>
        <w:numPr>
          <w:ilvl w:val="0"/>
          <w:numId w:val="2"/>
        </w:numPr>
        <w:rPr>
          <w:rFonts w:ascii="Calibri" w:eastAsia="Proxima Nova" w:hAnsi="Calibri" w:cs="Calibri"/>
        </w:rPr>
      </w:pPr>
      <w:r w:rsidRPr="00AE5977">
        <w:rPr>
          <w:rFonts w:ascii="Calibri" w:eastAsia="Proxima Nova" w:hAnsi="Calibri" w:cs="Calibri"/>
        </w:rPr>
        <w:t>If you’re so fixated on one solution that you can see no other (even though you know there is one), relax and use diffuse thinking. Look around the room for a bit; let your mind wander. You need to alternate well between the two modes, think about the problem for a while, take a break for a few minutes and come back.</w:t>
      </w:r>
    </w:p>
    <w:p w14:paraId="00000010" w14:textId="77777777" w:rsidR="006E506B" w:rsidRPr="00AE5977" w:rsidRDefault="00E74B5D">
      <w:pPr>
        <w:numPr>
          <w:ilvl w:val="0"/>
          <w:numId w:val="2"/>
        </w:numPr>
        <w:rPr>
          <w:rFonts w:ascii="Calibri" w:eastAsia="Proxima Nova" w:hAnsi="Calibri" w:cs="Calibri"/>
        </w:rPr>
      </w:pPr>
      <w:r w:rsidRPr="00AE5977">
        <w:rPr>
          <w:rFonts w:ascii="Calibri" w:eastAsia="Proxima Nova" w:hAnsi="Calibri" w:cs="Calibri"/>
        </w:rPr>
        <w:t>Keep track of what’s happening throughout a question, go back to the start if you get confused at a point.</w:t>
      </w:r>
    </w:p>
    <w:p w14:paraId="00000011" w14:textId="77777777" w:rsidR="006E506B" w:rsidRPr="00AE5977" w:rsidRDefault="00E74B5D">
      <w:pPr>
        <w:numPr>
          <w:ilvl w:val="0"/>
          <w:numId w:val="2"/>
        </w:numPr>
        <w:rPr>
          <w:rFonts w:ascii="Calibri" w:eastAsia="Proxima Nova" w:hAnsi="Calibri" w:cs="Calibri"/>
        </w:rPr>
      </w:pPr>
      <w:r w:rsidRPr="00AE5977">
        <w:rPr>
          <w:rFonts w:ascii="Calibri" w:eastAsia="Proxima Nova" w:hAnsi="Calibri" w:cs="Calibri"/>
        </w:rPr>
        <w:t>Have more confidence in some of your answers - you can spend too much time checking in exams.</w:t>
      </w:r>
    </w:p>
    <w:p w14:paraId="00000012" w14:textId="77777777" w:rsidR="006E506B" w:rsidRPr="00AE5977" w:rsidRDefault="00E74B5D">
      <w:pPr>
        <w:pStyle w:val="Heading2"/>
        <w:rPr>
          <w:rFonts w:ascii="Calibri" w:hAnsi="Calibri" w:cs="Calibri"/>
        </w:rPr>
      </w:pPr>
      <w:bookmarkStart w:id="0" w:name="_v8on6e45g8fi" w:colFirst="0" w:colLast="0"/>
      <w:bookmarkEnd w:id="0"/>
      <w:r w:rsidRPr="00AE5977">
        <w:rPr>
          <w:rFonts w:ascii="Calibri" w:hAnsi="Calibri" w:cs="Calibri"/>
        </w:rPr>
        <w:t>Specifically for Science</w:t>
      </w:r>
    </w:p>
    <w:p w14:paraId="00000013" w14:textId="77777777" w:rsidR="006E506B" w:rsidRPr="00AE5977" w:rsidRDefault="00E74B5D">
      <w:pPr>
        <w:numPr>
          <w:ilvl w:val="0"/>
          <w:numId w:val="2"/>
        </w:numPr>
        <w:rPr>
          <w:rFonts w:ascii="Calibri" w:eastAsia="Proxima Nova" w:hAnsi="Calibri" w:cs="Calibri"/>
        </w:rPr>
      </w:pPr>
      <w:r w:rsidRPr="00AE5977">
        <w:rPr>
          <w:rFonts w:ascii="Calibri" w:eastAsia="Proxima Nova" w:hAnsi="Calibri" w:cs="Calibri"/>
        </w:rPr>
        <w:t>Re-read answers to ensure they’re sound (eg, ‘proton’ rather than ‘photon’).</w:t>
      </w:r>
    </w:p>
    <w:p w14:paraId="00000014" w14:textId="77777777" w:rsidR="006E506B" w:rsidRPr="00AE5977" w:rsidRDefault="00E74B5D">
      <w:pPr>
        <w:numPr>
          <w:ilvl w:val="0"/>
          <w:numId w:val="2"/>
        </w:numPr>
        <w:rPr>
          <w:rFonts w:ascii="Calibri" w:eastAsia="Proxima Nova" w:hAnsi="Calibri" w:cs="Calibri"/>
        </w:rPr>
      </w:pPr>
      <w:r w:rsidRPr="00AE5977">
        <w:rPr>
          <w:rFonts w:ascii="Calibri" w:eastAsia="Proxima Nova" w:hAnsi="Calibri" w:cs="Calibri"/>
        </w:rPr>
        <w:lastRenderedPageBreak/>
        <w:t>Check off parts of the question as you complete them - remember that every word counts and the later questions are harder so require more thought.</w:t>
      </w:r>
    </w:p>
    <w:p w14:paraId="00000015" w14:textId="77777777" w:rsidR="006E506B" w:rsidRPr="00AE5977" w:rsidRDefault="00E74B5D">
      <w:pPr>
        <w:numPr>
          <w:ilvl w:val="0"/>
          <w:numId w:val="2"/>
        </w:numPr>
        <w:rPr>
          <w:rFonts w:ascii="Calibri" w:eastAsia="Proxima Nova" w:hAnsi="Calibri" w:cs="Calibri"/>
        </w:rPr>
      </w:pPr>
      <w:r w:rsidRPr="00AE5977">
        <w:rPr>
          <w:rFonts w:ascii="Calibri" w:eastAsia="Proxima Nova" w:hAnsi="Calibri" w:cs="Calibri"/>
        </w:rPr>
        <w:t xml:space="preserve">Be explicit when describing methods. E.g., say use a </w:t>
      </w:r>
      <w:r w:rsidRPr="00AE5977">
        <w:rPr>
          <w:rFonts w:ascii="Calibri" w:eastAsia="Proxima Nova" w:hAnsi="Calibri" w:cs="Calibri"/>
          <w:b/>
        </w:rPr>
        <w:t xml:space="preserve">STOPWATCH </w:t>
      </w:r>
      <w:r w:rsidRPr="00AE5977">
        <w:rPr>
          <w:rFonts w:ascii="Calibri" w:eastAsia="Proxima Nova" w:hAnsi="Calibri" w:cs="Calibri"/>
        </w:rPr>
        <w:t>to even though it’s rather obvious.</w:t>
      </w:r>
    </w:p>
    <w:sectPr w:rsidR="006E506B" w:rsidRPr="00AE597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roxima Nova">
    <w:altName w:val="Tahoma"/>
    <w:panose1 w:val="02000506030000020004"/>
    <w:charset w:val="00"/>
    <w:family w:val="modern"/>
    <w:notTrueType/>
    <w:pitch w:val="variable"/>
    <w:sig w:usb0="A00002EF" w:usb1="5000E0F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C02F9"/>
    <w:multiLevelType w:val="multilevel"/>
    <w:tmpl w:val="6F382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247D3B"/>
    <w:multiLevelType w:val="multilevel"/>
    <w:tmpl w:val="42087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06B"/>
    <w:rsid w:val="006E506B"/>
    <w:rsid w:val="00AE5977"/>
    <w:rsid w:val="00E74B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672F7"/>
  <w15:docId w15:val="{44FF2EFE-2E81-47DD-9C31-38CA9ACFE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Rehman Amjad</cp:lastModifiedBy>
  <cp:revision>3</cp:revision>
  <dcterms:created xsi:type="dcterms:W3CDTF">2022-02-16T21:08:00Z</dcterms:created>
  <dcterms:modified xsi:type="dcterms:W3CDTF">2022-02-16T21:31:00Z</dcterms:modified>
</cp:coreProperties>
</file>