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85z8wyjjvyu" w:id="0"/>
      <w:bookmarkEnd w:id="0"/>
      <w:r w:rsidDel="00000000" w:rsidR="00000000" w:rsidRPr="00000000">
        <w:rPr>
          <w:rtl w:val="0"/>
        </w:rPr>
        <w:t xml:space="preserve">B - Algebra and functions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Polynomial remainder theorem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505200" cy="75885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41247" t="69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58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Since a polynomial f(x) can be written as…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f(x) = (ax - b)g(x) + R</w:t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