
<file path=[Content_Types].xml><?xml version="1.0" encoding="utf-8"?>
<Types xmlns="http://schemas.openxmlformats.org/package/2006/content-types">
  <Default Extension="xml" ContentType="application/xml"/>
  <Default Extension="rels" ContentType="application/vnd.openxmlformats-package.relationships+xml"/>
  <Default Extension="png" ContentType="image/png"/>
  <Default Extension="jpeg" ContentType="image/jpeg"/>
  <Override PartName="/_rels/.rels" ContentType="application/vnd.openxmlformats-package.relationships+xml"/>
  <Override PartName="/docProps/core.xml" ContentType="application/vnd.openxmlformats-package.core-properties+xml"/>
  <Override PartName="/docProps/app.xml" ContentType="application/vnd.openxmlformats-officedocument.extended-properties+xml"/>
  <Override PartName="/word/_rels/document.xml.rels" ContentType="application/vnd.openxmlformats-package.relationships+xml"/>
  <Override PartName="/word/document.xml" ContentType="application/vnd.openxmlformats-officedocument.wordprocessingml.template.main+xml"/>
  <Override PartName="/word/styles.xml" ContentType="application/vnd.openxmlformats-officedocument.wordprocessingml.styles+xml"/>
  <Override PartName="/word/numbering.xml" ContentType="application/vnd.openxmlformats-officedocument.wordprocessingml.numbering+xml"/>
  <Override PartName="/word/fontTable.xml" ContentType="application/vnd.openxmlformats-officedocument.wordprocessingml.fontTable+xml"/>
  <Override PartName="/word/settings.xml" ContentType="application/vnd.openxmlformats-officedocument.wordprocessingml.settings+xml"/>
  <Override PartName="/word/theme/theme1.xml" ContentType="application/vnd.openxmlformats-officedocument.theme+xml"/>
</Types>
</file>

<file path=_rels/.rels><?xml version="1.0" encoding="UTF-8"?>
<Relationships xmlns="http://schemas.openxmlformats.org/package/2006/relationships"><Relationship Id="rId1" Type="http://schemas.openxmlformats.org/officedocument/2006/relationships/metadata/core-properties" Target="docProps/core.xml"/><Relationship Id="rId2" Type="http://schemas.openxmlformats.org/officeDocument/2006/relationships/extended-properties" Target="docProps/app.xml"/><Relationship Id="rId3" Type="http://schemas.openxmlformats.org/officeDocument/2006/relationships/officeDocument" Target="word/document.xml"/>
</Relationships>
</file>

<file path=word/document.xml><?xml version="1.0" encoding="utf-8"?>
<w:document xmlns:o="urn:schemas-microsoft-com:office:office" xmlns:r="http://schemas.openxmlformats.org/officeDocument/2006/relationships" xmlns:v="urn:schemas-microsoft-com:vml" xmlns:w="http://schemas.openxmlformats.org/wordprocessingml/2006/main" xmlns:w10="urn:schemas-microsoft-com:office:word" xmlns:wp="http://schemas.openxmlformats.org/drawingml/2006/wordprocessingDrawing" xmlns:pic="http://schemas.openxmlformats.org/drawingml/2006/picture" xmlns:wps="http://schemas.microsoft.com/office/word/2010/wordprocessingShape" xmlns:wpg="http://schemas.microsoft.com/office/word/2010/wordprocessingGroup" xmlns:mc="http://schemas.openxmlformats.org/markup-compatibility/2006" xmlns:wp14="http://schemas.microsoft.com/office/word/2010/wordprocessingDrawing" xmlns:w14="http://schemas.microsoft.com/office/word/2010/wordml" xmlns:w15="http://schemas.microsoft.com/office/word/2012/wordml" mc:Ignorable="w14 wp14 w15">
  <w:body>
    <w:p>
      <w:pPr>
        <w:pStyle w:val="Heading3"/>
        <w:bidi w:val="0"/>
        <w:spacing w:before="140" w:after="120"/>
        <w:jc w:val="start"/>
        <w:rPr/>
      </w:pPr>
      <w:r>
        <w:rPr/>
      </w:r>
    </w:p>
    <w:p>
      <w:pPr>
        <w:pStyle w:val="BodyText"/>
        <w:bidi w:val="0"/>
        <w:jc w:val="start"/>
        <w:rPr/>
      </w:pPr>
      <w:r>
        <w:rPr/>
        <w:t xml:space="preserve">Build a simplified portal where verified vendors can offer services (e.g., plumbing, cleaning), and users can search, filter, and request services. The app must include role-based auth, service creation/listing, service request flow, and simple analytics. </w:t>
      </w:r>
    </w:p>
    <w:p>
      <w:pPr>
        <w:pStyle w:val="Heading3"/>
        <w:bidi w:val="0"/>
        <w:jc w:val="start"/>
        <w:rPr/>
      </w:pPr>
      <w:r>
        <w:rPr/>
      </w:r>
    </w:p>
    <w:p>
      <w:pPr>
        <w:pStyle w:val="BodyText"/>
        <w:bidi w:val="0"/>
        <w:jc w:val="start"/>
        <w:rPr/>
      </w:pPr>
      <w:r>
        <w:rPr/>
      </w:r>
    </w:p>
    <w:p>
      <w:pPr>
        <w:pStyle w:val="Heading3"/>
        <w:bidi w:val="0"/>
        <w:jc w:val="start"/>
        <w:rPr/>
      </w:pPr>
      <w:r>
        <w:rPr/>
        <w:t xml:space="preserve">✅ </w:t>
      </w:r>
      <w:r>
        <w:rPr>
          <w:rStyle w:val="Strong"/>
          <w:b/>
          <w:bCs/>
        </w:rPr>
        <w:t>Key Requirements</w:t>
      </w:r>
      <w:r>
        <w:rPr/>
        <w:t>:</w:t>
      </w:r>
    </w:p>
    <w:p>
      <w:pPr>
        <w:pStyle w:val="Heading4"/>
        <w:bidi w:val="0"/>
        <w:jc w:val="start"/>
        <w:rPr/>
      </w:pPr>
      <w:r>
        <w:rPr/>
        <w:t xml:space="preserve">1. </w:t>
      </w:r>
      <w:r>
        <w:rPr>
          <w:rStyle w:val="Strong"/>
          <w:b/>
          <w:bCs/>
        </w:rPr>
        <w:t>Authentication</w:t>
      </w:r>
    </w:p>
    <w:p>
      <w:pPr>
        <w:pStyle w:val="BodyText"/>
        <w:numPr>
          <w:ilvl w:val="0"/>
          <w:numId w:val="1"/>
        </w:numPr>
        <w:tabs>
          <w:tab w:val="clear" w:pos="709"/>
          <w:tab w:val="left" w:pos="709" w:leader="none"/>
        </w:tabs>
        <w:bidi w:val="0"/>
        <w:ind w:hanging="283" w:start="709"/>
        <w:jc w:val="start"/>
        <w:rPr/>
      </w:pPr>
      <w:r>
        <w:rPr/>
        <w:t>Angular frontend with signup/login forms</w:t>
      </w:r>
    </w:p>
    <w:p>
      <w:pPr>
        <w:pStyle w:val="BodyText"/>
        <w:numPr>
          <w:ilvl w:val="0"/>
          <w:numId w:val="1"/>
        </w:numPr>
        <w:tabs>
          <w:tab w:val="clear" w:pos="709"/>
          <w:tab w:val="left" w:pos="709" w:leader="none"/>
        </w:tabs>
        <w:bidi w:val="0"/>
        <w:ind w:hanging="283" w:start="709"/>
        <w:jc w:val="start"/>
        <w:rPr/>
      </w:pPr>
      <w:r>
        <w:rPr/>
        <w:t xml:space="preserve">Role-based access: </w:t>
      </w:r>
      <w:r>
        <w:rPr>
          <w:rStyle w:val="Strong"/>
        </w:rPr>
        <w:t>User</w:t>
      </w:r>
      <w:r>
        <w:rPr/>
        <w:t xml:space="preserve"> vs </w:t>
      </w:r>
      <w:r>
        <w:rPr>
          <w:rStyle w:val="Strong"/>
        </w:rPr>
        <w:t>Vendor</w:t>
      </w:r>
    </w:p>
    <w:p>
      <w:pPr>
        <w:pStyle w:val="BodyText"/>
        <w:numPr>
          <w:ilvl w:val="0"/>
          <w:numId w:val="1"/>
        </w:numPr>
        <w:tabs>
          <w:tab w:val="clear" w:pos="709"/>
          <w:tab w:val="left" w:pos="709" w:leader="none"/>
        </w:tabs>
        <w:bidi w:val="0"/>
        <w:ind w:hanging="283" w:start="709"/>
        <w:jc w:val="start"/>
        <w:rPr/>
      </w:pPr>
      <w:r>
        <w:rPr/>
        <w:t>Express backend with token-based auth (JWT)</w:t>
      </w:r>
    </w:p>
    <w:p>
      <w:pPr>
        <w:pStyle w:val="BodyText"/>
        <w:numPr>
          <w:ilvl w:val="0"/>
          <w:numId w:val="1"/>
        </w:numPr>
        <w:tabs>
          <w:tab w:val="clear" w:pos="709"/>
          <w:tab w:val="left" w:pos="709" w:leader="none"/>
        </w:tabs>
        <w:bidi w:val="0"/>
        <w:ind w:hanging="283" w:start="709"/>
        <w:jc w:val="start"/>
        <w:rPr/>
      </w:pPr>
      <w:r>
        <w:rPr/>
        <w:t>MariaDB for user data</w:t>
      </w:r>
    </w:p>
    <w:p>
      <w:pPr>
        <w:pStyle w:val="BodyText"/>
        <w:numPr>
          <w:ilvl w:val="0"/>
          <w:numId w:val="1"/>
        </w:numPr>
        <w:tabs>
          <w:tab w:val="clear" w:pos="709"/>
          <w:tab w:val="left" w:pos="709" w:leader="none"/>
        </w:tabs>
        <w:bidi w:val="0"/>
        <w:ind w:hanging="283" w:start="709"/>
        <w:jc w:val="start"/>
        <w:rPr/>
      </w:pPr>
      <w:r>
        <w:rPr/>
        <w:t>Password recovery optional for bonus</w:t>
      </w:r>
    </w:p>
    <w:p>
      <w:pPr>
        <w:pStyle w:val="Heading4"/>
        <w:bidi w:val="0"/>
        <w:jc w:val="start"/>
        <w:rPr/>
      </w:pPr>
      <w:r>
        <w:rPr/>
        <w:t xml:space="preserve">2. </w:t>
      </w:r>
      <w:r>
        <w:rPr>
          <w:rStyle w:val="Strong"/>
          <w:b/>
          <w:bCs/>
        </w:rPr>
        <w:t>Vendor Features</w:t>
      </w:r>
    </w:p>
    <w:p>
      <w:pPr>
        <w:pStyle w:val="BodyText"/>
        <w:numPr>
          <w:ilvl w:val="0"/>
          <w:numId w:val="2"/>
        </w:numPr>
        <w:tabs>
          <w:tab w:val="clear" w:pos="709"/>
          <w:tab w:val="left" w:pos="709" w:leader="none"/>
        </w:tabs>
        <w:bidi w:val="0"/>
        <w:ind w:hanging="283" w:start="709"/>
        <w:jc w:val="start"/>
        <w:rPr/>
      </w:pPr>
      <w:r>
        <w:rPr/>
        <w:t>Submit service listing: Title, Category, Description, Location, Image, Price, Availability</w:t>
      </w:r>
    </w:p>
    <w:p>
      <w:pPr>
        <w:pStyle w:val="BodyText"/>
        <w:numPr>
          <w:ilvl w:val="0"/>
          <w:numId w:val="2"/>
        </w:numPr>
        <w:tabs>
          <w:tab w:val="clear" w:pos="709"/>
          <w:tab w:val="left" w:pos="709" w:leader="none"/>
        </w:tabs>
        <w:bidi w:val="0"/>
        <w:ind w:hanging="283" w:start="709"/>
        <w:jc w:val="start"/>
        <w:rPr/>
      </w:pPr>
      <w:r>
        <w:rPr/>
        <w:t>View their own listings and requests</w:t>
      </w:r>
    </w:p>
    <w:p>
      <w:pPr>
        <w:pStyle w:val="BodyText"/>
        <w:numPr>
          <w:ilvl w:val="0"/>
          <w:numId w:val="2"/>
        </w:numPr>
        <w:tabs>
          <w:tab w:val="clear" w:pos="709"/>
          <w:tab w:val="left" w:pos="709" w:leader="none"/>
        </w:tabs>
        <w:bidi w:val="0"/>
        <w:ind w:hanging="283" w:start="709"/>
        <w:jc w:val="start"/>
        <w:rPr/>
      </w:pPr>
      <w:r>
        <w:rPr/>
        <w:t>Upload profile image and banner (S3 optional or just base64/local)</w:t>
      </w:r>
    </w:p>
    <w:p>
      <w:pPr>
        <w:pStyle w:val="Heading4"/>
        <w:bidi w:val="0"/>
        <w:jc w:val="start"/>
        <w:rPr/>
      </w:pPr>
      <w:r>
        <w:rPr/>
        <w:t xml:space="preserve">3. </w:t>
      </w:r>
      <w:r>
        <w:rPr>
          <w:rStyle w:val="Strong"/>
          <w:b/>
          <w:bCs/>
        </w:rPr>
        <w:t>User Features</w:t>
      </w:r>
    </w:p>
    <w:p>
      <w:pPr>
        <w:pStyle w:val="BodyText"/>
        <w:numPr>
          <w:ilvl w:val="0"/>
          <w:numId w:val="3"/>
        </w:numPr>
        <w:tabs>
          <w:tab w:val="clear" w:pos="709"/>
          <w:tab w:val="left" w:pos="709" w:leader="none"/>
        </w:tabs>
        <w:bidi w:val="0"/>
        <w:ind w:hanging="283" w:start="709"/>
        <w:jc w:val="start"/>
        <w:rPr/>
      </w:pPr>
      <w:r>
        <w:rPr/>
        <w:t>Browse or filter services (by category/location)</w:t>
      </w:r>
    </w:p>
    <w:p>
      <w:pPr>
        <w:pStyle w:val="BodyText"/>
        <w:numPr>
          <w:ilvl w:val="0"/>
          <w:numId w:val="3"/>
        </w:numPr>
        <w:tabs>
          <w:tab w:val="clear" w:pos="709"/>
          <w:tab w:val="left" w:pos="709" w:leader="none"/>
        </w:tabs>
        <w:bidi w:val="0"/>
        <w:ind w:hanging="283" w:start="709"/>
        <w:jc w:val="start"/>
        <w:rPr/>
      </w:pPr>
      <w:r>
        <w:rPr/>
        <w:t>View vendor profiles</w:t>
      </w:r>
    </w:p>
    <w:p>
      <w:pPr>
        <w:pStyle w:val="BodyText"/>
        <w:numPr>
          <w:ilvl w:val="0"/>
          <w:numId w:val="3"/>
        </w:numPr>
        <w:tabs>
          <w:tab w:val="clear" w:pos="709"/>
          <w:tab w:val="left" w:pos="709" w:leader="none"/>
        </w:tabs>
        <w:bidi w:val="0"/>
        <w:ind w:hanging="283" w:start="709"/>
        <w:jc w:val="start"/>
        <w:rPr/>
      </w:pPr>
      <w:r>
        <w:rPr/>
        <w:t>Request a service (includes message and preferred date)</w:t>
      </w:r>
    </w:p>
    <w:p>
      <w:pPr>
        <w:pStyle w:val="Heading4"/>
        <w:bidi w:val="0"/>
        <w:jc w:val="start"/>
        <w:rPr/>
      </w:pPr>
      <w:r>
        <w:rPr/>
        <w:t xml:space="preserve">4. </w:t>
      </w:r>
      <w:r>
        <w:rPr>
          <w:rStyle w:val="Strong"/>
          <w:b/>
          <w:bCs/>
        </w:rPr>
        <w:t>Admin Panel (Optional Bonus)</w:t>
      </w:r>
    </w:p>
    <w:p>
      <w:pPr>
        <w:pStyle w:val="BodyText"/>
        <w:numPr>
          <w:ilvl w:val="0"/>
          <w:numId w:val="4"/>
        </w:numPr>
        <w:tabs>
          <w:tab w:val="clear" w:pos="709"/>
          <w:tab w:val="left" w:pos="709" w:leader="none"/>
        </w:tabs>
        <w:bidi w:val="0"/>
        <w:ind w:hanging="283" w:start="709"/>
        <w:jc w:val="start"/>
        <w:rPr/>
      </w:pPr>
      <w:r>
        <w:rPr/>
        <w:t>View all users and services</w:t>
      </w:r>
    </w:p>
    <w:p>
      <w:pPr>
        <w:pStyle w:val="BodyText"/>
        <w:numPr>
          <w:ilvl w:val="0"/>
          <w:numId w:val="4"/>
        </w:numPr>
        <w:tabs>
          <w:tab w:val="clear" w:pos="709"/>
          <w:tab w:val="left" w:pos="709" w:leader="none"/>
        </w:tabs>
        <w:bidi w:val="0"/>
        <w:ind w:hanging="283" w:start="709"/>
        <w:jc w:val="start"/>
        <w:rPr/>
      </w:pPr>
      <w:r>
        <w:rPr/>
        <w:t>Enable/disable users or listings</w:t>
      </w:r>
    </w:p>
    <w:p>
      <w:pPr>
        <w:pStyle w:val="Heading4"/>
        <w:bidi w:val="0"/>
        <w:jc w:val="start"/>
        <w:rPr/>
      </w:pPr>
      <w:r>
        <w:rPr/>
        <w:t xml:space="preserve">5. </w:t>
      </w:r>
      <w:r>
        <w:rPr>
          <w:rStyle w:val="Strong"/>
          <w:b/>
          <w:bCs/>
        </w:rPr>
        <w:t>PayFast Integration (Bonus Challenge)</w:t>
      </w:r>
    </w:p>
    <w:p>
      <w:pPr>
        <w:pStyle w:val="BodyText"/>
        <w:numPr>
          <w:ilvl w:val="0"/>
          <w:numId w:val="5"/>
        </w:numPr>
        <w:tabs>
          <w:tab w:val="clear" w:pos="709"/>
          <w:tab w:val="left" w:pos="709" w:leader="none"/>
        </w:tabs>
        <w:bidi w:val="0"/>
        <w:ind w:hanging="283" w:start="709"/>
        <w:jc w:val="start"/>
        <w:rPr/>
      </w:pPr>
      <w:r>
        <w:rPr/>
        <w:t>Users can pay to request a service (subscription or once-off)</w:t>
      </w:r>
    </w:p>
    <w:p>
      <w:pPr>
        <w:pStyle w:val="BodyText"/>
        <w:numPr>
          <w:ilvl w:val="0"/>
          <w:numId w:val="5"/>
        </w:numPr>
        <w:tabs>
          <w:tab w:val="clear" w:pos="709"/>
          <w:tab w:val="left" w:pos="709" w:leader="none"/>
        </w:tabs>
        <w:bidi w:val="0"/>
        <w:ind w:hanging="283" w:start="709"/>
        <w:jc w:val="start"/>
        <w:rPr/>
      </w:pPr>
      <w:r>
        <w:rPr/>
        <w:t>PayFast redirect to success/failure pages</w:t>
      </w:r>
    </w:p>
    <w:p>
      <w:pPr>
        <w:pStyle w:val="BodyText"/>
        <w:numPr>
          <w:ilvl w:val="0"/>
          <w:numId w:val="5"/>
        </w:numPr>
        <w:tabs>
          <w:tab w:val="clear" w:pos="709"/>
          <w:tab w:val="left" w:pos="709" w:leader="none"/>
        </w:tabs>
        <w:bidi w:val="0"/>
        <w:ind w:hanging="283" w:start="709"/>
        <w:jc w:val="start"/>
        <w:rPr/>
      </w:pPr>
      <w:r>
        <w:rPr/>
        <w:t>Notify backend on payment status</w:t>
      </w:r>
    </w:p>
    <w:p>
      <w:pPr>
        <w:pStyle w:val="Heading4"/>
        <w:bidi w:val="0"/>
        <w:jc w:val="start"/>
        <w:rPr/>
      </w:pPr>
      <w:r>
        <w:rPr/>
        <w:t xml:space="preserve">6. </w:t>
      </w:r>
      <w:r>
        <w:rPr>
          <w:rStyle w:val="Strong"/>
          <w:b/>
          <w:bCs/>
        </w:rPr>
        <w:t>Analytics Dashboard (Basic)</w:t>
      </w:r>
    </w:p>
    <w:p>
      <w:pPr>
        <w:pStyle w:val="BodyText"/>
        <w:numPr>
          <w:ilvl w:val="0"/>
          <w:numId w:val="6"/>
        </w:numPr>
        <w:tabs>
          <w:tab w:val="clear" w:pos="709"/>
          <w:tab w:val="left" w:pos="709" w:leader="none"/>
        </w:tabs>
        <w:bidi w:val="0"/>
        <w:ind w:hanging="283" w:start="709"/>
        <w:jc w:val="start"/>
        <w:rPr/>
      </w:pPr>
      <w:r>
        <w:rPr/>
        <w:t>Chart showing:</w:t>
      </w:r>
    </w:p>
    <w:p>
      <w:pPr>
        <w:pStyle w:val="BodyText"/>
        <w:numPr>
          <w:ilvl w:val="1"/>
          <w:numId w:val="6"/>
        </w:numPr>
        <w:tabs>
          <w:tab w:val="clear" w:pos="709"/>
          <w:tab w:val="left" w:pos="1418" w:leader="none"/>
        </w:tabs>
        <w:bidi w:val="0"/>
        <w:ind w:hanging="283" w:start="1418"/>
        <w:jc w:val="start"/>
        <w:rPr/>
      </w:pPr>
      <w:r>
        <w:rPr/>
        <w:t>Number of services listed by category</w:t>
      </w:r>
    </w:p>
    <w:p>
      <w:pPr>
        <w:pStyle w:val="BodyText"/>
        <w:numPr>
          <w:ilvl w:val="1"/>
          <w:numId w:val="6"/>
        </w:numPr>
        <w:tabs>
          <w:tab w:val="clear" w:pos="709"/>
          <w:tab w:val="left" w:pos="1418" w:leader="none"/>
        </w:tabs>
        <w:bidi w:val="0"/>
        <w:ind w:hanging="283" w:start="1418"/>
        <w:jc w:val="start"/>
        <w:rPr/>
      </w:pPr>
      <w:r>
        <w:rPr/>
        <w:t>Number of requests per service</w:t>
      </w:r>
    </w:p>
    <w:p>
      <w:pPr>
        <w:pStyle w:val="BodyText"/>
        <w:numPr>
          <w:ilvl w:val="1"/>
          <w:numId w:val="6"/>
        </w:numPr>
        <w:tabs>
          <w:tab w:val="clear" w:pos="709"/>
          <w:tab w:val="left" w:pos="1418" w:leader="none"/>
        </w:tabs>
        <w:bidi w:val="0"/>
        <w:ind w:hanging="283" w:start="1418"/>
        <w:jc w:val="start"/>
        <w:rPr/>
      </w:pPr>
      <w:r>
        <w:rPr/>
        <w:t>Top 3 vendors by request volume</w:t>
      </w:r>
    </w:p>
    <w:p>
      <w:pPr>
        <w:pStyle w:val="Normal"/>
        <w:bidi w:val="0"/>
        <w:jc w:val="start"/>
        <w:rPr/>
      </w:pPr>
      <w:r>
        <w:rPr/>
      </w:r>
    </w:p>
    <w:sectPr>
      <w:type w:val="nextPage"/>
      <w:pgSz w:w="11906" w:h="16838"/>
      <w:pgMar w:left="1134" w:right="1134" w:gutter="0" w:header="0" w:top="1134" w:footer="0" w:bottom="1134"/>
      <w:pgNumType w:fmt="decimal"/>
      <w:formProt w:val="false"/>
      <w:textDirection w:val="lrTb"/>
    </w:sectPr>
  </w:body>
</w:document>
</file>

<file path=word/fontTable.xml><?xml version="1.0" encoding="utf-8"?>
<w:fonts xmlns:w="http://schemas.openxmlformats.org/wordprocessingml/2006/main" xmlns:r="http://schemas.openxmlformats.org/officeDocument/2006/relationships">
  <w:font w:name="Times New Roman">
    <w:charset w:val="00" w:characterSet="windows-1252"/>
    <w:family w:val="roman"/>
    <w:pitch w:val="variable"/>
  </w:font>
  <w:font w:name="Symbol">
    <w:charset w:val="02"/>
    <w:family w:val="roman"/>
    <w:pitch w:val="variable"/>
  </w:font>
  <w:font w:name="Arial">
    <w:charset w:val="00" w:characterSet="windows-1252"/>
    <w:family w:val="swiss"/>
    <w:pitch w:val="variable"/>
  </w:font>
  <w:font w:name="Liberation Serif">
    <w:altName w:val="Times New Roman"/>
    <w:charset w:val="00" w:characterSet="windows-1252"/>
    <w:family w:val="roman"/>
    <w:pitch w:val="variable"/>
  </w:font>
  <w:font w:name="OpenSymbol">
    <w:altName w:val="Arial Unicode MS"/>
    <w:charset w:val="02"/>
    <w:family w:val="auto"/>
    <w:pitch w:val="default"/>
  </w:font>
  <w:font w:name="Liberation Sans">
    <w:altName w:val="Arial"/>
    <w:charset w:val="00" w:characterSet="windows-1252"/>
    <w:family w:val="swiss"/>
    <w:pitch w:val="variable"/>
  </w:font>
  <w:font w:name="Symbol">
    <w:charset w:val="02"/>
    <w:family w:val="auto"/>
    <w:pitch w:val="default"/>
  </w:font>
</w:fonts>
</file>

<file path=word/numbering.xml><?xml version="1.0" encoding="utf-8"?>
<w:numbering xmlns:w="http://schemas.openxmlformats.org/wordprocessingml/2006/main" xmlns:o="urn:schemas-microsoft-com:office:office" xmlns:r="http://schemas.openxmlformats.org/officeDocument/2006/relationships" xmlns:v="urn:schemas-microsoft-com:vml" xmlns:mc="http://schemas.openxmlformats.org/markup-compatibility/2006" xmlns:w14="http://schemas.microsoft.com/office/word/2010/wordml" mc:Ignorable="w14">
  <w:abstractNum w:abstractNumId="1">
    <w:lvl w:ilvl="0">
      <w:start w:val="1"/>
      <w:numFmt w:val="bullet"/>
      <w:lvlText w:val=""/>
      <w:lvlJc w:val="start"/>
      <w:pPr>
        <w:tabs>
          <w:tab w:val="num" w:pos="709"/>
        </w:tabs>
        <w:ind w:start="709" w:hanging="283"/>
      </w:pPr>
      <w:rPr>
        <w:rFonts w:ascii="Symbol" w:hAnsi="Symbol" w:cs="Symbol" w:hint="default"/>
      </w:rPr>
    </w:lvl>
    <w:lvl w:ilvl="1">
      <w:start w:val="1"/>
      <w:numFmt w:val="bullet"/>
      <w:lvlText w:val=""/>
      <w:lvlJc w:val="start"/>
      <w:pPr>
        <w:tabs>
          <w:tab w:val="num" w:pos="1418"/>
        </w:tabs>
        <w:ind w:start="1418" w:hanging="283"/>
      </w:pPr>
      <w:rPr>
        <w:rFonts w:ascii="Symbol" w:hAnsi="Symbol" w:cs="Symbol" w:hint="default"/>
      </w:rPr>
    </w:lvl>
    <w:lvl w:ilvl="2">
      <w:start w:val="1"/>
      <w:numFmt w:val="bullet"/>
      <w:lvlText w:val=""/>
      <w:lvlJc w:val="start"/>
      <w:pPr>
        <w:tabs>
          <w:tab w:val="num" w:pos="2127"/>
        </w:tabs>
        <w:ind w:start="2127" w:hanging="283"/>
      </w:pPr>
      <w:rPr>
        <w:rFonts w:ascii="Symbol" w:hAnsi="Symbol" w:cs="Symbol" w:hint="default"/>
      </w:rPr>
    </w:lvl>
    <w:lvl w:ilvl="3">
      <w:start w:val="1"/>
      <w:numFmt w:val="bullet"/>
      <w:lvlText w:val=""/>
      <w:lvlJc w:val="start"/>
      <w:pPr>
        <w:tabs>
          <w:tab w:val="num" w:pos="2836"/>
        </w:tabs>
        <w:ind w:start="2836" w:hanging="283"/>
      </w:pPr>
      <w:rPr>
        <w:rFonts w:ascii="Symbol" w:hAnsi="Symbol" w:cs="Symbol" w:hint="default"/>
      </w:rPr>
    </w:lvl>
    <w:lvl w:ilvl="4">
      <w:start w:val="1"/>
      <w:numFmt w:val="bullet"/>
      <w:lvlText w:val=""/>
      <w:lvlJc w:val="start"/>
      <w:pPr>
        <w:tabs>
          <w:tab w:val="num" w:pos="3545"/>
        </w:tabs>
        <w:ind w:start="3545" w:hanging="283"/>
      </w:pPr>
      <w:rPr>
        <w:rFonts w:ascii="Symbol" w:hAnsi="Symbol" w:cs="Symbol" w:hint="default"/>
      </w:rPr>
    </w:lvl>
    <w:lvl w:ilvl="5">
      <w:start w:val="1"/>
      <w:numFmt w:val="bullet"/>
      <w:lvlText w:val=""/>
      <w:lvlJc w:val="start"/>
      <w:pPr>
        <w:tabs>
          <w:tab w:val="num" w:pos="4254"/>
        </w:tabs>
        <w:ind w:start="4254" w:hanging="283"/>
      </w:pPr>
      <w:rPr>
        <w:rFonts w:ascii="Symbol" w:hAnsi="Symbol" w:cs="Symbol" w:hint="default"/>
      </w:rPr>
    </w:lvl>
    <w:lvl w:ilvl="6">
      <w:start w:val="1"/>
      <w:numFmt w:val="bullet"/>
      <w:lvlText w:val=""/>
      <w:lvlJc w:val="start"/>
      <w:pPr>
        <w:tabs>
          <w:tab w:val="num" w:pos="4963"/>
        </w:tabs>
        <w:ind w:start="4963" w:hanging="283"/>
      </w:pPr>
      <w:rPr>
        <w:rFonts w:ascii="Symbol" w:hAnsi="Symbol" w:cs="Symbol" w:hint="default"/>
      </w:rPr>
    </w:lvl>
    <w:lvl w:ilvl="7">
      <w:start w:val="1"/>
      <w:numFmt w:val="bullet"/>
      <w:lvlText w:val=""/>
      <w:lvlJc w:val="start"/>
      <w:pPr>
        <w:tabs>
          <w:tab w:val="num" w:pos="5672"/>
        </w:tabs>
        <w:ind w:start="5672" w:hanging="283"/>
      </w:pPr>
      <w:rPr>
        <w:rFonts w:ascii="Symbol" w:hAnsi="Symbol" w:cs="Symbol" w:hint="default"/>
      </w:rPr>
    </w:lvl>
    <w:lvl w:ilvl="8">
      <w:start w:val="1"/>
      <w:numFmt w:val="bullet"/>
      <w:lvlText w:val=""/>
      <w:lvlJc w:val="start"/>
      <w:pPr>
        <w:tabs>
          <w:tab w:val="num" w:pos="6381"/>
        </w:tabs>
        <w:ind w:start="6381" w:hanging="283"/>
      </w:pPr>
      <w:rPr>
        <w:rFonts w:ascii="Symbol" w:hAnsi="Symbol" w:cs="Symbol" w:hint="default"/>
      </w:rPr>
    </w:lvl>
  </w:abstractNum>
  <w:abstractNum w:abstractNumId="2">
    <w:lvl w:ilvl="0">
      <w:start w:val="1"/>
      <w:numFmt w:val="bullet"/>
      <w:lvlText w:val=""/>
      <w:lvlJc w:val="start"/>
      <w:pPr>
        <w:tabs>
          <w:tab w:val="num" w:pos="709"/>
        </w:tabs>
        <w:ind w:start="709" w:hanging="283"/>
      </w:pPr>
      <w:rPr>
        <w:rFonts w:ascii="Symbol" w:hAnsi="Symbol" w:cs="Symbol" w:hint="default"/>
      </w:rPr>
    </w:lvl>
    <w:lvl w:ilvl="1">
      <w:start w:val="1"/>
      <w:numFmt w:val="bullet"/>
      <w:lvlText w:val=""/>
      <w:lvlJc w:val="start"/>
      <w:pPr>
        <w:tabs>
          <w:tab w:val="num" w:pos="1418"/>
        </w:tabs>
        <w:ind w:start="1418" w:hanging="283"/>
      </w:pPr>
      <w:rPr>
        <w:rFonts w:ascii="Symbol" w:hAnsi="Symbol" w:cs="Symbol" w:hint="default"/>
      </w:rPr>
    </w:lvl>
    <w:lvl w:ilvl="2">
      <w:start w:val="1"/>
      <w:numFmt w:val="bullet"/>
      <w:lvlText w:val=""/>
      <w:lvlJc w:val="start"/>
      <w:pPr>
        <w:tabs>
          <w:tab w:val="num" w:pos="2127"/>
        </w:tabs>
        <w:ind w:start="2127" w:hanging="283"/>
      </w:pPr>
      <w:rPr>
        <w:rFonts w:ascii="Symbol" w:hAnsi="Symbol" w:cs="Symbol" w:hint="default"/>
      </w:rPr>
    </w:lvl>
    <w:lvl w:ilvl="3">
      <w:start w:val="1"/>
      <w:numFmt w:val="bullet"/>
      <w:lvlText w:val=""/>
      <w:lvlJc w:val="start"/>
      <w:pPr>
        <w:tabs>
          <w:tab w:val="num" w:pos="2836"/>
        </w:tabs>
        <w:ind w:start="2836" w:hanging="283"/>
      </w:pPr>
      <w:rPr>
        <w:rFonts w:ascii="Symbol" w:hAnsi="Symbol" w:cs="Symbol" w:hint="default"/>
      </w:rPr>
    </w:lvl>
    <w:lvl w:ilvl="4">
      <w:start w:val="1"/>
      <w:numFmt w:val="bullet"/>
      <w:lvlText w:val=""/>
      <w:lvlJc w:val="start"/>
      <w:pPr>
        <w:tabs>
          <w:tab w:val="num" w:pos="3545"/>
        </w:tabs>
        <w:ind w:start="3545" w:hanging="283"/>
      </w:pPr>
      <w:rPr>
        <w:rFonts w:ascii="Symbol" w:hAnsi="Symbol" w:cs="Symbol" w:hint="default"/>
      </w:rPr>
    </w:lvl>
    <w:lvl w:ilvl="5">
      <w:start w:val="1"/>
      <w:numFmt w:val="bullet"/>
      <w:lvlText w:val=""/>
      <w:lvlJc w:val="start"/>
      <w:pPr>
        <w:tabs>
          <w:tab w:val="num" w:pos="4254"/>
        </w:tabs>
        <w:ind w:start="4254" w:hanging="283"/>
      </w:pPr>
      <w:rPr>
        <w:rFonts w:ascii="Symbol" w:hAnsi="Symbol" w:cs="Symbol" w:hint="default"/>
      </w:rPr>
    </w:lvl>
    <w:lvl w:ilvl="6">
      <w:start w:val="1"/>
      <w:numFmt w:val="bullet"/>
      <w:lvlText w:val=""/>
      <w:lvlJc w:val="start"/>
      <w:pPr>
        <w:tabs>
          <w:tab w:val="num" w:pos="4963"/>
        </w:tabs>
        <w:ind w:start="4963" w:hanging="283"/>
      </w:pPr>
      <w:rPr>
        <w:rFonts w:ascii="Symbol" w:hAnsi="Symbol" w:cs="Symbol" w:hint="default"/>
      </w:rPr>
    </w:lvl>
    <w:lvl w:ilvl="7">
      <w:start w:val="1"/>
      <w:numFmt w:val="bullet"/>
      <w:lvlText w:val=""/>
      <w:lvlJc w:val="start"/>
      <w:pPr>
        <w:tabs>
          <w:tab w:val="num" w:pos="5672"/>
        </w:tabs>
        <w:ind w:start="5672" w:hanging="283"/>
      </w:pPr>
      <w:rPr>
        <w:rFonts w:ascii="Symbol" w:hAnsi="Symbol" w:cs="Symbol" w:hint="default"/>
      </w:rPr>
    </w:lvl>
    <w:lvl w:ilvl="8">
      <w:start w:val="1"/>
      <w:numFmt w:val="bullet"/>
      <w:lvlText w:val=""/>
      <w:lvlJc w:val="start"/>
      <w:pPr>
        <w:tabs>
          <w:tab w:val="num" w:pos="6381"/>
        </w:tabs>
        <w:ind w:start="6381" w:hanging="283"/>
      </w:pPr>
      <w:rPr>
        <w:rFonts w:ascii="Symbol" w:hAnsi="Symbol" w:cs="Symbol" w:hint="default"/>
      </w:rPr>
    </w:lvl>
  </w:abstractNum>
  <w:abstractNum w:abstractNumId="3">
    <w:lvl w:ilvl="0">
      <w:start w:val="1"/>
      <w:numFmt w:val="bullet"/>
      <w:lvlText w:val=""/>
      <w:lvlJc w:val="start"/>
      <w:pPr>
        <w:tabs>
          <w:tab w:val="num" w:pos="709"/>
        </w:tabs>
        <w:ind w:start="709" w:hanging="283"/>
      </w:pPr>
      <w:rPr>
        <w:rFonts w:ascii="Symbol" w:hAnsi="Symbol" w:cs="Symbol" w:hint="default"/>
      </w:rPr>
    </w:lvl>
    <w:lvl w:ilvl="1">
      <w:start w:val="1"/>
      <w:numFmt w:val="bullet"/>
      <w:lvlText w:val=""/>
      <w:lvlJc w:val="start"/>
      <w:pPr>
        <w:tabs>
          <w:tab w:val="num" w:pos="1418"/>
        </w:tabs>
        <w:ind w:start="1418" w:hanging="283"/>
      </w:pPr>
      <w:rPr>
        <w:rFonts w:ascii="Symbol" w:hAnsi="Symbol" w:cs="Symbol" w:hint="default"/>
      </w:rPr>
    </w:lvl>
    <w:lvl w:ilvl="2">
      <w:start w:val="1"/>
      <w:numFmt w:val="bullet"/>
      <w:lvlText w:val=""/>
      <w:lvlJc w:val="start"/>
      <w:pPr>
        <w:tabs>
          <w:tab w:val="num" w:pos="2127"/>
        </w:tabs>
        <w:ind w:start="2127" w:hanging="283"/>
      </w:pPr>
      <w:rPr>
        <w:rFonts w:ascii="Symbol" w:hAnsi="Symbol" w:cs="Symbol" w:hint="default"/>
      </w:rPr>
    </w:lvl>
    <w:lvl w:ilvl="3">
      <w:start w:val="1"/>
      <w:numFmt w:val="bullet"/>
      <w:lvlText w:val=""/>
      <w:lvlJc w:val="start"/>
      <w:pPr>
        <w:tabs>
          <w:tab w:val="num" w:pos="2836"/>
        </w:tabs>
        <w:ind w:start="2836" w:hanging="283"/>
      </w:pPr>
      <w:rPr>
        <w:rFonts w:ascii="Symbol" w:hAnsi="Symbol" w:cs="Symbol" w:hint="default"/>
      </w:rPr>
    </w:lvl>
    <w:lvl w:ilvl="4">
      <w:start w:val="1"/>
      <w:numFmt w:val="bullet"/>
      <w:lvlText w:val=""/>
      <w:lvlJc w:val="start"/>
      <w:pPr>
        <w:tabs>
          <w:tab w:val="num" w:pos="3545"/>
        </w:tabs>
        <w:ind w:start="3545" w:hanging="283"/>
      </w:pPr>
      <w:rPr>
        <w:rFonts w:ascii="Symbol" w:hAnsi="Symbol" w:cs="Symbol" w:hint="default"/>
      </w:rPr>
    </w:lvl>
    <w:lvl w:ilvl="5">
      <w:start w:val="1"/>
      <w:numFmt w:val="bullet"/>
      <w:lvlText w:val=""/>
      <w:lvlJc w:val="start"/>
      <w:pPr>
        <w:tabs>
          <w:tab w:val="num" w:pos="4254"/>
        </w:tabs>
        <w:ind w:start="4254" w:hanging="283"/>
      </w:pPr>
      <w:rPr>
        <w:rFonts w:ascii="Symbol" w:hAnsi="Symbol" w:cs="Symbol" w:hint="default"/>
      </w:rPr>
    </w:lvl>
    <w:lvl w:ilvl="6">
      <w:start w:val="1"/>
      <w:numFmt w:val="bullet"/>
      <w:lvlText w:val=""/>
      <w:lvlJc w:val="start"/>
      <w:pPr>
        <w:tabs>
          <w:tab w:val="num" w:pos="4963"/>
        </w:tabs>
        <w:ind w:start="4963" w:hanging="283"/>
      </w:pPr>
      <w:rPr>
        <w:rFonts w:ascii="Symbol" w:hAnsi="Symbol" w:cs="Symbol" w:hint="default"/>
      </w:rPr>
    </w:lvl>
    <w:lvl w:ilvl="7">
      <w:start w:val="1"/>
      <w:numFmt w:val="bullet"/>
      <w:lvlText w:val=""/>
      <w:lvlJc w:val="start"/>
      <w:pPr>
        <w:tabs>
          <w:tab w:val="num" w:pos="5672"/>
        </w:tabs>
        <w:ind w:start="5672" w:hanging="283"/>
      </w:pPr>
      <w:rPr>
        <w:rFonts w:ascii="Symbol" w:hAnsi="Symbol" w:cs="Symbol" w:hint="default"/>
      </w:rPr>
    </w:lvl>
    <w:lvl w:ilvl="8">
      <w:start w:val="1"/>
      <w:numFmt w:val="bullet"/>
      <w:lvlText w:val=""/>
      <w:lvlJc w:val="start"/>
      <w:pPr>
        <w:tabs>
          <w:tab w:val="num" w:pos="6381"/>
        </w:tabs>
        <w:ind w:start="6381" w:hanging="283"/>
      </w:pPr>
      <w:rPr>
        <w:rFonts w:ascii="Symbol" w:hAnsi="Symbol" w:cs="Symbol" w:hint="default"/>
      </w:rPr>
    </w:lvl>
  </w:abstractNum>
  <w:abstractNum w:abstractNumId="4">
    <w:lvl w:ilvl="0">
      <w:start w:val="1"/>
      <w:numFmt w:val="bullet"/>
      <w:lvlText w:val=""/>
      <w:lvlJc w:val="start"/>
      <w:pPr>
        <w:tabs>
          <w:tab w:val="num" w:pos="709"/>
        </w:tabs>
        <w:ind w:start="709" w:hanging="283"/>
      </w:pPr>
      <w:rPr>
        <w:rFonts w:ascii="Symbol" w:hAnsi="Symbol" w:cs="Symbol" w:hint="default"/>
      </w:rPr>
    </w:lvl>
    <w:lvl w:ilvl="1">
      <w:start w:val="1"/>
      <w:numFmt w:val="bullet"/>
      <w:lvlText w:val=""/>
      <w:lvlJc w:val="start"/>
      <w:pPr>
        <w:tabs>
          <w:tab w:val="num" w:pos="1418"/>
        </w:tabs>
        <w:ind w:start="1418" w:hanging="283"/>
      </w:pPr>
      <w:rPr>
        <w:rFonts w:ascii="Symbol" w:hAnsi="Symbol" w:cs="Symbol" w:hint="default"/>
      </w:rPr>
    </w:lvl>
    <w:lvl w:ilvl="2">
      <w:start w:val="1"/>
      <w:numFmt w:val="bullet"/>
      <w:lvlText w:val=""/>
      <w:lvlJc w:val="start"/>
      <w:pPr>
        <w:tabs>
          <w:tab w:val="num" w:pos="2127"/>
        </w:tabs>
        <w:ind w:start="2127" w:hanging="283"/>
      </w:pPr>
      <w:rPr>
        <w:rFonts w:ascii="Symbol" w:hAnsi="Symbol" w:cs="Symbol" w:hint="default"/>
      </w:rPr>
    </w:lvl>
    <w:lvl w:ilvl="3">
      <w:start w:val="1"/>
      <w:numFmt w:val="bullet"/>
      <w:lvlText w:val=""/>
      <w:lvlJc w:val="start"/>
      <w:pPr>
        <w:tabs>
          <w:tab w:val="num" w:pos="2836"/>
        </w:tabs>
        <w:ind w:start="2836" w:hanging="283"/>
      </w:pPr>
      <w:rPr>
        <w:rFonts w:ascii="Symbol" w:hAnsi="Symbol" w:cs="Symbol" w:hint="default"/>
      </w:rPr>
    </w:lvl>
    <w:lvl w:ilvl="4">
      <w:start w:val="1"/>
      <w:numFmt w:val="bullet"/>
      <w:lvlText w:val=""/>
      <w:lvlJc w:val="start"/>
      <w:pPr>
        <w:tabs>
          <w:tab w:val="num" w:pos="3545"/>
        </w:tabs>
        <w:ind w:start="3545" w:hanging="283"/>
      </w:pPr>
      <w:rPr>
        <w:rFonts w:ascii="Symbol" w:hAnsi="Symbol" w:cs="Symbol" w:hint="default"/>
      </w:rPr>
    </w:lvl>
    <w:lvl w:ilvl="5">
      <w:start w:val="1"/>
      <w:numFmt w:val="bullet"/>
      <w:lvlText w:val=""/>
      <w:lvlJc w:val="start"/>
      <w:pPr>
        <w:tabs>
          <w:tab w:val="num" w:pos="4254"/>
        </w:tabs>
        <w:ind w:start="4254" w:hanging="283"/>
      </w:pPr>
      <w:rPr>
        <w:rFonts w:ascii="Symbol" w:hAnsi="Symbol" w:cs="Symbol" w:hint="default"/>
      </w:rPr>
    </w:lvl>
    <w:lvl w:ilvl="6">
      <w:start w:val="1"/>
      <w:numFmt w:val="bullet"/>
      <w:lvlText w:val=""/>
      <w:lvlJc w:val="start"/>
      <w:pPr>
        <w:tabs>
          <w:tab w:val="num" w:pos="4963"/>
        </w:tabs>
        <w:ind w:start="4963" w:hanging="283"/>
      </w:pPr>
      <w:rPr>
        <w:rFonts w:ascii="Symbol" w:hAnsi="Symbol" w:cs="Symbol" w:hint="default"/>
      </w:rPr>
    </w:lvl>
    <w:lvl w:ilvl="7">
      <w:start w:val="1"/>
      <w:numFmt w:val="bullet"/>
      <w:lvlText w:val=""/>
      <w:lvlJc w:val="start"/>
      <w:pPr>
        <w:tabs>
          <w:tab w:val="num" w:pos="5672"/>
        </w:tabs>
        <w:ind w:start="5672" w:hanging="283"/>
      </w:pPr>
      <w:rPr>
        <w:rFonts w:ascii="Symbol" w:hAnsi="Symbol" w:cs="Symbol" w:hint="default"/>
      </w:rPr>
    </w:lvl>
    <w:lvl w:ilvl="8">
      <w:start w:val="1"/>
      <w:numFmt w:val="bullet"/>
      <w:lvlText w:val=""/>
      <w:lvlJc w:val="start"/>
      <w:pPr>
        <w:tabs>
          <w:tab w:val="num" w:pos="6381"/>
        </w:tabs>
        <w:ind w:start="6381" w:hanging="283"/>
      </w:pPr>
      <w:rPr>
        <w:rFonts w:ascii="Symbol" w:hAnsi="Symbol" w:cs="Symbol" w:hint="default"/>
      </w:rPr>
    </w:lvl>
  </w:abstractNum>
  <w:abstractNum w:abstractNumId="5">
    <w:lvl w:ilvl="0">
      <w:start w:val="1"/>
      <w:numFmt w:val="bullet"/>
      <w:lvlText w:val=""/>
      <w:lvlJc w:val="start"/>
      <w:pPr>
        <w:tabs>
          <w:tab w:val="num" w:pos="709"/>
        </w:tabs>
        <w:ind w:start="709" w:hanging="283"/>
      </w:pPr>
      <w:rPr>
        <w:rFonts w:ascii="Symbol" w:hAnsi="Symbol" w:cs="Symbol" w:hint="default"/>
      </w:rPr>
    </w:lvl>
    <w:lvl w:ilvl="1">
      <w:start w:val="1"/>
      <w:numFmt w:val="bullet"/>
      <w:lvlText w:val=""/>
      <w:lvlJc w:val="start"/>
      <w:pPr>
        <w:tabs>
          <w:tab w:val="num" w:pos="1418"/>
        </w:tabs>
        <w:ind w:start="1418" w:hanging="283"/>
      </w:pPr>
      <w:rPr>
        <w:rFonts w:ascii="Symbol" w:hAnsi="Symbol" w:cs="Symbol" w:hint="default"/>
      </w:rPr>
    </w:lvl>
    <w:lvl w:ilvl="2">
      <w:start w:val="1"/>
      <w:numFmt w:val="bullet"/>
      <w:lvlText w:val=""/>
      <w:lvlJc w:val="start"/>
      <w:pPr>
        <w:tabs>
          <w:tab w:val="num" w:pos="2127"/>
        </w:tabs>
        <w:ind w:start="2127" w:hanging="283"/>
      </w:pPr>
      <w:rPr>
        <w:rFonts w:ascii="Symbol" w:hAnsi="Symbol" w:cs="Symbol" w:hint="default"/>
      </w:rPr>
    </w:lvl>
    <w:lvl w:ilvl="3">
      <w:start w:val="1"/>
      <w:numFmt w:val="bullet"/>
      <w:lvlText w:val=""/>
      <w:lvlJc w:val="start"/>
      <w:pPr>
        <w:tabs>
          <w:tab w:val="num" w:pos="2836"/>
        </w:tabs>
        <w:ind w:start="2836" w:hanging="283"/>
      </w:pPr>
      <w:rPr>
        <w:rFonts w:ascii="Symbol" w:hAnsi="Symbol" w:cs="Symbol" w:hint="default"/>
      </w:rPr>
    </w:lvl>
    <w:lvl w:ilvl="4">
      <w:start w:val="1"/>
      <w:numFmt w:val="bullet"/>
      <w:lvlText w:val=""/>
      <w:lvlJc w:val="start"/>
      <w:pPr>
        <w:tabs>
          <w:tab w:val="num" w:pos="3545"/>
        </w:tabs>
        <w:ind w:start="3545" w:hanging="283"/>
      </w:pPr>
      <w:rPr>
        <w:rFonts w:ascii="Symbol" w:hAnsi="Symbol" w:cs="Symbol" w:hint="default"/>
      </w:rPr>
    </w:lvl>
    <w:lvl w:ilvl="5">
      <w:start w:val="1"/>
      <w:numFmt w:val="bullet"/>
      <w:lvlText w:val=""/>
      <w:lvlJc w:val="start"/>
      <w:pPr>
        <w:tabs>
          <w:tab w:val="num" w:pos="4254"/>
        </w:tabs>
        <w:ind w:start="4254" w:hanging="283"/>
      </w:pPr>
      <w:rPr>
        <w:rFonts w:ascii="Symbol" w:hAnsi="Symbol" w:cs="Symbol" w:hint="default"/>
      </w:rPr>
    </w:lvl>
    <w:lvl w:ilvl="6">
      <w:start w:val="1"/>
      <w:numFmt w:val="bullet"/>
      <w:lvlText w:val=""/>
      <w:lvlJc w:val="start"/>
      <w:pPr>
        <w:tabs>
          <w:tab w:val="num" w:pos="4963"/>
        </w:tabs>
        <w:ind w:start="4963" w:hanging="283"/>
      </w:pPr>
      <w:rPr>
        <w:rFonts w:ascii="Symbol" w:hAnsi="Symbol" w:cs="Symbol" w:hint="default"/>
      </w:rPr>
    </w:lvl>
    <w:lvl w:ilvl="7">
      <w:start w:val="1"/>
      <w:numFmt w:val="bullet"/>
      <w:lvlText w:val=""/>
      <w:lvlJc w:val="start"/>
      <w:pPr>
        <w:tabs>
          <w:tab w:val="num" w:pos="5672"/>
        </w:tabs>
        <w:ind w:start="5672" w:hanging="283"/>
      </w:pPr>
      <w:rPr>
        <w:rFonts w:ascii="Symbol" w:hAnsi="Symbol" w:cs="Symbol" w:hint="default"/>
      </w:rPr>
    </w:lvl>
    <w:lvl w:ilvl="8">
      <w:start w:val="1"/>
      <w:numFmt w:val="bullet"/>
      <w:lvlText w:val=""/>
      <w:lvlJc w:val="start"/>
      <w:pPr>
        <w:tabs>
          <w:tab w:val="num" w:pos="6381"/>
        </w:tabs>
        <w:ind w:start="6381" w:hanging="283"/>
      </w:pPr>
      <w:rPr>
        <w:rFonts w:ascii="Symbol" w:hAnsi="Symbol" w:cs="Symbol" w:hint="default"/>
      </w:rPr>
    </w:lvl>
  </w:abstractNum>
  <w:abstractNum w:abstractNumId="6">
    <w:lvl w:ilvl="0">
      <w:start w:val="1"/>
      <w:numFmt w:val="bullet"/>
      <w:lvlText w:val=""/>
      <w:lvlJc w:val="start"/>
      <w:pPr>
        <w:tabs>
          <w:tab w:val="num" w:pos="709"/>
        </w:tabs>
        <w:ind w:start="709" w:hanging="283"/>
      </w:pPr>
      <w:rPr>
        <w:rFonts w:ascii="Symbol" w:hAnsi="Symbol" w:cs="Symbol" w:hint="default"/>
      </w:rPr>
    </w:lvl>
    <w:lvl w:ilvl="1">
      <w:start w:val="1"/>
      <w:numFmt w:val="bullet"/>
      <w:lvlText w:val=""/>
      <w:lvlJc w:val="start"/>
      <w:pPr>
        <w:tabs>
          <w:tab w:val="num" w:pos="1418"/>
        </w:tabs>
        <w:ind w:start="1418" w:hanging="283"/>
      </w:pPr>
      <w:rPr>
        <w:rFonts w:ascii="Symbol" w:hAnsi="Symbol" w:cs="Symbol" w:hint="default"/>
      </w:rPr>
    </w:lvl>
    <w:lvl w:ilvl="2">
      <w:start w:val="1"/>
      <w:numFmt w:val="bullet"/>
      <w:lvlText w:val=""/>
      <w:lvlJc w:val="start"/>
      <w:pPr>
        <w:tabs>
          <w:tab w:val="num" w:pos="2127"/>
        </w:tabs>
        <w:ind w:start="2127" w:hanging="283"/>
      </w:pPr>
      <w:rPr>
        <w:rFonts w:ascii="Symbol" w:hAnsi="Symbol" w:cs="Symbol" w:hint="default"/>
      </w:rPr>
    </w:lvl>
    <w:lvl w:ilvl="3">
      <w:start w:val="1"/>
      <w:numFmt w:val="bullet"/>
      <w:lvlText w:val=""/>
      <w:lvlJc w:val="start"/>
      <w:pPr>
        <w:tabs>
          <w:tab w:val="num" w:pos="2836"/>
        </w:tabs>
        <w:ind w:start="2836" w:hanging="283"/>
      </w:pPr>
      <w:rPr>
        <w:rFonts w:ascii="Symbol" w:hAnsi="Symbol" w:cs="Symbol" w:hint="default"/>
      </w:rPr>
    </w:lvl>
    <w:lvl w:ilvl="4">
      <w:start w:val="1"/>
      <w:numFmt w:val="bullet"/>
      <w:lvlText w:val=""/>
      <w:lvlJc w:val="start"/>
      <w:pPr>
        <w:tabs>
          <w:tab w:val="num" w:pos="3545"/>
        </w:tabs>
        <w:ind w:start="3545" w:hanging="283"/>
      </w:pPr>
      <w:rPr>
        <w:rFonts w:ascii="Symbol" w:hAnsi="Symbol" w:cs="Symbol" w:hint="default"/>
      </w:rPr>
    </w:lvl>
    <w:lvl w:ilvl="5">
      <w:start w:val="1"/>
      <w:numFmt w:val="bullet"/>
      <w:lvlText w:val=""/>
      <w:lvlJc w:val="start"/>
      <w:pPr>
        <w:tabs>
          <w:tab w:val="num" w:pos="4254"/>
        </w:tabs>
        <w:ind w:start="4254" w:hanging="283"/>
      </w:pPr>
      <w:rPr>
        <w:rFonts w:ascii="Symbol" w:hAnsi="Symbol" w:cs="Symbol" w:hint="default"/>
      </w:rPr>
    </w:lvl>
    <w:lvl w:ilvl="6">
      <w:start w:val="1"/>
      <w:numFmt w:val="bullet"/>
      <w:lvlText w:val=""/>
      <w:lvlJc w:val="start"/>
      <w:pPr>
        <w:tabs>
          <w:tab w:val="num" w:pos="4963"/>
        </w:tabs>
        <w:ind w:start="4963" w:hanging="283"/>
      </w:pPr>
      <w:rPr>
        <w:rFonts w:ascii="Symbol" w:hAnsi="Symbol" w:cs="Symbol" w:hint="default"/>
      </w:rPr>
    </w:lvl>
    <w:lvl w:ilvl="7">
      <w:start w:val="1"/>
      <w:numFmt w:val="bullet"/>
      <w:lvlText w:val=""/>
      <w:lvlJc w:val="start"/>
      <w:pPr>
        <w:tabs>
          <w:tab w:val="num" w:pos="5672"/>
        </w:tabs>
        <w:ind w:start="5672" w:hanging="283"/>
      </w:pPr>
      <w:rPr>
        <w:rFonts w:ascii="Symbol" w:hAnsi="Symbol" w:cs="Symbol" w:hint="default"/>
      </w:rPr>
    </w:lvl>
    <w:lvl w:ilvl="8">
      <w:start w:val="1"/>
      <w:numFmt w:val="bullet"/>
      <w:lvlText w:val=""/>
      <w:lvlJc w:val="start"/>
      <w:pPr>
        <w:tabs>
          <w:tab w:val="num" w:pos="6381"/>
        </w:tabs>
        <w:ind w:start="6381" w:hanging="283"/>
      </w:pPr>
      <w:rPr>
        <w:rFonts w:ascii="Symbol" w:hAnsi="Symbol" w:cs="Symbol" w:hint="default"/>
      </w:rPr>
    </w:lvl>
  </w:abstractNum>
  <w:abstractNum w:abstractNumId="7">
    <w:lvl w:ilvl="0">
      <w:start w:val="1"/>
      <w:numFmt w:val="none"/>
      <w:suff w:val="nothing"/>
      <w:lvlText w:val=""/>
      <w:lvlJc w:val="start"/>
      <w:pPr>
        <w:tabs>
          <w:tab w:val="num" w:pos="0"/>
        </w:tabs>
        <w:ind w:start="0" w:hanging="0"/>
      </w:pPr>
    </w:lvl>
    <w:lvl w:ilvl="1">
      <w:start w:val="1"/>
      <w:numFmt w:val="none"/>
      <w:suff w:val="nothing"/>
      <w:lvlText w:val=""/>
      <w:lvlJc w:val="start"/>
      <w:pPr>
        <w:tabs>
          <w:tab w:val="num" w:pos="0"/>
        </w:tabs>
        <w:ind w:start="0" w:hanging="0"/>
      </w:pPr>
    </w:lvl>
    <w:lvl w:ilvl="2">
      <w:start w:val="1"/>
      <w:pStyle w:val="Heading3"/>
      <w:numFmt w:val="none"/>
      <w:suff w:val="nothing"/>
      <w:lvlText w:val=""/>
      <w:lvlJc w:val="start"/>
      <w:pPr>
        <w:tabs>
          <w:tab w:val="num" w:pos="0"/>
        </w:tabs>
        <w:ind w:start="0" w:hanging="0"/>
      </w:pPr>
    </w:lvl>
    <w:lvl w:ilvl="3">
      <w:start w:val="1"/>
      <w:pStyle w:val="Heading4"/>
      <w:numFmt w:val="none"/>
      <w:suff w:val="nothing"/>
      <w:lvlText w:val=""/>
      <w:lvlJc w:val="start"/>
      <w:pPr>
        <w:tabs>
          <w:tab w:val="num" w:pos="0"/>
        </w:tabs>
        <w:ind w:start="0" w:hanging="0"/>
      </w:pPr>
    </w:lvl>
    <w:lvl w:ilvl="4">
      <w:start w:val="1"/>
      <w:numFmt w:val="none"/>
      <w:suff w:val="nothing"/>
      <w:lvlText w:val=""/>
      <w:lvlJc w:val="start"/>
      <w:pPr>
        <w:tabs>
          <w:tab w:val="num" w:pos="0"/>
        </w:tabs>
        <w:ind w:start="0" w:hanging="0"/>
      </w:pPr>
    </w:lvl>
    <w:lvl w:ilvl="5">
      <w:start w:val="1"/>
      <w:numFmt w:val="none"/>
      <w:suff w:val="nothing"/>
      <w:lvlText w:val=""/>
      <w:lvlJc w:val="start"/>
      <w:pPr>
        <w:tabs>
          <w:tab w:val="num" w:pos="0"/>
        </w:tabs>
        <w:ind w:start="0" w:hanging="0"/>
      </w:pPr>
    </w:lvl>
    <w:lvl w:ilvl="6">
      <w:start w:val="1"/>
      <w:numFmt w:val="none"/>
      <w:suff w:val="nothing"/>
      <w:lvlText w:val=""/>
      <w:lvlJc w:val="start"/>
      <w:pPr>
        <w:tabs>
          <w:tab w:val="num" w:pos="0"/>
        </w:tabs>
        <w:ind w:start="0" w:hanging="0"/>
      </w:pPr>
    </w:lvl>
    <w:lvl w:ilvl="7">
      <w:start w:val="1"/>
      <w:numFmt w:val="none"/>
      <w:suff w:val="nothing"/>
      <w:lvlText w:val=""/>
      <w:lvlJc w:val="start"/>
      <w:pPr>
        <w:tabs>
          <w:tab w:val="num" w:pos="0"/>
        </w:tabs>
        <w:ind w:start="0" w:hanging="0"/>
      </w:pPr>
    </w:lvl>
    <w:lvl w:ilvl="8">
      <w:start w:val="1"/>
      <w:numFmt w:val="none"/>
      <w:suff w:val="nothing"/>
      <w:lvlText w:val=""/>
      <w:lvlJc w:val="start"/>
      <w:pPr>
        <w:tabs>
          <w:tab w:val="num" w:pos="0"/>
        </w:tabs>
        <w:ind w:start="0" w:hanging="0"/>
      </w:pPr>
    </w:lvl>
  </w:abstractNum>
  <w:num w:numId="1">
    <w:abstractNumId w:val="1"/>
  </w:num>
  <w:num w:numId="2">
    <w:abstractNumId w:val="2"/>
  </w:num>
  <w:num w:numId="3">
    <w:abstractNumId w:val="3"/>
  </w:num>
  <w:num w:numId="4">
    <w:abstractNumId w:val="4"/>
  </w:num>
  <w:num w:numId="5">
    <w:abstractNumId w:val="5"/>
  </w:num>
  <w:num w:numId="6">
    <w:abstractNumId w:val="6"/>
  </w:num>
  <w:num w:numId="7">
    <w:abstractNumId w:val="7"/>
  </w:num>
</w:numbering>
</file>

<file path=word/settings.xml><?xml version="1.0" encoding="utf-8"?>
<w:settings xmlns:w="http://schemas.openxmlformats.org/wordprocessingml/2006/main">
  <w:zoom w:percent="65"/>
  <w:defaultTabStop w:val="709"/>
  <w:autoHyphenation w:val="true"/>
  <w:hyphenationZone w:val="0"/>
  <w:compat>
    <w:compatSetting w:name="compatibilityMode" w:uri="http://schemas.microsoft.com/office/word" w:val="15"/>
    <w:compatSetting w:name="useWord2013TrackBottomHyphenation" w:uri="http://schemas.microsoft.com/office/word" w:val="1"/>
    <w:compatSetting w:name="allowHyphenationAtTrackBottom" w:uri="http://schemas.microsoft.com/office/word" w:val="1"/>
  </w:compat>
</w:settings>
</file>

<file path=word/styles.xml><?xml version="1.0" encoding="utf-8"?>
<w:styles xmlns:w="http://schemas.openxmlformats.org/wordprocessingml/2006/main" xmlns:w14="http://schemas.microsoft.com/office/word/2010/wordml" xmlns:mc="http://schemas.openxmlformats.org/markup-compatibility/2006" mc:Ignorable="w14">
  <w:docDefaults>
    <w:rPrDefault>
      <w:rPr>
        <w:rFonts w:ascii="Liberation Serif" w:hAnsi="Liberation Serif" w:eastAsia="NSimSun" w:cs="Lucida Sans"/>
        <w:kern w:val="2"/>
        <w:sz w:val="24"/>
        <w:szCs w:val="24"/>
        <w:lang w:val="en-US" w:eastAsia="zh-CN" w:bidi="hi-IN"/>
      </w:rPr>
    </w:rPrDefault>
    <w:pPrDefault>
      <w:pPr>
        <w:widowControl/>
        <w:suppressAutoHyphens w:val="true"/>
      </w:pPr>
    </w:pPrDefault>
  </w:docDefaults>
  <w:style w:type="paragraph" w:styleId="Normal">
    <w:name w:val="Normal"/>
    <w:qFormat/>
    <w:pPr>
      <w:widowControl/>
      <w:bidi w:val="0"/>
    </w:pPr>
    <w:rPr>
      <w:rFonts w:ascii="Liberation Serif" w:hAnsi="Liberation Serif" w:eastAsia="NSimSun" w:cs="Lucida Sans"/>
      <w:color w:val="auto"/>
      <w:kern w:val="2"/>
      <w:sz w:val="24"/>
      <w:szCs w:val="24"/>
      <w:lang w:val="en-US" w:eastAsia="zh-CN" w:bidi="hi-IN"/>
    </w:rPr>
  </w:style>
  <w:style w:type="paragraph" w:styleId="Heading3">
    <w:name w:val="heading 3"/>
    <w:basedOn w:val="Heading"/>
    <w:next w:val="BodyText"/>
    <w:qFormat/>
    <w:pPr>
      <w:spacing w:before="140" w:after="120"/>
      <w:outlineLvl w:val="2"/>
    </w:pPr>
    <w:rPr>
      <w:rFonts w:ascii="Liberation Serif" w:hAnsi="Liberation Serif" w:eastAsia="NSimSun" w:cs="Lucida Sans"/>
      <w:b/>
      <w:bCs/>
      <w:sz w:val="28"/>
      <w:szCs w:val="28"/>
    </w:rPr>
  </w:style>
  <w:style w:type="paragraph" w:styleId="Heading4">
    <w:name w:val="heading 4"/>
    <w:basedOn w:val="Heading"/>
    <w:next w:val="BodyText"/>
    <w:qFormat/>
    <w:pPr>
      <w:spacing w:before="120" w:after="120"/>
      <w:outlineLvl w:val="3"/>
    </w:pPr>
    <w:rPr>
      <w:rFonts w:ascii="Liberation Serif" w:hAnsi="Liberation Serif" w:eastAsia="NSimSun" w:cs="Lucida Sans"/>
      <w:b/>
      <w:bCs/>
      <w:sz w:val="24"/>
      <w:szCs w:val="24"/>
    </w:rPr>
  </w:style>
  <w:style w:type="character" w:styleId="Strong">
    <w:name w:val="Strong"/>
    <w:qFormat/>
    <w:rPr>
      <w:b/>
      <w:bCs/>
    </w:rPr>
  </w:style>
  <w:style w:type="character" w:styleId="Bullets">
    <w:name w:val="Bullets"/>
    <w:qFormat/>
    <w:rPr>
      <w:rFonts w:ascii="OpenSymbol" w:hAnsi="OpenSymbol" w:eastAsia="OpenSymbol" w:cs="OpenSymbol"/>
    </w:rPr>
  </w:style>
  <w:style w:type="paragraph" w:styleId="Heading">
    <w:name w:val="Heading"/>
    <w:basedOn w:val="Normal"/>
    <w:next w:val="BodyText"/>
    <w:qFormat/>
    <w:pPr>
      <w:keepNext w:val="true"/>
      <w:spacing w:before="240" w:after="120"/>
    </w:pPr>
    <w:rPr>
      <w:rFonts w:ascii="Liberation Sans" w:hAnsi="Liberation Sans" w:eastAsia="Microsoft YaHei" w:cs="Lucida Sans"/>
      <w:sz w:val="28"/>
      <w:szCs w:val="28"/>
    </w:rPr>
  </w:style>
  <w:style w:type="paragraph" w:styleId="BodyText">
    <w:name w:val="Body Text"/>
    <w:basedOn w:val="Normal"/>
    <w:pPr>
      <w:spacing w:lineRule="auto" w:line="276" w:before="0" w:after="140"/>
    </w:pPr>
    <w:rPr/>
  </w:style>
  <w:style w:type="paragraph" w:styleId="List">
    <w:name w:val="List"/>
    <w:basedOn w:val="BodyText"/>
    <w:pPr/>
    <w:rPr>
      <w:rFonts w:cs="Lucida Sans"/>
    </w:rPr>
  </w:style>
  <w:style w:type="paragraph" w:styleId="Caption">
    <w:name w:val="caption"/>
    <w:basedOn w:val="Normal"/>
    <w:qFormat/>
    <w:pPr>
      <w:suppressLineNumbers/>
      <w:spacing w:before="120" w:after="120"/>
    </w:pPr>
    <w:rPr>
      <w:rFonts w:cs="Lucida Sans"/>
      <w:i/>
      <w:iCs/>
      <w:sz w:val="24"/>
      <w:szCs w:val="24"/>
    </w:rPr>
  </w:style>
  <w:style w:type="paragraph" w:styleId="Index">
    <w:name w:val="Index"/>
    <w:basedOn w:val="Normal"/>
    <w:qFormat/>
    <w:pPr>
      <w:suppressLineNumbers/>
    </w:pPr>
    <w:rPr>
      <w:rFonts w:cs="Lucida Sans"/>
    </w:rPr>
  </w:style>
</w:styles>
</file>

<file path=word/_rels/document.xml.rels><?xml version="1.0" encoding="UTF-8"?>
<Relationships xmlns="http://schemas.openxmlformats.org/package/2006/relationships"><Relationship Id="rId1" Type="http://schemas.openxmlformats.org/officeDocument/2006/relationships/styles" Target="styles.xml"/><Relationship Id="rId2" Type="http://schemas.openxmlformats.org/officeDocument/2006/relationships/numbering" Target="numbering.xml"/><Relationship Id="rId3" Type="http://schemas.openxmlformats.org/officeDocument/2006/relationships/fontTable" Target="fontTable.xml"/><Relationship Id="rId4" Type="http://schemas.openxmlformats.org/officeDocument/2006/relationships/settings" Target="settings.xml"/><Relationship Id="rId5" Type="http://schemas.openxmlformats.org/officeDocument/2006/relationships/theme" Target="theme/theme1.xml"/>
</Relationships>
</file>

<file path=word/theme/theme1.xml><?xml version="1.0" encoding="utf-8"?>
<a:theme xmlns:a="http://schemas.openxmlformats.org/drawingml/2006/main" xmlns:r="http://schemas.openxmlformats.org/officeDocument/2006/relationships" name="Office">
  <a:themeElements>
    <a:clrScheme name="LibreOffice">
      <a:dk1>
        <a:srgbClr val="000000"/>
      </a:dk1>
      <a:lt1>
        <a:srgbClr val="ffffff"/>
      </a:lt1>
      <a:dk2>
        <a:srgbClr val="000000"/>
      </a:dk2>
      <a:lt2>
        <a:srgbClr val="ffffff"/>
      </a:lt2>
      <a:accent1>
        <a:srgbClr val="18a303"/>
      </a:accent1>
      <a:accent2>
        <a:srgbClr val="0369a3"/>
      </a:accent2>
      <a:accent3>
        <a:srgbClr val="a33e03"/>
      </a:accent3>
      <a:accent4>
        <a:srgbClr val="8e03a3"/>
      </a:accent4>
      <a:accent5>
        <a:srgbClr val="c99c00"/>
      </a:accent5>
      <a:accent6>
        <a:srgbClr val="c9211e"/>
      </a:accent6>
      <a:hlink>
        <a:srgbClr val="0000ee"/>
      </a:hlink>
      <a:folHlink>
        <a:srgbClr val="551a8b"/>
      </a:folHlink>
    </a:clrScheme>
    <a:fontScheme name="Office">
      <a:majorFont>
        <a:latin typeface="Arial" pitchFamily="0" charset="1"/>
        <a:ea typeface="DejaVu Sans" pitchFamily="0" charset="1"/>
        <a:cs typeface="DejaVu Sans" pitchFamily="0" charset="1"/>
      </a:majorFont>
      <a:minorFont>
        <a:latin typeface="Arial" pitchFamily="0" charset="1"/>
        <a:ea typeface="DejaVu Sans" pitchFamily="0" charset="1"/>
        <a:cs typeface="DejaVu Sans" pitchFamily="0" charset="1"/>
      </a:minorFont>
    </a:fontScheme>
    <a:fmtScheme>
      <a:fillStyleLst>
        <a:solidFill>
          <a:schemeClr val="phClr"/>
        </a:solidFill>
        <a:solidFill>
          <a:schemeClr val="phClr"/>
        </a:solidFill>
        <a:solidFill>
          <a:schemeClr val="phClr"/>
        </a:solidFill>
      </a:fillStyleLst>
      <a:lnStyleLst>
        <a:ln w="6350" cap="flat" cmpd="sng" algn="ctr">
          <a:prstDash val="solid"/>
          <a:miter/>
        </a:ln>
        <a:ln w="6350" cap="flat" cmpd="sng" algn="ctr">
          <a:prstDash val="solid"/>
          <a:miter/>
        </a:ln>
        <a:ln w="6350" cap="flat" cmpd="sng" algn="ctr">
          <a:prstDash val="solid"/>
          <a:miter/>
        </a:ln>
      </a:lnStyleLst>
      <a:effectStyleLst>
        <a:effectStyle>
          <a:effectLst/>
        </a:effectStyle>
        <a:effectStyle>
          <a:effectLst/>
        </a:effectStyle>
        <a:effectStyle>
          <a:effectLst/>
        </a:effectStyle>
      </a:effectStyleLst>
      <a:bgFillStyleLst>
        <a:solidFill>
          <a:schemeClr val="phClr"/>
        </a:solidFill>
        <a:solidFill>
          <a:schemeClr val="phClr"/>
        </a:solidFill>
        <a:solidFill>
          <a:schemeClr val="phClr"/>
        </a:solidFill>
      </a:bgFillStyleLst>
    </a:fmtScheme>
  </a:themeElements>
</a:theme>
</file>

<file path=docProps/app.xml><?xml version="1.0" encoding="utf-8"?>
<Properties xmlns="http://schemas.openxmlformats.org/officeDocument/2006/extended-properties" xmlns:vt="http://schemas.openxmlformats.org/officeDocument/2006/docPropsVTypes">
  <Template/>
  <TotalTime>1</TotalTime>
  <Application>LibreOffice/25.2.4.3$Windows_X86_64 LibreOffice_project/33e196637044ead23f5c3226cde09b47731f7e27</Application>
  <AppVersion>15.0000</AppVersion>
  <Pages>2</Pages>
  <Words>196</Words>
  <Characters>1091</Characters>
  <CharactersWithSpaces>1240</CharactersWithSpaces>
  <Paragraphs>28</Paragraphs>
</Properties>
</file>

<file path=docProps/core.xml><?xml version="1.0" encoding="utf-8"?>
<cp:coreProperties xmlns:cp="http://schemas.openxmlformats.org/package/2006/metadata/core-properties" xmlns:dc="http://purl.org/dc/elements/1.1/" xmlns:dcterms="http://purl.org/dc/terms/" xmlns:dcmitype="http://purl.org/dc/dcmitype/" xmlns:xsi="http://www.w3.org/2001/XMLSchema-instance">
  <dcterms:created xsi:type="dcterms:W3CDTF">2025-06-25T14:56:33Z</dcterms:created>
  <dc:creator/>
  <dc:description/>
  <dc:language>en-US</dc:language>
  <cp:lastModifiedBy/>
  <dcterms:modified xsi:type="dcterms:W3CDTF">2025-06-25T14:57:39Z</dcterms:modified>
  <cp:revision>1</cp:revision>
  <dc:subject/>
  <dc:title/>
</cp:coreProperties>
</file>