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FFFFFF" w:themeFill="background1"/>
        <w:bidi w:val="0"/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3、</w:t>
      </w:r>
    </w:p>
    <w:p>
      <w:r>
        <w:rPr>
          <w:rFonts w:hint="eastAsia"/>
        </w:rPr>
        <w:t>（1</w:t>
      </w:r>
      <w:r>
        <w:rPr>
          <w:rFonts w:hint="eastAsia"/>
          <w:lang w:eastAsia="zh-CN"/>
        </w:rPr>
        <w:t>）</w:t>
      </w:r>
      <w:r>
        <w:t>(25.8125)10</w:t>
      </w:r>
      <w:r>
        <w:rPr>
          <w:rFonts w:hint="eastAsia"/>
        </w:rPr>
        <w:t xml:space="preserve"> </w:t>
      </w:r>
      <w:r>
        <w:t>= (</w:t>
      </w:r>
      <w:r>
        <w:rPr>
          <w:rFonts w:hint="eastAsia"/>
        </w:rPr>
        <w:t>1 1001.1101</w:t>
      </w:r>
      <w:r>
        <w:t>)2</w:t>
      </w:r>
      <w:r>
        <w:rPr>
          <w:rFonts w:hint="eastAsia"/>
        </w:rPr>
        <w:t xml:space="preserve"> </w:t>
      </w:r>
      <w:r>
        <w:t>= (</w:t>
      </w:r>
      <w:r>
        <w:rPr>
          <w:rFonts w:hint="eastAsia"/>
        </w:rPr>
        <w:t>31.64</w:t>
      </w:r>
      <w:r>
        <w:t>) 8</w:t>
      </w:r>
      <w:r>
        <w:rPr>
          <w:rFonts w:hint="eastAsia"/>
        </w:rPr>
        <w:t xml:space="preserve"> </w:t>
      </w:r>
      <w:r>
        <w:t>= (</w:t>
      </w:r>
      <w:r>
        <w:rPr>
          <w:rFonts w:hint="eastAsia"/>
        </w:rPr>
        <w:t>19.D</w:t>
      </w:r>
      <w:r>
        <w:t>) 16</w:t>
      </w:r>
    </w:p>
    <w:p>
      <w:r>
        <w:rPr>
          <w:rFonts w:hint="eastAsia"/>
        </w:rPr>
        <w:t>（2）</w:t>
      </w:r>
      <w:r>
        <w:t>(101101.011)2 = (</w:t>
      </w:r>
      <w:r>
        <w:rPr>
          <w:rFonts w:hint="eastAsia"/>
        </w:rPr>
        <w:t>45.375</w:t>
      </w:r>
      <w:r>
        <w:t>)10</w:t>
      </w:r>
      <w:r>
        <w:rPr>
          <w:rFonts w:hint="eastAsia"/>
        </w:rPr>
        <w:t xml:space="preserve"> </w:t>
      </w:r>
      <w:r>
        <w:t>= (</w:t>
      </w:r>
      <w:r>
        <w:rPr>
          <w:rFonts w:hint="eastAsia"/>
        </w:rPr>
        <w:t>55.3</w:t>
      </w:r>
      <w:r>
        <w:t>) 8</w:t>
      </w:r>
      <w:r>
        <w:rPr>
          <w:rFonts w:hint="eastAsia"/>
        </w:rPr>
        <w:t xml:space="preserve"> </w:t>
      </w:r>
      <w:r>
        <w:t>= (</w:t>
      </w:r>
      <w:r>
        <w:rPr>
          <w:rFonts w:hint="eastAsia"/>
        </w:rPr>
        <w:t>2D.6</w:t>
      </w:r>
      <w:r>
        <w:t>)16</w:t>
      </w:r>
      <w:r>
        <w:rPr>
          <w:rFonts w:hint="eastAsia"/>
        </w:rPr>
        <w:t xml:space="preserve"> </w:t>
      </w:r>
      <w:r>
        <w:t>= (</w:t>
      </w:r>
      <w:r>
        <w:rPr>
          <w:rFonts w:hint="eastAsia"/>
        </w:rPr>
        <w:t>0100 0101.0011 0111 0101</w:t>
      </w:r>
      <w:r>
        <w:t>)8421</w:t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(</w:t>
      </w:r>
      <w:r>
        <w:t>0101 1001 0110.0011)8421 = (</w:t>
      </w:r>
      <w:r>
        <w:rPr>
          <w:rFonts w:hint="eastAsia"/>
        </w:rPr>
        <w:t>596.3</w:t>
      </w:r>
      <w:r>
        <w:t>)10</w:t>
      </w:r>
      <w:r>
        <w:rPr>
          <w:rFonts w:hint="eastAsia"/>
        </w:rPr>
        <w:t xml:space="preserve"> </w:t>
      </w:r>
      <w:r>
        <w:t>= (1001010100</w:t>
      </w:r>
      <w:r>
        <w:rPr>
          <w:rFonts w:hint="eastAsia"/>
        </w:rPr>
        <w:t>.01001100110011</w:t>
      </w:r>
      <w:r>
        <w:t>) 2</w:t>
      </w:r>
      <w:r>
        <w:rPr>
          <w:rFonts w:hint="eastAsia"/>
        </w:rPr>
        <w:t xml:space="preserve"> </w:t>
      </w:r>
      <w:r>
        <w:t>= (</w:t>
      </w:r>
      <w:r>
        <w:rPr>
          <w:rFonts w:hint="eastAsia"/>
        </w:rPr>
        <w:t>254.4CCC</w:t>
      </w:r>
      <w:r>
        <w:t>)16</w:t>
      </w:r>
    </w:p>
    <w:p>
      <w:r>
        <w:rPr>
          <w:rFonts w:hint="eastAsia"/>
        </w:rPr>
        <w:t>（4）</w:t>
      </w:r>
      <w:r>
        <w:t>(4E.C)16 = (</w:t>
      </w:r>
      <w:r>
        <w:rPr>
          <w:rFonts w:hint="eastAsia"/>
        </w:rPr>
        <w:t>78.75</w:t>
      </w:r>
      <w:r>
        <w:t>)10</w:t>
      </w:r>
      <w:r>
        <w:rPr>
          <w:rFonts w:hint="eastAsia"/>
        </w:rPr>
        <w:t xml:space="preserve"> </w:t>
      </w:r>
      <w:r>
        <w:t>= (</w:t>
      </w:r>
      <w:r>
        <w:rPr>
          <w:rFonts w:hint="eastAsia"/>
        </w:rPr>
        <w:t>0100 1110.11</w:t>
      </w:r>
      <w:r>
        <w:t>)2</w:t>
      </w:r>
    </w:p>
    <w:p>
      <w:pPr>
        <w:bidi w:val="0"/>
        <w:jc w:val="left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原码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+0.1001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0.1001000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-0.1001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1.1001000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+1.0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溢出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-1.0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溢出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+0.010100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0.0101000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-0.010100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1.0101000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0.0000000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1.0000000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补码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移码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+1001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00001001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10001001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11110111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01110111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00000001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10000001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11111111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01111111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+10100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00010100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10010100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11101100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01101100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00000000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10000000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00000000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10000000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[x]补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X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1110 0111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-11001B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1000 0000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-10000000B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0101 0010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+1010010B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1101 0011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-101101B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（1）FFFF8000H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（2）020AH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（3）0000FFFAH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（4）40H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（5）BF8CCCCDH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（6）4025222200000000H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（1）-65530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（2）-8196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（3）2^32-6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（4）*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（5）-800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（6）-10.25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13、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x指向的内容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y指向的内容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default"/>
          <w:lang w:val="en-US" w:eastAsia="zh-CN"/>
        </w:rPr>
        <w:t>a^b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default"/>
          <w:lang w:val="en-US" w:eastAsia="zh-CN"/>
        </w:rPr>
        <w:t>a^b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</w:t>
      </w:r>
      <w:r>
        <w:rPr>
          <w:rFonts w:hint="default"/>
          <w:lang w:val="en-US" w:eastAsia="zh-CN"/>
        </w:rPr>
        <w:t>a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当len为奇数时，最后一次循环将最中间的数与自己交换，left和right都指向最中间的元素，在调用xor_swap函数过程中将0给了最中间的数组元素，改变了原来的数值。将for循环的终止条件改为left&lt;right即可。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-424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-396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-312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-276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32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</w:t>
            </w:r>
          </w:p>
        </w:tc>
        <w:tc>
          <w:tcPr>
            <w:tcW w:w="2840" w:type="dxa"/>
            <w:gridSpan w:val="2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func1(w)</w:t>
            </w:r>
          </w:p>
        </w:tc>
        <w:tc>
          <w:tcPr>
            <w:tcW w:w="2842" w:type="dxa"/>
            <w:gridSpan w:val="2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func2(w)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机器数</w:t>
            </w:r>
          </w:p>
        </w:tc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42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机器数</w:t>
            </w:r>
          </w:p>
        </w:tc>
        <w:tc>
          <w:tcPr>
            <w:tcW w:w="142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421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机器数</w:t>
            </w:r>
          </w:p>
        </w:tc>
        <w:tc>
          <w:tcPr>
            <w:tcW w:w="1421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0000007FH</w:t>
            </w:r>
          </w:p>
        </w:tc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127</w:t>
            </w:r>
          </w:p>
        </w:tc>
        <w:tc>
          <w:tcPr>
            <w:tcW w:w="1420" w:type="dxa"/>
            <w:vAlign w:val="top"/>
          </w:tcPr>
          <w:p>
            <w:pPr>
              <w:bidi w:val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0000007FH</w:t>
            </w:r>
          </w:p>
        </w:tc>
        <w:tc>
          <w:tcPr>
            <w:tcW w:w="142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+127</w:t>
            </w:r>
          </w:p>
        </w:tc>
        <w:tc>
          <w:tcPr>
            <w:tcW w:w="1421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0000007FH</w:t>
            </w:r>
          </w:p>
        </w:tc>
        <w:tc>
          <w:tcPr>
            <w:tcW w:w="1421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00000080H</w:t>
            </w:r>
          </w:p>
        </w:tc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420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00000080H</w:t>
            </w:r>
          </w:p>
        </w:tc>
        <w:tc>
          <w:tcPr>
            <w:tcW w:w="1420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+128</w:t>
            </w:r>
          </w:p>
        </w:tc>
        <w:tc>
          <w:tcPr>
            <w:tcW w:w="1421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FFFFFF80H</w:t>
            </w:r>
          </w:p>
        </w:tc>
        <w:tc>
          <w:tcPr>
            <w:tcW w:w="1421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000000FFH</w:t>
            </w:r>
          </w:p>
        </w:tc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1420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000000FFH</w:t>
            </w:r>
          </w:p>
        </w:tc>
        <w:tc>
          <w:tcPr>
            <w:tcW w:w="1420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+255</w:t>
            </w:r>
          </w:p>
        </w:tc>
        <w:tc>
          <w:tcPr>
            <w:tcW w:w="1421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FFFFFFFFH</w:t>
            </w:r>
          </w:p>
        </w:tc>
        <w:tc>
          <w:tcPr>
            <w:tcW w:w="1421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00000100H</w:t>
            </w:r>
          </w:p>
        </w:tc>
        <w:tc>
          <w:tcPr>
            <w:tcW w:w="1420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256</w:t>
            </w:r>
          </w:p>
        </w:tc>
        <w:tc>
          <w:tcPr>
            <w:tcW w:w="1420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00000000H</w:t>
            </w:r>
          </w:p>
        </w:tc>
        <w:tc>
          <w:tcPr>
            <w:tcW w:w="1420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1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00000000H</w:t>
            </w:r>
          </w:p>
        </w:tc>
        <w:tc>
          <w:tcPr>
            <w:tcW w:w="1421" w:type="dxa"/>
            <w:vAlign w:val="top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func1的功能：将无符号数高24位清空；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func2的功能：根据无符号数的25位确定正负号，将无符号数高24位根据所定符号进行填充，使25位为1，符号为负，高24位依次取1；25位为0，符号为正，高24位依次取0。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</w:t>
            </w:r>
          </w:p>
        </w:tc>
        <w:tc>
          <w:tcPr>
            <w:tcW w:w="1894" w:type="dxa"/>
            <w:gridSpan w:val="2"/>
            <w:tcBorders>
              <w:left w:val="single" w:color="auto" w:sz="4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894" w:type="dxa"/>
            <w:gridSpan w:val="2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894" w:type="dxa"/>
            <w:gridSpan w:val="2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x*y(截断前)</w:t>
            </w:r>
          </w:p>
        </w:tc>
        <w:tc>
          <w:tcPr>
            <w:tcW w:w="1894" w:type="dxa"/>
            <w:gridSpan w:val="2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x*y(截断后)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  <w:tcBorders>
              <w:left w:val="single" w:color="auto" w:sz="4" w:space="0"/>
            </w:tcBorders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机器数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947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机器数</w:t>
            </w:r>
          </w:p>
        </w:tc>
        <w:tc>
          <w:tcPr>
            <w:tcW w:w="947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947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机器数</w:t>
            </w:r>
          </w:p>
        </w:tc>
        <w:tc>
          <w:tcPr>
            <w:tcW w:w="947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947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机器数</w:t>
            </w:r>
          </w:p>
        </w:tc>
        <w:tc>
          <w:tcPr>
            <w:tcW w:w="947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tcBorders>
              <w:top w:val="single" w:color="auto" w:sz="4" w:space="0"/>
            </w:tcBorders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001100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带符号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+2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111100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000111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带符号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111111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110001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vAlign w:val="top"/>
          </w:tcPr>
          <w:p>
            <w:pPr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带符号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947" w:type="dxa"/>
          </w:tcPr>
          <w:p>
            <w:pPr>
              <w:bidi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</w:t>
            </w: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28、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大端模式机器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vAlign w:val="top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774" w:type="dxa"/>
            <w:vAlign w:val="top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774" w:type="dxa"/>
            <w:vAlign w:val="top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103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108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109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vAlign w:val="top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74" w:type="dxa"/>
            <w:vAlign w:val="top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</w:t>
            </w:r>
          </w:p>
        </w:tc>
        <w:tc>
          <w:tcPr>
            <w:tcW w:w="774" w:type="dxa"/>
            <w:vAlign w:val="top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F0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</w:tr>
    </w:tbl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小端模式机器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774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774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103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108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109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112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74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774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F0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775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34、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(1)非永真。当x=2^16-2，x*x的结果占33bit,发生溢出。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(2)非永真。当x=-2^31=1000 0000 0000 0000B&lt;0,x-1&gt;0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(3)永真。x&gt;0时,其符号位为0，因此对应的-x的符号位为1，即-x&lt;0;当x=0时,-x=0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(4)非永真。当x=-2^31=1000 0000 0000 0000B&lt;0，-x=1000 0000 0000 0000B &lt;0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(5)非永真。x=0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(6)非永真。当x或y为-2^31=1000 0000 0000 0000B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(7)永假。由[-x]补=~[x]+1知左右值不等。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(8)永真。(int)(xu-xy)=(x-y)补=(-(y-x))补。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(9)永真。右移总是向负无穷方向取整。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(10)永真。x*(2^n)和x&lt;&lt;n等价。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(11)非永真。当x%(2^n)!=0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(12)永真。低32位的位序列相同。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(13)永真。位序列相同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(14)永真。-x=~x+1;所以x*~y+ux*uy=x*-y-x+x*y=-x。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RhN2UzNTFjN2NiYWY0MzkxMzg0YTY2MGNjMjhmZjQifQ=="/>
  </w:docVars>
  <w:rsids>
    <w:rsidRoot w:val="72C7356C"/>
    <w:rsid w:val="0CD62EB2"/>
    <w:rsid w:val="10391587"/>
    <w:rsid w:val="11B23E69"/>
    <w:rsid w:val="1D5A772C"/>
    <w:rsid w:val="26F7603C"/>
    <w:rsid w:val="283B75AD"/>
    <w:rsid w:val="2C9D4FAD"/>
    <w:rsid w:val="337F16A5"/>
    <w:rsid w:val="372C19F7"/>
    <w:rsid w:val="37723AE8"/>
    <w:rsid w:val="563D0465"/>
    <w:rsid w:val="5F0757A6"/>
    <w:rsid w:val="703122EB"/>
    <w:rsid w:val="72C7356C"/>
    <w:rsid w:val="741E253F"/>
    <w:rsid w:val="78AC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802</Words>
  <Characters>1911</Characters>
  <Lines>0</Lines>
  <Paragraphs>0</Paragraphs>
  <TotalTime>32</TotalTime>
  <ScaleCrop>false</ScaleCrop>
  <LinksUpToDate>false</LinksUpToDate>
  <CharactersWithSpaces>2354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2019-12-08T14:48:00Z</dcterms:created>
  <dc:creator>又</dc:creator>
  <cp:lastModifiedBy>孙开诚</cp:lastModifiedBy>
  <dcterms:modified xsi:type="dcterms:W3CDTF">2022-12-11T10:43:45Z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144FE3AAB30D4866A17B94D90CA5047C</vt:lpwstr>
  </property>
</Properties>
</file>