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Happy Muffin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home</w:t>
        </w:r>
      </w:hyperlink>
      <w:r w:rsidDel="00000000" w:rsidR="00000000" w:rsidRPr="00000000">
        <w:rPr>
          <w:rtl w:val="0"/>
        </w:rPr>
        <w:t xml:space="preserve"> </w:t>
      </w:r>
      <w:hyperlink w:anchor="30j0zll">
        <w:r w:rsidDel="00000000" w:rsidR="00000000" w:rsidRPr="00000000">
          <w:rPr>
            <w:color w:val="0000ee"/>
            <w:u w:val="single"/>
            <w:rtl w:val="0"/>
          </w:rPr>
          <w:t xml:space="preserve">product</w:t>
        </w:r>
      </w:hyperlink>
      <w:r w:rsidDel="00000000" w:rsidR="00000000" w:rsidRPr="00000000">
        <w:rPr>
          <w:rtl w:val="0"/>
        </w:rPr>
        <w:t xml:space="preserve"> </w:t>
      </w:r>
      <w:hyperlink w:anchor="1fob9te">
        <w:r w:rsidDel="00000000" w:rsidR="00000000" w:rsidRPr="00000000">
          <w:rPr>
            <w:color w:val="0000ee"/>
            <w:u w:val="single"/>
            <w:rtl w:val="0"/>
          </w:rPr>
          <w:t xml:space="preserve">review</w:t>
        </w:r>
      </w:hyperlink>
      <w:r w:rsidDel="00000000" w:rsidR="00000000" w:rsidRPr="00000000">
        <w:rPr>
          <w:rtl w:val="0"/>
        </w:rPr>
        <w:t xml:space="preserve"> </w:t>
      </w:r>
      <w:hyperlink w:anchor="3znysh7">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Delicious Muffin, Cakes and Donut For Everyone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Our Exclusive Products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Cakes and Muffins Combo</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Order Now</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Donut</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Order Now</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Muffins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Order Now</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Christmas Cakes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Limited Time Only</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Till Dec.25</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Order Now</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Christmas Cake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Order Now</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Christmas Cake no.2</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Order Now</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Christmas Cake no.3</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Order Now</w:t>
      </w:r>
    </w:p>
    <w:p w:rsidR="00000000" w:rsidDel="00000000" w:rsidP="00000000" w:rsidRDefault="00000000" w:rsidRPr="00000000" w14:paraId="0000003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client reviews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 you sooooo much for the most delicious Cakes!!!! They not only tasted out of this world fabulous, they looked wonderful with the custom, hand made butterflies and dragonflies decorations!!! We enjoyed every bite!!!”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Hecker</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Muffin is kinda cute.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Pablo</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hope Hecker loves this.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Skittle Ch.</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only bought it for Skittles. I hope she likes it.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Beluga</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Happy Muffin</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Lot-4 Block-64, Purok 7, Barangay alawihao. Daet (4600) Camarines Norte.</w:t>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Quick link</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rPr>
      </w:pPr>
      <w:hyperlink w:anchor="2et92p0">
        <w:r w:rsidDel="00000000" w:rsidR="00000000" w:rsidRPr="00000000">
          <w:rPr>
            <w:color w:val="0000ee"/>
            <w:u w:val="single"/>
            <w:rtl w:val="0"/>
          </w:rPr>
          <w:t xml:space="preserve">Home</w:t>
        </w:r>
      </w:hyperlink>
      <w:r w:rsidDel="00000000" w:rsidR="00000000" w:rsidRPr="00000000">
        <w:rPr>
          <w:rtl w:val="0"/>
        </w:rPr>
        <w:t xml:space="preserve"> </w:t>
      </w:r>
      <w:hyperlink w:anchor="2et92p0">
        <w:r w:rsidDel="00000000" w:rsidR="00000000" w:rsidRPr="00000000">
          <w:rPr>
            <w:color w:val="0000ee"/>
            <w:u w:val="single"/>
            <w:rtl w:val="0"/>
          </w:rPr>
          <w:t xml:space="preserve"> Product</w:t>
        </w:r>
      </w:hyperlink>
      <w:r w:rsidDel="00000000" w:rsidR="00000000" w:rsidRPr="00000000">
        <w:rPr>
          <w:rtl w:val="0"/>
        </w:rPr>
        <w:t xml:space="preserve"> </w:t>
      </w:r>
      <w:hyperlink w:anchor="2et92p0">
        <w:r w:rsidDel="00000000" w:rsidR="00000000" w:rsidRPr="00000000">
          <w:rPr>
            <w:color w:val="0000ee"/>
            <w:u w:val="single"/>
            <w:rtl w:val="0"/>
          </w:rPr>
          <w:t xml:space="preserve"> Review</w:t>
        </w:r>
      </w:hyperlink>
      <w:r w:rsidDel="00000000" w:rsidR="00000000" w:rsidRPr="00000000">
        <w:rPr>
          <w:rtl w:val="0"/>
        </w:rPr>
        <w:t xml:space="preserve"> </w:t>
      </w:r>
      <w:hyperlink w:anchor="2et92p0">
        <w:r w:rsidDel="00000000" w:rsidR="00000000" w:rsidRPr="00000000">
          <w:rPr>
            <w:color w:val="0000ee"/>
            <w:u w:val="single"/>
            <w:rtl w:val="0"/>
          </w:rPr>
          <w:t xml:space="preserve"> Contact</w:t>
        </w:r>
      </w:hyperlink>
      <w:r w:rsidDel="00000000" w:rsidR="00000000" w:rsidRPr="00000000">
        <w:rPr>
          <w:rtl w:val="0"/>
        </w:rPr>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Contact Info</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rPr>
      </w:pPr>
      <w:hyperlink w:anchor="2et92p0">
        <w:r w:rsidDel="00000000" w:rsidR="00000000" w:rsidRPr="00000000">
          <w:rPr>
            <w:color w:val="0000ee"/>
            <w:u w:val="single"/>
            <w:rtl w:val="0"/>
          </w:rPr>
          <w:t xml:space="preserve">+63938 815 8746</w:t>
        </w:r>
      </w:hyperlink>
      <w:r w:rsidDel="00000000" w:rsidR="00000000" w:rsidRPr="00000000">
        <w:rPr>
          <w:rtl w:val="0"/>
        </w:rPr>
        <w:t xml:space="preserve"> </w:t>
      </w:r>
      <w:hyperlink w:anchor="2et92p0">
        <w:r w:rsidDel="00000000" w:rsidR="00000000" w:rsidRPr="00000000">
          <w:rPr>
            <w:color w:val="0000ee"/>
            <w:u w:val="single"/>
            <w:rtl w:val="0"/>
          </w:rPr>
          <w:t xml:space="preserve"> genaine0826@gmail.com</w:t>
        </w:r>
      </w:hyperlink>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created by Team Web-sight |all rights reserved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2.png"/><Relationship Id="rId14" Type="http://schemas.openxmlformats.org/officeDocument/2006/relationships/image" Target="media/image8.png"/><Relationship Id="rId17" Type="http://schemas.openxmlformats.org/officeDocument/2006/relationships/image" Target="media/image11.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image" Target="media/image13.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