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5B770" w14:textId="77777777" w:rsidR="001F5ADF" w:rsidRPr="00406430" w:rsidRDefault="001F5ADF" w:rsidP="001F5ADF">
      <w:pPr>
        <w:widowControl w:val="0"/>
        <w:pBdr>
          <w:bottom w:val="single" w:sz="12" w:space="1" w:color="auto"/>
        </w:pBdr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</w:rPr>
      </w:pPr>
      <w:r w:rsidRPr="00406430">
        <w:rPr>
          <w:rFonts w:ascii="Times New Roman" w:eastAsia="Calibri" w:hAnsi="Times New Roman" w:cs="Times New Roman"/>
          <w:sz w:val="20"/>
          <w:szCs w:val="20"/>
        </w:rPr>
        <w:t>Original – Court, 1</w:t>
      </w:r>
      <w:r w:rsidRPr="00406430">
        <w:rPr>
          <w:rFonts w:ascii="Times New Roman" w:eastAsia="Calibri" w:hAnsi="Times New Roman" w:cs="Times New Roman"/>
          <w:sz w:val="20"/>
          <w:szCs w:val="20"/>
          <w:vertAlign w:val="superscript"/>
        </w:rPr>
        <w:t>st</w:t>
      </w:r>
      <w:r w:rsidRPr="00406430">
        <w:rPr>
          <w:rFonts w:ascii="Times New Roman" w:eastAsia="Calibri" w:hAnsi="Times New Roman" w:cs="Times New Roman"/>
          <w:sz w:val="20"/>
          <w:szCs w:val="20"/>
        </w:rPr>
        <w:t xml:space="preserve"> Copy – Prosecutor, 2</w:t>
      </w:r>
      <w:r w:rsidRPr="00406430">
        <w:rPr>
          <w:rFonts w:ascii="Times New Roman" w:eastAsia="Calibri" w:hAnsi="Times New Roman" w:cs="Times New Roman"/>
          <w:sz w:val="20"/>
          <w:szCs w:val="20"/>
          <w:vertAlign w:val="superscript"/>
        </w:rPr>
        <w:t>nd</w:t>
      </w:r>
      <w:r w:rsidRPr="00406430">
        <w:rPr>
          <w:rFonts w:ascii="Times New Roman" w:eastAsia="Calibri" w:hAnsi="Times New Roman" w:cs="Times New Roman"/>
          <w:sz w:val="20"/>
          <w:szCs w:val="20"/>
        </w:rPr>
        <w:t xml:space="preserve"> Copy – Accused, Other copies as needed </w:t>
      </w:r>
    </w:p>
    <w:p w14:paraId="0D7B2B9E" w14:textId="77777777" w:rsidR="001F5ADF" w:rsidRPr="00406430" w:rsidRDefault="001F5ADF" w:rsidP="001F5ADF">
      <w:pPr>
        <w:widowControl w:val="0"/>
        <w:autoSpaceDE w:val="0"/>
        <w:autoSpaceDN w:val="0"/>
        <w:adjustRightInd w:val="0"/>
        <w:rPr>
          <w:rFonts w:ascii="Times New Roman" w:eastAsia="Calibri" w:hAnsi="Times New Roman" w:cs="Times New Roman"/>
          <w:sz w:val="20"/>
          <w:szCs w:val="20"/>
        </w:rPr>
      </w:pPr>
      <w:r w:rsidRPr="00406430">
        <w:rPr>
          <w:rFonts w:ascii="Times New Roman" w:eastAsia="Calibri" w:hAnsi="Times New Roman" w:cs="Times New Roman"/>
          <w:sz w:val="20"/>
          <w:szCs w:val="20"/>
        </w:rPr>
        <w:t>Enter information in block letters in all parts of the Form except when reserved for Court use, which shall be completed by the Clerk.</w:t>
      </w:r>
    </w:p>
    <w:p w14:paraId="4944FD67" w14:textId="77777777" w:rsidR="001F5ADF" w:rsidRPr="00406430" w:rsidRDefault="001F5ADF" w:rsidP="001F5ADF">
      <w:pPr>
        <w:jc w:val="both"/>
        <w:rPr>
          <w:rFonts w:ascii="Times New Roman" w:eastAsia="Calibri" w:hAnsi="Times New Roman" w:cs="Times New Roman"/>
          <w:bCs/>
          <w:color w:val="2728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62"/>
        <w:gridCol w:w="2454"/>
      </w:tblGrid>
      <w:tr w:rsidR="001F5ADF" w:rsidRPr="00406430" w14:paraId="27C188A1" w14:textId="77777777" w:rsidTr="002625D6">
        <w:tc>
          <w:tcPr>
            <w:tcW w:w="6062" w:type="dxa"/>
            <w:shd w:val="clear" w:color="auto" w:fill="auto"/>
          </w:tcPr>
          <w:p w14:paraId="76BA2A50" w14:textId="77777777" w:rsidR="001F5ADF" w:rsidRPr="00406430" w:rsidRDefault="001F5ADF" w:rsidP="002625D6">
            <w:pPr>
              <w:jc w:val="center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4064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t>__________________</w:t>
            </w:r>
          </w:p>
          <w:p w14:paraId="5EF62D5B" w14:textId="77777777" w:rsidR="001F5ADF" w:rsidRPr="00406430" w:rsidRDefault="001F5ADF" w:rsidP="002625D6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>(Judicial Region)</w:t>
            </w:r>
          </w:p>
          <w:p w14:paraId="2536E449" w14:textId="77777777" w:rsidR="001F5ADF" w:rsidRPr="00406430" w:rsidRDefault="001F5ADF" w:rsidP="002625D6">
            <w:pPr>
              <w:jc w:val="center"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</w:p>
          <w:p w14:paraId="45E09165" w14:textId="77777777" w:rsidR="001F5ADF" w:rsidRPr="00406430" w:rsidRDefault="001F5ADF" w:rsidP="002625D6">
            <w:pPr>
              <w:numPr>
                <w:ilvl w:val="0"/>
                <w:numId w:val="1"/>
              </w:numPr>
              <w:ind w:left="426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>METC/MTCC/MTC/MCTC               Case No.</w:t>
            </w:r>
          </w:p>
          <w:p w14:paraId="5336B777" w14:textId="77777777" w:rsidR="001F5ADF" w:rsidRPr="00406430" w:rsidRDefault="001F5ADF" w:rsidP="002625D6">
            <w:pPr>
              <w:numPr>
                <w:ilvl w:val="0"/>
                <w:numId w:val="1"/>
              </w:numPr>
              <w:ind w:left="426"/>
              <w:contextualSpacing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406430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RTC                                             </w:t>
            </w:r>
            <w:r w:rsidRPr="00406430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t>_________________</w:t>
            </w:r>
          </w:p>
          <w:p w14:paraId="75294005" w14:textId="77777777" w:rsidR="001F5ADF" w:rsidRPr="00406430" w:rsidRDefault="001F5ADF" w:rsidP="002625D6">
            <w:pPr>
              <w:ind w:left="66"/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406430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t>______________________________</w:t>
            </w:r>
          </w:p>
          <w:p w14:paraId="4A8A0051" w14:textId="77777777" w:rsidR="001F5ADF" w:rsidRPr="00406430" w:rsidRDefault="001F5ADF" w:rsidP="002625D6">
            <w:pP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color w:val="272800"/>
                <w:sz w:val="20"/>
                <w:szCs w:val="20"/>
                <w:vertAlign w:val="superscript"/>
              </w:rPr>
              <w:t xml:space="preserve">                  (Municipality/City/Province)</w:t>
            </w:r>
          </w:p>
          <w:p w14:paraId="2B3B110C" w14:textId="77777777" w:rsidR="001F5ADF" w:rsidRPr="00406430" w:rsidRDefault="001F5ADF" w:rsidP="002625D6">
            <w:pP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</w:p>
          <w:p w14:paraId="1409C93C" w14:textId="77777777" w:rsidR="001F5ADF" w:rsidRPr="00406430" w:rsidRDefault="001F5ADF" w:rsidP="002625D6">
            <w:pPr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</w:pPr>
            <w:r w:rsidRPr="00406430"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  <w:t xml:space="preserve">BRANCH  </w:t>
            </w:r>
            <w:r w:rsidRPr="00406430">
              <w:rPr>
                <w:rFonts w:ascii="Times New Roman" w:eastAsia="Cambria" w:hAnsi="Times New Roman" w:cs="Verdana"/>
                <w:color w:val="272800"/>
                <w:sz w:val="20"/>
                <w:szCs w:val="20"/>
                <w:u w:val="single"/>
              </w:rPr>
              <w:t>__________________________________</w:t>
            </w:r>
          </w:p>
          <w:p w14:paraId="5679CE66" w14:textId="77777777" w:rsidR="001F5ADF" w:rsidRPr="00406430" w:rsidRDefault="001F5ADF" w:rsidP="002625D6">
            <w:pPr>
              <w:rPr>
                <w:rFonts w:ascii="Times New Roman" w:eastAsia="Cambria" w:hAnsi="Times New Roman" w:cs="Verdana"/>
                <w:color w:val="272800"/>
                <w:sz w:val="20"/>
                <w:szCs w:val="20"/>
              </w:rPr>
            </w:pPr>
          </w:p>
        </w:tc>
        <w:tc>
          <w:tcPr>
            <w:tcW w:w="2454" w:type="dxa"/>
            <w:vMerge w:val="restart"/>
            <w:shd w:val="clear" w:color="auto" w:fill="auto"/>
          </w:tcPr>
          <w:p w14:paraId="19F00376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For Court Use Only</w:t>
            </w:r>
          </w:p>
        </w:tc>
      </w:tr>
      <w:tr w:rsidR="001F5ADF" w:rsidRPr="00406430" w14:paraId="7F908158" w14:textId="77777777" w:rsidTr="002625D6">
        <w:tc>
          <w:tcPr>
            <w:tcW w:w="6062" w:type="dxa"/>
            <w:shd w:val="clear" w:color="auto" w:fill="auto"/>
          </w:tcPr>
          <w:p w14:paraId="46A35C42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People of the Philippines , v.</w:t>
            </w:r>
          </w:p>
          <w:p w14:paraId="04172CAB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  <w:u w:val="single"/>
              </w:rPr>
              <w:t>_________________________</w:t>
            </w:r>
            <w:r w:rsidRPr="004064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, </w:t>
            </w:r>
          </w:p>
          <w:p w14:paraId="081943B0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                                     </w:t>
            </w:r>
            <w:r w:rsidRPr="00406430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>Accused.</w:t>
            </w:r>
          </w:p>
          <w:p w14:paraId="4C4666D1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16"/>
              </w:rPr>
            </w:pPr>
            <w:r w:rsidRPr="004064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 </w:t>
            </w:r>
          </w:p>
        </w:tc>
        <w:tc>
          <w:tcPr>
            <w:tcW w:w="2454" w:type="dxa"/>
            <w:vMerge/>
            <w:shd w:val="clear" w:color="auto" w:fill="auto"/>
          </w:tcPr>
          <w:p w14:paraId="43E33C63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  <w:tr w:rsidR="001F5ADF" w:rsidRPr="00406430" w14:paraId="52E88E36" w14:textId="77777777" w:rsidTr="002625D6">
        <w:tc>
          <w:tcPr>
            <w:tcW w:w="6062" w:type="dxa"/>
            <w:shd w:val="clear" w:color="auto" w:fill="auto"/>
          </w:tcPr>
          <w:p w14:paraId="65BF15F0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>ATTORNEY OR PARTY WITHOUT ATTORNEY</w:t>
            </w:r>
          </w:p>
          <w:p w14:paraId="6EB97386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Name </w:t>
            </w:r>
            <w:r w:rsidRPr="004064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4064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</w:r>
            <w:r w:rsidRPr="004064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softHyphen/>
              <w:t>_(First Name, Middle Name, Surname)__________________</w:t>
            </w:r>
          </w:p>
          <w:p w14:paraId="5B91C5A0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Firm Name </w:t>
            </w:r>
            <w:r w:rsidRPr="004064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t>______________________________________</w:t>
            </w:r>
          </w:p>
          <w:p w14:paraId="02578556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Address </w:t>
            </w:r>
            <w:r w:rsidRPr="004064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t>_________________________________________</w:t>
            </w:r>
          </w:p>
          <w:p w14:paraId="72A2F188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color w:val="272800"/>
                <w:sz w:val="20"/>
                <w:szCs w:val="20"/>
              </w:rPr>
              <w:t xml:space="preserve">Email Address </w:t>
            </w:r>
            <w:r w:rsidRPr="004064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  <w:t>____________________________________</w:t>
            </w:r>
          </w:p>
          <w:p w14:paraId="7018DE93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Tel./Cel./Fax Nos. </w:t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t>_________________________________</w:t>
            </w:r>
          </w:p>
          <w:p w14:paraId="051F9B07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PTR No. </w:t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t>_______________</w:t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</w:rPr>
              <w:t xml:space="preserve"> </w:t>
            </w: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Date/Place of Issuance </w:t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t>________________</w:t>
            </w:r>
          </w:p>
          <w:p w14:paraId="288B0521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Roll No. </w:t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t>_______________</w:t>
            </w: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Date/Place of Issuance </w:t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t>________________</w:t>
            </w: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 </w:t>
            </w:r>
          </w:p>
          <w:p w14:paraId="7850958E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IBP No. </w:t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t>_______________</w:t>
            </w:r>
            <w:r w:rsidRPr="00406430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t>☐</w:t>
            </w: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Lifetime </w:t>
            </w:r>
            <w:r w:rsidRPr="00406430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t>☐</w:t>
            </w: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Date/Chapter </w:t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t>______________</w:t>
            </w:r>
          </w:p>
          <w:p w14:paraId="46866F3B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MCLE </w:t>
            </w:r>
            <w:r w:rsidRPr="00406430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t>☐</w:t>
            </w: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Compliance</w:t>
            </w:r>
            <w:r w:rsidRPr="00406430"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  <w:t xml:space="preserve"> </w:t>
            </w:r>
            <w:r w:rsidRPr="00406430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t>☐</w:t>
            </w: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 Exemption No. </w:t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t>____________________</w:t>
            </w:r>
          </w:p>
          <w:p w14:paraId="2E661402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</w:p>
          <w:p w14:paraId="1D1A67F2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  <w:u w:val="single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Other Compliances </w:t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</w:r>
            <w:r w:rsidRPr="00406430">
              <w:rPr>
                <w:rFonts w:ascii="Times New Roman" w:eastAsia="Cambria" w:hAnsi="Times New Roman" w:cs="Verdana"/>
                <w:bCs/>
                <w:iCs/>
                <w:color w:val="272800"/>
                <w:sz w:val="20"/>
                <w:szCs w:val="20"/>
                <w:u w:val="single"/>
              </w:rPr>
              <w:softHyphen/>
              <w:t>_______________________________</w:t>
            </w:r>
          </w:p>
          <w:p w14:paraId="191272E0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16"/>
                <w:szCs w:val="20"/>
              </w:rPr>
            </w:pPr>
          </w:p>
          <w:p w14:paraId="73CDCB8C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Attorney for </w:t>
            </w:r>
          </w:p>
          <w:p w14:paraId="3906A156" w14:textId="77777777" w:rsidR="001F5ADF" w:rsidRPr="00406430" w:rsidRDefault="001F5ADF" w:rsidP="002625D6">
            <w:pPr>
              <w:numPr>
                <w:ilvl w:val="0"/>
                <w:numId w:val="2"/>
              </w:numPr>
              <w:ind w:left="426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Prosecution </w:t>
            </w:r>
            <w:r w:rsidRPr="00406430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t xml:space="preserve">☐ </w:t>
            </w:r>
            <w:r w:rsidRPr="00406430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Public Prosecutor </w:t>
            </w:r>
            <w:r w:rsidRPr="00406430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t xml:space="preserve">☐ </w:t>
            </w:r>
            <w:r w:rsidRPr="00406430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Prosecutor</w:t>
            </w:r>
          </w:p>
          <w:p w14:paraId="4E68343C" w14:textId="77777777" w:rsidR="001F5ADF" w:rsidRPr="00406430" w:rsidRDefault="001F5ADF" w:rsidP="002625D6">
            <w:pPr>
              <w:numPr>
                <w:ilvl w:val="0"/>
                <w:numId w:val="2"/>
              </w:numPr>
              <w:ind w:left="426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 xml:space="preserve">Defense </w:t>
            </w:r>
            <w:r w:rsidRPr="00406430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t xml:space="preserve">☐ </w:t>
            </w:r>
            <w:r w:rsidRPr="00406430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 xml:space="preserve">Public Attorney </w:t>
            </w:r>
            <w:r w:rsidRPr="00406430">
              <w:rPr>
                <w:rFonts w:ascii="Menlo Bold" w:eastAsia="MS Gothic" w:hAnsi="Menlo Bold" w:cs="Menlo Bold"/>
                <w:color w:val="000000"/>
                <w:sz w:val="20"/>
                <w:szCs w:val="20"/>
              </w:rPr>
              <w:t xml:space="preserve">☐ </w:t>
            </w:r>
            <w:r w:rsidRPr="00406430">
              <w:rPr>
                <w:rFonts w:ascii="Times New Roman" w:eastAsia="MS Gothic" w:hAnsi="Times New Roman" w:cs="Times New Roman"/>
                <w:i/>
                <w:color w:val="000000"/>
                <w:sz w:val="20"/>
                <w:szCs w:val="20"/>
              </w:rPr>
              <w:t>Private Counsel</w:t>
            </w:r>
          </w:p>
          <w:p w14:paraId="0EA8D364" w14:textId="77777777" w:rsidR="001F5ADF" w:rsidRPr="00406430" w:rsidRDefault="001F5ADF" w:rsidP="002625D6">
            <w:pPr>
              <w:numPr>
                <w:ilvl w:val="0"/>
                <w:numId w:val="2"/>
              </w:numPr>
              <w:ind w:left="426"/>
              <w:contextualSpacing/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  <w:r w:rsidRPr="00406430">
              <w:rPr>
                <w:rFonts w:ascii="Times New Roman" w:eastAsia="Cambria" w:hAnsi="Times New Roman" w:cs="Verdana"/>
                <w:bCs/>
                <w:i/>
                <w:iCs/>
                <w:color w:val="272800"/>
                <w:sz w:val="20"/>
                <w:szCs w:val="20"/>
              </w:rPr>
              <w:t>Other</w:t>
            </w:r>
          </w:p>
          <w:p w14:paraId="7DC264E3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16"/>
                <w:szCs w:val="20"/>
              </w:rPr>
            </w:pPr>
          </w:p>
        </w:tc>
        <w:tc>
          <w:tcPr>
            <w:tcW w:w="2454" w:type="dxa"/>
            <w:vMerge/>
            <w:shd w:val="clear" w:color="auto" w:fill="auto"/>
          </w:tcPr>
          <w:p w14:paraId="25A55632" w14:textId="77777777" w:rsidR="001F5ADF" w:rsidRPr="00406430" w:rsidRDefault="001F5ADF" w:rsidP="002625D6">
            <w:pPr>
              <w:jc w:val="both"/>
              <w:rPr>
                <w:rFonts w:ascii="Times New Roman" w:eastAsia="Cambria" w:hAnsi="Times New Roman" w:cs="Verdana"/>
                <w:bCs/>
                <w:color w:val="272800"/>
                <w:sz w:val="20"/>
                <w:szCs w:val="20"/>
              </w:rPr>
            </w:pPr>
          </w:p>
        </w:tc>
      </w:tr>
    </w:tbl>
    <w:p w14:paraId="3EA4837C" w14:textId="77777777" w:rsidR="001F5ADF" w:rsidRPr="00406430" w:rsidRDefault="001F5ADF" w:rsidP="001F5ADF">
      <w:pPr>
        <w:widowControl w:val="0"/>
        <w:autoSpaceDE w:val="0"/>
        <w:autoSpaceDN w:val="0"/>
        <w:adjustRightInd w:val="0"/>
        <w:spacing w:after="240"/>
        <w:rPr>
          <w:rFonts w:ascii="Times New Roman" w:eastAsia="Times New Roman" w:hAnsi="Times New Roman" w:cs="Times New Roman"/>
          <w:sz w:val="28"/>
        </w:rPr>
      </w:pPr>
    </w:p>
    <w:p w14:paraId="4B7D7A5D" w14:textId="19F03932" w:rsidR="00E73B9F" w:rsidRPr="00F51C5F" w:rsidRDefault="00E73B9F" w:rsidP="00F51C5F">
      <w:pPr>
        <w:spacing w:after="200"/>
        <w:contextualSpacing/>
        <w:jc w:val="center"/>
        <w:rPr>
          <w:rFonts w:ascii="Times New Roman" w:eastAsia="Calibri" w:hAnsi="Times New Roman" w:cs="Times New Roman"/>
          <w:b/>
          <w:sz w:val="28"/>
          <w:szCs w:val="26"/>
          <w:lang w:val="en-PH"/>
        </w:rPr>
      </w:pPr>
      <w:bookmarkStart w:id="0" w:name="_GoBack"/>
      <w:bookmarkEnd w:id="0"/>
      <w:r w:rsidRPr="00F51C5F">
        <w:rPr>
          <w:rFonts w:ascii="Times New Roman" w:eastAsia="Calibri" w:hAnsi="Times New Roman" w:cs="Times New Roman"/>
          <w:b/>
          <w:sz w:val="28"/>
          <w:szCs w:val="26"/>
          <w:lang w:val="en-PH"/>
        </w:rPr>
        <w:t xml:space="preserve">NOTICE </w:t>
      </w:r>
      <w:r w:rsidR="00F51C5F">
        <w:rPr>
          <w:rFonts w:ascii="Times New Roman" w:eastAsia="Calibri" w:hAnsi="Times New Roman" w:cs="Times New Roman"/>
          <w:b/>
          <w:sz w:val="28"/>
          <w:szCs w:val="26"/>
          <w:lang w:val="en-PH"/>
        </w:rPr>
        <w:t xml:space="preserve">TO FILE APPEAL MEMORANDUM </w:t>
      </w:r>
    </w:p>
    <w:p w14:paraId="06E05FB8" w14:textId="65BD2C85" w:rsidR="00E73B9F" w:rsidRPr="00F51C5F" w:rsidRDefault="00E73B9F" w:rsidP="00F51C5F">
      <w:pPr>
        <w:spacing w:after="200"/>
        <w:contextualSpacing/>
        <w:rPr>
          <w:rFonts w:ascii="Times New Roman" w:eastAsia="Calibri" w:hAnsi="Times New Roman" w:cs="Times New Roman"/>
          <w:sz w:val="28"/>
          <w:szCs w:val="26"/>
          <w:lang w:val="en-PH"/>
        </w:rPr>
      </w:pPr>
      <w:r w:rsidRPr="00F51C5F">
        <w:rPr>
          <w:rFonts w:ascii="Times New Roman" w:eastAsia="Calibri" w:hAnsi="Times New Roman" w:cs="Times New Roman"/>
          <w:sz w:val="28"/>
          <w:szCs w:val="26"/>
          <w:lang w:val="en-PH"/>
        </w:rPr>
        <w:tab/>
      </w:r>
      <w:r w:rsidRPr="00F51C5F">
        <w:rPr>
          <w:rFonts w:ascii="Times New Roman" w:eastAsia="Calibri" w:hAnsi="Times New Roman" w:cs="Times New Roman"/>
          <w:sz w:val="28"/>
          <w:szCs w:val="26"/>
          <w:lang w:val="en-PH"/>
        </w:rPr>
        <w:tab/>
      </w:r>
      <w:r w:rsidRPr="00F51C5F">
        <w:rPr>
          <w:rFonts w:ascii="Times New Roman" w:eastAsia="Calibri" w:hAnsi="Times New Roman" w:cs="Times New Roman"/>
          <w:sz w:val="28"/>
          <w:szCs w:val="26"/>
          <w:lang w:val="en-PH"/>
        </w:rPr>
        <w:tab/>
      </w:r>
    </w:p>
    <w:p w14:paraId="68C4D7DA" w14:textId="77777777" w:rsidR="00E73B9F" w:rsidRPr="00F51C5F" w:rsidRDefault="00E73B9F" w:rsidP="00E73B9F">
      <w:pPr>
        <w:spacing w:after="200"/>
        <w:contextualSpacing/>
        <w:rPr>
          <w:rFonts w:ascii="Times New Roman" w:eastAsia="Calibri" w:hAnsi="Times New Roman" w:cs="Times New Roman"/>
          <w:sz w:val="28"/>
          <w:szCs w:val="26"/>
          <w:u w:val="single"/>
          <w:lang w:val="en-PH"/>
        </w:rPr>
      </w:pPr>
    </w:p>
    <w:p w14:paraId="6299C75F" w14:textId="77777777" w:rsidR="00E73B9F" w:rsidRPr="00F51C5F" w:rsidRDefault="00E73B9F" w:rsidP="00E73B9F">
      <w:pPr>
        <w:spacing w:after="200"/>
        <w:contextualSpacing/>
        <w:rPr>
          <w:rFonts w:ascii="Times New Roman" w:eastAsia="Calibri" w:hAnsi="Times New Roman" w:cs="Times New Roman"/>
          <w:sz w:val="28"/>
          <w:szCs w:val="26"/>
          <w:u w:val="single"/>
          <w:lang w:val="en-PH"/>
        </w:rPr>
      </w:pPr>
      <w:r w:rsidRPr="00F51C5F">
        <w:rPr>
          <w:rFonts w:ascii="Times New Roman" w:eastAsia="Calibri" w:hAnsi="Times New Roman" w:cs="Times New Roman"/>
          <w:b/>
          <w:sz w:val="28"/>
          <w:szCs w:val="26"/>
          <w:lang w:val="en-PH"/>
        </w:rPr>
        <w:t>TO:</w:t>
      </w:r>
      <w:r w:rsidRPr="00F51C5F">
        <w:rPr>
          <w:rFonts w:ascii="Times New Roman" w:eastAsia="Calibri" w:hAnsi="Times New Roman" w:cs="Times New Roman"/>
          <w:b/>
          <w:sz w:val="28"/>
          <w:szCs w:val="26"/>
          <w:lang w:val="en-PH"/>
        </w:rPr>
        <w:tab/>
        <w:t xml:space="preserve"> </w:t>
      </w:r>
      <w:r w:rsidRPr="00F51C5F">
        <w:rPr>
          <w:rFonts w:ascii="Times New Roman" w:eastAsia="Calibri" w:hAnsi="Times New Roman" w:cs="Times New Roman"/>
          <w:sz w:val="28"/>
          <w:szCs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8"/>
          <w:szCs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8"/>
          <w:szCs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8"/>
          <w:szCs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8"/>
          <w:szCs w:val="26"/>
          <w:u w:val="single"/>
          <w:lang w:val="en-PH"/>
        </w:rPr>
        <w:tab/>
      </w:r>
    </w:p>
    <w:p w14:paraId="4082670C" w14:textId="77777777" w:rsidR="00E73B9F" w:rsidRPr="00F51C5F" w:rsidRDefault="00E73B9F" w:rsidP="00E73B9F">
      <w:pPr>
        <w:spacing w:after="200"/>
        <w:contextualSpacing/>
        <w:rPr>
          <w:rFonts w:ascii="Times New Roman" w:eastAsia="Calibri" w:hAnsi="Times New Roman" w:cs="Times New Roman"/>
          <w:sz w:val="28"/>
          <w:szCs w:val="26"/>
          <w:u w:val="single"/>
          <w:lang w:val="en-PH"/>
        </w:rPr>
      </w:pPr>
      <w:r w:rsidRPr="00F51C5F">
        <w:rPr>
          <w:rFonts w:ascii="Times New Roman" w:eastAsia="Calibri" w:hAnsi="Times New Roman" w:cs="Times New Roman"/>
          <w:sz w:val="28"/>
          <w:szCs w:val="26"/>
          <w:lang w:val="en-PH"/>
        </w:rPr>
        <w:tab/>
        <w:t xml:space="preserve"> </w:t>
      </w:r>
      <w:r w:rsidRPr="00F51C5F">
        <w:rPr>
          <w:rFonts w:ascii="Times New Roman" w:eastAsia="Calibri" w:hAnsi="Times New Roman" w:cs="Times New Roman"/>
          <w:sz w:val="28"/>
          <w:szCs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8"/>
          <w:szCs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8"/>
          <w:szCs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8"/>
          <w:szCs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8"/>
          <w:szCs w:val="26"/>
          <w:u w:val="single"/>
          <w:lang w:val="en-PH"/>
        </w:rPr>
        <w:tab/>
      </w:r>
    </w:p>
    <w:p w14:paraId="65B80189" w14:textId="77777777" w:rsidR="00E73B9F" w:rsidRPr="00F51C5F" w:rsidRDefault="00E73B9F" w:rsidP="00E73B9F">
      <w:pPr>
        <w:spacing w:after="200"/>
        <w:contextualSpacing/>
        <w:rPr>
          <w:rFonts w:ascii="Times New Roman" w:eastAsia="Calibri" w:hAnsi="Times New Roman" w:cs="Times New Roman"/>
          <w:sz w:val="26"/>
          <w:lang w:val="en-PH"/>
        </w:rPr>
      </w:pPr>
    </w:p>
    <w:p w14:paraId="5F1FDE3A" w14:textId="77777777" w:rsidR="00E73B9F" w:rsidRPr="00F51C5F" w:rsidRDefault="00E73B9F" w:rsidP="00E73B9F">
      <w:pPr>
        <w:spacing w:after="200"/>
        <w:contextualSpacing/>
        <w:rPr>
          <w:rFonts w:ascii="Times New Roman" w:eastAsia="Calibri" w:hAnsi="Times New Roman" w:cs="Times New Roman"/>
          <w:b/>
          <w:sz w:val="26"/>
          <w:lang w:val="en-PH"/>
        </w:rPr>
      </w:pPr>
      <w:r w:rsidRPr="00F51C5F">
        <w:rPr>
          <w:rFonts w:ascii="Times New Roman" w:eastAsia="Calibri" w:hAnsi="Times New Roman" w:cs="Times New Roman"/>
          <w:b/>
          <w:sz w:val="26"/>
          <w:lang w:val="en-PH"/>
        </w:rPr>
        <w:t>GREETINGS</w:t>
      </w:r>
      <w:r w:rsidRPr="00F51C5F">
        <w:rPr>
          <w:rFonts w:ascii="Times New Roman" w:eastAsia="Calibri" w:hAnsi="Times New Roman" w:cs="Times New Roman"/>
          <w:b/>
          <w:sz w:val="26"/>
          <w:lang w:val="en-PH"/>
        </w:rPr>
        <w:tab/>
        <w:t>:</w:t>
      </w:r>
    </w:p>
    <w:p w14:paraId="649D41C4" w14:textId="77777777" w:rsidR="00E73B9F" w:rsidRPr="00F51C5F" w:rsidRDefault="00E73B9F" w:rsidP="00E73B9F">
      <w:pPr>
        <w:spacing w:after="200"/>
        <w:contextualSpacing/>
        <w:rPr>
          <w:rFonts w:ascii="Times New Roman" w:eastAsia="Calibri" w:hAnsi="Times New Roman" w:cs="Times New Roman"/>
          <w:b/>
          <w:sz w:val="26"/>
          <w:lang w:val="en-PH"/>
        </w:rPr>
      </w:pPr>
    </w:p>
    <w:p w14:paraId="7FF0EF37" w14:textId="3A83D440" w:rsidR="00E73B9F" w:rsidRPr="00F51C5F" w:rsidRDefault="00E73B9F" w:rsidP="00E73B9F">
      <w:pPr>
        <w:spacing w:after="200"/>
        <w:contextualSpacing/>
        <w:jc w:val="both"/>
        <w:rPr>
          <w:rFonts w:ascii="Times New Roman" w:eastAsia="Calibri" w:hAnsi="Times New Roman" w:cs="Times New Roman"/>
          <w:sz w:val="26"/>
          <w:lang w:val="en-PH"/>
        </w:rPr>
      </w:pPr>
      <w:r w:rsidRPr="00F51C5F">
        <w:rPr>
          <w:rFonts w:ascii="Times New Roman" w:eastAsia="Calibri" w:hAnsi="Times New Roman" w:cs="Times New Roman"/>
          <w:sz w:val="26"/>
          <w:lang w:val="en-PH"/>
        </w:rPr>
        <w:tab/>
        <w:t xml:space="preserve">You are notified that this Court has received the </w:t>
      </w:r>
      <w:r w:rsidR="00F51C5F">
        <w:rPr>
          <w:rFonts w:ascii="Times New Roman" w:eastAsia="Calibri" w:hAnsi="Times New Roman" w:cs="Times New Roman"/>
          <w:sz w:val="26"/>
          <w:lang w:val="en-PH"/>
        </w:rPr>
        <w:t>complete</w:t>
      </w:r>
      <w:r w:rsidRPr="00F51C5F">
        <w:rPr>
          <w:rFonts w:ascii="Times New Roman" w:eastAsia="Calibri" w:hAnsi="Times New Roman" w:cs="Times New Roman"/>
          <w:sz w:val="26"/>
          <w:lang w:val="en-PH"/>
        </w:rPr>
        <w:t xml:space="preserve"> record of this case on appeal from the </w:t>
      </w:r>
      <w:r w:rsidR="00F51C5F">
        <w:rPr>
          <w:rFonts w:ascii="Times New Roman" w:eastAsia="Calibri" w:hAnsi="Times New Roman" w:cs="Times New Roman"/>
          <w:sz w:val="26"/>
          <w:u w:val="single"/>
          <w:lang w:val="en-PH"/>
        </w:rPr>
        <w:t>____</w:t>
      </w:r>
      <w:r w:rsidRPr="00F51C5F">
        <w:rPr>
          <w:rFonts w:ascii="Times New Roman" w:eastAsia="Calibri" w:hAnsi="Times New Roman" w:cs="Times New Roman"/>
          <w:sz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6"/>
          <w:lang w:val="en-PH"/>
        </w:rPr>
        <w:t xml:space="preserve"> Court (Case No.</w:t>
      </w:r>
      <w:r w:rsidR="00F51C5F">
        <w:rPr>
          <w:rFonts w:ascii="Times New Roman" w:eastAsia="Calibri" w:hAnsi="Times New Roman" w:cs="Times New Roman"/>
          <w:sz w:val="26"/>
          <w:lang w:val="en-PH"/>
        </w:rPr>
        <w:t>__________</w:t>
      </w:r>
      <w:r w:rsidRPr="00F51C5F">
        <w:rPr>
          <w:rFonts w:ascii="Times New Roman" w:eastAsia="Calibri" w:hAnsi="Times New Roman" w:cs="Times New Roman"/>
          <w:sz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6"/>
          <w:lang w:val="en-PH"/>
        </w:rPr>
        <w:t>).</w:t>
      </w:r>
    </w:p>
    <w:p w14:paraId="59160A37" w14:textId="77777777" w:rsidR="00E73B9F" w:rsidRPr="00F51C5F" w:rsidRDefault="00E73B9F" w:rsidP="00E73B9F">
      <w:pPr>
        <w:spacing w:after="200"/>
        <w:contextualSpacing/>
        <w:jc w:val="both"/>
        <w:rPr>
          <w:rFonts w:ascii="Times New Roman" w:eastAsia="Calibri" w:hAnsi="Times New Roman" w:cs="Times New Roman"/>
          <w:sz w:val="26"/>
          <w:lang w:val="en-PH"/>
        </w:rPr>
      </w:pPr>
    </w:p>
    <w:p w14:paraId="3D92B5EC" w14:textId="5BF8EBA6" w:rsidR="00E73B9F" w:rsidRPr="00F51C5F" w:rsidRDefault="00E73B9F" w:rsidP="00E73B9F">
      <w:pPr>
        <w:spacing w:after="200"/>
        <w:contextualSpacing/>
        <w:jc w:val="both"/>
        <w:rPr>
          <w:rFonts w:ascii="Times New Roman" w:eastAsia="Calibri" w:hAnsi="Times New Roman" w:cs="Times New Roman"/>
          <w:sz w:val="26"/>
          <w:lang w:val="en-PH"/>
        </w:rPr>
      </w:pPr>
      <w:r w:rsidRPr="00F51C5F">
        <w:rPr>
          <w:rFonts w:ascii="Times New Roman" w:eastAsia="Calibri" w:hAnsi="Times New Roman" w:cs="Times New Roman"/>
          <w:sz w:val="26"/>
          <w:lang w:val="en-PH"/>
        </w:rPr>
        <w:tab/>
      </w:r>
      <w:r w:rsidR="00F51C5F">
        <w:rPr>
          <w:rFonts w:ascii="Times New Roman" w:eastAsia="Calibri" w:hAnsi="Times New Roman" w:cs="Times New Roman"/>
          <w:sz w:val="26"/>
          <w:lang w:val="en-PH"/>
        </w:rPr>
        <w:t>Appellant is directed to submit</w:t>
      </w:r>
      <w:r w:rsidRPr="00F51C5F">
        <w:rPr>
          <w:rFonts w:ascii="Times New Roman" w:eastAsia="Calibri" w:hAnsi="Times New Roman" w:cs="Times New Roman"/>
          <w:sz w:val="26"/>
          <w:lang w:val="en-PH"/>
        </w:rPr>
        <w:t xml:space="preserve"> within fifteen (15) days from receipt of this notice </w:t>
      </w:r>
      <w:r w:rsidR="00F51C5F">
        <w:rPr>
          <w:rFonts w:ascii="Times New Roman" w:eastAsia="Calibri" w:hAnsi="Times New Roman" w:cs="Times New Roman"/>
          <w:sz w:val="26"/>
          <w:lang w:val="en-PH"/>
        </w:rPr>
        <w:t>a M</w:t>
      </w:r>
      <w:r w:rsidRPr="00F51C5F">
        <w:rPr>
          <w:rFonts w:ascii="Times New Roman" w:eastAsia="Calibri" w:hAnsi="Times New Roman" w:cs="Times New Roman"/>
          <w:sz w:val="26"/>
          <w:lang w:val="en-PH"/>
        </w:rPr>
        <w:t xml:space="preserve">emorandum which shall briefly discuss the errors imputed to the lower </w:t>
      </w:r>
      <w:r w:rsidRPr="00F51C5F">
        <w:rPr>
          <w:rFonts w:ascii="Times New Roman" w:eastAsia="Calibri" w:hAnsi="Times New Roman" w:cs="Times New Roman"/>
          <w:sz w:val="26"/>
          <w:lang w:val="en-PH"/>
        </w:rPr>
        <w:lastRenderedPageBreak/>
        <w:t xml:space="preserve">court, a copy of which shall be </w:t>
      </w:r>
      <w:r w:rsidR="00F51C5F">
        <w:rPr>
          <w:rFonts w:ascii="Times New Roman" w:eastAsia="Calibri" w:hAnsi="Times New Roman" w:cs="Times New Roman"/>
          <w:sz w:val="26"/>
          <w:lang w:val="en-PH"/>
        </w:rPr>
        <w:t>served on</w:t>
      </w:r>
      <w:r w:rsidRPr="00F51C5F">
        <w:rPr>
          <w:rFonts w:ascii="Times New Roman" w:eastAsia="Calibri" w:hAnsi="Times New Roman" w:cs="Times New Roman"/>
          <w:sz w:val="26"/>
          <w:lang w:val="en-PH"/>
        </w:rPr>
        <w:t xml:space="preserve"> the adverse party. Within fifteen (15) da</w:t>
      </w:r>
      <w:r w:rsidR="00F51C5F">
        <w:rPr>
          <w:rFonts w:ascii="Times New Roman" w:eastAsia="Calibri" w:hAnsi="Times New Roman" w:cs="Times New Roman"/>
          <w:sz w:val="26"/>
          <w:lang w:val="en-PH"/>
        </w:rPr>
        <w:t>ys from receipt of appellant’s M</w:t>
      </w:r>
      <w:r w:rsidRPr="00F51C5F">
        <w:rPr>
          <w:rFonts w:ascii="Times New Roman" w:eastAsia="Calibri" w:hAnsi="Times New Roman" w:cs="Times New Roman"/>
          <w:sz w:val="26"/>
          <w:lang w:val="en-PH"/>
        </w:rPr>
        <w:t>emorandum, the appelle</w:t>
      </w:r>
      <w:r w:rsidR="00F51C5F">
        <w:rPr>
          <w:rFonts w:ascii="Times New Roman" w:eastAsia="Calibri" w:hAnsi="Times New Roman" w:cs="Times New Roman"/>
          <w:sz w:val="26"/>
          <w:lang w:val="en-PH"/>
        </w:rPr>
        <w:t>e may file a M</w:t>
      </w:r>
      <w:r w:rsidRPr="00F51C5F">
        <w:rPr>
          <w:rFonts w:ascii="Times New Roman" w:eastAsia="Calibri" w:hAnsi="Times New Roman" w:cs="Times New Roman"/>
          <w:sz w:val="26"/>
          <w:lang w:val="en-PH"/>
        </w:rPr>
        <w:t>emorandum.</w:t>
      </w:r>
    </w:p>
    <w:p w14:paraId="405A05B0" w14:textId="77777777" w:rsidR="00E73B9F" w:rsidRPr="00F51C5F" w:rsidRDefault="00E73B9F" w:rsidP="00E73B9F">
      <w:pPr>
        <w:spacing w:after="200"/>
        <w:contextualSpacing/>
        <w:jc w:val="both"/>
        <w:rPr>
          <w:rFonts w:ascii="Times New Roman" w:eastAsia="Calibri" w:hAnsi="Times New Roman" w:cs="Times New Roman"/>
          <w:sz w:val="26"/>
          <w:lang w:val="en-PH"/>
        </w:rPr>
      </w:pPr>
    </w:p>
    <w:p w14:paraId="5898FA71" w14:textId="72D0162A" w:rsidR="00E73B9F" w:rsidRDefault="00E73B9F" w:rsidP="00E73B9F">
      <w:pPr>
        <w:spacing w:after="200"/>
        <w:contextualSpacing/>
        <w:jc w:val="both"/>
        <w:rPr>
          <w:rFonts w:ascii="Times New Roman" w:eastAsia="Calibri" w:hAnsi="Times New Roman" w:cs="Times New Roman"/>
          <w:sz w:val="26"/>
          <w:lang w:val="en-PH"/>
        </w:rPr>
      </w:pPr>
      <w:r w:rsidRPr="00F51C5F">
        <w:rPr>
          <w:rFonts w:ascii="Times New Roman" w:eastAsia="Calibri" w:hAnsi="Times New Roman" w:cs="Times New Roman"/>
          <w:sz w:val="26"/>
          <w:lang w:val="en-PH"/>
        </w:rPr>
        <w:tab/>
        <w:t>Fail</w:t>
      </w:r>
      <w:r w:rsidR="00F51C5F">
        <w:rPr>
          <w:rFonts w:ascii="Times New Roman" w:eastAsia="Calibri" w:hAnsi="Times New Roman" w:cs="Times New Roman"/>
          <w:sz w:val="26"/>
          <w:lang w:val="en-PH"/>
        </w:rPr>
        <w:t>ure of the appellant to file a M</w:t>
      </w:r>
      <w:r w:rsidRPr="00F51C5F">
        <w:rPr>
          <w:rFonts w:ascii="Times New Roman" w:eastAsia="Calibri" w:hAnsi="Times New Roman" w:cs="Times New Roman"/>
          <w:sz w:val="26"/>
          <w:lang w:val="en-PH"/>
        </w:rPr>
        <w:t>emorandum shall be ground for dismissal of the appeal.</w:t>
      </w:r>
    </w:p>
    <w:p w14:paraId="48CBF9DE" w14:textId="77777777" w:rsidR="00F51C5F" w:rsidRDefault="00F51C5F" w:rsidP="00E73B9F">
      <w:pPr>
        <w:spacing w:after="200"/>
        <w:contextualSpacing/>
        <w:jc w:val="both"/>
        <w:rPr>
          <w:rFonts w:ascii="Times New Roman" w:eastAsia="Calibri" w:hAnsi="Times New Roman" w:cs="Times New Roman"/>
          <w:sz w:val="26"/>
          <w:lang w:val="en-PH"/>
        </w:rPr>
      </w:pPr>
    </w:p>
    <w:p w14:paraId="543DA326" w14:textId="77777777" w:rsidR="00F51C5F" w:rsidRPr="00F51C5F" w:rsidRDefault="00F51C5F" w:rsidP="00E73B9F">
      <w:pPr>
        <w:spacing w:after="200"/>
        <w:contextualSpacing/>
        <w:jc w:val="both"/>
        <w:rPr>
          <w:rFonts w:ascii="Times New Roman" w:eastAsia="Calibri" w:hAnsi="Times New Roman" w:cs="Times New Roman"/>
          <w:sz w:val="26"/>
          <w:lang w:val="en-PH"/>
        </w:rPr>
      </w:pPr>
    </w:p>
    <w:p w14:paraId="7FCCA227" w14:textId="30BE789D" w:rsidR="00E73B9F" w:rsidRDefault="00E73B9F" w:rsidP="00E73B9F">
      <w:pPr>
        <w:spacing w:after="200"/>
        <w:contextualSpacing/>
        <w:jc w:val="both"/>
        <w:rPr>
          <w:rFonts w:ascii="Times New Roman" w:eastAsia="Calibri" w:hAnsi="Times New Roman" w:cs="Times New Roman"/>
          <w:sz w:val="26"/>
          <w:lang w:val="en-PH"/>
        </w:rPr>
      </w:pPr>
      <w:r w:rsidRPr="00F51C5F">
        <w:rPr>
          <w:rFonts w:ascii="Times New Roman" w:eastAsia="Calibri" w:hAnsi="Times New Roman" w:cs="Times New Roman"/>
          <w:sz w:val="26"/>
          <w:lang w:val="en-PH"/>
        </w:rPr>
        <w:tab/>
      </w:r>
      <w:r w:rsidRPr="00F51C5F">
        <w:rPr>
          <w:rFonts w:ascii="Times New Roman" w:eastAsia="Calibri" w:hAnsi="Times New Roman" w:cs="Times New Roman"/>
          <w:sz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6"/>
          <w:lang w:val="en-PH"/>
        </w:rPr>
        <w:t xml:space="preserve">, </w:t>
      </w:r>
      <w:r w:rsidRPr="00F51C5F">
        <w:rPr>
          <w:rFonts w:ascii="Times New Roman" w:eastAsia="Calibri" w:hAnsi="Times New Roman" w:cs="Times New Roman"/>
          <w:sz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6"/>
          <w:u w:val="single"/>
          <w:lang w:val="en-PH"/>
        </w:rPr>
        <w:tab/>
      </w:r>
      <w:r w:rsidR="00F51C5F">
        <w:rPr>
          <w:rFonts w:ascii="Times New Roman" w:eastAsia="Calibri" w:hAnsi="Times New Roman" w:cs="Times New Roman"/>
          <w:sz w:val="26"/>
          <w:lang w:val="en-PH"/>
        </w:rPr>
        <w:t>.</w:t>
      </w:r>
    </w:p>
    <w:p w14:paraId="43F3DE17" w14:textId="5FCFFA8E" w:rsidR="00F51C5F" w:rsidRPr="00F51C5F" w:rsidRDefault="00F51C5F" w:rsidP="00E73B9F">
      <w:pPr>
        <w:spacing w:after="200"/>
        <w:contextualSpacing/>
        <w:jc w:val="both"/>
        <w:rPr>
          <w:rFonts w:ascii="Times New Roman" w:eastAsia="Calibri" w:hAnsi="Times New Roman" w:cs="Times New Roman"/>
          <w:i/>
          <w:sz w:val="26"/>
          <w:u w:val="single"/>
          <w:vertAlign w:val="superscript"/>
          <w:lang w:val="en-PH"/>
        </w:rPr>
      </w:pPr>
      <w:r>
        <w:rPr>
          <w:rFonts w:ascii="Times New Roman" w:eastAsia="Calibri" w:hAnsi="Times New Roman" w:cs="Times New Roman"/>
          <w:sz w:val="26"/>
          <w:lang w:val="en-PH"/>
        </w:rPr>
        <w:tab/>
      </w:r>
      <w:r>
        <w:rPr>
          <w:rFonts w:ascii="Times New Roman" w:eastAsia="Calibri" w:hAnsi="Times New Roman" w:cs="Times New Roman"/>
          <w:sz w:val="26"/>
          <w:lang w:val="en-PH"/>
        </w:rPr>
        <w:tab/>
      </w:r>
      <w:r>
        <w:rPr>
          <w:rFonts w:ascii="Times New Roman" w:eastAsia="Calibri" w:hAnsi="Times New Roman" w:cs="Times New Roman"/>
          <w:i/>
          <w:sz w:val="26"/>
          <w:vertAlign w:val="superscript"/>
          <w:lang w:val="en-PH"/>
        </w:rPr>
        <w:t>place</w:t>
      </w:r>
      <w:r>
        <w:rPr>
          <w:rFonts w:ascii="Times New Roman" w:eastAsia="Calibri" w:hAnsi="Times New Roman" w:cs="Times New Roman"/>
          <w:i/>
          <w:sz w:val="26"/>
          <w:vertAlign w:val="superscript"/>
          <w:lang w:val="en-PH"/>
        </w:rPr>
        <w:tab/>
      </w:r>
      <w:r>
        <w:rPr>
          <w:rFonts w:ascii="Times New Roman" w:eastAsia="Calibri" w:hAnsi="Times New Roman" w:cs="Times New Roman"/>
          <w:i/>
          <w:sz w:val="26"/>
          <w:vertAlign w:val="superscript"/>
          <w:lang w:val="en-PH"/>
        </w:rPr>
        <w:tab/>
      </w:r>
      <w:r>
        <w:rPr>
          <w:rFonts w:ascii="Times New Roman" w:eastAsia="Calibri" w:hAnsi="Times New Roman" w:cs="Times New Roman"/>
          <w:i/>
          <w:sz w:val="26"/>
          <w:vertAlign w:val="superscript"/>
          <w:lang w:val="en-PH"/>
        </w:rPr>
        <w:tab/>
        <w:t>date</w:t>
      </w:r>
    </w:p>
    <w:p w14:paraId="6875C1F4" w14:textId="77777777" w:rsidR="00E73B9F" w:rsidRPr="00F51C5F" w:rsidRDefault="00E73B9F" w:rsidP="00E73B9F">
      <w:pPr>
        <w:spacing w:after="200"/>
        <w:contextualSpacing/>
        <w:rPr>
          <w:rFonts w:ascii="Times New Roman" w:eastAsia="Calibri" w:hAnsi="Times New Roman" w:cs="Times New Roman"/>
          <w:sz w:val="26"/>
          <w:u w:val="single"/>
          <w:lang w:val="en-PH"/>
        </w:rPr>
      </w:pPr>
    </w:p>
    <w:p w14:paraId="089E9D5D" w14:textId="77777777" w:rsidR="00E73B9F" w:rsidRPr="00F51C5F" w:rsidRDefault="00E73B9F" w:rsidP="00E73B9F">
      <w:pPr>
        <w:spacing w:after="200"/>
        <w:contextualSpacing/>
        <w:rPr>
          <w:rFonts w:ascii="Times New Roman" w:eastAsia="Calibri" w:hAnsi="Times New Roman" w:cs="Times New Roman"/>
          <w:sz w:val="26"/>
          <w:u w:val="single"/>
          <w:lang w:val="en-PH"/>
        </w:rPr>
      </w:pPr>
    </w:p>
    <w:p w14:paraId="4807A598" w14:textId="13D449A1" w:rsidR="00E73B9F" w:rsidRPr="00F51C5F" w:rsidRDefault="00E73B9F" w:rsidP="00E73B9F">
      <w:pPr>
        <w:spacing w:after="200"/>
        <w:contextualSpacing/>
        <w:rPr>
          <w:rFonts w:ascii="Times New Roman" w:eastAsia="Calibri" w:hAnsi="Times New Roman" w:cs="Times New Roman"/>
          <w:sz w:val="26"/>
          <w:u w:val="single"/>
          <w:lang w:val="en-PH"/>
        </w:rPr>
      </w:pPr>
      <w:r w:rsidRPr="00F51C5F">
        <w:rPr>
          <w:rFonts w:ascii="Times New Roman" w:eastAsia="Calibri" w:hAnsi="Times New Roman" w:cs="Times New Roman"/>
          <w:sz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6"/>
          <w:u w:val="single"/>
          <w:lang w:val="en-PH"/>
        </w:rPr>
        <w:tab/>
      </w:r>
      <w:r w:rsidRPr="00F51C5F">
        <w:rPr>
          <w:rFonts w:ascii="Times New Roman" w:eastAsia="Calibri" w:hAnsi="Times New Roman" w:cs="Times New Roman"/>
          <w:sz w:val="26"/>
          <w:u w:val="single"/>
          <w:lang w:val="en-PH"/>
        </w:rPr>
        <w:tab/>
      </w:r>
    </w:p>
    <w:p w14:paraId="68688385" w14:textId="37B8C2FB" w:rsidR="00E73B9F" w:rsidRPr="00F51C5F" w:rsidRDefault="00F51C5F" w:rsidP="00E73B9F">
      <w:pPr>
        <w:spacing w:after="200"/>
        <w:contextualSpacing/>
        <w:rPr>
          <w:rFonts w:ascii="Times New Roman" w:eastAsia="Calibri" w:hAnsi="Times New Roman" w:cs="Times New Roman"/>
          <w:sz w:val="26"/>
          <w:lang w:val="en-PH"/>
        </w:rPr>
      </w:pPr>
      <w:r>
        <w:rPr>
          <w:rFonts w:ascii="Times New Roman" w:eastAsia="Calibri" w:hAnsi="Times New Roman" w:cs="Times New Roman"/>
          <w:sz w:val="26"/>
          <w:lang w:val="en-PH"/>
        </w:rPr>
        <w:tab/>
      </w:r>
      <w:r w:rsidR="00E73B9F" w:rsidRPr="00F51C5F">
        <w:rPr>
          <w:rFonts w:ascii="Times New Roman" w:eastAsia="Calibri" w:hAnsi="Times New Roman" w:cs="Times New Roman"/>
          <w:sz w:val="26"/>
          <w:lang w:val="en-PH"/>
        </w:rPr>
        <w:t>Clerk of Court</w:t>
      </w:r>
    </w:p>
    <w:p w14:paraId="0C8A7437" w14:textId="77777777" w:rsidR="00E73B9F" w:rsidRPr="00E73B9F" w:rsidRDefault="00E73B9F" w:rsidP="00E73B9F">
      <w:pPr>
        <w:spacing w:after="200"/>
        <w:contextualSpacing/>
        <w:rPr>
          <w:rFonts w:ascii="Times New Roman" w:eastAsia="Calibri" w:hAnsi="Times New Roman" w:cs="Times New Roman"/>
          <w:lang w:val="en-PH"/>
        </w:rPr>
      </w:pPr>
    </w:p>
    <w:p w14:paraId="36990EDD" w14:textId="77777777" w:rsidR="00E73B9F" w:rsidRPr="00E73B9F" w:rsidRDefault="00E73B9F" w:rsidP="00E73B9F">
      <w:pPr>
        <w:spacing w:after="200"/>
        <w:contextualSpacing/>
        <w:rPr>
          <w:rFonts w:ascii="Times New Roman" w:eastAsia="Calibri" w:hAnsi="Times New Roman" w:cs="Times New Roman"/>
          <w:lang w:val="en-PH"/>
        </w:rPr>
      </w:pPr>
    </w:p>
    <w:p w14:paraId="28DC068F" w14:textId="77777777" w:rsidR="00FE72B6" w:rsidRPr="00E73B9F" w:rsidRDefault="00FE72B6" w:rsidP="00E73B9F"/>
    <w:sectPr w:rsidR="00FE72B6" w:rsidRPr="00E73B9F" w:rsidSect="00466641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152974" w14:textId="77777777" w:rsidR="00F51C5F" w:rsidRDefault="00F51C5F" w:rsidP="00F51C5F">
      <w:r>
        <w:separator/>
      </w:r>
    </w:p>
  </w:endnote>
  <w:endnote w:type="continuationSeparator" w:id="0">
    <w:p w14:paraId="69257BC8" w14:textId="77777777" w:rsidR="00F51C5F" w:rsidRDefault="00F51C5F" w:rsidP="00F51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80F6E" w14:textId="77777777" w:rsidR="00F51C5F" w:rsidRPr="00F51C5F" w:rsidRDefault="00F51C5F" w:rsidP="00F51C5F">
    <w:pPr>
      <w:pBdr>
        <w:bottom w:val="single" w:sz="12" w:space="1" w:color="auto"/>
      </w:pBdr>
      <w:tabs>
        <w:tab w:val="center" w:pos="4320"/>
        <w:tab w:val="right" w:pos="8640"/>
      </w:tabs>
      <w:rPr>
        <w:rFonts w:ascii="Times New Roman" w:eastAsia="Cambria" w:hAnsi="Times New Roman" w:cs="Times New Roman"/>
        <w:sz w:val="20"/>
        <w:szCs w:val="20"/>
      </w:rPr>
    </w:pPr>
  </w:p>
  <w:p w14:paraId="6E3BB7B9" w14:textId="55031624" w:rsidR="00F51C5F" w:rsidRPr="00F51C5F" w:rsidRDefault="00F51C5F" w:rsidP="00F51C5F">
    <w:pPr>
      <w:tabs>
        <w:tab w:val="center" w:pos="4320"/>
        <w:tab w:val="right" w:pos="8640"/>
      </w:tabs>
      <w:rPr>
        <w:rFonts w:ascii="Times New Roman" w:eastAsia="Cambria" w:hAnsi="Times New Roman" w:cs="Times New Roman"/>
        <w:sz w:val="20"/>
        <w:szCs w:val="20"/>
      </w:rPr>
    </w:pPr>
    <w:r w:rsidRPr="00F51C5F">
      <w:rPr>
        <w:rFonts w:ascii="Times New Roman" w:eastAsia="Cambria" w:hAnsi="Times New Roman" w:cs="Times New Roman"/>
        <w:sz w:val="20"/>
        <w:szCs w:val="20"/>
      </w:rPr>
      <w:t xml:space="preserve">NOTICE </w:t>
    </w:r>
    <w:r>
      <w:rPr>
        <w:rFonts w:ascii="Times New Roman" w:eastAsia="Cambria" w:hAnsi="Times New Roman" w:cs="Times New Roman"/>
        <w:sz w:val="20"/>
        <w:szCs w:val="20"/>
      </w:rPr>
      <w:t>TO FILE APPEAL MEMORANDUM</w:t>
    </w:r>
    <w:r w:rsidRPr="00F51C5F">
      <w:rPr>
        <w:rFonts w:ascii="Times New Roman" w:eastAsia="Cambria" w:hAnsi="Times New Roman" w:cs="Times New Roman"/>
        <w:sz w:val="20"/>
        <w:szCs w:val="20"/>
      </w:rPr>
      <w:tab/>
    </w:r>
    <w:r w:rsidRPr="00F51C5F">
      <w:rPr>
        <w:rFonts w:ascii="Times New Roman" w:eastAsia="Cambria" w:hAnsi="Times New Roman" w:cs="Times New Roman"/>
        <w:sz w:val="20"/>
        <w:szCs w:val="20"/>
      </w:rPr>
      <w:tab/>
      <w:t xml:space="preserve">Page </w:t>
    </w:r>
    <w:r w:rsidRPr="00F51C5F">
      <w:rPr>
        <w:rFonts w:ascii="Times New Roman" w:eastAsia="Cambria" w:hAnsi="Times New Roman" w:cs="Times New Roman"/>
        <w:sz w:val="20"/>
        <w:szCs w:val="20"/>
      </w:rPr>
      <w:fldChar w:fldCharType="begin"/>
    </w:r>
    <w:r w:rsidRPr="00F51C5F">
      <w:rPr>
        <w:rFonts w:ascii="Times New Roman" w:eastAsia="Cambria" w:hAnsi="Times New Roman" w:cs="Times New Roman"/>
        <w:sz w:val="20"/>
        <w:szCs w:val="20"/>
      </w:rPr>
      <w:instrText xml:space="preserve"> PAGE </w:instrText>
    </w:r>
    <w:r w:rsidRPr="00F51C5F">
      <w:rPr>
        <w:rFonts w:ascii="Times New Roman" w:eastAsia="Cambria" w:hAnsi="Times New Roman" w:cs="Times New Roman"/>
        <w:sz w:val="20"/>
        <w:szCs w:val="20"/>
      </w:rPr>
      <w:fldChar w:fldCharType="separate"/>
    </w:r>
    <w:r w:rsidR="001F5ADF">
      <w:rPr>
        <w:rFonts w:ascii="Times New Roman" w:eastAsia="Cambria" w:hAnsi="Times New Roman" w:cs="Times New Roman"/>
        <w:noProof/>
        <w:sz w:val="20"/>
        <w:szCs w:val="20"/>
      </w:rPr>
      <w:t>1</w:t>
    </w:r>
    <w:r w:rsidRPr="00F51C5F">
      <w:rPr>
        <w:rFonts w:ascii="Times New Roman" w:eastAsia="Cambria" w:hAnsi="Times New Roman" w:cs="Times New Roman"/>
        <w:sz w:val="20"/>
        <w:szCs w:val="20"/>
      </w:rPr>
      <w:fldChar w:fldCharType="end"/>
    </w:r>
    <w:r w:rsidRPr="00F51C5F">
      <w:rPr>
        <w:rFonts w:ascii="Times New Roman" w:eastAsia="Cambria" w:hAnsi="Times New Roman" w:cs="Times New Roman"/>
        <w:sz w:val="20"/>
        <w:szCs w:val="20"/>
      </w:rPr>
      <w:t xml:space="preserve"> of </w:t>
    </w:r>
    <w:r w:rsidRPr="00F51C5F">
      <w:rPr>
        <w:rFonts w:ascii="Times New Roman" w:eastAsia="Cambria" w:hAnsi="Times New Roman" w:cs="Times New Roman"/>
        <w:sz w:val="20"/>
        <w:szCs w:val="20"/>
      </w:rPr>
      <w:fldChar w:fldCharType="begin"/>
    </w:r>
    <w:r w:rsidRPr="00F51C5F">
      <w:rPr>
        <w:rFonts w:ascii="Times New Roman" w:eastAsia="Cambria" w:hAnsi="Times New Roman" w:cs="Times New Roman"/>
        <w:sz w:val="20"/>
        <w:szCs w:val="20"/>
      </w:rPr>
      <w:instrText xml:space="preserve"> NUMPAGES </w:instrText>
    </w:r>
    <w:r w:rsidRPr="00F51C5F">
      <w:rPr>
        <w:rFonts w:ascii="Times New Roman" w:eastAsia="Cambria" w:hAnsi="Times New Roman" w:cs="Times New Roman"/>
        <w:sz w:val="20"/>
        <w:szCs w:val="20"/>
      </w:rPr>
      <w:fldChar w:fldCharType="separate"/>
    </w:r>
    <w:r w:rsidR="001F5ADF">
      <w:rPr>
        <w:rFonts w:ascii="Times New Roman" w:eastAsia="Cambria" w:hAnsi="Times New Roman" w:cs="Times New Roman"/>
        <w:noProof/>
        <w:sz w:val="20"/>
        <w:szCs w:val="20"/>
      </w:rPr>
      <w:t>1</w:t>
    </w:r>
    <w:r w:rsidRPr="00F51C5F">
      <w:rPr>
        <w:rFonts w:ascii="Times New Roman" w:eastAsia="Cambria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CB939F" w14:textId="77777777" w:rsidR="00F51C5F" w:rsidRDefault="00F51C5F" w:rsidP="00F51C5F">
      <w:r>
        <w:separator/>
      </w:r>
    </w:p>
  </w:footnote>
  <w:footnote w:type="continuationSeparator" w:id="0">
    <w:p w14:paraId="403635E8" w14:textId="77777777" w:rsidR="00F51C5F" w:rsidRDefault="00F51C5F" w:rsidP="00F51C5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E01391" w14:textId="77777777" w:rsidR="00F51C5F" w:rsidRPr="00F51C5F" w:rsidRDefault="00F51C5F" w:rsidP="00F51C5F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 w:rsidRPr="00F51C5F">
      <w:rPr>
        <w:rFonts w:ascii="Times New Roman" w:eastAsia="Cambria" w:hAnsi="Times New Roman" w:cs="Times New Roman"/>
        <w:bCs/>
        <w:sz w:val="20"/>
        <w:szCs w:val="20"/>
      </w:rPr>
      <w:t>MCF XX</w:t>
    </w:r>
  </w:p>
  <w:p w14:paraId="135B6E68" w14:textId="6C16F1B1" w:rsidR="00F51C5F" w:rsidRPr="00F51C5F" w:rsidRDefault="00F51C5F" w:rsidP="00F51C5F"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ind w:left="4820"/>
      <w:jc w:val="right"/>
      <w:rPr>
        <w:rFonts w:ascii="Times New Roman" w:eastAsia="Cambria" w:hAnsi="Times New Roman" w:cs="Times New Roman"/>
        <w:bCs/>
        <w:sz w:val="20"/>
        <w:szCs w:val="20"/>
      </w:rPr>
    </w:pPr>
    <w:r w:rsidRPr="00F51C5F">
      <w:rPr>
        <w:rFonts w:ascii="Times New Roman" w:eastAsia="Cambria" w:hAnsi="Times New Roman" w:cs="Times New Roman"/>
        <w:bCs/>
        <w:sz w:val="20"/>
        <w:szCs w:val="20"/>
      </w:rPr>
      <w:t xml:space="preserve">Notice </w:t>
    </w:r>
    <w:r>
      <w:rPr>
        <w:rFonts w:ascii="Times New Roman" w:eastAsia="Cambria" w:hAnsi="Times New Roman" w:cs="Times New Roman"/>
        <w:bCs/>
        <w:sz w:val="20"/>
        <w:szCs w:val="20"/>
      </w:rPr>
      <w:t>to File Appeal Memorandum</w:t>
    </w:r>
  </w:p>
  <w:p w14:paraId="6BFBDF9D" w14:textId="77777777" w:rsidR="00F51C5F" w:rsidRDefault="00F51C5F" w:rsidP="00F51C5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B450E8"/>
    <w:multiLevelType w:val="hybridMultilevel"/>
    <w:tmpl w:val="1D3E26F2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9F658B"/>
    <w:multiLevelType w:val="hybridMultilevel"/>
    <w:tmpl w:val="C9BCE836"/>
    <w:lvl w:ilvl="0" w:tplc="A80EB2B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7B6"/>
    <w:rsid w:val="00160D68"/>
    <w:rsid w:val="001F5ADF"/>
    <w:rsid w:val="002E77B6"/>
    <w:rsid w:val="00E73B9F"/>
    <w:rsid w:val="00F51C5F"/>
    <w:rsid w:val="00FE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217D0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7B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1C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C5F"/>
  </w:style>
  <w:style w:type="paragraph" w:styleId="Footer">
    <w:name w:val="footer"/>
    <w:basedOn w:val="Normal"/>
    <w:link w:val="FooterChar"/>
    <w:uiPriority w:val="99"/>
    <w:unhideWhenUsed/>
    <w:rsid w:val="00F51C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C5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77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7B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1C5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1C5F"/>
  </w:style>
  <w:style w:type="paragraph" w:styleId="Footer">
    <w:name w:val="footer"/>
    <w:basedOn w:val="Normal"/>
    <w:link w:val="FooterChar"/>
    <w:uiPriority w:val="99"/>
    <w:unhideWhenUsed/>
    <w:rsid w:val="00F51C5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1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302</Words>
  <Characters>1724</Characters>
  <Application>Microsoft Macintosh Word</Application>
  <DocSecurity>0</DocSecurity>
  <Lines>14</Lines>
  <Paragraphs>4</Paragraphs>
  <ScaleCrop>false</ScaleCrop>
  <Company>The Asia Foundation</Company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Garcia</dc:creator>
  <cp:keywords/>
  <dc:description/>
  <cp:lastModifiedBy>Fatima Garcia</cp:lastModifiedBy>
  <cp:revision>4</cp:revision>
  <dcterms:created xsi:type="dcterms:W3CDTF">2015-03-25T01:26:00Z</dcterms:created>
  <dcterms:modified xsi:type="dcterms:W3CDTF">2015-03-25T07:36:00Z</dcterms:modified>
</cp:coreProperties>
</file>