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5001D" w14:textId="77777777" w:rsidR="00EA3712" w:rsidRPr="000D6973" w:rsidRDefault="00EA3712" w:rsidP="00EA371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0D6973">
        <w:rPr>
          <w:rFonts w:eastAsia="Calibri"/>
          <w:sz w:val="20"/>
          <w:szCs w:val="20"/>
        </w:rPr>
        <w:t>Original – Court, 1</w:t>
      </w:r>
      <w:r w:rsidRPr="000D6973">
        <w:rPr>
          <w:rFonts w:eastAsia="Calibri"/>
          <w:sz w:val="20"/>
          <w:szCs w:val="20"/>
          <w:vertAlign w:val="superscript"/>
        </w:rPr>
        <w:t>st</w:t>
      </w:r>
      <w:r w:rsidRPr="000D6973">
        <w:rPr>
          <w:rFonts w:eastAsia="Calibri"/>
          <w:sz w:val="20"/>
          <w:szCs w:val="20"/>
        </w:rPr>
        <w:t xml:space="preserve"> Copy – Prosecutor, 2</w:t>
      </w:r>
      <w:r w:rsidRPr="000D6973">
        <w:rPr>
          <w:rFonts w:eastAsia="Calibri"/>
          <w:sz w:val="20"/>
          <w:szCs w:val="20"/>
          <w:vertAlign w:val="superscript"/>
        </w:rPr>
        <w:t>nd</w:t>
      </w:r>
      <w:r w:rsidRPr="000D6973">
        <w:rPr>
          <w:rFonts w:eastAsia="Calibri"/>
          <w:sz w:val="20"/>
          <w:szCs w:val="20"/>
        </w:rPr>
        <w:t xml:space="preserve"> Copy – Accused, Other copies as needed </w:t>
      </w:r>
    </w:p>
    <w:p w14:paraId="47722A78" w14:textId="77777777" w:rsidR="00EA3712" w:rsidRPr="000D6973" w:rsidRDefault="00EA3712" w:rsidP="00EA3712">
      <w:pPr>
        <w:widowControl w:val="0"/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0D6973">
        <w:rPr>
          <w:rFonts w:eastAsia="Calibri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01D41C28" w14:textId="77777777" w:rsidR="00EA3712" w:rsidRPr="000D6973" w:rsidRDefault="00EA3712" w:rsidP="00EA3712">
      <w:pPr>
        <w:jc w:val="both"/>
        <w:rPr>
          <w:rFonts w:eastAsia="Calibri"/>
          <w:bCs/>
          <w:color w:val="2728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EA3712" w:rsidRPr="0089338B" w14:paraId="5D28918E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4148E6D9" w14:textId="77777777" w:rsidR="00EA3712" w:rsidRPr="00BC21D2" w:rsidRDefault="00EA3712" w:rsidP="007C29B6">
            <w:pPr>
              <w:jc w:val="center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bookmarkStart w:id="1" w:name="_GoBack"/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bookmarkEnd w:id="1"/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24CCF524" w14:textId="77777777" w:rsidR="00EA3712" w:rsidRPr="0089338B" w:rsidRDefault="00EA3712" w:rsidP="007C29B6">
            <w:pPr>
              <w:jc w:val="center"/>
              <w:rPr>
                <w:rFonts w:eastAsia="Cambria" w:cs="Verdana"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65E53C8B" w14:textId="77777777" w:rsidR="00EA3712" w:rsidRPr="0089338B" w:rsidRDefault="00EA3712" w:rsidP="007C29B6">
            <w:pPr>
              <w:contextualSpacing/>
              <w:rPr>
                <w:rFonts w:eastAsia="Cambria" w:cs="Verdana"/>
                <w:color w:val="272800"/>
                <w:sz w:val="20"/>
                <w:szCs w:val="20"/>
              </w:rPr>
            </w:pPr>
            <w:r w:rsidRPr="00EA3712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0"/>
            <w:r w:rsidRPr="00EA3712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EA3712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EA3712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eastAsia="Cambria" w:cs="Verdana"/>
                <w:color w:val="272800"/>
                <w:sz w:val="20"/>
                <w:szCs w:val="20"/>
              </w:rPr>
              <w:t>M</w:t>
            </w:r>
            <w:r>
              <w:rPr>
                <w:rFonts w:eastAsia="Cambria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eastAsia="Cambria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3"/>
          </w:p>
          <w:p w14:paraId="265091DD" w14:textId="77777777" w:rsidR="00EA3712" w:rsidRPr="0089338B" w:rsidRDefault="00EA3712" w:rsidP="007C29B6">
            <w:pPr>
              <w:contextualSpacing/>
              <w:rPr>
                <w:rFonts w:eastAsia="Cambria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eastAsia="Cambria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1"/>
            <w:r>
              <w:rPr>
                <w:rFonts w:eastAsia="Cambria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eastAsia="Cambria" w:cs="Verdana"/>
                <w:color w:val="272800"/>
                <w:sz w:val="20"/>
                <w:szCs w:val="20"/>
              </w:rPr>
            </w:r>
            <w:r>
              <w:rPr>
                <w:rFonts w:eastAsia="Cambria" w:cs="Verdana"/>
                <w:color w:val="272800"/>
                <w:sz w:val="20"/>
                <w:szCs w:val="20"/>
              </w:rPr>
              <w:fldChar w:fldCharType="end"/>
            </w:r>
            <w:bookmarkEnd w:id="4"/>
            <w:r>
              <w:rPr>
                <w:rFonts w:eastAsia="Cambria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eastAsia="Cambria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7BF89E4D" w14:textId="77777777" w:rsidR="00EA3712" w:rsidRDefault="00EA3712" w:rsidP="007C29B6">
            <w:pPr>
              <w:jc w:val="center"/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0BDDFA12" w14:textId="77777777" w:rsidR="00EA3712" w:rsidRPr="0089338B" w:rsidRDefault="00EA3712" w:rsidP="007C29B6">
            <w:pPr>
              <w:jc w:val="center"/>
              <w:rPr>
                <w:rFonts w:eastAsia="Cambria" w:cs="Verdana"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5DCF2F06" w14:textId="77777777" w:rsidR="00EA3712" w:rsidRDefault="00EA3712" w:rsidP="007C29B6">
            <w:pPr>
              <w:rPr>
                <w:rFonts w:eastAsia="Cambria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6"/>
          </w:p>
          <w:p w14:paraId="704BD2A4" w14:textId="77777777" w:rsidR="00EA3712" w:rsidRPr="00BC21D2" w:rsidRDefault="00EA3712" w:rsidP="007C29B6">
            <w:pPr>
              <w:rPr>
                <w:rFonts w:eastAsia="Cambria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27DCD923" w14:textId="77777777" w:rsidR="00EA3712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5E82DB6B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>
              <w:rPr>
                <w:rFonts w:eastAsia="Cambria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>
              <w:rPr>
                <w:rFonts w:eastAsia="Cambria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eastAsia="Cambria" w:cs="Verdana"/>
                <w:bCs/>
                <w:color w:val="272800"/>
                <w:sz w:val="20"/>
                <w:szCs w:val="20"/>
              </w:rPr>
            </w:r>
            <w:r>
              <w:rPr>
                <w:rFonts w:eastAsia="Cambria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eastAsia="Cambria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7"/>
          </w:p>
        </w:tc>
      </w:tr>
      <w:tr w:rsidR="00EA3712" w:rsidRPr="0089338B" w14:paraId="18C964D0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7864CDD3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4E38FE4E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" w:name="Text31"/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7B80CA7A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16E4A9DA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5D54C9AA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</w:p>
        </w:tc>
      </w:tr>
      <w:tr w:rsidR="00EA3712" w:rsidRPr="0089338B" w14:paraId="39DEFEB7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012D422E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40507E2E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9" w:name="Text32"/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6B058FA3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0" w:name="Text33"/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4F645F38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" w:name="Text34"/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58A5BCB0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2" w:name="Text35"/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69448181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</w:p>
          <w:p w14:paraId="04291C57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4" w:name="Text37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5" w:name="Text38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</w:p>
          <w:p w14:paraId="3830ED5A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7" w:name="Text40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</w:p>
          <w:p w14:paraId="480E74EE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8" w:name="Text41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8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3"/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20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1" w:name="Text42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1"/>
          </w:p>
          <w:p w14:paraId="6DA8A321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3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79870C91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4CF9FFF3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5"/>
          </w:p>
          <w:p w14:paraId="2DDCEF0F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0FCBEDDD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1D7101D7" w14:textId="77777777" w:rsidR="00EA3712" w:rsidRPr="0089338B" w:rsidRDefault="00EA3712" w:rsidP="007C29B6">
            <w:pPr>
              <w:contextualSpacing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6"/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eastAsia="MS Gothic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eastAsia="MS Gothic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8"/>
            <w:r w:rsidRPr="0089338B">
              <w:rPr>
                <w:rFonts w:eastAsia="MS Gothic"/>
                <w:i/>
                <w:color w:val="000000"/>
                <w:sz w:val="20"/>
                <w:szCs w:val="20"/>
              </w:rPr>
              <w:t>Private Prosecutor</w:t>
            </w:r>
          </w:p>
          <w:p w14:paraId="136064AF" w14:textId="77777777" w:rsidR="00EA3712" w:rsidRPr="0089338B" w:rsidRDefault="00EA3712" w:rsidP="007C29B6">
            <w:pPr>
              <w:contextualSpacing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7"/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9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eastAsia="MS Gothic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eastAsia="MS Gothic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eastAsia="MS Gothic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1"/>
            <w:r w:rsidRPr="0089338B">
              <w:rPr>
                <w:rFonts w:eastAsia="MS Gothic"/>
                <w:i/>
                <w:color w:val="000000"/>
                <w:sz w:val="20"/>
                <w:szCs w:val="20"/>
              </w:rPr>
              <w:t>Private Counsel</w:t>
            </w:r>
          </w:p>
          <w:p w14:paraId="74033D4D" w14:textId="77777777" w:rsidR="00EA3712" w:rsidRPr="004362FD" w:rsidRDefault="00EA3712" w:rsidP="007C29B6">
            <w:pPr>
              <w:contextualSpacing/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8"/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EA3712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2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3" w:name="Text46"/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3"/>
          </w:p>
          <w:p w14:paraId="3B53A7DD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135B8A8D" w14:textId="77777777" w:rsidR="00EA3712" w:rsidRPr="0089338B" w:rsidRDefault="00EA3712" w:rsidP="007C29B6">
            <w:pPr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3ADE94DD" w14:textId="77777777" w:rsidR="00EA3712" w:rsidRPr="000D6973" w:rsidRDefault="00EA3712" w:rsidP="00EA3712">
      <w:pPr>
        <w:jc w:val="both"/>
        <w:rPr>
          <w:rFonts w:eastAsia="Calibri"/>
          <w:sz w:val="28"/>
          <w:szCs w:val="28"/>
        </w:rPr>
      </w:pPr>
    </w:p>
    <w:p w14:paraId="0801A8B9" w14:textId="77777777" w:rsidR="00EA3712" w:rsidRPr="003219BC" w:rsidRDefault="00EA3712" w:rsidP="00EA3712">
      <w:pPr>
        <w:widowControl w:val="0"/>
        <w:autoSpaceDE w:val="0"/>
        <w:autoSpaceDN w:val="0"/>
        <w:adjustRightInd w:val="0"/>
      </w:pPr>
    </w:p>
    <w:p w14:paraId="2A93C8C4" w14:textId="77777777" w:rsidR="008E3E04" w:rsidRPr="00EA3712" w:rsidRDefault="004E32F5" w:rsidP="008E3E04">
      <w:pPr>
        <w:jc w:val="center"/>
        <w:rPr>
          <w:b/>
          <w:sz w:val="28"/>
          <w:szCs w:val="28"/>
        </w:rPr>
      </w:pPr>
      <w:r w:rsidRPr="00EA3712">
        <w:rPr>
          <w:b/>
          <w:sz w:val="28"/>
          <w:szCs w:val="28"/>
        </w:rPr>
        <w:t>ORDER</w:t>
      </w:r>
      <w:r w:rsidR="008E3E04" w:rsidRPr="00EA3712">
        <w:rPr>
          <w:b/>
          <w:sz w:val="28"/>
          <w:szCs w:val="28"/>
        </w:rPr>
        <w:t xml:space="preserve"> FOR </w:t>
      </w:r>
      <w:r w:rsidR="00E138AE" w:rsidRPr="00EA3712">
        <w:rPr>
          <w:b/>
          <w:sz w:val="28"/>
          <w:szCs w:val="28"/>
        </w:rPr>
        <w:t>TRANSFER</w:t>
      </w:r>
      <w:r w:rsidR="008E3E04" w:rsidRPr="00EA3712">
        <w:rPr>
          <w:b/>
          <w:sz w:val="28"/>
          <w:szCs w:val="28"/>
        </w:rPr>
        <w:t xml:space="preserve"> OF THE CASE</w:t>
      </w:r>
    </w:p>
    <w:p w14:paraId="0289E0BF" w14:textId="77777777" w:rsidR="00E138AE" w:rsidRPr="00EA3712" w:rsidRDefault="00E138AE" w:rsidP="008E3E04">
      <w:pPr>
        <w:jc w:val="center"/>
        <w:rPr>
          <w:b/>
          <w:sz w:val="28"/>
          <w:szCs w:val="28"/>
        </w:rPr>
      </w:pPr>
      <w:r w:rsidRPr="00EA3712">
        <w:rPr>
          <w:b/>
          <w:sz w:val="28"/>
          <w:szCs w:val="28"/>
        </w:rPr>
        <w:t>DUE TO FAILED JDR</w:t>
      </w:r>
    </w:p>
    <w:p w14:paraId="7E7FB52F" w14:textId="77777777" w:rsidR="004E32F5" w:rsidRPr="000835D8" w:rsidRDefault="004E32F5" w:rsidP="004E32F5">
      <w:pPr>
        <w:rPr>
          <w:sz w:val="28"/>
        </w:rPr>
      </w:pPr>
    </w:p>
    <w:p w14:paraId="0456B5F4" w14:textId="77777777" w:rsidR="004E32F5" w:rsidRPr="000835D8" w:rsidRDefault="004E32F5" w:rsidP="004E32F5">
      <w:pPr>
        <w:rPr>
          <w:rFonts w:ascii="Wingdings" w:hAnsi="Wingdings"/>
          <w:sz w:val="28"/>
        </w:rPr>
      </w:pPr>
    </w:p>
    <w:p w14:paraId="0D8F0F03" w14:textId="77777777" w:rsidR="004E32F5" w:rsidRPr="000835D8" w:rsidRDefault="004E32F5" w:rsidP="004E32F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Due to failed JDR, the</w:t>
      </w:r>
      <w:r w:rsidRPr="00F5244E">
        <w:rPr>
          <w:sz w:val="28"/>
          <w:szCs w:val="28"/>
        </w:rPr>
        <w:t xml:space="preserve"> Branch Clerk of Court is ordered to </w:t>
      </w:r>
      <w:r w:rsidR="00665617">
        <w:rPr>
          <w:sz w:val="28"/>
          <w:szCs w:val="28"/>
        </w:rPr>
        <w:t xml:space="preserve">immediately </w:t>
      </w:r>
      <w:r w:rsidRPr="00F5244E">
        <w:rPr>
          <w:sz w:val="28"/>
          <w:szCs w:val="28"/>
        </w:rPr>
        <w:t>transmit the records of this case to the Office o</w:t>
      </w:r>
      <w:r w:rsidR="00665617">
        <w:rPr>
          <w:sz w:val="28"/>
          <w:szCs w:val="28"/>
        </w:rPr>
        <w:t>f the Clerk of Court for re-raffle</w:t>
      </w:r>
      <w:r w:rsidRPr="00F5244E">
        <w:rPr>
          <w:sz w:val="28"/>
          <w:szCs w:val="28"/>
        </w:rPr>
        <w:t>.</w:t>
      </w:r>
    </w:p>
    <w:p w14:paraId="443F9080" w14:textId="77777777" w:rsidR="004E32F5" w:rsidRDefault="004E32F5" w:rsidP="004E32F5">
      <w:pPr>
        <w:jc w:val="both"/>
        <w:rPr>
          <w:sz w:val="28"/>
          <w:szCs w:val="28"/>
        </w:rPr>
      </w:pPr>
    </w:p>
    <w:p w14:paraId="022F3ECF" w14:textId="77777777" w:rsidR="00495EB4" w:rsidRPr="00F5244E" w:rsidRDefault="00495EB4" w:rsidP="004E32F5">
      <w:pPr>
        <w:jc w:val="both"/>
        <w:rPr>
          <w:sz w:val="28"/>
          <w:szCs w:val="28"/>
        </w:rPr>
      </w:pPr>
    </w:p>
    <w:p w14:paraId="68944FA9" w14:textId="77777777" w:rsidR="00EA3712" w:rsidRPr="00EA3712" w:rsidRDefault="004E32F5" w:rsidP="00EA3712">
      <w:pPr>
        <w:widowControl w:val="0"/>
        <w:autoSpaceDE w:val="0"/>
        <w:autoSpaceDN w:val="0"/>
        <w:adjustRightInd w:val="0"/>
        <w:ind w:firstLine="360"/>
        <w:rPr>
          <w:rFonts w:eastAsiaTheme="minorEastAsia"/>
          <w:sz w:val="28"/>
          <w:szCs w:val="28"/>
        </w:rPr>
      </w:pPr>
      <w:r w:rsidRPr="00F5244E">
        <w:rPr>
          <w:sz w:val="28"/>
          <w:szCs w:val="28"/>
        </w:rPr>
        <w:tab/>
      </w:r>
      <w:r w:rsidR="00EA3712" w:rsidRPr="00EA3712">
        <w:rPr>
          <w:rFonts w:eastAsiaTheme="minorEastAsia"/>
          <w:sz w:val="28"/>
          <w:szCs w:val="28"/>
        </w:rPr>
        <w:t>SO ORDERED.</w:t>
      </w:r>
    </w:p>
    <w:p w14:paraId="1CC1010E" w14:textId="77777777" w:rsidR="00EA3712" w:rsidRPr="00EA3712" w:rsidRDefault="00EA3712" w:rsidP="00EA3712">
      <w:pPr>
        <w:widowControl w:val="0"/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335236D3" w14:textId="77777777" w:rsidR="00EA3712" w:rsidRPr="00EA3712" w:rsidRDefault="00EA3712" w:rsidP="00EA3712">
      <w:pPr>
        <w:widowControl w:val="0"/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740E1417" w14:textId="77777777" w:rsidR="00EA3712" w:rsidRPr="00EA3712" w:rsidRDefault="00EA3712" w:rsidP="00EA3712">
      <w:pPr>
        <w:ind w:left="720" w:firstLine="720"/>
        <w:jc w:val="both"/>
        <w:rPr>
          <w:rFonts w:eastAsiaTheme="minorEastAsia"/>
          <w:sz w:val="28"/>
          <w:szCs w:val="28"/>
        </w:rPr>
      </w:pPr>
      <w:r w:rsidRPr="00EA3712">
        <w:rPr>
          <w:rFonts w:eastAsiaTheme="minorEastAsia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bookmarkStart w:id="34" w:name="Text93"/>
      <w:r w:rsidRPr="00EA3712">
        <w:rPr>
          <w:rFonts w:eastAsiaTheme="minorEastAsia"/>
          <w:sz w:val="28"/>
          <w:szCs w:val="28"/>
          <w:u w:val="single"/>
        </w:rPr>
        <w:instrText xml:space="preserve"> FORMTEXT </w:instrText>
      </w:r>
      <w:r w:rsidRPr="00EA3712">
        <w:rPr>
          <w:rFonts w:eastAsiaTheme="minorEastAsia"/>
          <w:sz w:val="28"/>
          <w:szCs w:val="28"/>
          <w:u w:val="single"/>
        </w:rPr>
      </w:r>
      <w:r w:rsidRPr="00EA3712">
        <w:rPr>
          <w:rFonts w:eastAsiaTheme="minorEastAsia"/>
          <w:sz w:val="28"/>
          <w:szCs w:val="28"/>
          <w:u w:val="single"/>
        </w:rPr>
        <w:fldChar w:fldCharType="separate"/>
      </w:r>
      <w:r>
        <w:rPr>
          <w:rFonts w:eastAsiaTheme="minorEastAsia"/>
          <w:noProof/>
          <w:sz w:val="28"/>
          <w:szCs w:val="28"/>
          <w:u w:val="single"/>
        </w:rPr>
        <w:t> </w:t>
      </w:r>
      <w:r>
        <w:rPr>
          <w:rFonts w:eastAsiaTheme="minorEastAsia"/>
          <w:noProof/>
          <w:sz w:val="28"/>
          <w:szCs w:val="28"/>
          <w:u w:val="single"/>
        </w:rPr>
        <w:t> </w:t>
      </w:r>
      <w:r>
        <w:rPr>
          <w:rFonts w:eastAsiaTheme="minorEastAsia"/>
          <w:noProof/>
          <w:sz w:val="28"/>
          <w:szCs w:val="28"/>
          <w:u w:val="single"/>
        </w:rPr>
        <w:t> </w:t>
      </w:r>
      <w:r>
        <w:rPr>
          <w:rFonts w:eastAsiaTheme="minorEastAsia"/>
          <w:noProof/>
          <w:sz w:val="28"/>
          <w:szCs w:val="28"/>
          <w:u w:val="single"/>
        </w:rPr>
        <w:t> </w:t>
      </w:r>
      <w:r>
        <w:rPr>
          <w:rFonts w:eastAsiaTheme="minorEastAsia"/>
          <w:noProof/>
          <w:sz w:val="28"/>
          <w:szCs w:val="28"/>
          <w:u w:val="single"/>
        </w:rPr>
        <w:t> </w:t>
      </w:r>
      <w:r w:rsidRPr="00EA3712">
        <w:rPr>
          <w:rFonts w:eastAsiaTheme="minorEastAsia"/>
          <w:sz w:val="28"/>
          <w:szCs w:val="28"/>
          <w:u w:val="single"/>
        </w:rPr>
        <w:fldChar w:fldCharType="end"/>
      </w:r>
      <w:bookmarkEnd w:id="34"/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bookmarkStart w:id="35" w:name="Text94"/>
      <w:r w:rsidRPr="00EA3712">
        <w:rPr>
          <w:rFonts w:eastAsiaTheme="minorEastAsia"/>
          <w:sz w:val="28"/>
          <w:szCs w:val="28"/>
          <w:u w:val="single"/>
        </w:rPr>
        <w:instrText xml:space="preserve"> FORMTEXT </w:instrText>
      </w:r>
      <w:r w:rsidRPr="00EA3712">
        <w:rPr>
          <w:rFonts w:eastAsiaTheme="minorEastAsia"/>
          <w:sz w:val="28"/>
          <w:szCs w:val="28"/>
          <w:u w:val="single"/>
        </w:rPr>
      </w:r>
      <w:r w:rsidRPr="00EA3712">
        <w:rPr>
          <w:rFonts w:eastAsiaTheme="minorEastAsia"/>
          <w:sz w:val="28"/>
          <w:szCs w:val="28"/>
          <w:u w:val="single"/>
        </w:rPr>
        <w:fldChar w:fldCharType="separate"/>
      </w:r>
      <w:r>
        <w:rPr>
          <w:rFonts w:eastAsiaTheme="minorEastAsia"/>
          <w:noProof/>
          <w:sz w:val="28"/>
          <w:szCs w:val="28"/>
          <w:u w:val="single"/>
        </w:rPr>
        <w:t> </w:t>
      </w:r>
      <w:r>
        <w:rPr>
          <w:rFonts w:eastAsiaTheme="minorEastAsia"/>
          <w:noProof/>
          <w:sz w:val="28"/>
          <w:szCs w:val="28"/>
          <w:u w:val="single"/>
        </w:rPr>
        <w:t> </w:t>
      </w:r>
      <w:r>
        <w:rPr>
          <w:rFonts w:eastAsiaTheme="minorEastAsia"/>
          <w:noProof/>
          <w:sz w:val="28"/>
          <w:szCs w:val="28"/>
          <w:u w:val="single"/>
        </w:rPr>
        <w:t> </w:t>
      </w:r>
      <w:r>
        <w:rPr>
          <w:rFonts w:eastAsiaTheme="minorEastAsia"/>
          <w:noProof/>
          <w:sz w:val="28"/>
          <w:szCs w:val="28"/>
          <w:u w:val="single"/>
        </w:rPr>
        <w:t> </w:t>
      </w:r>
      <w:r>
        <w:rPr>
          <w:rFonts w:eastAsiaTheme="minorEastAsia"/>
          <w:noProof/>
          <w:sz w:val="28"/>
          <w:szCs w:val="28"/>
          <w:u w:val="single"/>
        </w:rPr>
        <w:t> </w:t>
      </w:r>
      <w:r w:rsidRPr="00EA3712">
        <w:rPr>
          <w:rFonts w:eastAsiaTheme="minorEastAsia"/>
          <w:sz w:val="28"/>
          <w:szCs w:val="28"/>
          <w:u w:val="single"/>
        </w:rPr>
        <w:fldChar w:fldCharType="end"/>
      </w:r>
      <w:bookmarkEnd w:id="35"/>
    </w:p>
    <w:p w14:paraId="3A3BFC90" w14:textId="5B25B595" w:rsidR="00485344" w:rsidRDefault="00EA3712" w:rsidP="00EA3712">
      <w:pPr>
        <w:ind w:left="720" w:firstLine="720"/>
        <w:jc w:val="both"/>
        <w:rPr>
          <w:rFonts w:eastAsia="Cambria"/>
        </w:rPr>
      </w:pPr>
      <w:r w:rsidRPr="00EA3712">
        <w:rPr>
          <w:rFonts w:eastAsiaTheme="minorEastAsia"/>
          <w:sz w:val="28"/>
          <w:szCs w:val="28"/>
        </w:rPr>
        <w:t>Judge</w:t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</w:r>
      <w:r w:rsidRPr="00EA3712">
        <w:rPr>
          <w:rFonts w:eastAsiaTheme="minorEastAsia"/>
          <w:sz w:val="28"/>
          <w:szCs w:val="28"/>
        </w:rPr>
        <w:tab/>
        <w:t>Date</w:t>
      </w:r>
    </w:p>
    <w:p w14:paraId="2A5504B8" w14:textId="2CC764A1" w:rsidR="00EA3712" w:rsidRDefault="00EA3712" w:rsidP="000A45D7">
      <w:pPr>
        <w:pBdr>
          <w:bottom w:val="double" w:sz="6" w:space="1" w:color="auto"/>
        </w:pBdr>
        <w:jc w:val="both"/>
        <w:rPr>
          <w:rFonts w:eastAsia="Cambria"/>
        </w:rPr>
      </w:pPr>
      <w:r>
        <w:rPr>
          <w:rFonts w:eastAsia="Cambria"/>
        </w:rPr>
        <w:br w:type="page"/>
      </w:r>
    </w:p>
    <w:p w14:paraId="786C4A94" w14:textId="77777777" w:rsidR="000A45D7" w:rsidRDefault="000A45D7" w:rsidP="000A45D7">
      <w:pPr>
        <w:pBdr>
          <w:bottom w:val="double" w:sz="6" w:space="1" w:color="auto"/>
        </w:pBdr>
        <w:jc w:val="both"/>
        <w:rPr>
          <w:rFonts w:eastAsia="Cambria"/>
        </w:rPr>
      </w:pPr>
    </w:p>
    <w:p w14:paraId="1AA2C99C" w14:textId="77777777" w:rsidR="000A45D7" w:rsidRPr="00485344" w:rsidRDefault="000A45D7" w:rsidP="000A45D7">
      <w:pPr>
        <w:pBdr>
          <w:bottom w:val="double" w:sz="6" w:space="1" w:color="auto"/>
        </w:pBdr>
        <w:jc w:val="both"/>
        <w:rPr>
          <w:rFonts w:eastAsia="Cambria"/>
        </w:rPr>
      </w:pPr>
    </w:p>
    <w:p w14:paraId="721D1313" w14:textId="77777777" w:rsidR="00485344" w:rsidRPr="00485344" w:rsidRDefault="00485344" w:rsidP="00485344">
      <w:pPr>
        <w:rPr>
          <w:rFonts w:eastAsia="Cambria"/>
          <w:szCs w:val="28"/>
        </w:rPr>
      </w:pPr>
      <w:r w:rsidRPr="00485344">
        <w:rPr>
          <w:rFonts w:eastAsia="Cambria"/>
          <w:szCs w:val="28"/>
        </w:rPr>
        <w:t>COPY FURNISHED</w:t>
      </w:r>
    </w:p>
    <w:p w14:paraId="6071C2F3" w14:textId="77777777" w:rsidR="00485344" w:rsidRPr="00485344" w:rsidRDefault="00485344" w:rsidP="00485344">
      <w:pPr>
        <w:rPr>
          <w:rFonts w:eastAsia="Cambria"/>
          <w:szCs w:val="28"/>
        </w:rPr>
      </w:pPr>
    </w:p>
    <w:tbl>
      <w:tblPr>
        <w:tblStyle w:val="TableGrid2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495EB4" w:rsidRPr="005057B6" w14:paraId="1815CFD2" w14:textId="77777777" w:rsidTr="00835906">
        <w:trPr>
          <w:trHeight w:val="575"/>
          <w:jc w:val="center"/>
        </w:trPr>
        <w:tc>
          <w:tcPr>
            <w:tcW w:w="4183" w:type="dxa"/>
          </w:tcPr>
          <w:p w14:paraId="69893468" w14:textId="77777777" w:rsidR="00495EB4" w:rsidRPr="005057B6" w:rsidRDefault="00495EB4" w:rsidP="00835906">
            <w:pPr>
              <w:rPr>
                <w:rFonts w:eastAsia="Cambria"/>
              </w:rPr>
            </w:pPr>
            <w:r w:rsidRPr="005057B6">
              <w:rPr>
                <w:rFonts w:eastAsia="Cambria"/>
              </w:rPr>
              <w:t>Person’s Name</w:t>
            </w:r>
          </w:p>
        </w:tc>
        <w:tc>
          <w:tcPr>
            <w:tcW w:w="2344" w:type="dxa"/>
          </w:tcPr>
          <w:p w14:paraId="4FAC763D" w14:textId="77777777" w:rsidR="00495EB4" w:rsidRPr="005057B6" w:rsidRDefault="00495EB4" w:rsidP="00835906">
            <w:pPr>
              <w:rPr>
                <w:rFonts w:eastAsia="Cambria"/>
              </w:rPr>
            </w:pPr>
            <w:r w:rsidRPr="005057B6">
              <w:rPr>
                <w:rFonts w:eastAsia="Cambria"/>
              </w:rPr>
              <w:t>Method</w:t>
            </w:r>
          </w:p>
        </w:tc>
        <w:tc>
          <w:tcPr>
            <w:tcW w:w="1514" w:type="dxa"/>
          </w:tcPr>
          <w:p w14:paraId="2640E7B1" w14:textId="77777777" w:rsidR="00495EB4" w:rsidRPr="005057B6" w:rsidRDefault="00495EB4" w:rsidP="00835906">
            <w:pPr>
              <w:rPr>
                <w:rFonts w:eastAsia="Cambria"/>
              </w:rPr>
            </w:pPr>
            <w:r w:rsidRPr="005057B6">
              <w:rPr>
                <w:rFonts w:eastAsia="Cambria"/>
              </w:rPr>
              <w:t>Place Served</w:t>
            </w:r>
          </w:p>
        </w:tc>
        <w:tc>
          <w:tcPr>
            <w:tcW w:w="1201" w:type="dxa"/>
          </w:tcPr>
          <w:p w14:paraId="23052980" w14:textId="77777777" w:rsidR="00495EB4" w:rsidRPr="005057B6" w:rsidRDefault="00495EB4" w:rsidP="00835906">
            <w:pPr>
              <w:rPr>
                <w:rFonts w:eastAsia="Cambria"/>
              </w:rPr>
            </w:pPr>
            <w:r w:rsidRPr="005057B6">
              <w:rPr>
                <w:rFonts w:eastAsia="Cambria"/>
              </w:rPr>
              <w:t>Date Served</w:t>
            </w:r>
          </w:p>
        </w:tc>
      </w:tr>
      <w:tr w:rsidR="00495EB4" w:rsidRPr="005057B6" w14:paraId="2E9D7289" w14:textId="77777777" w:rsidTr="00835906">
        <w:trPr>
          <w:trHeight w:val="276"/>
          <w:jc w:val="center"/>
        </w:trPr>
        <w:tc>
          <w:tcPr>
            <w:tcW w:w="4183" w:type="dxa"/>
          </w:tcPr>
          <w:p w14:paraId="17D2673C" w14:textId="77777777" w:rsidR="00495EB4" w:rsidRPr="005057B6" w:rsidRDefault="00495EB4" w:rsidP="00835906">
            <w:pPr>
              <w:rPr>
                <w:rFonts w:eastAsia="Cambria"/>
                <w:u w:val="single"/>
              </w:rPr>
            </w:pPr>
            <w:r w:rsidRPr="005057B6">
              <w:rPr>
                <w:rFonts w:eastAsia="Cambria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36" w:name="Text101"/>
            <w:r w:rsidRPr="005057B6">
              <w:rPr>
                <w:rFonts w:eastAsia="Cambria"/>
                <w:u w:val="single"/>
              </w:rPr>
              <w:instrText xml:space="preserve"> FORMTEXT </w:instrText>
            </w:r>
            <w:r w:rsidRPr="005057B6">
              <w:rPr>
                <w:rFonts w:eastAsia="Cambria"/>
                <w:u w:val="single"/>
              </w:rPr>
            </w:r>
            <w:r w:rsidRPr="005057B6">
              <w:rPr>
                <w:rFonts w:eastAsia="Cambria"/>
                <w:u w:val="single"/>
              </w:rPr>
              <w:fldChar w:fldCharType="separate"/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 w:rsidRPr="005057B6">
              <w:rPr>
                <w:rFonts w:eastAsia="Cambria"/>
                <w:u w:val="single"/>
              </w:rPr>
              <w:fldChar w:fldCharType="end"/>
            </w:r>
            <w:bookmarkEnd w:id="36"/>
          </w:p>
          <w:p w14:paraId="7DCF2842" w14:textId="77777777" w:rsidR="00495EB4" w:rsidRPr="005057B6" w:rsidRDefault="00495EB4" w:rsidP="00835906">
            <w:pPr>
              <w:rPr>
                <w:rFonts w:eastAsia="Cambria"/>
              </w:rPr>
            </w:pPr>
            <w:r w:rsidRPr="005057B6">
              <w:rPr>
                <w:rFonts w:eastAsia="Cambria"/>
              </w:rPr>
              <w:t>Trial Prosecutor</w:t>
            </w:r>
          </w:p>
        </w:tc>
        <w:tc>
          <w:tcPr>
            <w:tcW w:w="2344" w:type="dxa"/>
          </w:tcPr>
          <w:p w14:paraId="0F48666A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58"/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bookmarkEnd w:id="37"/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Personal Service</w:t>
            </w:r>
          </w:p>
          <w:p w14:paraId="678D9C7D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59"/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bookmarkEnd w:id="38"/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Courier Service</w:t>
            </w:r>
          </w:p>
          <w:p w14:paraId="3EB95927" w14:textId="77777777" w:rsidR="00495EB4" w:rsidRPr="005057B6" w:rsidRDefault="00495EB4" w:rsidP="00835906">
            <w:pPr>
              <w:ind w:left="287" w:hanging="283"/>
              <w:contextualSpacing/>
              <w:rPr>
                <w:rFonts w:eastAsia="Cambria"/>
                <w:sz w:val="20"/>
                <w:szCs w:val="20"/>
              </w:rPr>
            </w:pP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60"/>
            <w:r w:rsidRPr="005057B6">
              <w:rPr>
                <w:rFonts w:eastAsia="ＭＳ ゴシック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end"/>
            </w:r>
            <w:bookmarkEnd w:id="39"/>
            <w:r w:rsidRPr="005057B6">
              <w:rPr>
                <w:rFonts w:eastAsia="ＭＳ ゴシック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679DFCAA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 w:rsidRPr="00B46F6F"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40" w:name="Text108"/>
            <w:r w:rsidRPr="00B46F6F"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 w:rsidRPr="00B46F6F">
              <w:rPr>
                <w:rFonts w:eastAsia="Cambria"/>
                <w:sz w:val="20"/>
                <w:szCs w:val="20"/>
                <w:u w:val="single"/>
              </w:rPr>
            </w:r>
            <w:r w:rsidRPr="00B46F6F"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 w:rsidRPr="00B46F6F"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40"/>
          </w:p>
        </w:tc>
        <w:tc>
          <w:tcPr>
            <w:tcW w:w="1201" w:type="dxa"/>
          </w:tcPr>
          <w:p w14:paraId="32F2FB3F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41" w:name="Text109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41"/>
          </w:p>
        </w:tc>
      </w:tr>
      <w:tr w:rsidR="00495EB4" w:rsidRPr="005057B6" w14:paraId="529FF5C1" w14:textId="77777777" w:rsidTr="00835906">
        <w:trPr>
          <w:trHeight w:val="276"/>
          <w:jc w:val="center"/>
        </w:trPr>
        <w:tc>
          <w:tcPr>
            <w:tcW w:w="4183" w:type="dxa"/>
          </w:tcPr>
          <w:p w14:paraId="693FB2A8" w14:textId="77777777" w:rsidR="00495EB4" w:rsidRPr="005057B6" w:rsidRDefault="00495EB4" w:rsidP="00835906">
            <w:pPr>
              <w:rPr>
                <w:rFonts w:eastAsia="Cambria"/>
                <w:u w:val="single"/>
              </w:rPr>
            </w:pPr>
            <w:r w:rsidRPr="005057B6">
              <w:rPr>
                <w:rFonts w:eastAsia="Cambria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42" w:name="Text102"/>
            <w:r w:rsidRPr="005057B6">
              <w:rPr>
                <w:rFonts w:eastAsia="Cambria"/>
                <w:u w:val="single"/>
              </w:rPr>
              <w:instrText xml:space="preserve"> FORMTEXT </w:instrText>
            </w:r>
            <w:r w:rsidRPr="005057B6">
              <w:rPr>
                <w:rFonts w:eastAsia="Cambria"/>
                <w:u w:val="single"/>
              </w:rPr>
            </w:r>
            <w:r w:rsidRPr="005057B6">
              <w:rPr>
                <w:rFonts w:eastAsia="Cambria"/>
                <w:u w:val="single"/>
              </w:rPr>
              <w:fldChar w:fldCharType="separate"/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 w:rsidRPr="005057B6">
              <w:rPr>
                <w:rFonts w:eastAsia="Cambria"/>
                <w:u w:val="single"/>
              </w:rPr>
              <w:fldChar w:fldCharType="end"/>
            </w:r>
            <w:bookmarkEnd w:id="42"/>
          </w:p>
          <w:p w14:paraId="4BB5BC69" w14:textId="77777777" w:rsidR="00495EB4" w:rsidRPr="005057B6" w:rsidRDefault="00495EB4" w:rsidP="00835906">
            <w:pPr>
              <w:rPr>
                <w:rFonts w:eastAsia="Cambria"/>
              </w:rPr>
            </w:pPr>
            <w:r w:rsidRPr="005057B6">
              <w:rPr>
                <w:rFonts w:eastAsia="Cambria"/>
              </w:rPr>
              <w:t>Counsel for Accused</w:t>
            </w:r>
          </w:p>
        </w:tc>
        <w:tc>
          <w:tcPr>
            <w:tcW w:w="2344" w:type="dxa"/>
          </w:tcPr>
          <w:p w14:paraId="1609D8C5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Personal Service</w:t>
            </w:r>
          </w:p>
          <w:p w14:paraId="12CDC221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Courier Service</w:t>
            </w:r>
          </w:p>
          <w:p w14:paraId="7A9D272E" w14:textId="77777777" w:rsidR="00495EB4" w:rsidRPr="005057B6" w:rsidRDefault="00495EB4" w:rsidP="00835906">
            <w:pPr>
              <w:ind w:left="287" w:hanging="287"/>
              <w:contextualSpacing/>
              <w:rPr>
                <w:rFonts w:eastAsia="Cambria"/>
                <w:sz w:val="20"/>
                <w:szCs w:val="20"/>
              </w:rPr>
            </w:pP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79F4FC94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3" w:name="Text115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43"/>
          </w:p>
        </w:tc>
        <w:tc>
          <w:tcPr>
            <w:tcW w:w="1201" w:type="dxa"/>
          </w:tcPr>
          <w:p w14:paraId="468AB71F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44" w:name="Text110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44"/>
          </w:p>
        </w:tc>
      </w:tr>
      <w:tr w:rsidR="00495EB4" w:rsidRPr="005057B6" w14:paraId="00EC9D3E" w14:textId="77777777" w:rsidTr="00835906">
        <w:trPr>
          <w:trHeight w:val="298"/>
          <w:jc w:val="center"/>
        </w:trPr>
        <w:tc>
          <w:tcPr>
            <w:tcW w:w="4183" w:type="dxa"/>
          </w:tcPr>
          <w:p w14:paraId="5DA3D09E" w14:textId="77777777" w:rsidR="00495EB4" w:rsidRPr="005057B6" w:rsidRDefault="00495EB4" w:rsidP="00835906">
            <w:pPr>
              <w:rPr>
                <w:rFonts w:eastAsia="Cambria"/>
                <w:u w:val="single"/>
              </w:rPr>
            </w:pPr>
            <w:r w:rsidRPr="005057B6">
              <w:rPr>
                <w:rFonts w:eastAsia="Cambria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45" w:name="Text103"/>
            <w:r w:rsidRPr="005057B6">
              <w:rPr>
                <w:rFonts w:eastAsia="Cambria"/>
                <w:u w:val="single"/>
              </w:rPr>
              <w:instrText xml:space="preserve"> FORMTEXT </w:instrText>
            </w:r>
            <w:r w:rsidRPr="005057B6">
              <w:rPr>
                <w:rFonts w:eastAsia="Cambria"/>
                <w:u w:val="single"/>
              </w:rPr>
            </w:r>
            <w:r w:rsidRPr="005057B6">
              <w:rPr>
                <w:rFonts w:eastAsia="Cambria"/>
                <w:u w:val="single"/>
              </w:rPr>
              <w:fldChar w:fldCharType="separate"/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 w:rsidRPr="005057B6">
              <w:rPr>
                <w:rFonts w:eastAsia="Cambria"/>
                <w:u w:val="single"/>
              </w:rPr>
              <w:fldChar w:fldCharType="end"/>
            </w:r>
            <w:bookmarkEnd w:id="45"/>
          </w:p>
          <w:p w14:paraId="70871FA0" w14:textId="77777777" w:rsidR="00495EB4" w:rsidRPr="005057B6" w:rsidRDefault="00495EB4" w:rsidP="00835906">
            <w:pPr>
              <w:rPr>
                <w:rFonts w:eastAsia="Cambria"/>
              </w:rPr>
            </w:pPr>
            <w:r w:rsidRPr="005057B6">
              <w:rPr>
                <w:rFonts w:eastAsia="Cambria"/>
              </w:rPr>
              <w:t>Private Complainant</w:t>
            </w:r>
          </w:p>
        </w:tc>
        <w:tc>
          <w:tcPr>
            <w:tcW w:w="2344" w:type="dxa"/>
          </w:tcPr>
          <w:p w14:paraId="0AD5425A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Personal Service</w:t>
            </w:r>
          </w:p>
          <w:p w14:paraId="325F28AC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Courier Service</w:t>
            </w:r>
          </w:p>
          <w:p w14:paraId="07A82E3F" w14:textId="77777777" w:rsidR="00495EB4" w:rsidRPr="005057B6" w:rsidRDefault="00495EB4" w:rsidP="00835906">
            <w:pPr>
              <w:ind w:left="287" w:hanging="287"/>
              <w:contextualSpacing/>
              <w:rPr>
                <w:rFonts w:eastAsia="Cambria"/>
                <w:sz w:val="20"/>
                <w:szCs w:val="20"/>
              </w:rPr>
            </w:pP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A02DF9B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6" w:name="Text116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46"/>
          </w:p>
        </w:tc>
        <w:tc>
          <w:tcPr>
            <w:tcW w:w="1201" w:type="dxa"/>
          </w:tcPr>
          <w:p w14:paraId="3B492A68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47" w:name="Text111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47"/>
          </w:p>
        </w:tc>
      </w:tr>
      <w:tr w:rsidR="00495EB4" w:rsidRPr="005057B6" w14:paraId="2B9E94C2" w14:textId="77777777" w:rsidTr="00835906">
        <w:trPr>
          <w:trHeight w:val="276"/>
          <w:jc w:val="center"/>
        </w:trPr>
        <w:tc>
          <w:tcPr>
            <w:tcW w:w="4183" w:type="dxa"/>
          </w:tcPr>
          <w:p w14:paraId="1059159D" w14:textId="77777777" w:rsidR="00495EB4" w:rsidRPr="005057B6" w:rsidRDefault="00495EB4" w:rsidP="00835906">
            <w:pPr>
              <w:rPr>
                <w:rFonts w:eastAsia="Cambria"/>
                <w:u w:val="single"/>
              </w:rPr>
            </w:pPr>
            <w:r w:rsidRPr="005057B6">
              <w:rPr>
                <w:rFonts w:eastAsia="Cambria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48" w:name="Text104"/>
            <w:r w:rsidRPr="005057B6">
              <w:rPr>
                <w:rFonts w:eastAsia="Cambria"/>
                <w:u w:val="single"/>
              </w:rPr>
              <w:instrText xml:space="preserve"> FORMTEXT </w:instrText>
            </w:r>
            <w:r w:rsidRPr="005057B6">
              <w:rPr>
                <w:rFonts w:eastAsia="Cambria"/>
                <w:u w:val="single"/>
              </w:rPr>
            </w:r>
            <w:r w:rsidRPr="005057B6">
              <w:rPr>
                <w:rFonts w:eastAsia="Cambria"/>
                <w:u w:val="single"/>
              </w:rPr>
              <w:fldChar w:fldCharType="separate"/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 w:rsidRPr="005057B6">
              <w:rPr>
                <w:rFonts w:eastAsia="Cambria"/>
                <w:u w:val="single"/>
              </w:rPr>
              <w:fldChar w:fldCharType="end"/>
            </w:r>
            <w:bookmarkEnd w:id="48"/>
          </w:p>
          <w:p w14:paraId="449EE374" w14:textId="77777777" w:rsidR="00495EB4" w:rsidRPr="005057B6" w:rsidRDefault="00495EB4" w:rsidP="00835906">
            <w:pPr>
              <w:rPr>
                <w:rFonts w:eastAsia="Cambria"/>
              </w:rPr>
            </w:pPr>
            <w:r w:rsidRPr="005057B6">
              <w:rPr>
                <w:rFonts w:eastAsia="Cambria"/>
              </w:rPr>
              <w:t>Accused</w:t>
            </w:r>
          </w:p>
        </w:tc>
        <w:tc>
          <w:tcPr>
            <w:tcW w:w="2344" w:type="dxa"/>
          </w:tcPr>
          <w:p w14:paraId="1E88C00F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Personal Service</w:t>
            </w:r>
          </w:p>
          <w:p w14:paraId="7F3CB23F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Courier Service</w:t>
            </w:r>
          </w:p>
          <w:p w14:paraId="568F20EF" w14:textId="77777777" w:rsidR="00495EB4" w:rsidRPr="005057B6" w:rsidRDefault="00495EB4" w:rsidP="00835906">
            <w:pPr>
              <w:ind w:left="287" w:hanging="287"/>
              <w:contextualSpacing/>
              <w:rPr>
                <w:rFonts w:eastAsia="Cambria"/>
                <w:sz w:val="20"/>
                <w:szCs w:val="20"/>
              </w:rPr>
            </w:pP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4BEF4904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49" w:name="Text117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49"/>
          </w:p>
        </w:tc>
        <w:tc>
          <w:tcPr>
            <w:tcW w:w="1201" w:type="dxa"/>
          </w:tcPr>
          <w:p w14:paraId="35D0F047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0" w:name="Text112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50"/>
          </w:p>
        </w:tc>
      </w:tr>
      <w:tr w:rsidR="00495EB4" w:rsidRPr="005057B6" w14:paraId="5A224EDF" w14:textId="77777777" w:rsidTr="00835906">
        <w:trPr>
          <w:trHeight w:val="298"/>
          <w:jc w:val="center"/>
        </w:trPr>
        <w:tc>
          <w:tcPr>
            <w:tcW w:w="4183" w:type="dxa"/>
          </w:tcPr>
          <w:p w14:paraId="7DBD9C75" w14:textId="77777777" w:rsidR="00495EB4" w:rsidRPr="00B46F6F" w:rsidRDefault="00495EB4" w:rsidP="00835906">
            <w:pPr>
              <w:rPr>
                <w:rFonts w:eastAsia="Cambria"/>
                <w:u w:val="single"/>
              </w:rPr>
            </w:pPr>
            <w:r>
              <w:rPr>
                <w:rFonts w:eastAsia="Cambria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51" w:name="Text106"/>
            <w:r>
              <w:rPr>
                <w:rFonts w:eastAsia="Cambria"/>
                <w:u w:val="single"/>
              </w:rPr>
              <w:instrText xml:space="preserve"> FORMTEXT </w:instrText>
            </w:r>
            <w:r>
              <w:rPr>
                <w:rFonts w:eastAsia="Cambria"/>
                <w:u w:val="single"/>
              </w:rPr>
            </w:r>
            <w:r>
              <w:rPr>
                <w:rFonts w:eastAsia="Cambria"/>
                <w:u w:val="single"/>
              </w:rPr>
              <w:fldChar w:fldCharType="separate"/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u w:val="single"/>
              </w:rPr>
              <w:fldChar w:fldCharType="end"/>
            </w:r>
            <w:bookmarkEnd w:id="51"/>
          </w:p>
        </w:tc>
        <w:tc>
          <w:tcPr>
            <w:tcW w:w="2344" w:type="dxa"/>
          </w:tcPr>
          <w:p w14:paraId="6E28275E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Personal Service</w:t>
            </w:r>
          </w:p>
          <w:p w14:paraId="157B2C86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Courier Service</w:t>
            </w:r>
          </w:p>
          <w:p w14:paraId="3167CF65" w14:textId="77777777" w:rsidR="00495EB4" w:rsidRPr="005057B6" w:rsidRDefault="00495EB4" w:rsidP="00835906">
            <w:pPr>
              <w:ind w:left="287" w:hanging="283"/>
              <w:contextualSpacing/>
              <w:rPr>
                <w:rFonts w:eastAsia="Cambria"/>
                <w:sz w:val="20"/>
                <w:szCs w:val="20"/>
              </w:rPr>
            </w:pP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768C30CD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2" w:name="Text118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52"/>
          </w:p>
        </w:tc>
        <w:tc>
          <w:tcPr>
            <w:tcW w:w="1201" w:type="dxa"/>
          </w:tcPr>
          <w:p w14:paraId="7B3923E0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53" w:name="Text113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53"/>
          </w:p>
        </w:tc>
      </w:tr>
      <w:tr w:rsidR="00495EB4" w:rsidRPr="005057B6" w14:paraId="7AA3D9D9" w14:textId="77777777" w:rsidTr="00835906">
        <w:trPr>
          <w:trHeight w:val="276"/>
          <w:jc w:val="center"/>
        </w:trPr>
        <w:tc>
          <w:tcPr>
            <w:tcW w:w="4183" w:type="dxa"/>
          </w:tcPr>
          <w:p w14:paraId="71389CA5" w14:textId="77777777" w:rsidR="00495EB4" w:rsidRPr="00B46F6F" w:rsidRDefault="00495EB4" w:rsidP="00835906">
            <w:pPr>
              <w:rPr>
                <w:rFonts w:eastAsia="Cambria"/>
                <w:u w:val="single"/>
              </w:rPr>
            </w:pPr>
            <w:r>
              <w:rPr>
                <w:rFonts w:eastAsia="Cambria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54" w:name="Text107"/>
            <w:r>
              <w:rPr>
                <w:rFonts w:eastAsia="Cambria"/>
                <w:u w:val="single"/>
              </w:rPr>
              <w:instrText xml:space="preserve"> FORMTEXT </w:instrText>
            </w:r>
            <w:r>
              <w:rPr>
                <w:rFonts w:eastAsia="Cambria"/>
                <w:u w:val="single"/>
              </w:rPr>
            </w:r>
            <w:r>
              <w:rPr>
                <w:rFonts w:eastAsia="Cambria"/>
                <w:u w:val="single"/>
              </w:rPr>
              <w:fldChar w:fldCharType="separate"/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noProof/>
                <w:u w:val="single"/>
              </w:rPr>
              <w:t> </w:t>
            </w:r>
            <w:r>
              <w:rPr>
                <w:rFonts w:eastAsia="Cambria"/>
                <w:u w:val="single"/>
              </w:rPr>
              <w:fldChar w:fldCharType="end"/>
            </w:r>
            <w:bookmarkEnd w:id="54"/>
          </w:p>
        </w:tc>
        <w:tc>
          <w:tcPr>
            <w:tcW w:w="2344" w:type="dxa"/>
          </w:tcPr>
          <w:p w14:paraId="23DE6BC4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Personal Service</w:t>
            </w:r>
          </w:p>
          <w:p w14:paraId="26D90191" w14:textId="77777777" w:rsidR="00495EB4" w:rsidRPr="005057B6" w:rsidRDefault="00495EB4" w:rsidP="00835906">
            <w:pPr>
              <w:contextualSpacing/>
              <w:rPr>
                <w:rFonts w:eastAsia="Cambria"/>
                <w:sz w:val="20"/>
                <w:szCs w:val="20"/>
              </w:rPr>
            </w:pP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instrText xml:space="preserve"> FORMCHECKBOX </w:instrText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</w:r>
            <w:r w:rsidRPr="00495EB4">
              <w:rPr>
                <w:rFonts w:eastAsia="Cambria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/>
                <w:sz w:val="20"/>
                <w:szCs w:val="20"/>
              </w:rPr>
              <w:t></w: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>Courier Service</w:t>
            </w:r>
          </w:p>
          <w:p w14:paraId="6E1DD677" w14:textId="77777777" w:rsidR="00495EB4" w:rsidRPr="005057B6" w:rsidRDefault="00495EB4" w:rsidP="00835906">
            <w:pPr>
              <w:ind w:left="317" w:hanging="313"/>
              <w:contextualSpacing/>
              <w:rPr>
                <w:rFonts w:eastAsia="Cambria"/>
                <w:sz w:val="20"/>
                <w:szCs w:val="20"/>
              </w:rPr>
            </w:pP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09B97551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55" w:name="Text119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  <w:tc>
          <w:tcPr>
            <w:tcW w:w="1201" w:type="dxa"/>
          </w:tcPr>
          <w:p w14:paraId="2AD64F10" w14:textId="77777777" w:rsidR="00495EB4" w:rsidRPr="00B46F6F" w:rsidRDefault="00495EB4" w:rsidP="00835906">
            <w:pPr>
              <w:rPr>
                <w:rFonts w:eastAsia="Cambria"/>
                <w:sz w:val="20"/>
                <w:szCs w:val="20"/>
                <w:u w:val="single"/>
              </w:rPr>
            </w:pPr>
            <w:r>
              <w:rPr>
                <w:rFonts w:eastAsia="Cambria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56" w:name="Text114"/>
            <w:r>
              <w:rPr>
                <w:rFonts w:eastAsia="Cambri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/>
                <w:sz w:val="20"/>
                <w:szCs w:val="20"/>
                <w:u w:val="single"/>
              </w:rPr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/>
                <w:sz w:val="20"/>
                <w:szCs w:val="20"/>
                <w:u w:val="single"/>
              </w:rPr>
              <w:fldChar w:fldCharType="end"/>
            </w:r>
            <w:bookmarkEnd w:id="56"/>
          </w:p>
        </w:tc>
      </w:tr>
    </w:tbl>
    <w:p w14:paraId="70C10EC8" w14:textId="77777777" w:rsidR="00485344" w:rsidRDefault="00485344" w:rsidP="00485344">
      <w:pPr>
        <w:pBdr>
          <w:bottom w:val="double" w:sz="6" w:space="1" w:color="auto"/>
        </w:pBdr>
        <w:jc w:val="both"/>
        <w:rPr>
          <w:rFonts w:eastAsia="Cambria"/>
        </w:rPr>
      </w:pPr>
    </w:p>
    <w:p w14:paraId="3960F60F" w14:textId="77777777" w:rsidR="00485344" w:rsidRPr="00485344" w:rsidRDefault="00485344" w:rsidP="00485344">
      <w:pPr>
        <w:pBdr>
          <w:bottom w:val="double" w:sz="6" w:space="1" w:color="auto"/>
        </w:pBdr>
        <w:jc w:val="both"/>
        <w:rPr>
          <w:rFonts w:eastAsia="Cambria"/>
        </w:rPr>
      </w:pPr>
    </w:p>
    <w:p w14:paraId="57CC6A66" w14:textId="77777777" w:rsidR="000835D8" w:rsidRPr="00B67827" w:rsidRDefault="000835D8" w:rsidP="000835D8">
      <w:pPr>
        <w:rPr>
          <w:szCs w:val="28"/>
        </w:rPr>
      </w:pPr>
      <w:r w:rsidRPr="00B67827">
        <w:rPr>
          <w:szCs w:val="28"/>
        </w:rPr>
        <w:t>SPECIAL INSTRUCTIONS</w:t>
      </w:r>
    </w:p>
    <w:p w14:paraId="581AB9CC" w14:textId="77777777" w:rsidR="008E3E04" w:rsidRDefault="008E3E04" w:rsidP="000835D8">
      <w:pPr>
        <w:jc w:val="both"/>
        <w:rPr>
          <w:szCs w:val="28"/>
        </w:rPr>
      </w:pPr>
    </w:p>
    <w:p w14:paraId="1456B2C9" w14:textId="77777777" w:rsidR="000A45D7" w:rsidRDefault="000A45D7" w:rsidP="000835D8">
      <w:pPr>
        <w:jc w:val="both"/>
        <w:rPr>
          <w:i/>
          <w:szCs w:val="28"/>
        </w:rPr>
      </w:pPr>
      <w:r>
        <w:rPr>
          <w:i/>
          <w:szCs w:val="28"/>
        </w:rPr>
        <w:t>Failure of JDR</w:t>
      </w:r>
    </w:p>
    <w:p w14:paraId="5D157D2B" w14:textId="42E2C29A" w:rsidR="000A45D7" w:rsidRDefault="000A45D7" w:rsidP="000835D8">
      <w:pPr>
        <w:jc w:val="both"/>
        <w:rPr>
          <w:szCs w:val="28"/>
        </w:rPr>
      </w:pPr>
      <w:r>
        <w:rPr>
          <w:szCs w:val="28"/>
        </w:rPr>
        <w:t>If JDR fails, the case shall be transferred, unless the parties agree to retain the case in the same</w:t>
      </w:r>
      <w:r w:rsidR="00665617">
        <w:rPr>
          <w:szCs w:val="28"/>
        </w:rPr>
        <w:t xml:space="preserve"> court.</w:t>
      </w:r>
      <w:r w:rsidR="00E46685">
        <w:rPr>
          <w:szCs w:val="28"/>
        </w:rPr>
        <w:t xml:space="preserve"> </w:t>
      </w:r>
    </w:p>
    <w:p w14:paraId="61E254F9" w14:textId="77777777" w:rsidR="00E46685" w:rsidRDefault="00E46685" w:rsidP="000835D8">
      <w:pPr>
        <w:jc w:val="both"/>
        <w:rPr>
          <w:szCs w:val="28"/>
        </w:rPr>
      </w:pPr>
    </w:p>
    <w:p w14:paraId="18594507" w14:textId="77777777" w:rsidR="00E46685" w:rsidRPr="00094C7B" w:rsidRDefault="00E46685" w:rsidP="00E46685">
      <w:pPr>
        <w:rPr>
          <w:i/>
          <w:szCs w:val="28"/>
        </w:rPr>
      </w:pPr>
      <w:r w:rsidRPr="00094C7B">
        <w:rPr>
          <w:i/>
          <w:szCs w:val="28"/>
        </w:rPr>
        <w:t>T</w:t>
      </w:r>
      <w:r>
        <w:rPr>
          <w:i/>
          <w:szCs w:val="28"/>
        </w:rPr>
        <w:t>ransfer of case records to OCC</w:t>
      </w:r>
    </w:p>
    <w:p w14:paraId="33B9E626" w14:textId="77777777" w:rsidR="00E46685" w:rsidRDefault="00E46685" w:rsidP="00E46685">
      <w:pPr>
        <w:jc w:val="both"/>
        <w:rPr>
          <w:color w:val="000000"/>
          <w:lang w:bidi="uz-Cyrl-UZ"/>
        </w:rPr>
      </w:pPr>
      <w:r>
        <w:rPr>
          <w:szCs w:val="28"/>
        </w:rPr>
        <w:t>Up</w:t>
      </w:r>
      <w:r>
        <w:rPr>
          <w:color w:val="000000"/>
          <w:lang w:bidi="uz-Cyrl-UZ"/>
        </w:rPr>
        <w:t>on issuance of an o</w:t>
      </w:r>
      <w:r w:rsidRPr="007D524A">
        <w:rPr>
          <w:color w:val="000000"/>
          <w:lang w:bidi="uz-Cyrl-UZ"/>
        </w:rPr>
        <w:t xml:space="preserve">rder for the transfer of the case, the Branch Clerk of the original court shall cause the transmittal of the record </w:t>
      </w:r>
      <w:r>
        <w:rPr>
          <w:color w:val="000000"/>
          <w:lang w:bidi="uz-Cyrl-UZ"/>
        </w:rPr>
        <w:t>to the OCC which shall raffle the case to another judge who will conduct the pre-trial and trial.</w:t>
      </w:r>
    </w:p>
    <w:p w14:paraId="1050683D" w14:textId="090823FD" w:rsidR="00E46685" w:rsidRPr="000A45D7" w:rsidRDefault="00E46685" w:rsidP="00E46685">
      <w:pPr>
        <w:jc w:val="both"/>
        <w:rPr>
          <w:szCs w:val="28"/>
        </w:rPr>
      </w:pPr>
    </w:p>
    <w:sectPr w:rsidR="00E46685" w:rsidRPr="000A45D7" w:rsidSect="00495EB4">
      <w:headerReference w:type="default" r:id="rId8"/>
      <w:footerReference w:type="default" r:id="rId9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7D4BD" w14:textId="77777777" w:rsidR="00EF1AE9" w:rsidRDefault="00EF1AE9" w:rsidP="00F5244E">
      <w:r>
        <w:separator/>
      </w:r>
    </w:p>
  </w:endnote>
  <w:endnote w:type="continuationSeparator" w:id="0">
    <w:p w14:paraId="582BA921" w14:textId="77777777" w:rsidR="00EF1AE9" w:rsidRDefault="00EF1AE9" w:rsidP="00F5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E19FC" w14:textId="77777777" w:rsidR="00F5244E" w:rsidRPr="00F5244E" w:rsidRDefault="00F5244E" w:rsidP="00F5244E">
    <w:pPr>
      <w:pBdr>
        <w:bottom w:val="single" w:sz="12" w:space="1" w:color="auto"/>
      </w:pBdr>
      <w:tabs>
        <w:tab w:val="center" w:pos="4320"/>
        <w:tab w:val="right" w:pos="8640"/>
      </w:tabs>
      <w:rPr>
        <w:rFonts w:eastAsia="Cambria"/>
        <w:sz w:val="20"/>
        <w:szCs w:val="20"/>
      </w:rPr>
    </w:pPr>
  </w:p>
  <w:p w14:paraId="4EF7923E" w14:textId="558722D5" w:rsidR="00F5244E" w:rsidRPr="00F5244E" w:rsidRDefault="00D363C9" w:rsidP="00495EB4">
    <w:pPr>
      <w:tabs>
        <w:tab w:val="center" w:pos="9356"/>
      </w:tabs>
      <w:rPr>
        <w:rFonts w:eastAsia="Cambria"/>
        <w:sz w:val="20"/>
        <w:szCs w:val="20"/>
      </w:rPr>
    </w:pPr>
    <w:r>
      <w:rPr>
        <w:rFonts w:eastAsia="Cambria"/>
        <w:sz w:val="20"/>
        <w:szCs w:val="20"/>
      </w:rPr>
      <w:t>ORDER</w:t>
    </w:r>
    <w:r w:rsidR="00F5244E">
      <w:rPr>
        <w:rFonts w:eastAsia="Cambria"/>
        <w:sz w:val="20"/>
        <w:szCs w:val="20"/>
      </w:rPr>
      <w:t xml:space="preserve"> FOR TRANSFER </w:t>
    </w:r>
    <w:r>
      <w:rPr>
        <w:rFonts w:eastAsia="Cambria"/>
        <w:sz w:val="20"/>
        <w:szCs w:val="20"/>
      </w:rPr>
      <w:t xml:space="preserve">TO OCC </w:t>
    </w:r>
    <w:r w:rsidR="00F5244E">
      <w:rPr>
        <w:rFonts w:eastAsia="Cambria"/>
        <w:sz w:val="20"/>
        <w:szCs w:val="20"/>
      </w:rPr>
      <w:t>DUE TO FAILED JDR</w:t>
    </w:r>
    <w:r w:rsidR="00F5244E">
      <w:rPr>
        <w:rFonts w:eastAsia="Cambria"/>
        <w:sz w:val="20"/>
        <w:szCs w:val="20"/>
      </w:rPr>
      <w:tab/>
    </w:r>
    <w:r w:rsidR="00F5244E" w:rsidRPr="00F5244E">
      <w:rPr>
        <w:rFonts w:eastAsia="Cambria"/>
        <w:sz w:val="20"/>
        <w:szCs w:val="20"/>
      </w:rPr>
      <w:t xml:space="preserve">Page </w:t>
    </w:r>
    <w:r w:rsidR="00A951AD" w:rsidRPr="00F5244E">
      <w:rPr>
        <w:rFonts w:eastAsia="Cambria"/>
        <w:sz w:val="20"/>
        <w:szCs w:val="20"/>
      </w:rPr>
      <w:fldChar w:fldCharType="begin"/>
    </w:r>
    <w:r w:rsidR="00F5244E" w:rsidRPr="00F5244E">
      <w:rPr>
        <w:rFonts w:eastAsia="Cambria"/>
        <w:sz w:val="20"/>
        <w:szCs w:val="20"/>
      </w:rPr>
      <w:instrText xml:space="preserve"> PAGE </w:instrText>
    </w:r>
    <w:r w:rsidR="00A951AD" w:rsidRPr="00F5244E">
      <w:rPr>
        <w:rFonts w:eastAsia="Cambria"/>
        <w:sz w:val="20"/>
        <w:szCs w:val="20"/>
      </w:rPr>
      <w:fldChar w:fldCharType="separate"/>
    </w:r>
    <w:r w:rsidR="00495EB4">
      <w:rPr>
        <w:rFonts w:eastAsia="Cambria"/>
        <w:noProof/>
        <w:sz w:val="20"/>
        <w:szCs w:val="20"/>
      </w:rPr>
      <w:t>1</w:t>
    </w:r>
    <w:r w:rsidR="00A951AD" w:rsidRPr="00F5244E">
      <w:rPr>
        <w:rFonts w:eastAsia="Cambria"/>
        <w:sz w:val="20"/>
        <w:szCs w:val="20"/>
      </w:rPr>
      <w:fldChar w:fldCharType="end"/>
    </w:r>
    <w:r w:rsidR="00F5244E" w:rsidRPr="00F5244E">
      <w:rPr>
        <w:rFonts w:eastAsia="Cambria"/>
        <w:sz w:val="20"/>
        <w:szCs w:val="20"/>
      </w:rPr>
      <w:t xml:space="preserve"> of </w:t>
    </w:r>
    <w:r w:rsidR="00A951AD" w:rsidRPr="00F5244E">
      <w:rPr>
        <w:rFonts w:eastAsia="Cambria"/>
        <w:sz w:val="20"/>
        <w:szCs w:val="20"/>
      </w:rPr>
      <w:fldChar w:fldCharType="begin"/>
    </w:r>
    <w:r w:rsidR="00F5244E" w:rsidRPr="00F5244E">
      <w:rPr>
        <w:rFonts w:eastAsia="Cambria"/>
        <w:sz w:val="20"/>
        <w:szCs w:val="20"/>
      </w:rPr>
      <w:instrText xml:space="preserve"> NUMPAGES </w:instrText>
    </w:r>
    <w:r w:rsidR="00A951AD" w:rsidRPr="00F5244E">
      <w:rPr>
        <w:rFonts w:eastAsia="Cambria"/>
        <w:sz w:val="20"/>
        <w:szCs w:val="20"/>
      </w:rPr>
      <w:fldChar w:fldCharType="separate"/>
    </w:r>
    <w:r w:rsidR="00495EB4">
      <w:rPr>
        <w:rFonts w:eastAsia="Cambria"/>
        <w:noProof/>
        <w:sz w:val="20"/>
        <w:szCs w:val="20"/>
      </w:rPr>
      <w:t>2</w:t>
    </w:r>
    <w:r w:rsidR="00A951AD" w:rsidRPr="00F5244E">
      <w:rPr>
        <w:rFonts w:eastAsia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FC4A6" w14:textId="77777777" w:rsidR="00EF1AE9" w:rsidRDefault="00EF1AE9" w:rsidP="00F5244E">
      <w:r>
        <w:separator/>
      </w:r>
    </w:p>
  </w:footnote>
  <w:footnote w:type="continuationSeparator" w:id="0">
    <w:p w14:paraId="1F37B3E8" w14:textId="77777777" w:rsidR="00EF1AE9" w:rsidRDefault="00EF1AE9" w:rsidP="00F524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FBAC4" w14:textId="2304CF0F" w:rsidR="00F5244E" w:rsidRPr="00F5244E" w:rsidRDefault="00E46685" w:rsidP="00F5244E"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eastAsia="Cambria"/>
        <w:bCs/>
        <w:sz w:val="20"/>
        <w:szCs w:val="20"/>
      </w:rPr>
    </w:pPr>
    <w:r>
      <w:rPr>
        <w:rFonts w:eastAsia="Cambria"/>
        <w:bCs/>
        <w:sz w:val="20"/>
        <w:szCs w:val="20"/>
      </w:rPr>
      <w:t>CF</w:t>
    </w:r>
    <w:r w:rsidR="00184665">
      <w:rPr>
        <w:rFonts w:eastAsia="Cambria"/>
        <w:bCs/>
        <w:sz w:val="20"/>
        <w:szCs w:val="20"/>
      </w:rPr>
      <w:t xml:space="preserve"> 6</w:t>
    </w:r>
    <w:r w:rsidR="00495EB4">
      <w:rPr>
        <w:rFonts w:eastAsia="Cambria"/>
        <w:bCs/>
        <w:sz w:val="20"/>
        <w:szCs w:val="20"/>
      </w:rPr>
      <w:t>A</w:t>
    </w:r>
  </w:p>
  <w:p w14:paraId="4A5CBE74" w14:textId="2A69F4B1" w:rsidR="00F5244E" w:rsidRPr="00F5244E" w:rsidRDefault="004E32F5" w:rsidP="00F5244E"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eastAsia="Cambria"/>
        <w:bCs/>
        <w:sz w:val="20"/>
        <w:szCs w:val="20"/>
      </w:rPr>
    </w:pPr>
    <w:r>
      <w:rPr>
        <w:rFonts w:eastAsia="Cambria"/>
        <w:bCs/>
        <w:sz w:val="20"/>
        <w:szCs w:val="20"/>
      </w:rPr>
      <w:t>Order</w:t>
    </w:r>
    <w:r w:rsidR="00F5244E" w:rsidRPr="00F5244E">
      <w:rPr>
        <w:rFonts w:eastAsia="Cambria"/>
        <w:bCs/>
        <w:sz w:val="20"/>
        <w:szCs w:val="20"/>
      </w:rPr>
      <w:t xml:space="preserve"> for Transfer</w:t>
    </w:r>
    <w:r w:rsidR="00F5244E">
      <w:rPr>
        <w:rFonts w:eastAsia="Cambria"/>
        <w:bCs/>
        <w:sz w:val="20"/>
        <w:szCs w:val="20"/>
      </w:rPr>
      <w:t xml:space="preserve"> </w:t>
    </w:r>
    <w:r w:rsidR="00E335E3">
      <w:rPr>
        <w:rFonts w:eastAsia="Cambria"/>
        <w:bCs/>
        <w:sz w:val="20"/>
        <w:szCs w:val="20"/>
      </w:rPr>
      <w:t xml:space="preserve">of Case </w:t>
    </w:r>
    <w:r w:rsidR="00F5244E">
      <w:rPr>
        <w:rFonts w:eastAsia="Cambria"/>
        <w:bCs/>
        <w:sz w:val="20"/>
        <w:szCs w:val="20"/>
      </w:rPr>
      <w:t>Due to Failed JDR</w:t>
    </w:r>
  </w:p>
  <w:p w14:paraId="63034C65" w14:textId="77777777" w:rsidR="00F5244E" w:rsidRDefault="00F524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3E04"/>
    <w:rsid w:val="000124E5"/>
    <w:rsid w:val="000835D8"/>
    <w:rsid w:val="000A45D7"/>
    <w:rsid w:val="00184665"/>
    <w:rsid w:val="002034D1"/>
    <w:rsid w:val="00221C47"/>
    <w:rsid w:val="00255CBD"/>
    <w:rsid w:val="00331B1A"/>
    <w:rsid w:val="00485344"/>
    <w:rsid w:val="00495EB4"/>
    <w:rsid w:val="004C0307"/>
    <w:rsid w:val="004E32F5"/>
    <w:rsid w:val="004E7B57"/>
    <w:rsid w:val="00574300"/>
    <w:rsid w:val="005B5CB4"/>
    <w:rsid w:val="00665617"/>
    <w:rsid w:val="006C2A45"/>
    <w:rsid w:val="007710AF"/>
    <w:rsid w:val="0082514D"/>
    <w:rsid w:val="008E3E04"/>
    <w:rsid w:val="008E6B20"/>
    <w:rsid w:val="00A007D4"/>
    <w:rsid w:val="00A951AD"/>
    <w:rsid w:val="00AA396A"/>
    <w:rsid w:val="00AE78CE"/>
    <w:rsid w:val="00B33782"/>
    <w:rsid w:val="00BB3487"/>
    <w:rsid w:val="00BE378A"/>
    <w:rsid w:val="00C245B0"/>
    <w:rsid w:val="00CE2F25"/>
    <w:rsid w:val="00D2134F"/>
    <w:rsid w:val="00D26286"/>
    <w:rsid w:val="00D333B0"/>
    <w:rsid w:val="00D363C9"/>
    <w:rsid w:val="00DE4856"/>
    <w:rsid w:val="00E138AE"/>
    <w:rsid w:val="00E335E3"/>
    <w:rsid w:val="00E46685"/>
    <w:rsid w:val="00EA3712"/>
    <w:rsid w:val="00EF1AE9"/>
    <w:rsid w:val="00F21472"/>
    <w:rsid w:val="00F52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43F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8E3E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44E"/>
    <w:rPr>
      <w:rFonts w:ascii="Cambria" w:eastAsia="Calibri" w:hAnsi="Cambr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524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5244E"/>
    <w:rPr>
      <w:sz w:val="24"/>
      <w:szCs w:val="24"/>
    </w:rPr>
  </w:style>
  <w:style w:type="paragraph" w:styleId="Footer">
    <w:name w:val="footer"/>
    <w:basedOn w:val="Normal"/>
    <w:link w:val="FooterChar"/>
    <w:rsid w:val="00F524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5244E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835D8"/>
    <w:rPr>
      <w:rFonts w:asciiTheme="minorHAnsi" w:eastAsiaTheme="minorHAnsi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85344"/>
    <w:rPr>
      <w:rFonts w:ascii="Cambria" w:eastAsia="Calibri" w:hAnsi="Cambr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8E3E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44E"/>
    <w:rPr>
      <w:rFonts w:ascii="Cambria" w:eastAsia="Calibri" w:hAnsi="Cambr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524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5244E"/>
    <w:rPr>
      <w:sz w:val="24"/>
      <w:szCs w:val="24"/>
    </w:rPr>
  </w:style>
  <w:style w:type="paragraph" w:styleId="Footer">
    <w:name w:val="footer"/>
    <w:basedOn w:val="Normal"/>
    <w:link w:val="FooterChar"/>
    <w:rsid w:val="00F524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5244E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835D8"/>
    <w:rPr>
      <w:rFonts w:asciiTheme="minorHAnsi" w:eastAsiaTheme="minorHAnsi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85344"/>
    <w:rPr>
      <w:rFonts w:ascii="Cambria" w:eastAsia="Calibri" w:hAnsi="Cambr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492</Words>
  <Characters>2806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JOINT MOTION FOR REASSIGNMENT OF THE CASE</vt:lpstr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MOTION FOR REASSIGNMENT OF THE CASE</dc:title>
  <dc:creator>BOBBY</dc:creator>
  <cp:lastModifiedBy>Fatima Garcia</cp:lastModifiedBy>
  <cp:revision>9</cp:revision>
  <cp:lastPrinted>2014-08-06T01:17:00Z</cp:lastPrinted>
  <dcterms:created xsi:type="dcterms:W3CDTF">2015-06-19T05:23:00Z</dcterms:created>
  <dcterms:modified xsi:type="dcterms:W3CDTF">2015-11-03T04:10:00Z</dcterms:modified>
</cp:coreProperties>
</file>