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01D28" w14:textId="77777777" w:rsidR="008A2F79" w:rsidRPr="007779C7" w:rsidRDefault="008A2F79" w:rsidP="008A2F7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7779C7">
        <w:rPr>
          <w:rFonts w:ascii="Times New Roman" w:eastAsia="Cambria" w:hAnsi="Times New Roman" w:cs="Times New Roman"/>
          <w:sz w:val="20"/>
          <w:szCs w:val="20"/>
        </w:rPr>
        <w:t>Original – Court, 1</w:t>
      </w:r>
      <w:r w:rsidRPr="007779C7">
        <w:rPr>
          <w:rFonts w:ascii="Times New Roman" w:eastAsia="Cambria" w:hAnsi="Times New Roman" w:cs="Times New Roman"/>
          <w:sz w:val="20"/>
          <w:szCs w:val="20"/>
          <w:vertAlign w:val="superscript"/>
        </w:rPr>
        <w:t>st</w:t>
      </w:r>
      <w:r w:rsidRPr="007779C7">
        <w:rPr>
          <w:rFonts w:ascii="Times New Roman" w:eastAsia="Cambria" w:hAnsi="Times New Roman" w:cs="Times New Roman"/>
          <w:sz w:val="20"/>
          <w:szCs w:val="20"/>
        </w:rPr>
        <w:t xml:space="preserve"> Copy – Prosecutor, 2</w:t>
      </w:r>
      <w:r w:rsidRPr="007779C7">
        <w:rPr>
          <w:rFonts w:ascii="Times New Roman" w:eastAsia="Cambria" w:hAnsi="Times New Roman" w:cs="Times New Roman"/>
          <w:sz w:val="20"/>
          <w:szCs w:val="20"/>
          <w:vertAlign w:val="superscript"/>
        </w:rPr>
        <w:t>nd</w:t>
      </w:r>
      <w:r w:rsidRPr="007779C7">
        <w:rPr>
          <w:rFonts w:ascii="Times New Roman" w:eastAsia="Cambria" w:hAnsi="Times New Roman" w:cs="Times New Roman"/>
          <w:sz w:val="20"/>
          <w:szCs w:val="20"/>
        </w:rPr>
        <w:t xml:space="preserve"> Copy – Accused, Other copies as needed </w:t>
      </w:r>
    </w:p>
    <w:p w14:paraId="06DB5A1B" w14:textId="77777777" w:rsidR="008A2F79" w:rsidRPr="007779C7" w:rsidRDefault="008A2F79" w:rsidP="008A2F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7779C7">
        <w:rPr>
          <w:rFonts w:ascii="Times New Roman" w:eastAsia="Cambria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281C77BB" w14:textId="77777777" w:rsidR="008A2F79" w:rsidRPr="007779C7" w:rsidRDefault="008A2F79" w:rsidP="008A2F79">
      <w:pPr>
        <w:spacing w:after="0" w:line="240" w:lineRule="auto"/>
        <w:jc w:val="both"/>
        <w:rPr>
          <w:rFonts w:ascii="Times New Roman" w:eastAsia="Cambria" w:hAnsi="Times New Roman" w:cs="Times New Roman"/>
          <w:bCs/>
          <w:color w:val="2728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EA741E" w:rsidRPr="0089338B" w14:paraId="727BE111" w14:textId="77777777" w:rsidTr="00EA741E">
        <w:trPr>
          <w:jc w:val="center"/>
        </w:trPr>
        <w:tc>
          <w:tcPr>
            <w:tcW w:w="6062" w:type="dxa"/>
            <w:shd w:val="clear" w:color="auto" w:fill="auto"/>
          </w:tcPr>
          <w:p w14:paraId="76D41CB3" w14:textId="77777777" w:rsidR="00EA741E" w:rsidRPr="00BC21D2" w:rsidRDefault="00EA741E" w:rsidP="00EA741E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bookmarkStart w:id="1" w:name="_GoBack"/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bookmarkEnd w:id="1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425DF3B1" w14:textId="77777777" w:rsidR="00EA741E" w:rsidRPr="0089338B" w:rsidRDefault="00EA741E" w:rsidP="00EA741E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295AA019" w14:textId="77777777" w:rsidR="00EA741E" w:rsidRPr="0089338B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2E76BB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0"/>
            <w:r w:rsidRPr="002E76BB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E76BB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2E76BB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3"/>
          </w:p>
          <w:p w14:paraId="14BCADE9" w14:textId="77777777" w:rsidR="00EA741E" w:rsidRPr="0089338B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25687A6B" w14:textId="77777777" w:rsidR="00EA741E" w:rsidRDefault="00EA741E" w:rsidP="00EA741E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342D2C3F" w14:textId="77777777" w:rsidR="00EA741E" w:rsidRPr="0089338B" w:rsidRDefault="00EA741E" w:rsidP="00EA741E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44072A67" w14:textId="77777777" w:rsidR="00EA741E" w:rsidRDefault="00EA741E" w:rsidP="00EA741E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6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6"/>
          </w:p>
          <w:p w14:paraId="61F29020" w14:textId="77777777" w:rsidR="00EA741E" w:rsidRPr="00BC21D2" w:rsidRDefault="00EA741E" w:rsidP="00EA741E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31900C3E" w14:textId="77777777" w:rsidR="00EA741E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7E328095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7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7"/>
          </w:p>
        </w:tc>
      </w:tr>
      <w:tr w:rsidR="00EA741E" w:rsidRPr="0089338B" w14:paraId="0D6A6907" w14:textId="77777777" w:rsidTr="00EA741E">
        <w:trPr>
          <w:jc w:val="center"/>
        </w:trPr>
        <w:tc>
          <w:tcPr>
            <w:tcW w:w="6062" w:type="dxa"/>
            <w:shd w:val="clear" w:color="auto" w:fill="auto"/>
          </w:tcPr>
          <w:p w14:paraId="15763CA5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740135F8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8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6D80557D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6F5C99EA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4E898970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EA741E" w:rsidRPr="0089338B" w14:paraId="30EA9050" w14:textId="77777777" w:rsidTr="00EA741E">
        <w:trPr>
          <w:jc w:val="center"/>
        </w:trPr>
        <w:tc>
          <w:tcPr>
            <w:tcW w:w="6062" w:type="dxa"/>
            <w:shd w:val="clear" w:color="auto" w:fill="auto"/>
          </w:tcPr>
          <w:p w14:paraId="464BF521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6B07C6AE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9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245DFD4B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0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44CAF84B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39A42B1D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2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6A16D784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Tel./Cel./Fax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</w:p>
          <w:p w14:paraId="0956D6F2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4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5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</w:p>
          <w:p w14:paraId="6380BC48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7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</w:p>
          <w:p w14:paraId="5CC4031A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8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20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1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1"/>
          </w:p>
          <w:p w14:paraId="66B7DA54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3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363FB935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45B10749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5"/>
          </w:p>
          <w:p w14:paraId="33715DFA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1F2F0D39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6B1B0F88" w14:textId="77777777" w:rsidR="00EA741E" w:rsidRPr="0089338B" w:rsidRDefault="00EA741E" w:rsidP="00EA741E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6"/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8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082FCDB8" w14:textId="77777777" w:rsidR="00EA741E" w:rsidRPr="0089338B" w:rsidRDefault="00EA741E" w:rsidP="00EA741E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7"/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9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1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2CF3C251" w14:textId="77777777" w:rsidR="00EA741E" w:rsidRPr="004362FD" w:rsidRDefault="00EA741E" w:rsidP="00EA741E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8"/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2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3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3"/>
          </w:p>
          <w:p w14:paraId="1E72794A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28A3D9E3" w14:textId="77777777" w:rsidR="00EA741E" w:rsidRPr="0089338B" w:rsidRDefault="00EA741E" w:rsidP="00EA741E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346C6C9C" w14:textId="77777777" w:rsidR="008A2F79" w:rsidRPr="00EA741E" w:rsidRDefault="008A2F79" w:rsidP="008A2F7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8F7576" w14:textId="701F0206" w:rsidR="008A2F79" w:rsidRPr="00EA741E" w:rsidRDefault="0079427E" w:rsidP="008A2F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41E">
        <w:rPr>
          <w:rFonts w:ascii="Times New Roman" w:hAnsi="Times New Roman" w:cs="Times New Roman"/>
          <w:b/>
          <w:sz w:val="28"/>
          <w:szCs w:val="28"/>
        </w:rPr>
        <w:t>MOTION</w:t>
      </w:r>
      <w:r w:rsidR="008C71F7" w:rsidRPr="00EA741E">
        <w:rPr>
          <w:rFonts w:ascii="Times New Roman" w:hAnsi="Times New Roman" w:cs="Times New Roman"/>
          <w:b/>
          <w:sz w:val="28"/>
          <w:szCs w:val="28"/>
        </w:rPr>
        <w:t xml:space="preserve"> FOR PRELIMINARY INVESTIGATION</w:t>
      </w:r>
    </w:p>
    <w:p w14:paraId="6F18452D" w14:textId="2F20B69F" w:rsidR="00C27DCB" w:rsidRPr="00C27DCB" w:rsidRDefault="00C27DCB" w:rsidP="00EE68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316E42" w14:textId="3DB58F63" w:rsidR="00C27DCB" w:rsidRDefault="00C27DCB" w:rsidP="0074054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7DCB">
        <w:rPr>
          <w:rFonts w:ascii="Times New Roman" w:hAnsi="Times New Roman" w:cs="Times New Roman"/>
          <w:sz w:val="28"/>
          <w:szCs w:val="28"/>
        </w:rPr>
        <w:t xml:space="preserve">Accused 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34" w:name="Text5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4"/>
      <w:r w:rsidRPr="00C27DCB">
        <w:rPr>
          <w:rFonts w:ascii="Times New Roman" w:hAnsi="Times New Roman" w:cs="Times New Roman"/>
          <w:sz w:val="28"/>
          <w:szCs w:val="28"/>
        </w:rPr>
        <w:t xml:space="preserve"> </w:t>
      </w:r>
      <w:r w:rsidR="00740548">
        <w:rPr>
          <w:rFonts w:ascii="Times New Roman" w:hAnsi="Times New Roman" w:cs="Times New Roman"/>
          <w:sz w:val="28"/>
          <w:szCs w:val="28"/>
        </w:rPr>
        <w:t xml:space="preserve">moves for </w:t>
      </w:r>
      <w:r w:rsidR="008C71F7">
        <w:rPr>
          <w:rFonts w:ascii="Times New Roman" w:hAnsi="Times New Roman" w:cs="Times New Roman"/>
          <w:sz w:val="28"/>
          <w:szCs w:val="28"/>
        </w:rPr>
        <w:t>the case to be referred to the O</w:t>
      </w:r>
      <w:r w:rsidR="00740548">
        <w:rPr>
          <w:rFonts w:ascii="Times New Roman" w:hAnsi="Times New Roman" w:cs="Times New Roman"/>
          <w:sz w:val="28"/>
          <w:szCs w:val="28"/>
        </w:rPr>
        <w:t xml:space="preserve">ffice of the </w:t>
      </w:r>
      <w:r w:rsidR="00740548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heck8"/>
      <w:r w:rsidR="00740548"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740548">
        <w:rPr>
          <w:rFonts w:ascii="Times New Roman" w:hAnsi="Times New Roman" w:cs="Times New Roman"/>
          <w:sz w:val="28"/>
          <w:szCs w:val="28"/>
        </w:rPr>
      </w:r>
      <w:r w:rsidR="00740548">
        <w:rPr>
          <w:rFonts w:ascii="Times New Roman" w:hAnsi="Times New Roman" w:cs="Times New Roman"/>
          <w:sz w:val="28"/>
          <w:szCs w:val="28"/>
        </w:rPr>
        <w:fldChar w:fldCharType="end"/>
      </w:r>
      <w:bookmarkEnd w:id="35"/>
      <w:r w:rsidR="00740548">
        <w:rPr>
          <w:rFonts w:ascii="Times New Roman" w:hAnsi="Times New Roman" w:cs="Times New Roman"/>
          <w:sz w:val="28"/>
          <w:szCs w:val="28"/>
        </w:rPr>
        <w:t xml:space="preserve">Provincial </w:t>
      </w:r>
      <w:r w:rsidR="00740548">
        <w:rPr>
          <w:rFonts w:ascii="Times New Roman" w:hAnsi="Times New Roman" w:cs="Times New Roman"/>
          <w:sz w:val="28"/>
          <w:szCs w:val="2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heck9"/>
      <w:r w:rsidR="00740548">
        <w:rPr>
          <w:rFonts w:ascii="Times New Roman" w:hAnsi="Times New Roman" w:cs="Times New Roman"/>
          <w:sz w:val="28"/>
          <w:szCs w:val="28"/>
        </w:rPr>
        <w:instrText xml:space="preserve"> FORMCHECKBOX </w:instrText>
      </w:r>
      <w:r w:rsidR="00740548">
        <w:rPr>
          <w:rFonts w:ascii="Times New Roman" w:hAnsi="Times New Roman" w:cs="Times New Roman"/>
          <w:sz w:val="28"/>
          <w:szCs w:val="28"/>
        </w:rPr>
      </w:r>
      <w:r w:rsidR="00740548">
        <w:rPr>
          <w:rFonts w:ascii="Times New Roman" w:hAnsi="Times New Roman" w:cs="Times New Roman"/>
          <w:sz w:val="28"/>
          <w:szCs w:val="28"/>
        </w:rPr>
        <w:fldChar w:fldCharType="end"/>
      </w:r>
      <w:bookmarkEnd w:id="36"/>
      <w:r w:rsidR="00740548">
        <w:rPr>
          <w:rFonts w:ascii="Times New Roman" w:hAnsi="Times New Roman" w:cs="Times New Roman"/>
          <w:sz w:val="28"/>
          <w:szCs w:val="28"/>
        </w:rPr>
        <w:t>City Prosecutor for the conduct of preliminary investigation and states:</w:t>
      </w:r>
    </w:p>
    <w:p w14:paraId="2187DCCD" w14:textId="054BE44C" w:rsidR="00740548" w:rsidRPr="00740548" w:rsidRDefault="00740548" w:rsidP="00740548">
      <w:pPr>
        <w:pStyle w:val="ListParagraph"/>
        <w:numPr>
          <w:ilvl w:val="0"/>
          <w:numId w:val="11"/>
        </w:numPr>
        <w:spacing w:after="0"/>
        <w:ind w:left="1276" w:hanging="556"/>
        <w:jc w:val="both"/>
        <w:rPr>
          <w:rFonts w:ascii="Times New Roman" w:hAnsi="Times New Roman" w:cs="Times New Roman"/>
          <w:sz w:val="28"/>
          <w:szCs w:val="28"/>
        </w:rPr>
      </w:pPr>
      <w:r w:rsidRPr="00740548">
        <w:rPr>
          <w:rFonts w:ascii="Times New Roman" w:hAnsi="Times New Roman" w:cs="Times New Roman"/>
          <w:sz w:val="28"/>
          <w:szCs w:val="28"/>
        </w:rPr>
        <w:t xml:space="preserve">The accused is charged with an offense punishable by imprisonment of at least </w:t>
      </w:r>
      <w:r>
        <w:rPr>
          <w:rFonts w:ascii="Times New Roman" w:hAnsi="Times New Roman" w:cs="Times New Roman"/>
          <w:sz w:val="28"/>
          <w:szCs w:val="28"/>
        </w:rPr>
        <w:t>four (</w:t>
      </w:r>
      <w:r w:rsidRPr="0074054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40548">
        <w:rPr>
          <w:rFonts w:ascii="Times New Roman" w:hAnsi="Times New Roman" w:cs="Times New Roman"/>
          <w:sz w:val="28"/>
          <w:szCs w:val="28"/>
        </w:rPr>
        <w:t xml:space="preserve"> years, two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40548">
        <w:rPr>
          <w:rFonts w:ascii="Times New Roman" w:hAnsi="Times New Roman" w:cs="Times New Roman"/>
          <w:sz w:val="28"/>
          <w:szCs w:val="28"/>
        </w:rPr>
        <w:t xml:space="preserve"> months, and one</w:t>
      </w:r>
      <w:r>
        <w:rPr>
          <w:rFonts w:ascii="Times New Roman" w:hAnsi="Times New Roman" w:cs="Times New Roman"/>
          <w:sz w:val="28"/>
          <w:szCs w:val="28"/>
        </w:rPr>
        <w:t xml:space="preserve"> (1)</w:t>
      </w:r>
      <w:r w:rsidRPr="00740548">
        <w:rPr>
          <w:rFonts w:ascii="Times New Roman" w:hAnsi="Times New Roman" w:cs="Times New Roman"/>
          <w:sz w:val="28"/>
          <w:szCs w:val="28"/>
        </w:rPr>
        <w:t xml:space="preserve"> day.</w:t>
      </w:r>
    </w:p>
    <w:p w14:paraId="581EECF5" w14:textId="1E1E061E" w:rsidR="00740548" w:rsidRDefault="00740548" w:rsidP="00740548">
      <w:pPr>
        <w:pStyle w:val="ListParagraph"/>
        <w:numPr>
          <w:ilvl w:val="0"/>
          <w:numId w:val="11"/>
        </w:numPr>
        <w:spacing w:after="0"/>
        <w:ind w:left="1276" w:hanging="5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Information in this case was filed without a preliminary investigation.</w:t>
      </w:r>
    </w:p>
    <w:p w14:paraId="0840A50B" w14:textId="610D10CC" w:rsidR="00740548" w:rsidRPr="00740548" w:rsidRDefault="00740548" w:rsidP="00740548">
      <w:pPr>
        <w:pStyle w:val="ListParagraph"/>
        <w:numPr>
          <w:ilvl w:val="0"/>
          <w:numId w:val="11"/>
        </w:numPr>
        <w:spacing w:after="0"/>
        <w:ind w:left="1276" w:hanging="5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motion is filed within five (5) days from the date accused learned of the filing of the Information on 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37" w:name="Text12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7"/>
      <w:r>
        <w:rPr>
          <w:rFonts w:ascii="Times New Roman" w:hAnsi="Times New Roman" w:cs="Times New Roman"/>
          <w:sz w:val="28"/>
          <w:szCs w:val="28"/>
        </w:rPr>
        <w:t>.</w:t>
      </w:r>
    </w:p>
    <w:p w14:paraId="72630EAF" w14:textId="77777777" w:rsidR="00C27DCB" w:rsidRDefault="00C27DCB" w:rsidP="00C27D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26042B" w14:textId="77777777" w:rsidR="00EE68A3" w:rsidRDefault="00EE68A3" w:rsidP="00C27D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7AD5C9" w14:textId="77777777" w:rsidR="00EE68A3" w:rsidRPr="00571238" w:rsidRDefault="00EE68A3" w:rsidP="00C27DC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3AC02E" w14:textId="77777777" w:rsidR="00EA741E" w:rsidRDefault="00EA741E" w:rsidP="00EA74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bookmarkStart w:id="38" w:name="Text93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8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bookmarkStart w:id="39" w:name="Text94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9"/>
    </w:p>
    <w:p w14:paraId="0DBC2384" w14:textId="476C320E" w:rsidR="008A2F79" w:rsidRDefault="00853629" w:rsidP="00F868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Accused</w:t>
      </w:r>
      <w:r w:rsidR="00F86871">
        <w:rPr>
          <w:rFonts w:ascii="Times New Roman" w:hAnsi="Times New Roman" w:cs="Times New Roman"/>
          <w:sz w:val="28"/>
          <w:szCs w:val="28"/>
        </w:rPr>
        <w:t xml:space="preserve"> </w:t>
      </w:r>
      <w:r w:rsidR="00EA741E">
        <w:rPr>
          <w:rFonts w:ascii="Times New Roman" w:hAnsi="Times New Roman" w:cs="Times New Roman"/>
          <w:sz w:val="28"/>
          <w:szCs w:val="28"/>
        </w:rPr>
        <w:tab/>
      </w:r>
      <w:r w:rsidR="00EA741E">
        <w:rPr>
          <w:rFonts w:ascii="Times New Roman" w:hAnsi="Times New Roman" w:cs="Times New Roman"/>
          <w:sz w:val="28"/>
          <w:szCs w:val="28"/>
        </w:rPr>
        <w:tab/>
      </w:r>
      <w:r w:rsidR="00EA741E">
        <w:rPr>
          <w:rFonts w:ascii="Times New Roman" w:hAnsi="Times New Roman" w:cs="Times New Roman"/>
          <w:sz w:val="28"/>
          <w:szCs w:val="28"/>
        </w:rPr>
        <w:tab/>
      </w:r>
      <w:r w:rsidR="00EA741E">
        <w:rPr>
          <w:rFonts w:ascii="Times New Roman" w:hAnsi="Times New Roman" w:cs="Times New Roman"/>
          <w:sz w:val="28"/>
          <w:szCs w:val="28"/>
        </w:rPr>
        <w:tab/>
      </w:r>
      <w:r w:rsidR="00EA741E">
        <w:rPr>
          <w:rFonts w:ascii="Times New Roman" w:hAnsi="Times New Roman" w:cs="Times New Roman"/>
          <w:sz w:val="28"/>
          <w:szCs w:val="28"/>
        </w:rPr>
        <w:tab/>
      </w:r>
      <w:r w:rsidR="00EA741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27DCB">
        <w:rPr>
          <w:rFonts w:ascii="Times New Roman" w:hAnsi="Times New Roman" w:cs="Times New Roman"/>
          <w:sz w:val="28"/>
          <w:szCs w:val="28"/>
        </w:rPr>
        <w:t>Defense Counsel</w:t>
      </w:r>
    </w:p>
    <w:p w14:paraId="49876C2F" w14:textId="77777777" w:rsidR="00362A36" w:rsidRDefault="00362A36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62A36" w:rsidSect="00E11903">
          <w:headerReference w:type="default" r:id="rId8"/>
          <w:footerReference w:type="default" r:id="rId9"/>
          <w:pgSz w:w="12240" w:h="20160"/>
          <w:pgMar w:top="1440" w:right="1440" w:bottom="1440" w:left="1440" w:header="720" w:footer="720" w:gutter="0"/>
          <w:cols w:space="720"/>
          <w:docGrid w:linePitch="360"/>
        </w:sectPr>
      </w:pPr>
    </w:p>
    <w:p w14:paraId="53EE02B5" w14:textId="786804A7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96E96D" w14:textId="77777777" w:rsidR="00EE68A3" w:rsidRPr="000A0EE5" w:rsidRDefault="00EE68A3" w:rsidP="00EE68A3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6CEAB158" w14:textId="455B5D02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>PROOF OF SERVICE</w:t>
      </w:r>
    </w:p>
    <w:p w14:paraId="02A263C6" w14:textId="77777777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DA5E80" w14:textId="77777777" w:rsidR="00EE68A3" w:rsidRPr="00EE68A3" w:rsidRDefault="00EE68A3" w:rsidP="00EE68A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A copy of this Motion was served upon parties and/or their counsel(s) on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 xml:space="preserve"> via</w:t>
      </w:r>
    </w:p>
    <w:p w14:paraId="1668177E" w14:textId="77777777" w:rsidR="00EE68A3" w:rsidRPr="00EE68A3" w:rsidRDefault="00EE68A3" w:rsidP="00EE68A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E68A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EE68A3">
        <w:rPr>
          <w:rFonts w:ascii="Times New Roman" w:hAnsi="Times New Roman" w:cs="Times New Roman"/>
          <w:sz w:val="24"/>
          <w:szCs w:val="24"/>
        </w:rPr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 xml:space="preserve">Personal Service </w:t>
      </w:r>
      <w:r w:rsidRPr="00EE68A3">
        <w:rPr>
          <w:rFonts w:ascii="Times New Roman" w:hAnsi="Times New Roman" w:cs="Times New Roman"/>
          <w:sz w:val="24"/>
          <w:szCs w:val="24"/>
        </w:rPr>
        <w:tab/>
      </w:r>
    </w:p>
    <w:p w14:paraId="3259EFBA" w14:textId="77777777" w:rsidR="00EE68A3" w:rsidRPr="00EE68A3" w:rsidRDefault="00EE68A3" w:rsidP="00EE68A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EE68A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EE68A3">
        <w:rPr>
          <w:rFonts w:ascii="Times New Roman" w:hAnsi="Times New Roman" w:cs="Times New Roman"/>
          <w:sz w:val="24"/>
          <w:szCs w:val="24"/>
        </w:rPr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>Facsimile or other Electronic Means</w:t>
      </w:r>
    </w:p>
    <w:p w14:paraId="21004F5D" w14:textId="77777777" w:rsid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A489E4" w14:textId="77777777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and received by the parties and/or their counsel(s) on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>.</w:t>
      </w:r>
    </w:p>
    <w:p w14:paraId="23F16DDE" w14:textId="77777777" w:rsid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4ABB6F" w14:textId="77777777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Proof of such service is attached to this Motion as Annex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>.</w:t>
      </w:r>
    </w:p>
    <w:p w14:paraId="65054F5D" w14:textId="77777777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28BEA" w14:textId="7DFB61AB" w:rsidR="00EE68A3" w:rsidRPr="00EE68A3" w:rsidRDefault="00362A36" w:rsidP="00362A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123"/>
            <w:enabled/>
            <w:calcOnExit w:val="0"/>
            <w:textInput/>
          </w:ffData>
        </w:fldChar>
      </w:r>
      <w:bookmarkStart w:id="40" w:name="Text123"/>
      <w:r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bookmarkEnd w:id="40"/>
      <w:r w:rsidR="00EE68A3" w:rsidRPr="00EE68A3">
        <w:rPr>
          <w:rFonts w:ascii="Times New Roman" w:hAnsi="Times New Roman" w:cs="Times New Roman"/>
          <w:sz w:val="24"/>
          <w:szCs w:val="24"/>
        </w:rPr>
        <w:tab/>
      </w:r>
      <w:r w:rsidR="00EE68A3" w:rsidRPr="00EE68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122"/>
            <w:enabled/>
            <w:calcOnExit w:val="0"/>
            <w:textInput/>
          </w:ffData>
        </w:fldChar>
      </w:r>
      <w:bookmarkStart w:id="41" w:name="Text122"/>
      <w:r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bookmarkEnd w:id="41"/>
    </w:p>
    <w:p w14:paraId="1D7E546B" w14:textId="77777777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ab/>
        <w:t>Date</w:t>
      </w:r>
      <w:r w:rsidRPr="00EE68A3">
        <w:rPr>
          <w:rFonts w:ascii="Times New Roman" w:hAnsi="Times New Roman" w:cs="Times New Roman"/>
          <w:sz w:val="24"/>
          <w:szCs w:val="24"/>
        </w:rPr>
        <w:tab/>
      </w:r>
      <w:r w:rsidRPr="00EE68A3">
        <w:rPr>
          <w:rFonts w:ascii="Times New Roman" w:hAnsi="Times New Roman" w:cs="Times New Roman"/>
          <w:sz w:val="24"/>
          <w:szCs w:val="24"/>
        </w:rPr>
        <w:tab/>
      </w:r>
      <w:r w:rsidRPr="00EE68A3">
        <w:rPr>
          <w:rFonts w:ascii="Times New Roman" w:hAnsi="Times New Roman" w:cs="Times New Roman"/>
          <w:sz w:val="24"/>
          <w:szCs w:val="24"/>
        </w:rPr>
        <w:tab/>
      </w:r>
      <w:r w:rsidRPr="00EE68A3">
        <w:rPr>
          <w:rFonts w:ascii="Times New Roman" w:hAnsi="Times New Roman" w:cs="Times New Roman"/>
          <w:sz w:val="24"/>
          <w:szCs w:val="24"/>
        </w:rPr>
        <w:tab/>
      </w:r>
      <w:r w:rsidRPr="00EE68A3">
        <w:rPr>
          <w:rFonts w:ascii="Times New Roman" w:hAnsi="Times New Roman" w:cs="Times New Roman"/>
          <w:sz w:val="24"/>
          <w:szCs w:val="24"/>
        </w:rPr>
        <w:tab/>
        <w:t>Party/Party’s Counsel’s Signature</w:t>
      </w:r>
    </w:p>
    <w:p w14:paraId="53737044" w14:textId="77777777" w:rsidR="00EE68A3" w:rsidRPr="000A0EE5" w:rsidRDefault="00EE68A3" w:rsidP="00EE68A3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1DB82F6F" w14:textId="77777777" w:rsidR="00EE68A3" w:rsidRDefault="00EE68A3" w:rsidP="00EE68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0E6C54" w14:textId="77777777" w:rsidR="00EE68A3" w:rsidRPr="00EE68A3" w:rsidRDefault="00EE68A3" w:rsidP="00EE68A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>NOTICE OF HEARING</w:t>
      </w:r>
    </w:p>
    <w:p w14:paraId="295E8FA9" w14:textId="77777777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F5A334" w14:textId="79388514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Prosecutor</w:t>
      </w:r>
    </w:p>
    <w:p w14:paraId="7F82B3B7" w14:textId="533E6CDC" w:rsid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42" w:name="Text10"/>
      <w:r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bookmarkEnd w:id="42"/>
    </w:p>
    <w:p w14:paraId="0499D883" w14:textId="779E9782" w:rsid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Complainant</w:t>
      </w:r>
    </w:p>
    <w:p w14:paraId="1E38799F" w14:textId="04CF5519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43" w:name="Text11"/>
      <w:r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bookmarkEnd w:id="43"/>
    </w:p>
    <w:p w14:paraId="54356BAA" w14:textId="77777777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04016" w14:textId="542CC541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GREETINGS: Please take notice that the foregoing Motion for </w:t>
      </w:r>
      <w:r w:rsidR="00740548">
        <w:rPr>
          <w:rFonts w:ascii="Times New Roman" w:hAnsi="Times New Roman" w:cs="Times New Roman"/>
          <w:sz w:val="24"/>
          <w:szCs w:val="24"/>
        </w:rPr>
        <w:t>Preliminary Investigation</w:t>
      </w:r>
      <w:r w:rsidRPr="00EE68A3">
        <w:rPr>
          <w:rFonts w:ascii="Times New Roman" w:hAnsi="Times New Roman" w:cs="Times New Roman"/>
          <w:sz w:val="24"/>
          <w:szCs w:val="24"/>
        </w:rPr>
        <w:t xml:space="preserve"> shall be submitted for the consideration and approval of the Honorable Court on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 xml:space="preserve"> at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>.</w:t>
      </w:r>
    </w:p>
    <w:p w14:paraId="0D5751FB" w14:textId="77777777" w:rsidR="00EE68A3" w:rsidRPr="00EE68A3" w:rsidRDefault="00EE68A3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A92516" w14:textId="205976A6" w:rsidR="00EE68A3" w:rsidRDefault="00362A36" w:rsidP="00EE68A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Dropdown1"/>
            <w:enabled/>
            <w:calcOnExit w:val="0"/>
            <w:ddList/>
          </w:ffData>
        </w:fldChar>
      </w:r>
      <w:bookmarkStart w:id="44" w:name="Dropdown1"/>
      <w:r>
        <w:rPr>
          <w:rFonts w:ascii="Times New Roman" w:hAnsi="Times New Roman" w:cs="Times New Roman"/>
          <w:sz w:val="24"/>
          <w:szCs w:val="24"/>
          <w:u w:val="single"/>
        </w:rPr>
        <w:instrText xml:space="preserve"> FORMDROPDOWN </w:instrTex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bookmarkEnd w:id="44"/>
      <w:r w:rsidR="00EE68A3">
        <w:rPr>
          <w:rFonts w:ascii="Times New Roman" w:hAnsi="Times New Roman" w:cs="Times New Roman"/>
          <w:sz w:val="24"/>
          <w:szCs w:val="24"/>
        </w:rPr>
        <w:t>Counsel for Accused</w:t>
      </w:r>
    </w:p>
    <w:p w14:paraId="341355BF" w14:textId="77777777" w:rsidR="00EE68A3" w:rsidRPr="004839F3" w:rsidRDefault="00EE68A3" w:rsidP="00EE68A3">
      <w:pPr>
        <w:pBdr>
          <w:bottom w:val="double" w:sz="6" w:space="1" w:color="auto"/>
        </w:pBdr>
        <w:spacing w:after="0" w:line="240" w:lineRule="auto"/>
        <w:rPr>
          <w:rFonts w:ascii="Times New Roman" w:eastAsia="Cambria" w:hAnsi="Times New Roman" w:cs="Times New Roman"/>
          <w:sz w:val="24"/>
          <w:szCs w:val="24"/>
          <w:lang w:eastAsia="ja-JP"/>
        </w:rPr>
      </w:pPr>
    </w:p>
    <w:p w14:paraId="64CD47A4" w14:textId="77777777" w:rsidR="00EE68A3" w:rsidRDefault="00EE68A3" w:rsidP="00EE68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6B4E281B" w14:textId="77777777" w:rsidR="00362A36" w:rsidRDefault="00362A36" w:rsidP="00EE68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324254D1" w14:textId="77777777" w:rsidR="00EE68A3" w:rsidRDefault="00EE68A3" w:rsidP="00EE68A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>ORDER</w:t>
      </w:r>
    </w:p>
    <w:p w14:paraId="35BCA188" w14:textId="77777777" w:rsidR="00EE68A3" w:rsidRDefault="00EE68A3" w:rsidP="00676BD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54983D5B" w14:textId="5AFCC077" w:rsidR="00740548" w:rsidRDefault="00740548" w:rsidP="00676BD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>The Motion is</w:t>
      </w:r>
    </w:p>
    <w:p w14:paraId="276EA6AB" w14:textId="77777777" w:rsidR="00740548" w:rsidRDefault="00740548" w:rsidP="00676BD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2D7086F9" w14:textId="3C2CCED9" w:rsidR="00740548" w:rsidRDefault="00740548" w:rsidP="00676BD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10"/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instrText xml:space="preserve"> FORMCHECKBOX </w:instrText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end"/>
      </w:r>
      <w:bookmarkEnd w:id="45"/>
      <w:r w:rsidR="008C71F7">
        <w:rPr>
          <w:rFonts w:ascii="Times New Roman" w:eastAsiaTheme="minorEastAsia" w:hAnsi="Times New Roman" w:cs="Times New Roman"/>
          <w:sz w:val="24"/>
          <w:szCs w:val="28"/>
          <w:lang w:eastAsia="ja-JP"/>
        </w:rPr>
        <w:t>GRANTED</w:t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>. This case is referred to the O</w:t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  <w:t xml:space="preserve">ffice of the </w:t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  <w:instrText xml:space="preserve"> FORMCHECKBOX </w:instrText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end"/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  <w:t xml:space="preserve">Provincial </w:t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  <w:instrText xml:space="preserve"> FORMCHECKBOX </w:instrText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end"/>
      </w:r>
      <w:r w:rsidRPr="00740548">
        <w:rPr>
          <w:rFonts w:ascii="Times New Roman" w:eastAsiaTheme="minorEastAsia" w:hAnsi="Times New Roman" w:cs="Times New Roman"/>
          <w:sz w:val="24"/>
          <w:szCs w:val="28"/>
          <w:lang w:eastAsia="ja-JP"/>
        </w:rPr>
        <w:t>City Prosecutor for the conduct of preliminary investigation</w:t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 xml:space="preserve"> which shall be completed within sixty (60) days from notice.</w:t>
      </w:r>
    </w:p>
    <w:p w14:paraId="2792353C" w14:textId="3CDC3084" w:rsidR="00740548" w:rsidRDefault="00740548" w:rsidP="00676BD8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11"/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instrText xml:space="preserve"> FORMCHECKBOX </w:instrText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end"/>
      </w:r>
      <w:bookmarkEnd w:id="46"/>
      <w:r w:rsidR="008C71F7">
        <w:rPr>
          <w:rFonts w:ascii="Times New Roman" w:eastAsiaTheme="minorEastAsia" w:hAnsi="Times New Roman" w:cs="Times New Roman"/>
          <w:sz w:val="24"/>
          <w:szCs w:val="28"/>
          <w:lang w:eastAsia="ja-JP"/>
        </w:rPr>
        <w:t xml:space="preserve">DENIED </w:t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 xml:space="preserve">because </w:t>
      </w:r>
    </w:p>
    <w:p w14:paraId="1A10F745" w14:textId="77777777" w:rsidR="00740548" w:rsidRDefault="00740548" w:rsidP="00740548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12"/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instrText xml:space="preserve"> FORMCHECKBOX </w:instrText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end"/>
      </w:r>
      <w:bookmarkEnd w:id="47"/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>preliminary investigation is not required in this case.</w:t>
      </w:r>
    </w:p>
    <w:p w14:paraId="6D7283EA" w14:textId="2510B284" w:rsidR="00740548" w:rsidRDefault="00740548" w:rsidP="00740548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13"/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instrText xml:space="preserve"> FORMCHECKBOX </w:instrText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end"/>
      </w:r>
      <w:bookmarkEnd w:id="48"/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>the Motion was filed out of time.</w:t>
      </w:r>
    </w:p>
    <w:p w14:paraId="0C9D2A14" w14:textId="3031C638" w:rsidR="00740548" w:rsidRDefault="00740548" w:rsidP="00740548">
      <w:pPr>
        <w:spacing w:after="0"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14"/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instrText xml:space="preserve"> FORMCHECKBOX </w:instrText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fldChar w:fldCharType="end"/>
      </w:r>
      <w:bookmarkEnd w:id="49"/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>preliminary investigation was already conducted.</w:t>
      </w:r>
    </w:p>
    <w:p w14:paraId="3D75CFD7" w14:textId="77777777" w:rsidR="00EE68A3" w:rsidRDefault="00EE68A3" w:rsidP="00EE68A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6BB34ADD" w14:textId="77777777" w:rsidR="00EE68A3" w:rsidRDefault="00EE68A3" w:rsidP="00EE68A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584BDF5E" w14:textId="77777777" w:rsidR="00EE68A3" w:rsidRDefault="00EE68A3" w:rsidP="00EE68A3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>SO ORDERED.</w:t>
      </w:r>
    </w:p>
    <w:p w14:paraId="71C50651" w14:textId="77777777" w:rsidR="00EE68A3" w:rsidRDefault="00EE68A3" w:rsidP="00EE68A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2E904438" w14:textId="77777777" w:rsidR="00EE68A3" w:rsidRDefault="00EE68A3" w:rsidP="00EE68A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1CC92EE9" w14:textId="77777777" w:rsidR="00EA741E" w:rsidRDefault="00EA741E" w:rsidP="00362A3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624B76DB" w14:textId="30657644" w:rsidR="00EE68A3" w:rsidRDefault="00EA741E" w:rsidP="00362A36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>Judge</w:t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ab/>
      </w:r>
      <w:r>
        <w:rPr>
          <w:rFonts w:ascii="Times New Roman" w:eastAsiaTheme="minorEastAsia" w:hAnsi="Times New Roman" w:cs="Times New Roman"/>
          <w:sz w:val="24"/>
          <w:szCs w:val="28"/>
          <w:lang w:eastAsia="ja-JP"/>
        </w:rPr>
        <w:tab/>
      </w:r>
      <w:r w:rsidR="00EE68A3">
        <w:rPr>
          <w:rFonts w:ascii="Times New Roman" w:eastAsiaTheme="minorEastAsia" w:hAnsi="Times New Roman" w:cs="Times New Roman"/>
          <w:sz w:val="24"/>
          <w:szCs w:val="28"/>
          <w:lang w:eastAsia="ja-JP"/>
        </w:rPr>
        <w:t>Date</w:t>
      </w:r>
    </w:p>
    <w:p w14:paraId="041B879A" w14:textId="77777777" w:rsidR="00EE68A3" w:rsidRDefault="00EE68A3" w:rsidP="00EE68A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0578EAF2" w14:textId="77777777" w:rsidR="00362A36" w:rsidRDefault="00362A36" w:rsidP="00EE68A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  <w:sectPr w:rsidR="00362A36" w:rsidSect="00E11903">
          <w:pgSz w:w="12240" w:h="20160"/>
          <w:pgMar w:top="1440" w:right="1440" w:bottom="1440" w:left="1440" w:header="720" w:footer="720" w:gutter="0"/>
          <w:cols w:space="720"/>
          <w:docGrid w:linePitch="360"/>
        </w:sectPr>
      </w:pPr>
    </w:p>
    <w:p w14:paraId="3F76DC41" w14:textId="4DEC8360" w:rsidR="00362A36" w:rsidRDefault="00362A36" w:rsidP="00EE68A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4A7631F9" w14:textId="77777777" w:rsidR="00AC3F87" w:rsidRPr="000A0EE5" w:rsidRDefault="00AC3F87" w:rsidP="00D858CD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7E0A99D9" w14:textId="77777777" w:rsidR="00D858CD" w:rsidRPr="000A0EE5" w:rsidRDefault="00D858CD" w:rsidP="00D858CD">
      <w:pPr>
        <w:spacing w:after="0" w:line="240" w:lineRule="auto"/>
        <w:rPr>
          <w:rFonts w:ascii="Times New Roman" w:eastAsia="Cambria" w:hAnsi="Times New Roman" w:cs="Times New Roman"/>
          <w:sz w:val="24"/>
          <w:szCs w:val="28"/>
        </w:rPr>
      </w:pPr>
      <w:r w:rsidRPr="000A0EE5">
        <w:rPr>
          <w:rFonts w:ascii="Times New Roman" w:eastAsia="Cambria" w:hAnsi="Times New Roman" w:cs="Times New Roman"/>
          <w:sz w:val="24"/>
          <w:szCs w:val="28"/>
        </w:rPr>
        <w:t>COPY FURNISHED</w:t>
      </w:r>
    </w:p>
    <w:p w14:paraId="77BD0401" w14:textId="77777777" w:rsidR="00D858CD" w:rsidRPr="000A0EE5" w:rsidRDefault="00D858CD" w:rsidP="00D858CD">
      <w:pPr>
        <w:spacing w:after="0" w:line="240" w:lineRule="auto"/>
        <w:rPr>
          <w:rFonts w:ascii="Times New Roman" w:eastAsia="Cambria" w:hAnsi="Times New Roman" w:cs="Times New Roman"/>
          <w:sz w:val="24"/>
          <w:szCs w:val="28"/>
        </w:rPr>
      </w:pPr>
    </w:p>
    <w:tbl>
      <w:tblPr>
        <w:tblStyle w:val="TableGrid21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EA741E" w:rsidRPr="00EA741E" w14:paraId="6D497F3A" w14:textId="77777777" w:rsidTr="00EA741E">
        <w:trPr>
          <w:trHeight w:val="575"/>
          <w:jc w:val="center"/>
        </w:trPr>
        <w:tc>
          <w:tcPr>
            <w:tcW w:w="4183" w:type="dxa"/>
          </w:tcPr>
          <w:p w14:paraId="60425F33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</w:rPr>
              <w:t>Person’s Name</w:t>
            </w:r>
          </w:p>
        </w:tc>
        <w:tc>
          <w:tcPr>
            <w:tcW w:w="2344" w:type="dxa"/>
          </w:tcPr>
          <w:p w14:paraId="6D4B0629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1514" w:type="dxa"/>
          </w:tcPr>
          <w:p w14:paraId="72383C8A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</w:rPr>
              <w:t>Place Served</w:t>
            </w:r>
          </w:p>
        </w:tc>
        <w:tc>
          <w:tcPr>
            <w:tcW w:w="1201" w:type="dxa"/>
          </w:tcPr>
          <w:p w14:paraId="72777ED4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</w:rPr>
              <w:t>Date Served</w:t>
            </w:r>
          </w:p>
        </w:tc>
      </w:tr>
      <w:tr w:rsidR="00EA741E" w:rsidRPr="00EA741E" w14:paraId="004A4AEC" w14:textId="77777777" w:rsidTr="00EA741E">
        <w:trPr>
          <w:trHeight w:val="276"/>
          <w:jc w:val="center"/>
        </w:trPr>
        <w:tc>
          <w:tcPr>
            <w:tcW w:w="4183" w:type="dxa"/>
          </w:tcPr>
          <w:p w14:paraId="37A2C9C9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50" w:name="Text101"/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50"/>
          </w:p>
          <w:p w14:paraId="7B23E547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</w:rPr>
              <w:t>Trial Prosecutor</w:t>
            </w:r>
          </w:p>
        </w:tc>
        <w:tc>
          <w:tcPr>
            <w:tcW w:w="2344" w:type="dxa"/>
          </w:tcPr>
          <w:p w14:paraId="2B1FDD04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58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51"/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006E9EA0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59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52"/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2EC80E22" w14:textId="77777777" w:rsidR="00EA741E" w:rsidRPr="00EA741E" w:rsidRDefault="00EA741E" w:rsidP="00EA741E">
            <w:pPr>
              <w:spacing w:after="0" w:line="240" w:lineRule="auto"/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60"/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53"/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4BD2F60F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54" w:name="Text108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4"/>
          </w:p>
        </w:tc>
        <w:tc>
          <w:tcPr>
            <w:tcW w:w="1201" w:type="dxa"/>
          </w:tcPr>
          <w:p w14:paraId="77367C45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55" w:name="Text109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</w:tr>
      <w:tr w:rsidR="00EA741E" w:rsidRPr="00EA741E" w14:paraId="21BAA073" w14:textId="77777777" w:rsidTr="00EA741E">
        <w:trPr>
          <w:trHeight w:val="276"/>
          <w:jc w:val="center"/>
        </w:trPr>
        <w:tc>
          <w:tcPr>
            <w:tcW w:w="4183" w:type="dxa"/>
          </w:tcPr>
          <w:p w14:paraId="3D28E9EB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56" w:name="Text102"/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56"/>
          </w:p>
          <w:p w14:paraId="65A2C053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</w:rPr>
              <w:t>Counsel for Accused</w:t>
            </w:r>
          </w:p>
        </w:tc>
        <w:tc>
          <w:tcPr>
            <w:tcW w:w="2344" w:type="dxa"/>
          </w:tcPr>
          <w:p w14:paraId="2FB92438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6CAF39AE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944B10A" w14:textId="77777777" w:rsidR="00EA741E" w:rsidRPr="00EA741E" w:rsidRDefault="00EA741E" w:rsidP="00EA741E">
            <w:pPr>
              <w:spacing w:after="0" w:line="240" w:lineRule="auto"/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7B48849A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57" w:name="Text115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7"/>
          </w:p>
        </w:tc>
        <w:tc>
          <w:tcPr>
            <w:tcW w:w="1201" w:type="dxa"/>
          </w:tcPr>
          <w:p w14:paraId="2813FC16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58" w:name="Text110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8"/>
          </w:p>
        </w:tc>
      </w:tr>
      <w:tr w:rsidR="00EA741E" w:rsidRPr="00EA741E" w14:paraId="37A9627D" w14:textId="77777777" w:rsidTr="00EA741E">
        <w:trPr>
          <w:trHeight w:val="298"/>
          <w:jc w:val="center"/>
        </w:trPr>
        <w:tc>
          <w:tcPr>
            <w:tcW w:w="4183" w:type="dxa"/>
          </w:tcPr>
          <w:p w14:paraId="0FAA280F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59" w:name="Text103"/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59"/>
          </w:p>
          <w:p w14:paraId="0DCF777B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</w:rPr>
              <w:t>Private Complainant</w:t>
            </w:r>
          </w:p>
        </w:tc>
        <w:tc>
          <w:tcPr>
            <w:tcW w:w="2344" w:type="dxa"/>
          </w:tcPr>
          <w:p w14:paraId="6B276DB7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62A902FC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08E460FB" w14:textId="77777777" w:rsidR="00EA741E" w:rsidRPr="00EA741E" w:rsidRDefault="00EA741E" w:rsidP="00EA741E">
            <w:pPr>
              <w:spacing w:after="0" w:line="240" w:lineRule="auto"/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C693215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60" w:name="Text116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0"/>
          </w:p>
        </w:tc>
        <w:tc>
          <w:tcPr>
            <w:tcW w:w="1201" w:type="dxa"/>
          </w:tcPr>
          <w:p w14:paraId="2AB3329C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61" w:name="Text111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1"/>
          </w:p>
        </w:tc>
      </w:tr>
      <w:tr w:rsidR="00EA741E" w:rsidRPr="00EA741E" w14:paraId="29ECCC16" w14:textId="77777777" w:rsidTr="00EA741E">
        <w:trPr>
          <w:trHeight w:val="276"/>
          <w:jc w:val="center"/>
        </w:trPr>
        <w:tc>
          <w:tcPr>
            <w:tcW w:w="4183" w:type="dxa"/>
          </w:tcPr>
          <w:p w14:paraId="78342AC0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62" w:name="Text104"/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62"/>
          </w:p>
          <w:p w14:paraId="045903AF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</w:rPr>
              <w:t>Accused</w:t>
            </w:r>
          </w:p>
        </w:tc>
        <w:tc>
          <w:tcPr>
            <w:tcW w:w="2344" w:type="dxa"/>
          </w:tcPr>
          <w:p w14:paraId="65EF14D5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1FFF1B6E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18CBFB98" w14:textId="77777777" w:rsidR="00EA741E" w:rsidRPr="00EA741E" w:rsidRDefault="00EA741E" w:rsidP="00EA741E">
            <w:pPr>
              <w:spacing w:after="0" w:line="240" w:lineRule="auto"/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647FA546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63" w:name="Text117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3"/>
          </w:p>
        </w:tc>
        <w:tc>
          <w:tcPr>
            <w:tcW w:w="1201" w:type="dxa"/>
          </w:tcPr>
          <w:p w14:paraId="0FF44AF8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64" w:name="Text112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4"/>
          </w:p>
        </w:tc>
      </w:tr>
      <w:tr w:rsidR="00EA741E" w:rsidRPr="00EA741E" w14:paraId="7D6B8CC0" w14:textId="77777777" w:rsidTr="00EA741E">
        <w:trPr>
          <w:trHeight w:val="298"/>
          <w:jc w:val="center"/>
        </w:trPr>
        <w:tc>
          <w:tcPr>
            <w:tcW w:w="4183" w:type="dxa"/>
          </w:tcPr>
          <w:p w14:paraId="7C5E201C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65" w:name="Text106"/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65"/>
          </w:p>
        </w:tc>
        <w:tc>
          <w:tcPr>
            <w:tcW w:w="2344" w:type="dxa"/>
          </w:tcPr>
          <w:p w14:paraId="4202D43F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01955B51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9DCF184" w14:textId="77777777" w:rsidR="00EA741E" w:rsidRPr="00EA741E" w:rsidRDefault="00EA741E" w:rsidP="00EA741E">
            <w:pPr>
              <w:spacing w:after="0" w:line="240" w:lineRule="auto"/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0C2A2C8D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66" w:name="Text118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6"/>
          </w:p>
        </w:tc>
        <w:tc>
          <w:tcPr>
            <w:tcW w:w="1201" w:type="dxa"/>
          </w:tcPr>
          <w:p w14:paraId="48FBC2C3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67" w:name="Text113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7"/>
          </w:p>
        </w:tc>
      </w:tr>
      <w:tr w:rsidR="00EA741E" w:rsidRPr="00EA741E" w14:paraId="3FBB0E47" w14:textId="77777777" w:rsidTr="00EA741E">
        <w:trPr>
          <w:trHeight w:val="276"/>
          <w:jc w:val="center"/>
        </w:trPr>
        <w:tc>
          <w:tcPr>
            <w:tcW w:w="4183" w:type="dxa"/>
          </w:tcPr>
          <w:p w14:paraId="2203A0C1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68" w:name="Text107"/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4"/>
                <w:szCs w:val="24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4"/>
                <w:szCs w:val="24"/>
                <w:u w:val="single"/>
              </w:rPr>
              <w:fldChar w:fldCharType="end"/>
            </w:r>
            <w:bookmarkEnd w:id="68"/>
          </w:p>
        </w:tc>
        <w:tc>
          <w:tcPr>
            <w:tcW w:w="2344" w:type="dxa"/>
          </w:tcPr>
          <w:p w14:paraId="003AE176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6DE81B12" w14:textId="77777777" w:rsidR="00EA741E" w:rsidRPr="00EA741E" w:rsidRDefault="00EA741E" w:rsidP="00EA741E">
            <w:pPr>
              <w:spacing w:after="0" w:line="240" w:lineRule="auto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7C636C03" w14:textId="77777777" w:rsidR="00EA741E" w:rsidRPr="00EA741E" w:rsidRDefault="00EA741E" w:rsidP="00EA741E">
            <w:pPr>
              <w:spacing w:after="0" w:line="240" w:lineRule="auto"/>
              <w:ind w:left="317" w:hanging="31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EA741E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0D339BAA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69" w:name="Text119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9"/>
          </w:p>
        </w:tc>
        <w:tc>
          <w:tcPr>
            <w:tcW w:w="1201" w:type="dxa"/>
          </w:tcPr>
          <w:p w14:paraId="0FE783E1" w14:textId="77777777" w:rsidR="00EA741E" w:rsidRPr="00EA741E" w:rsidRDefault="00EA741E" w:rsidP="00EA741E">
            <w:pPr>
              <w:spacing w:after="0" w:line="240" w:lineRule="auto"/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70" w:name="Text114"/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EA741E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70"/>
          </w:p>
        </w:tc>
      </w:tr>
    </w:tbl>
    <w:p w14:paraId="60FF7FDF" w14:textId="5413CB9B" w:rsidR="00D858CD" w:rsidRPr="000A0EE5" w:rsidRDefault="00D858CD" w:rsidP="00D858CD">
      <w:pPr>
        <w:pBdr>
          <w:bottom w:val="double" w:sz="6" w:space="1" w:color="auto"/>
        </w:pBd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A0EE5">
        <w:rPr>
          <w:rFonts w:ascii="Times New Roman" w:eastAsia="Times New Roman" w:hAnsi="Times New Roman" w:cs="Times New Roman"/>
          <w:sz w:val="24"/>
          <w:szCs w:val="24"/>
        </w:rPr>
        <w:t xml:space="preserve">Proof of such service is attached to this </w:t>
      </w:r>
      <w:r>
        <w:rPr>
          <w:rFonts w:ascii="Times New Roman" w:eastAsia="Times New Roman" w:hAnsi="Times New Roman" w:cs="Times New Roman"/>
          <w:sz w:val="24"/>
          <w:szCs w:val="24"/>
        </w:rPr>
        <w:t>Motion</w:t>
      </w:r>
      <w:r w:rsidRPr="000A0EE5">
        <w:rPr>
          <w:rFonts w:ascii="Times New Roman" w:eastAsia="Times New Roman" w:hAnsi="Times New Roman" w:cs="Times New Roman"/>
          <w:sz w:val="24"/>
          <w:szCs w:val="24"/>
        </w:rPr>
        <w:t xml:space="preserve"> as Annex.</w:t>
      </w:r>
    </w:p>
    <w:p w14:paraId="65B68DBE" w14:textId="77777777" w:rsidR="00D858CD" w:rsidRPr="000A0EE5" w:rsidRDefault="00D858CD" w:rsidP="00D858CD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DC027" w14:textId="575C8DF7" w:rsidR="00362A36" w:rsidRPr="00362A36" w:rsidRDefault="00362A36" w:rsidP="00D858CD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begin">
          <w:ffData>
            <w:name w:val="Text120"/>
            <w:enabled/>
            <w:calcOnExit w:val="0"/>
            <w:textInput/>
          </w:ffData>
        </w:fldChar>
      </w:r>
      <w:bookmarkStart w:id="71" w:name="Text120"/>
      <w:r>
        <w:rPr>
          <w:rFonts w:ascii="Times New Roman" w:eastAsia="Times New Roman" w:hAnsi="Times New Roman" w:cs="Times New Roman"/>
          <w:sz w:val="24"/>
          <w:szCs w:val="24"/>
          <w:u w:val="single"/>
        </w:rPr>
        <w:instrText xml:space="preserve"> FORMTEXT </w:instrTex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end"/>
      </w:r>
      <w:bookmarkEnd w:id="7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begin">
          <w:ffData>
            <w:name w:val="Text121"/>
            <w:enabled/>
            <w:calcOnExit w:val="0"/>
            <w:textInput/>
          </w:ffData>
        </w:fldChar>
      </w:r>
      <w:bookmarkStart w:id="72" w:name="Text121"/>
      <w:r>
        <w:rPr>
          <w:rFonts w:ascii="Times New Roman" w:eastAsia="Times New Roman" w:hAnsi="Times New Roman" w:cs="Times New Roman"/>
          <w:sz w:val="24"/>
          <w:szCs w:val="24"/>
          <w:u w:val="single"/>
        </w:rPr>
        <w:instrText xml:space="preserve"> FORMTEXT </w:instrTex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end"/>
      </w:r>
      <w:bookmarkEnd w:id="72"/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676D4A6" w14:textId="11BDC142" w:rsidR="00D858CD" w:rsidRDefault="00362A36" w:rsidP="00D858CD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858CD" w:rsidRPr="000A0EE5">
        <w:rPr>
          <w:rFonts w:ascii="Times New Roman" w:eastAsia="Times New Roman" w:hAnsi="Times New Roman" w:cs="Times New Roman"/>
          <w:sz w:val="24"/>
          <w:szCs w:val="24"/>
        </w:rPr>
        <w:t>Party/Party’s Counsel’s name and signature</w:t>
      </w:r>
    </w:p>
    <w:p w14:paraId="637ECAAE" w14:textId="77777777" w:rsidR="00EE68A3" w:rsidRPr="000A0EE5" w:rsidRDefault="00EE68A3" w:rsidP="00D858CD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288E4" w14:textId="3B08096B" w:rsidR="004839F3" w:rsidRPr="004839F3" w:rsidRDefault="004839F3" w:rsidP="004839F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  <w:r w:rsidRPr="004839F3">
        <w:rPr>
          <w:rFonts w:ascii="Times New Roman" w:eastAsiaTheme="minorEastAsia" w:hAnsi="Times New Roman" w:cs="Times New Roman"/>
          <w:sz w:val="24"/>
          <w:szCs w:val="28"/>
          <w:lang w:eastAsia="ja-JP"/>
        </w:rPr>
        <w:t>SPECIAL INSTRUCTIONS</w:t>
      </w:r>
    </w:p>
    <w:p w14:paraId="043F7296" w14:textId="77777777" w:rsidR="004839F3" w:rsidRPr="007779C7" w:rsidRDefault="004839F3" w:rsidP="00945EC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0E693E8" w14:textId="77777777" w:rsidR="001F049D" w:rsidRDefault="001F049D" w:rsidP="001F04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1F049D">
        <w:rPr>
          <w:rFonts w:ascii="Times New Roman" w:hAnsi="Times New Roman" w:cs="Times New Roman"/>
          <w:i/>
          <w:iCs/>
          <w:sz w:val="24"/>
          <w:szCs w:val="24"/>
          <w:lang w:val="en-PH"/>
        </w:rPr>
        <w:t>Preliminary investigation defined</w:t>
      </w:r>
      <w:r w:rsidRPr="001F049D">
        <w:rPr>
          <w:rFonts w:ascii="Times New Roman" w:hAnsi="Times New Roman" w:cs="Times New Roman"/>
          <w:sz w:val="24"/>
          <w:szCs w:val="24"/>
          <w:lang w:val="en-PH"/>
        </w:rPr>
        <w:t>;</w:t>
      </w:r>
      <w:r w:rsidRPr="001F049D">
        <w:rPr>
          <w:rFonts w:ascii="Times New Roman" w:hAnsi="Times New Roman" w:cs="Times New Roman"/>
          <w:i/>
          <w:iCs/>
          <w:sz w:val="24"/>
          <w:szCs w:val="24"/>
          <w:lang w:val="en-PH"/>
        </w:rPr>
        <w:t> when required</w:t>
      </w:r>
    </w:p>
    <w:p w14:paraId="1E822E3A" w14:textId="68C4FCBA" w:rsidR="001F049D" w:rsidRPr="001F049D" w:rsidRDefault="001F049D" w:rsidP="001F04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1F049D">
        <w:rPr>
          <w:rFonts w:ascii="Times New Roman" w:hAnsi="Times New Roman" w:cs="Times New Roman"/>
          <w:sz w:val="24"/>
          <w:szCs w:val="24"/>
          <w:lang w:val="en-PH"/>
        </w:rPr>
        <w:t>Preliminary investigation is an inquiry or proceeding to determine whether there is sufficient ground to engender a well-founded belief that a crime has been committed and the respondent is probably guilty thereof, and should be held for trial.</w:t>
      </w:r>
    </w:p>
    <w:p w14:paraId="03341E5F" w14:textId="77777777" w:rsidR="001F049D" w:rsidRPr="001F049D" w:rsidRDefault="001F049D" w:rsidP="001F049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2C9A28BE" w14:textId="38D9312F" w:rsidR="00692679" w:rsidRDefault="001F049D" w:rsidP="00D33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1F049D">
        <w:rPr>
          <w:rFonts w:ascii="Times New Roman" w:hAnsi="Times New Roman" w:cs="Times New Roman"/>
          <w:sz w:val="24"/>
          <w:szCs w:val="24"/>
          <w:lang w:val="en-PH"/>
        </w:rPr>
        <w:t xml:space="preserve">Except as provided in section 7 of this Rule, a preliminary investigation is required to be conducted before the filing of a complaint or information for an offense where the penalty prescribed by law is at least four (4) years, two (2) months and one (1) day </w:t>
      </w:r>
      <w:r>
        <w:rPr>
          <w:rFonts w:ascii="Times New Roman" w:hAnsi="Times New Roman" w:cs="Times New Roman"/>
          <w:sz w:val="24"/>
          <w:szCs w:val="24"/>
          <w:lang w:val="en-PH"/>
        </w:rPr>
        <w:t>without regard to the fine. (</w:t>
      </w:r>
      <w:r w:rsidR="00692679">
        <w:rPr>
          <w:rFonts w:ascii="Times New Roman" w:hAnsi="Times New Roman" w:cs="Times New Roman"/>
          <w:sz w:val="24"/>
          <w:szCs w:val="24"/>
          <w:lang w:val="en-PH"/>
        </w:rPr>
        <w:t>Section 1, Rule 112 ROC</w:t>
      </w:r>
      <w:r>
        <w:rPr>
          <w:rFonts w:ascii="Times New Roman" w:hAnsi="Times New Roman" w:cs="Times New Roman"/>
          <w:sz w:val="24"/>
          <w:szCs w:val="24"/>
          <w:lang w:val="en-PH"/>
        </w:rPr>
        <w:t>)</w:t>
      </w:r>
    </w:p>
    <w:p w14:paraId="233EBCAE" w14:textId="77777777" w:rsidR="001F049D" w:rsidRDefault="001F049D" w:rsidP="00D33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PH"/>
        </w:rPr>
      </w:pPr>
    </w:p>
    <w:p w14:paraId="2D406204" w14:textId="77777777" w:rsidR="007307B3" w:rsidRDefault="001F049D" w:rsidP="00D33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1F049D">
        <w:rPr>
          <w:rFonts w:ascii="Times New Roman" w:hAnsi="Times New Roman" w:cs="Times New Roman"/>
          <w:i/>
          <w:iCs/>
          <w:sz w:val="24"/>
          <w:szCs w:val="24"/>
          <w:lang w:val="en-PH"/>
        </w:rPr>
        <w:t>When warrant of arrest not necessary</w:t>
      </w:r>
    </w:p>
    <w:p w14:paraId="7F40A6F8" w14:textId="19FCEDAD" w:rsidR="001F049D" w:rsidRDefault="001F049D" w:rsidP="00D33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 w:rsidRPr="001F049D">
        <w:rPr>
          <w:rFonts w:ascii="Times New Roman" w:hAnsi="Times New Roman" w:cs="Times New Roman"/>
          <w:sz w:val="24"/>
          <w:szCs w:val="24"/>
          <w:lang w:val="en-PH"/>
        </w:rPr>
        <w:t>A warrant of arrest shall not issue if the accused is already under detention pursuant to a warrant issued by the municipal trial court in accordance with paragraph (b) of this section, or if the complaint or information was filed pursuant to section 7 of this Rule or is for an offense penalized by fine only. The court shall then proceed in the exercise of its original jurisdiction.</w:t>
      </w:r>
    </w:p>
    <w:p w14:paraId="69EB711D" w14:textId="12025037" w:rsidR="00740548" w:rsidRPr="00740548" w:rsidRDefault="00362A36" w:rsidP="00D33624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PH"/>
        </w:rPr>
      </w:pPr>
      <w:r>
        <w:rPr>
          <w:rFonts w:ascii="Times New Roman" w:hAnsi="Times New Roman" w:cs="Times New Roman"/>
          <w:sz w:val="24"/>
          <w:szCs w:val="24"/>
          <w:lang w:val="en-PH"/>
        </w:rPr>
        <w:t>(</w:t>
      </w:r>
      <w:r w:rsidR="00740548">
        <w:rPr>
          <w:rFonts w:ascii="Times New Roman" w:hAnsi="Times New Roman" w:cs="Times New Roman"/>
          <w:sz w:val="24"/>
          <w:szCs w:val="24"/>
          <w:lang w:val="en-PH"/>
        </w:rPr>
        <w:t>Section 6(3), Rule 112 ROC</w:t>
      </w:r>
      <w:r>
        <w:rPr>
          <w:rFonts w:ascii="Times New Roman" w:hAnsi="Times New Roman" w:cs="Times New Roman"/>
          <w:sz w:val="24"/>
          <w:szCs w:val="24"/>
          <w:lang w:val="en-PH"/>
        </w:rPr>
        <w:t>)</w:t>
      </w:r>
    </w:p>
    <w:sectPr w:rsidR="00740548" w:rsidRPr="00740548" w:rsidSect="00E11903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309F2" w14:textId="77777777" w:rsidR="007307B3" w:rsidRDefault="007307B3" w:rsidP="008A2F79">
      <w:pPr>
        <w:spacing w:after="0" w:line="240" w:lineRule="auto"/>
      </w:pPr>
      <w:r>
        <w:separator/>
      </w:r>
    </w:p>
  </w:endnote>
  <w:endnote w:type="continuationSeparator" w:id="0">
    <w:p w14:paraId="099AACCC" w14:textId="77777777" w:rsidR="007307B3" w:rsidRDefault="007307B3" w:rsidP="008A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B40B5" w14:textId="77777777" w:rsidR="007307B3" w:rsidRPr="00E15D0A" w:rsidRDefault="007307B3" w:rsidP="002F7194">
    <w:pPr>
      <w:pBdr>
        <w:bottom w:val="single" w:sz="12" w:space="0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</w:p>
  <w:p w14:paraId="165E049F" w14:textId="79CF62C9" w:rsidR="007307B3" w:rsidRPr="00D83CFA" w:rsidRDefault="007307B3" w:rsidP="00DA508E">
    <w:pPr>
      <w:tabs>
        <w:tab w:val="center" w:pos="4320"/>
        <w:tab w:val="right" w:pos="9356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  <w:r>
      <w:rPr>
        <w:rFonts w:ascii="Times New Roman" w:eastAsia="Cambria" w:hAnsi="Times New Roman" w:cs="Times New Roman"/>
        <w:sz w:val="20"/>
        <w:szCs w:val="20"/>
      </w:rPr>
      <w:t>MOTION FOR</w:t>
    </w:r>
    <w:r w:rsidRPr="00E15D0A">
      <w:rPr>
        <w:rFonts w:ascii="Times New Roman" w:eastAsia="Cambria" w:hAnsi="Times New Roman" w:cs="Times New Roman"/>
        <w:sz w:val="20"/>
        <w:szCs w:val="20"/>
      </w:rPr>
      <w:t xml:space="preserve"> </w:t>
    </w:r>
    <w:r>
      <w:rPr>
        <w:rFonts w:ascii="Times New Roman" w:eastAsia="Cambria" w:hAnsi="Times New Roman" w:cs="Times New Roman"/>
        <w:sz w:val="20"/>
        <w:szCs w:val="20"/>
      </w:rPr>
      <w:t>PRELIMINARY INVESTIGATION</w:t>
    </w:r>
    <w:r>
      <w:rPr>
        <w:rFonts w:ascii="Times New Roman" w:eastAsia="Cambria" w:hAnsi="Times New Roman" w:cs="Times New Roman"/>
        <w:sz w:val="20"/>
        <w:szCs w:val="20"/>
      </w:rPr>
      <w:tab/>
    </w:r>
    <w:r>
      <w:rPr>
        <w:rFonts w:ascii="Times New Roman" w:eastAsia="Cambria" w:hAnsi="Times New Roman" w:cs="Times New Roman"/>
        <w:sz w:val="20"/>
        <w:szCs w:val="20"/>
      </w:rPr>
      <w:tab/>
    </w:r>
    <w:r w:rsidRPr="00E15D0A">
      <w:rPr>
        <w:rFonts w:ascii="Times New Roman" w:eastAsia="Cambria" w:hAnsi="Times New Roman" w:cs="Times New Roman"/>
        <w:sz w:val="20"/>
        <w:szCs w:val="20"/>
      </w:rPr>
      <w:t xml:space="preserve">Page </w:t>
    </w:r>
    <w:r w:rsidRPr="00E15D0A">
      <w:rPr>
        <w:rFonts w:ascii="Times New Roman" w:eastAsia="Cambria" w:hAnsi="Times New Roman" w:cs="Times New Roman"/>
        <w:sz w:val="20"/>
        <w:szCs w:val="20"/>
      </w:rPr>
      <w:fldChar w:fldCharType="begin"/>
    </w:r>
    <w:r w:rsidRPr="00E15D0A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Pr="00E15D0A">
      <w:rPr>
        <w:rFonts w:ascii="Times New Roman" w:eastAsia="Cambria" w:hAnsi="Times New Roman" w:cs="Times New Roman"/>
        <w:sz w:val="20"/>
        <w:szCs w:val="20"/>
      </w:rPr>
      <w:fldChar w:fldCharType="separate"/>
    </w:r>
    <w:r w:rsidR="005C1756">
      <w:rPr>
        <w:rFonts w:ascii="Times New Roman" w:eastAsia="Cambria" w:hAnsi="Times New Roman" w:cs="Times New Roman"/>
        <w:noProof/>
        <w:sz w:val="20"/>
        <w:szCs w:val="20"/>
      </w:rPr>
      <w:t>3</w:t>
    </w:r>
    <w:r w:rsidRPr="00E15D0A">
      <w:rPr>
        <w:rFonts w:ascii="Times New Roman" w:eastAsia="Cambria" w:hAnsi="Times New Roman" w:cs="Times New Roman"/>
        <w:sz w:val="20"/>
        <w:szCs w:val="20"/>
      </w:rPr>
      <w:fldChar w:fldCharType="end"/>
    </w:r>
    <w:r w:rsidRPr="00E15D0A">
      <w:rPr>
        <w:rFonts w:ascii="Times New Roman" w:eastAsia="Cambria" w:hAnsi="Times New Roman" w:cs="Times New Roman"/>
        <w:sz w:val="20"/>
        <w:szCs w:val="20"/>
      </w:rPr>
      <w:t xml:space="preserve"> of </w:t>
    </w:r>
    <w:r w:rsidRPr="00E15D0A">
      <w:rPr>
        <w:rFonts w:ascii="Times New Roman" w:eastAsia="Cambria" w:hAnsi="Times New Roman" w:cs="Times New Roman"/>
        <w:sz w:val="20"/>
        <w:szCs w:val="20"/>
      </w:rPr>
      <w:fldChar w:fldCharType="begin"/>
    </w:r>
    <w:r w:rsidRPr="00E15D0A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Pr="00E15D0A">
      <w:rPr>
        <w:rFonts w:ascii="Times New Roman" w:eastAsia="Cambria" w:hAnsi="Times New Roman" w:cs="Times New Roman"/>
        <w:sz w:val="20"/>
        <w:szCs w:val="20"/>
      </w:rPr>
      <w:fldChar w:fldCharType="separate"/>
    </w:r>
    <w:r w:rsidR="005C1756">
      <w:rPr>
        <w:rFonts w:ascii="Times New Roman" w:eastAsia="Cambria" w:hAnsi="Times New Roman" w:cs="Times New Roman"/>
        <w:noProof/>
        <w:sz w:val="20"/>
        <w:szCs w:val="20"/>
      </w:rPr>
      <w:t>3</w:t>
    </w:r>
    <w:r w:rsidRPr="00E15D0A">
      <w:rPr>
        <w:rFonts w:ascii="Times New Roman" w:eastAsia="Cambria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864FD" w14:textId="77777777" w:rsidR="007307B3" w:rsidRDefault="007307B3" w:rsidP="008A2F79">
      <w:pPr>
        <w:spacing w:after="0" w:line="240" w:lineRule="auto"/>
      </w:pPr>
      <w:r>
        <w:separator/>
      </w:r>
    </w:p>
  </w:footnote>
  <w:footnote w:type="continuationSeparator" w:id="0">
    <w:p w14:paraId="7194636B" w14:textId="77777777" w:rsidR="007307B3" w:rsidRDefault="007307B3" w:rsidP="008A2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4929A" w14:textId="5D9645C2" w:rsidR="007307B3" w:rsidRPr="008A2F79" w:rsidRDefault="007307B3" w:rsidP="008A2F79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C</w:t>
    </w:r>
    <w:r w:rsidR="005C1756">
      <w:rPr>
        <w:rFonts w:ascii="Times New Roman" w:eastAsia="Cambria" w:hAnsi="Times New Roman" w:cs="Times New Roman"/>
        <w:bCs/>
        <w:sz w:val="20"/>
        <w:szCs w:val="20"/>
      </w:rPr>
      <w:t>BF 1</w:t>
    </w:r>
  </w:p>
  <w:p w14:paraId="4E6917A1" w14:textId="6B0077C7" w:rsidR="007307B3" w:rsidRPr="00D83CFA" w:rsidRDefault="007307B3" w:rsidP="008A2F79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Motion for Preliminary Investigation</w:t>
    </w:r>
  </w:p>
  <w:p w14:paraId="30BC54BB" w14:textId="77777777" w:rsidR="007307B3" w:rsidRDefault="007307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1161"/>
    <w:multiLevelType w:val="hybridMultilevel"/>
    <w:tmpl w:val="F258E2F4"/>
    <w:lvl w:ilvl="0" w:tplc="9FCE0F9A">
      <w:start w:val="1"/>
      <w:numFmt w:val="bullet"/>
      <w:lvlText w:val="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E4975"/>
    <w:multiLevelType w:val="hybridMultilevel"/>
    <w:tmpl w:val="96E696CA"/>
    <w:lvl w:ilvl="0" w:tplc="BB286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C3C16"/>
    <w:multiLevelType w:val="hybridMultilevel"/>
    <w:tmpl w:val="EBE2F5AA"/>
    <w:lvl w:ilvl="0" w:tplc="27241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3511C"/>
    <w:multiLevelType w:val="hybridMultilevel"/>
    <w:tmpl w:val="16808922"/>
    <w:lvl w:ilvl="0" w:tplc="1020F6C2">
      <w:start w:val="1"/>
      <w:numFmt w:val="decimal"/>
      <w:lvlText w:val="%1."/>
      <w:lvlJc w:val="left"/>
      <w:pPr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12192C"/>
    <w:multiLevelType w:val="hybridMultilevel"/>
    <w:tmpl w:val="BCCED308"/>
    <w:lvl w:ilvl="0" w:tplc="9FCE0F9A">
      <w:start w:val="1"/>
      <w:numFmt w:val="bullet"/>
      <w:lvlText w:val="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AE6736"/>
    <w:multiLevelType w:val="hybridMultilevel"/>
    <w:tmpl w:val="9172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A0CB9"/>
    <w:multiLevelType w:val="multilevel"/>
    <w:tmpl w:val="EBE2F5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F1F91"/>
    <w:multiLevelType w:val="multilevel"/>
    <w:tmpl w:val="96E696C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79"/>
    <w:rsid w:val="00160D68"/>
    <w:rsid w:val="001B65E9"/>
    <w:rsid w:val="001F049D"/>
    <w:rsid w:val="001F16E4"/>
    <w:rsid w:val="00204369"/>
    <w:rsid w:val="00232A4A"/>
    <w:rsid w:val="002A66C0"/>
    <w:rsid w:val="002E2F7E"/>
    <w:rsid w:val="002F1D71"/>
    <w:rsid w:val="002F7194"/>
    <w:rsid w:val="00362A36"/>
    <w:rsid w:val="003B3C3F"/>
    <w:rsid w:val="003F4521"/>
    <w:rsid w:val="00420991"/>
    <w:rsid w:val="004839F3"/>
    <w:rsid w:val="004A098D"/>
    <w:rsid w:val="00571238"/>
    <w:rsid w:val="005C1756"/>
    <w:rsid w:val="006207EF"/>
    <w:rsid w:val="00676BD8"/>
    <w:rsid w:val="00692679"/>
    <w:rsid w:val="007307B3"/>
    <w:rsid w:val="00740548"/>
    <w:rsid w:val="007779C7"/>
    <w:rsid w:val="0079427E"/>
    <w:rsid w:val="00853629"/>
    <w:rsid w:val="008A2F79"/>
    <w:rsid w:val="008C71F7"/>
    <w:rsid w:val="008F30D2"/>
    <w:rsid w:val="00912E43"/>
    <w:rsid w:val="00945ECA"/>
    <w:rsid w:val="009E2E90"/>
    <w:rsid w:val="00A008E9"/>
    <w:rsid w:val="00AC3F87"/>
    <w:rsid w:val="00BA4E79"/>
    <w:rsid w:val="00BF3049"/>
    <w:rsid w:val="00C27DCB"/>
    <w:rsid w:val="00D2769F"/>
    <w:rsid w:val="00D33624"/>
    <w:rsid w:val="00D858CD"/>
    <w:rsid w:val="00DA508E"/>
    <w:rsid w:val="00E11903"/>
    <w:rsid w:val="00E73B39"/>
    <w:rsid w:val="00EA741E"/>
    <w:rsid w:val="00EE68A3"/>
    <w:rsid w:val="00F253F6"/>
    <w:rsid w:val="00F86871"/>
    <w:rsid w:val="00F97327"/>
    <w:rsid w:val="00FC5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93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F7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F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7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F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79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8A2F79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4839F3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427E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57123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EA741E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F7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F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7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F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79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8A2F79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4839F3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427E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57123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EA741E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875</Words>
  <Characters>4994</Characters>
  <Application>Microsoft Macintosh Word</Application>
  <DocSecurity>0</DocSecurity>
  <Lines>41</Lines>
  <Paragraphs>11</Paragraphs>
  <ScaleCrop>false</ScaleCrop>
  <Company>The Asia Foundation</Company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Garcia</dc:creator>
  <cp:lastModifiedBy>Fatima Garcia</cp:lastModifiedBy>
  <cp:revision>6</cp:revision>
  <cp:lastPrinted>2014-08-06T00:34:00Z</cp:lastPrinted>
  <dcterms:created xsi:type="dcterms:W3CDTF">2015-08-19T07:30:00Z</dcterms:created>
  <dcterms:modified xsi:type="dcterms:W3CDTF">2015-11-03T13:59:00Z</dcterms:modified>
</cp:coreProperties>
</file>