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3EDE" w14:textId="77777777" w:rsidR="004341E1" w:rsidRDefault="00D63DD3" w:rsidP="00D63DD3">
      <w:pPr>
        <w:spacing w:before="800" w:after="200"/>
      </w:pPr>
      <w:proofErr w:type="spellStart"/>
      <w:r>
        <w:rPr>
          <w:b/>
          <w:bCs/>
          <w:sz w:val="56"/>
          <w:szCs w:val="56"/>
          <w:rtl/>
        </w:rPr>
        <w:t>איפיון</w:t>
      </w:r>
      <w:proofErr w:type="spellEnd"/>
      <w:r>
        <w:rPr>
          <w:b/>
          <w:bCs/>
          <w:sz w:val="56"/>
          <w:szCs w:val="56"/>
          <w:rtl/>
        </w:rPr>
        <w:t xml:space="preserve"> משחק דיגיטלי</w:t>
      </w:r>
    </w:p>
    <w:p w14:paraId="4A12AD8E" w14:textId="77777777" w:rsidR="004341E1" w:rsidRDefault="00D63DD3" w:rsidP="00D63DD3">
      <w:pPr>
        <w:spacing w:after="200"/>
      </w:pPr>
      <w:r>
        <w:rPr>
          <w:b/>
          <w:bCs/>
          <w:color w:val="2E5339"/>
          <w:sz w:val="36"/>
          <w:szCs w:val="36"/>
          <w:rtl/>
        </w:rPr>
        <w:t>"נחש את המקום" — משחק טריוויה גיאוגרפית לכנס השנתי</w:t>
      </w:r>
    </w:p>
    <w:p w14:paraId="4998F16F" w14:textId="77777777" w:rsidR="004341E1" w:rsidRDefault="00D63DD3" w:rsidP="00D63DD3">
      <w:pPr>
        <w:spacing w:after="60"/>
      </w:pPr>
      <w:r>
        <w:rPr>
          <w:sz w:val="26"/>
          <w:szCs w:val="26"/>
          <w:rtl/>
        </w:rPr>
        <w:t>לטובת חוגי סיירות — קק"ל / JNF</w:t>
      </w:r>
    </w:p>
    <w:p w14:paraId="0B7308CB" w14:textId="77777777" w:rsidR="004341E1" w:rsidRDefault="00D63DD3" w:rsidP="00D63DD3">
      <w:pPr>
        <w:spacing w:after="600"/>
      </w:pPr>
      <w:r>
        <w:rPr>
          <w:i/>
          <w:iCs/>
          <w:sz w:val="22"/>
          <w:szCs w:val="22"/>
          <w:rtl/>
        </w:rPr>
        <w:t>מסמך זה מיועד לצוות הפיתוח לצורך בניית המשחק</w:t>
      </w:r>
    </w:p>
    <w:p w14:paraId="57250293" w14:textId="25D07F04" w:rsidR="004341E1" w:rsidRDefault="00D63DD3" w:rsidP="00D63DD3">
      <w:pPr>
        <w:spacing w:after="120"/>
        <w:rPr>
          <w:rtl/>
        </w:rPr>
      </w:pPr>
      <w:r>
        <w:rPr>
          <w:rtl/>
        </w:rPr>
        <w:t xml:space="preserve">מסמך זה מפרט את הדרישות הפונקציונליות, מבנה המשחק, לוגיקת הניקוד, ומסכי המשתמש הנדרשים לפיתוח משחק </w:t>
      </w:r>
      <w:r w:rsidR="00E0405E">
        <w:t>web</w:t>
      </w:r>
      <w:r>
        <w:rPr>
          <w:rtl/>
        </w:rPr>
        <w:t xml:space="preserve"> בהשראת מנגנון המשחק (</w:t>
      </w:r>
      <w:proofErr w:type="spellStart"/>
      <w:r>
        <w:rPr>
          <w:rtl/>
        </w:rPr>
        <w:t>Gameplay</w:t>
      </w:r>
      <w:proofErr w:type="spellEnd"/>
      <w:r>
        <w:rPr>
          <w:rtl/>
        </w:rPr>
        <w:t>) של "משחק הקיבוצים" (</w:t>
      </w:r>
      <w:proofErr w:type="spellStart"/>
      <w:r>
        <w:rPr>
          <w:rtl/>
        </w:rPr>
        <w:t>kibbutzzes.vercel.app</w:t>
      </w:r>
      <w:proofErr w:type="spellEnd"/>
      <w:r>
        <w:rPr>
          <w:rtl/>
        </w:rPr>
        <w:t>) — בדגש על מנגנון ולא על עיצוב. תוכן השאלות (בנק שאלות) יסופק בנפרד על ידי הלקוח.</w:t>
      </w:r>
    </w:p>
    <w:p w14:paraId="41E0AF66" w14:textId="77777777" w:rsidR="004341E1" w:rsidRDefault="00D63DD3" w:rsidP="00D63DD3">
      <w:r>
        <w:br w:type="page"/>
      </w:r>
    </w:p>
    <w:p w14:paraId="63B5A868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lastRenderedPageBreak/>
        <w:t>1. רקע ומטרת המשחק</w:t>
      </w:r>
    </w:p>
    <w:p w14:paraId="4B0A7B24" w14:textId="1ACFFC42" w:rsidR="004341E1" w:rsidRDefault="00D63DD3" w:rsidP="00D63DD3">
      <w:pPr>
        <w:spacing w:after="120"/>
      </w:pPr>
      <w:r>
        <w:rPr>
          <w:rtl/>
        </w:rPr>
        <w:t>במסגרת הכנס השנתי של</w:t>
      </w:r>
      <w:r>
        <w:rPr>
          <w:rFonts w:hint="cs"/>
          <w:rtl/>
        </w:rPr>
        <w:t xml:space="preserve"> </w:t>
      </w:r>
      <w:r>
        <w:rPr>
          <w:rFonts w:hint="cs"/>
        </w:rPr>
        <w:t>JNF</w:t>
      </w:r>
      <w:r>
        <w:rPr>
          <w:rFonts w:hint="cs"/>
          <w:rtl/>
        </w:rPr>
        <w:t>-</w:t>
      </w:r>
      <w:r>
        <w:rPr>
          <w:rFonts w:hint="cs"/>
        </w:rPr>
        <w:t>USA</w:t>
      </w:r>
      <w:r>
        <w:rPr>
          <w:rtl/>
        </w:rPr>
        <w:t xml:space="preserve"> </w:t>
      </w:r>
      <w:r>
        <w:rPr>
          <w:rFonts w:hint="cs"/>
          <w:rtl/>
        </w:rPr>
        <w:t xml:space="preserve">בו ישתתפו </w:t>
      </w:r>
      <w:r>
        <w:rPr>
          <w:rtl/>
        </w:rPr>
        <w:t xml:space="preserve">חוגי סיירות, אנו מבקשים לפתח משחק </w:t>
      </w:r>
      <w:r w:rsidR="00204ED1">
        <w:t>web</w:t>
      </w:r>
      <w:r>
        <w:rPr>
          <w:rtl/>
        </w:rPr>
        <w:t xml:space="preserve"> אינטראקטיבי</w:t>
      </w:r>
      <w:r>
        <w:rPr>
          <w:rFonts w:hint="cs"/>
          <w:rtl/>
        </w:rPr>
        <w:t xml:space="preserve"> באנגלית (שם חוגי סיירות באנגלית הוא  </w:t>
      </w:r>
      <w:r>
        <w:rPr>
          <w:rFonts w:hint="cs"/>
        </w:rPr>
        <w:t>GREEN HORIZONS</w:t>
      </w:r>
      <w:r>
        <w:rPr>
          <w:rFonts w:hint="cs"/>
          <w:rtl/>
        </w:rPr>
        <w:t>)</w:t>
      </w:r>
      <w:r>
        <w:rPr>
          <w:rtl/>
        </w:rPr>
        <w:t xml:space="preserve"> שיוצג באתר חוגי סיירות ובעמדה בכנס. המשחק מיועד לתורמים פוטנציאליים ולתורמים קיימים, ומטרתו הכפולה היא:</w:t>
      </w:r>
    </w:p>
    <w:p w14:paraId="6C22FA5A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לספק חוויית משחק מהנה ומאתגרת (ברמת קושי עולה) סביב נושא הכרת מקומות בישראל.</w:t>
      </w:r>
    </w:p>
    <w:p w14:paraId="14EB4C9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לחשוף את המשתתפים למידע על פעילות חוגי סיירות, ולהזמין אותם ללמוד עוד ו/או לגשת לדוכן חוגי סיירות בכנס.</w:t>
      </w:r>
    </w:p>
    <w:p w14:paraId="21E5833D" w14:textId="77777777" w:rsidR="004341E1" w:rsidRDefault="00D63DD3" w:rsidP="00D63DD3">
      <w:pPr>
        <w:spacing w:after="120"/>
      </w:pPr>
      <w:r>
        <w:rPr>
          <w:rtl/>
        </w:rPr>
        <w:t xml:space="preserve">המשחק אינו טריוויה קלאסית עם תשובות בחירה מרובה — הוא משחק "ניחוש מיקום על מפה" (בסגנון </w:t>
      </w:r>
      <w:proofErr w:type="spellStart"/>
      <w:r>
        <w:rPr>
          <w:rtl/>
        </w:rPr>
        <w:t>GeoGuessr</w:t>
      </w:r>
      <w:proofErr w:type="spellEnd"/>
      <w:r>
        <w:rPr>
          <w:rtl/>
        </w:rPr>
        <w:t>): לכל שאלה מוצג רמז (שם אתר, תיאור, ותמונה — לפי בנק השאלות שיסופק), והמשתתף לוחץ על המיקום המשוער על גבי מפת ישראל. הניקוד נגזר משילוב של המרחק בין הנקודה שנבחרה למיקום הנכון, ומהירות התגובה.</w:t>
      </w:r>
    </w:p>
    <w:p w14:paraId="7CE87AD9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2. קהל יעד ופלטפורמה</w:t>
      </w:r>
    </w:p>
    <w:p w14:paraId="7DBDBFCE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2.1 קהל יעד</w:t>
      </w:r>
    </w:p>
    <w:p w14:paraId="73742E1B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תורמים פוטנציאליים ותורמים קיימים של חוגי סיירות / קק"ל, בעיקר בגילאי מבוגרים ומשפחות.</w:t>
      </w:r>
    </w:p>
    <w:p w14:paraId="4B19ADC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משתתפים בעמדת הכנס (סביר להניח משחק דרך מסך מגע / </w:t>
      </w:r>
      <w:proofErr w:type="spellStart"/>
      <w:r>
        <w:rPr>
          <w:rtl/>
        </w:rPr>
        <w:t>טאבלט</w:t>
      </w:r>
      <w:proofErr w:type="spellEnd"/>
      <w:r>
        <w:rPr>
          <w:rtl/>
        </w:rPr>
        <w:t xml:space="preserve"> / נייד בעמדה) וכן גולשים מהאתר במחשב או בנייד.</w:t>
      </w:r>
    </w:p>
    <w:p w14:paraId="332CA1C1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2.2 פלטפורמה</w:t>
      </w:r>
    </w:p>
    <w:p w14:paraId="5246499F" w14:textId="30F62DA3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משחק </w:t>
      </w:r>
      <w:r w:rsidR="00072D5F">
        <w:t>web</w:t>
      </w:r>
      <w:r>
        <w:rPr>
          <w:rtl/>
        </w:rPr>
        <w:t xml:space="preserve"> (HTML/JS) שישב כעמוד/רכיב באתר חוגי סיירות הקיים.</w:t>
      </w:r>
    </w:p>
    <w:p w14:paraId="6D8330C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חובה: </w:t>
      </w:r>
      <w:proofErr w:type="spellStart"/>
      <w:r>
        <w:rPr>
          <w:rtl/>
        </w:rPr>
        <w:t>Responsive</w:t>
      </w:r>
      <w:proofErr w:type="spellEnd"/>
      <w:r>
        <w:rPr>
          <w:rtl/>
        </w:rPr>
        <w:t xml:space="preserve"> — תמיכה מלאה בדסקטופ, </w:t>
      </w:r>
      <w:proofErr w:type="spellStart"/>
      <w:r>
        <w:rPr>
          <w:rtl/>
        </w:rPr>
        <w:t>טאבלט</w:t>
      </w:r>
      <w:proofErr w:type="spellEnd"/>
      <w:r>
        <w:rPr>
          <w:rtl/>
        </w:rPr>
        <w:t xml:space="preserve"> ונייד (במיוחד נייד/</w:t>
      </w:r>
      <w:proofErr w:type="spellStart"/>
      <w:r>
        <w:rPr>
          <w:rtl/>
        </w:rPr>
        <w:t>טאבלט</w:t>
      </w:r>
      <w:proofErr w:type="spellEnd"/>
      <w:r>
        <w:rPr>
          <w:rtl/>
        </w:rPr>
        <w:t xml:space="preserve"> לצורך עמדת הכנס).</w:t>
      </w:r>
    </w:p>
    <w:p w14:paraId="5CF412B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שפת הממשק: אנגלית בלבד — כל הטקסטים, ההוראות, הכפתורים וההודעות במשחק יופיעו באנגלית.</w:t>
      </w:r>
    </w:p>
    <w:p w14:paraId="1A7F0C90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אין דרישה לאפליקציה </w:t>
      </w:r>
      <w:proofErr w:type="spellStart"/>
      <w:r>
        <w:rPr>
          <w:rtl/>
        </w:rPr>
        <w:t>נייטיבית</w:t>
      </w:r>
      <w:proofErr w:type="spellEnd"/>
      <w:r>
        <w:rPr>
          <w:rtl/>
        </w:rPr>
        <w:t xml:space="preserve"> — דפדפן בלבד, ללא התקנה.</w:t>
      </w:r>
    </w:p>
    <w:p w14:paraId="1711C37C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3. זרימת משתמש (</w:t>
      </w:r>
      <w:proofErr w:type="spellStart"/>
      <w:r>
        <w:rPr>
          <w:b/>
          <w:bCs/>
          <w:rtl/>
        </w:rPr>
        <w:t>User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Flow</w:t>
      </w:r>
      <w:proofErr w:type="spellEnd"/>
      <w:r>
        <w:rPr>
          <w:b/>
          <w:bCs/>
          <w:rtl/>
        </w:rPr>
        <w:t>)</w:t>
      </w:r>
    </w:p>
    <w:p w14:paraId="1F85375A" w14:textId="77777777" w:rsidR="004341E1" w:rsidRDefault="00D63DD3" w:rsidP="00D63DD3">
      <w:pPr>
        <w:spacing w:after="120"/>
      </w:pPr>
      <w:r>
        <w:rPr>
          <w:rtl/>
        </w:rPr>
        <w:t>סדר המסכים הכללי במשחק:</w:t>
      </w:r>
    </w:p>
    <w:p w14:paraId="54A9403A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מסך פתיחה (</w:t>
      </w:r>
      <w:proofErr w:type="spellStart"/>
      <w:r>
        <w:rPr>
          <w:rtl/>
        </w:rPr>
        <w:t>Landing</w:t>
      </w:r>
      <w:proofErr w:type="spellEnd"/>
      <w:r>
        <w:rPr>
          <w:rtl/>
        </w:rPr>
        <w:t>) — לוגו/כותרת המשחק וכפתור "</w:t>
      </w:r>
      <w:proofErr w:type="spellStart"/>
      <w:r>
        <w:rPr>
          <w:rtl/>
        </w:rPr>
        <w:t>Start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Game</w:t>
      </w:r>
      <w:proofErr w:type="spellEnd"/>
      <w:r>
        <w:rPr>
          <w:rtl/>
        </w:rPr>
        <w:t>".</w:t>
      </w:r>
    </w:p>
    <w:p w14:paraId="7C11C450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מסך זיהוי משתמש — הזנת פרטים או משחק כאורח (ראו סעיף 4).</w:t>
      </w:r>
    </w:p>
    <w:p w14:paraId="50A529B2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מסך הסבר קצר (</w:t>
      </w:r>
      <w:proofErr w:type="spellStart"/>
      <w:r>
        <w:rPr>
          <w:rtl/>
        </w:rPr>
        <w:t>How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Play</w:t>
      </w:r>
      <w:proofErr w:type="spellEnd"/>
      <w:r>
        <w:rPr>
          <w:rtl/>
        </w:rPr>
        <w:t>) — מוצג פעם אחת לפני תחילת סבב השאלות (ראו סעיף 5).</w:t>
      </w:r>
    </w:p>
    <w:p w14:paraId="6B3D7C96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סבב המשחק — 15 שאלות ברצף, קושי עולה (ראו סעיף 6).</w:t>
      </w:r>
    </w:p>
    <w:p w14:paraId="30E1680D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מסך משוב לאחר כל שאלה — הצגת התשובה הנכונה מול הבחירה, מרחק, וניקוד שהתקבל.</w:t>
      </w:r>
    </w:p>
    <w:p w14:paraId="52618161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מסך סיכום סופי — ניקוד כולל, פירוט, טבלת תוצאות (</w:t>
      </w:r>
      <w:proofErr w:type="spellStart"/>
      <w:r>
        <w:rPr>
          <w:rtl/>
        </w:rPr>
        <w:t>Leaderboard</w:t>
      </w:r>
      <w:proofErr w:type="spellEnd"/>
      <w:r>
        <w:rPr>
          <w:rtl/>
        </w:rPr>
        <w:t>), ומידע/הזמנה על חוגי סיירות (ראו סעיפים 8-9).</w:t>
      </w:r>
    </w:p>
    <w:p w14:paraId="01AD4B19" w14:textId="77777777" w:rsidR="004341E1" w:rsidRDefault="00D63DD3" w:rsidP="00D63DD3">
      <w:pPr>
        <w:pStyle w:val="ListParagraph"/>
        <w:numPr>
          <w:ilvl w:val="0"/>
          <w:numId w:val="3"/>
        </w:numPr>
        <w:bidi/>
        <w:spacing w:after="80"/>
      </w:pPr>
      <w:r>
        <w:rPr>
          <w:rtl/>
        </w:rPr>
        <w:t>אפשרות "</w:t>
      </w:r>
      <w:proofErr w:type="spellStart"/>
      <w:r>
        <w:rPr>
          <w:rtl/>
        </w:rPr>
        <w:t>Play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Again</w:t>
      </w:r>
      <w:proofErr w:type="spellEnd"/>
      <w:r>
        <w:rPr>
          <w:rtl/>
        </w:rPr>
        <w:t>" בסיום.</w:t>
      </w:r>
    </w:p>
    <w:p w14:paraId="70269DED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4. זיהוי משתמש / התחברות</w:t>
      </w:r>
    </w:p>
    <w:p w14:paraId="14856E82" w14:textId="77777777" w:rsidR="004341E1" w:rsidRDefault="00D63DD3" w:rsidP="00D63DD3">
      <w:pPr>
        <w:spacing w:after="120"/>
      </w:pPr>
      <w:r>
        <w:rPr>
          <w:rtl/>
        </w:rPr>
        <w:t>בדומה למשחק ההשראה, נדרש מנגנון זיהוי משתמש לצורך שיוך ניקוד לטבלת התוצאות, בשני מסלולים:</w:t>
      </w:r>
    </w:p>
    <w:p w14:paraId="5DED40E0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4.1 משחק מלא (עם שיוך לטבלת תוצאות)</w:t>
      </w:r>
    </w:p>
    <w:p w14:paraId="71DEAE6F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שדה שם מלא (חובה).</w:t>
      </w:r>
    </w:p>
    <w:p w14:paraId="06D6C91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שדה אימייל או מספר טלפון (חובה לפחות אחד מהשניים) — לצורך יצירת קשר במקרה של זכייה בפרס.</w:t>
      </w:r>
    </w:p>
    <w:p w14:paraId="78ED5F6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אין צורך בהתחברות עם חשבון גוגל (בשונה מהמשחק המקורי) — טופס פשוט בלבד.</w:t>
      </w:r>
    </w:p>
    <w:p w14:paraId="4572E44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יש לבצע ולידציה בסיסית: שם לא ריק, פורמט אימייל תקין / פורמט טלפון תקין.</w:t>
      </w:r>
    </w:p>
    <w:p w14:paraId="63ABCE5B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4.2 משחק כאורח (</w:t>
      </w:r>
      <w:proofErr w:type="spellStart"/>
      <w:r>
        <w:rPr>
          <w:b/>
          <w:bCs/>
          <w:rtl/>
        </w:rPr>
        <w:t>Guest</w:t>
      </w:r>
      <w:proofErr w:type="spellEnd"/>
      <w:r>
        <w:rPr>
          <w:b/>
          <w:bCs/>
          <w:rtl/>
        </w:rPr>
        <w:t>)</w:t>
      </w:r>
    </w:p>
    <w:p w14:paraId="5118681A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שדה שם בלבד (לתצוגה בזמן המשחק), ללא שיוך לטבלת התוצאות הגלובלית.</w:t>
      </w:r>
    </w:p>
    <w:p w14:paraId="305E8EA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בסיום, למשתמש האורח יוצג הניקוד האישי שלו + הצעה "</w:t>
      </w:r>
      <w:proofErr w:type="spellStart"/>
      <w:r>
        <w:rPr>
          <w:rtl/>
        </w:rPr>
        <w:t>Enter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your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details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join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leaderboard</w:t>
      </w:r>
      <w:proofErr w:type="spellEnd"/>
      <w:r>
        <w:rPr>
          <w:rtl/>
        </w:rPr>
        <w:t>" (אופציונלי, לא חובה).</w:t>
      </w:r>
    </w:p>
    <w:p w14:paraId="36928085" w14:textId="77777777" w:rsidR="004341E1" w:rsidRDefault="00D63DD3" w:rsidP="00D63DD3">
      <w:pPr>
        <w:spacing w:after="120"/>
      </w:pPr>
      <w:r>
        <w:rPr>
          <w:rtl/>
        </w:rPr>
        <w:lastRenderedPageBreak/>
        <w:t>הערה: יש לשקול יחד עם הלקוח היבטי פרטיות ואגירת מידע (שם/אימייל/טלפון) בהתאם למדיניות הפרטיות של קק"ל / חוגי סיירות, כולל אישור המשתמש (</w:t>
      </w:r>
      <w:proofErr w:type="spellStart"/>
      <w:r>
        <w:rPr>
          <w:rtl/>
        </w:rPr>
        <w:t>Checkbox</w:t>
      </w:r>
      <w:proofErr w:type="spellEnd"/>
      <w:r>
        <w:rPr>
          <w:rtl/>
        </w:rPr>
        <w:t xml:space="preserve"> הסכמה) לפני שמירת הפרטים.</w:t>
      </w:r>
    </w:p>
    <w:p w14:paraId="2D59337A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5. מסך הסבר "</w:t>
      </w:r>
      <w:proofErr w:type="spellStart"/>
      <w:r>
        <w:rPr>
          <w:b/>
          <w:bCs/>
          <w:rtl/>
        </w:rPr>
        <w:t>How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to</w:t>
      </w:r>
      <w:proofErr w:type="spellEnd"/>
      <w:r>
        <w:rPr>
          <w:b/>
          <w:bCs/>
          <w:rtl/>
        </w:rPr>
        <w:t xml:space="preserve"> </w:t>
      </w:r>
      <w:proofErr w:type="spellStart"/>
      <w:r>
        <w:rPr>
          <w:b/>
          <w:bCs/>
          <w:rtl/>
        </w:rPr>
        <w:t>Play</w:t>
      </w:r>
      <w:proofErr w:type="spellEnd"/>
      <w:r>
        <w:rPr>
          <w:b/>
          <w:bCs/>
          <w:rtl/>
        </w:rPr>
        <w:t>"</w:t>
      </w:r>
    </w:p>
    <w:p w14:paraId="52189BE5" w14:textId="77777777" w:rsidR="004341E1" w:rsidRDefault="00D63DD3" w:rsidP="00D63DD3">
      <w:pPr>
        <w:spacing w:after="120"/>
      </w:pPr>
      <w:r>
        <w:rPr>
          <w:rtl/>
        </w:rPr>
        <w:t>לפני תחילת המשחק, יוצג מסך הסבר קצר וברור (באנגלית), הכולל:</w:t>
      </w:r>
    </w:p>
    <w:p w14:paraId="15219276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הסבר על מטרת המשחק: "</w:t>
      </w:r>
      <w:proofErr w:type="spellStart"/>
      <w:r>
        <w:rPr>
          <w:rtl/>
        </w:rPr>
        <w:t>Guess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location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of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each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place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map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of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Israel</w:t>
      </w:r>
      <w:proofErr w:type="spellEnd"/>
      <w:r>
        <w:rPr>
          <w:rtl/>
        </w:rPr>
        <w:t>."</w:t>
      </w:r>
    </w:p>
    <w:p w14:paraId="43FC6C6B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הסבר על מנגנון המענה: לחיצה/הקשה על המפה לבחירת המיקום המשוער, ולאחר מכן אישור התשובה (כפתור "</w:t>
      </w:r>
      <w:proofErr w:type="spellStart"/>
      <w:r>
        <w:rPr>
          <w:rtl/>
        </w:rPr>
        <w:t>Submit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Guess</w:t>
      </w:r>
      <w:proofErr w:type="spellEnd"/>
      <w:r>
        <w:rPr>
          <w:rtl/>
        </w:rPr>
        <w:t>").</w:t>
      </w:r>
    </w:p>
    <w:p w14:paraId="45D81D83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הסבר שהניקוד תלוי במרחק מהמיקום הנכון וכן במהירות התגובה — ככל שמדויקים ומהירים יותר, כך יותר נקודות.</w:t>
      </w:r>
    </w:p>
    <w:p w14:paraId="0EF0FFD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ציון מספר השאלות הכולל (15) ושהרמה הולכת ומקשה.</w:t>
      </w:r>
    </w:p>
    <w:p w14:paraId="4E946985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כפתור "</w:t>
      </w:r>
      <w:proofErr w:type="spellStart"/>
      <w:r>
        <w:rPr>
          <w:rtl/>
        </w:rPr>
        <w:t>Start</w:t>
      </w:r>
      <w:proofErr w:type="spellEnd"/>
      <w:r>
        <w:rPr>
          <w:rtl/>
        </w:rPr>
        <w:t>" להתחלת סבב השאלות.</w:t>
      </w:r>
    </w:p>
    <w:p w14:paraId="2EA101E9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6. מנגנון המשחק (</w:t>
      </w:r>
      <w:proofErr w:type="spellStart"/>
      <w:r>
        <w:rPr>
          <w:b/>
          <w:bCs/>
          <w:rtl/>
        </w:rPr>
        <w:t>Gameplay</w:t>
      </w:r>
      <w:proofErr w:type="spellEnd"/>
      <w:r>
        <w:rPr>
          <w:b/>
          <w:bCs/>
          <w:rtl/>
        </w:rPr>
        <w:t>)</w:t>
      </w:r>
    </w:p>
    <w:p w14:paraId="71D32561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6.1 מבנה כללי</w:t>
      </w:r>
    </w:p>
    <w:p w14:paraId="4C4DDCFE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כל משחק כולל 15 שאלות.</w:t>
      </w:r>
    </w:p>
    <w:p w14:paraId="6223E5B2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השאלות נבחרות באופן אקראי מתוך בנק שאלות רחב יותר שיסופק על ידי הלקוח (קובץ נתונים נפרד — ראו סעיף 10).</w:t>
      </w:r>
    </w:p>
    <w:p w14:paraId="162FCD4F" w14:textId="77777777" w:rsidR="004341E1" w:rsidRDefault="00D63DD3" w:rsidP="00F532BE"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רמת הקושי עולה בהדרגה לאורך המשחק: השאלות ה-1 עד ה-5 ברמת קושי "קל", 6 עד 10 ברמת "בינוני", 11 עד 15 ברמת "קשה" (חלוקה זו ניתנת </w:t>
      </w:r>
      <w:proofErr w:type="spellStart"/>
      <w:r>
        <w:rPr>
          <w:rtl/>
        </w:rPr>
        <w:t>לכיוונון</w:t>
      </w:r>
      <w:proofErr w:type="spellEnd"/>
      <w:r>
        <w:rPr>
          <w:rtl/>
        </w:rPr>
        <w:t>; ראו הערת תצורה בסוף הסעיף).</w:t>
      </w:r>
    </w:p>
    <w:p w14:paraId="42E41BE7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לכל שאלה ברמת קושי מסוימת יש להגריל אקראית מתוך תת-הקבוצה המתאימה בבנק השאלות, כך שלכל שיחוק חוזר יתקבל סדר שאלות שונה.</w:t>
      </w:r>
    </w:p>
    <w:p w14:paraId="440F3C58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6.2 מבנה שאלה בודדת</w:t>
      </w:r>
    </w:p>
    <w:p w14:paraId="178AC42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רמז: שם/תיאור קצר של המקום, ותמונה (אופציונלי לפי בנק השאלות — לדוגמה: "</w:t>
      </w:r>
      <w:proofErr w:type="spellStart"/>
      <w:r>
        <w:rPr>
          <w:rtl/>
        </w:rPr>
        <w:t>This</w:t>
      </w:r>
      <w:proofErr w:type="spellEnd"/>
      <w:r>
        <w:rPr>
          <w:rtl/>
        </w:rPr>
        <w:t xml:space="preserve"> JNF </w:t>
      </w:r>
      <w:proofErr w:type="spellStart"/>
      <w:r>
        <w:rPr>
          <w:rtl/>
        </w:rPr>
        <w:t>forest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known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for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its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ancient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aqueduct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nearby</w:t>
      </w:r>
      <w:proofErr w:type="spellEnd"/>
      <w:r>
        <w:rPr>
          <w:rtl/>
        </w:rPr>
        <w:t>.").</w:t>
      </w:r>
    </w:p>
    <w:p w14:paraId="4192D66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מפת ישראל אינטראקטיבית (SVG/</w:t>
      </w:r>
      <w:proofErr w:type="spellStart"/>
      <w:r>
        <w:rPr>
          <w:rtl/>
        </w:rPr>
        <w:t>Canvas</w:t>
      </w:r>
      <w:proofErr w:type="spellEnd"/>
      <w:r>
        <w:rPr>
          <w:rtl/>
        </w:rPr>
        <w:t xml:space="preserve"> או שכבת מפה כגון </w:t>
      </w:r>
      <w:proofErr w:type="spellStart"/>
      <w:r>
        <w:rPr>
          <w:rtl/>
        </w:rPr>
        <w:t>Leaflet</w:t>
      </w:r>
      <w:proofErr w:type="spellEnd"/>
      <w:r>
        <w:rPr>
          <w:rtl/>
        </w:rPr>
        <w:t>/</w:t>
      </w:r>
      <w:proofErr w:type="spellStart"/>
      <w:r>
        <w:rPr>
          <w:rtl/>
        </w:rPr>
        <w:t>Mapbox</w:t>
      </w:r>
      <w:proofErr w:type="spellEnd"/>
      <w:r>
        <w:rPr>
          <w:rtl/>
        </w:rPr>
        <w:t>) עליה המשתמש לוחץ/מקיש לבחירת המיקום המשוער.</w:t>
      </w:r>
    </w:p>
    <w:p w14:paraId="3937A135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כפתור "</w:t>
      </w:r>
      <w:proofErr w:type="spellStart"/>
      <w:r>
        <w:rPr>
          <w:rtl/>
        </w:rPr>
        <w:t>Submit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Guess</w:t>
      </w:r>
      <w:proofErr w:type="spellEnd"/>
      <w:r>
        <w:rPr>
          <w:rtl/>
        </w:rPr>
        <w:t>" לאישור הבחירה.</w:t>
      </w:r>
    </w:p>
    <w:p w14:paraId="263030CB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טיימר גלוי (</w:t>
      </w:r>
      <w:proofErr w:type="spellStart"/>
      <w:r>
        <w:rPr>
          <w:rtl/>
        </w:rPr>
        <w:t>Countdown</w:t>
      </w:r>
      <w:proofErr w:type="spellEnd"/>
      <w:r>
        <w:rPr>
          <w:rtl/>
        </w:rPr>
        <w:t xml:space="preserve">) לכל שאלה — משך זמן מוצע: 20-30 שניות לשאלה (ניתן </w:t>
      </w:r>
      <w:proofErr w:type="spellStart"/>
      <w:r>
        <w:rPr>
          <w:rtl/>
        </w:rPr>
        <w:t>לכיוונון</w:t>
      </w:r>
      <w:proofErr w:type="spellEnd"/>
      <w:r>
        <w:rPr>
          <w:rtl/>
        </w:rPr>
        <w:t xml:space="preserve"> לפי רמת הקושי — למשל: 30 שניות לשאלות קלות, 20 שניות לקשות).</w:t>
      </w:r>
    </w:p>
    <w:p w14:paraId="21CC9A9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אם לא נבחר מיקום עד תום הזמן, השאלה נספרת כתשובה שגויה (0 נקודות) והמשחק ממשיך אוטומטית לשאלה הבאה.</w:t>
      </w:r>
    </w:p>
    <w:p w14:paraId="41543BB9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6.3 מסך משוב לאחר שאלה</w:t>
      </w:r>
    </w:p>
    <w:p w14:paraId="5783F502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הצגת המיקום הנכון על המפה לצד המיקום שנבחר (קו מחבר בין השניים, אם רלוונטי).</w:t>
      </w:r>
    </w:p>
    <w:p w14:paraId="7C5B2E8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הצגת המרחק בק"מ בין הבחירה למיקום הנכון.</w:t>
      </w:r>
    </w:p>
    <w:p w14:paraId="51150B52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הצגת מספר הנקודות שהתקבלו עבור השאלה, וניקוד מצטבר עדכני.</w:t>
      </w:r>
    </w:p>
    <w:p w14:paraId="2F6022A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כפתור/מעבר אוטומטי לשאלה הבאה.</w:t>
      </w:r>
    </w:p>
    <w:p w14:paraId="161D4C2A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7. לוגיקת ניקוד</w:t>
      </w:r>
    </w:p>
    <w:p w14:paraId="7CFF9A48" w14:textId="77777777" w:rsidR="004341E1" w:rsidRDefault="00D63DD3" w:rsidP="00D63DD3">
      <w:pPr>
        <w:spacing w:after="120"/>
      </w:pPr>
      <w:r>
        <w:rPr>
          <w:rtl/>
        </w:rPr>
        <w:t>הניקוד לכל שאלה מחושב כשילוב של שני גורמים: דיוק (מרחק מהמיקום הנכון) ומהירות תגובה. מוצע המבנה הבא (</w:t>
      </w:r>
      <w:proofErr w:type="spellStart"/>
      <w:r>
        <w:rPr>
          <w:rtl/>
        </w:rPr>
        <w:t>לכיוונון</w:t>
      </w:r>
      <w:proofErr w:type="spellEnd"/>
      <w:r>
        <w:rPr>
          <w:rtl/>
        </w:rPr>
        <w:t xml:space="preserve"> סופי עם הלקוח/מעצב המשחק):</w:t>
      </w:r>
    </w:p>
    <w:p w14:paraId="74CEB0BE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7.1 ניקוד מבוסס מרחק (עד 4,000 נקודות לשאלה)</w:t>
      </w:r>
    </w:p>
    <w:p w14:paraId="385F5B2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מרחק 0-1 ק"מ מהמיקום הנכון: 4,000 נקודות (ניקוד מקסימלי).</w:t>
      </w:r>
    </w:p>
    <w:p w14:paraId="3D38402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ככל שהמרחק גדל, הניקוד יורד בהדרגה (למשל לפי נוסחה </w:t>
      </w:r>
      <w:proofErr w:type="spellStart"/>
      <w:r>
        <w:rPr>
          <w:rtl/>
        </w:rPr>
        <w:t>מעריכית</w:t>
      </w:r>
      <w:proofErr w:type="spellEnd"/>
      <w:r>
        <w:rPr>
          <w:rtl/>
        </w:rPr>
        <w:t>/לינארית) עד לסף מרחק מקסימלי (למשל 150-200 ק"מ, בהתאם לגודל מפת ישראל) שמעליו מתקבלות 0 נקודות.</w:t>
      </w:r>
    </w:p>
    <w:p w14:paraId="320119D7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נוסחה מוצעת לדוגמה: </w:t>
      </w:r>
      <w:proofErr w:type="spellStart"/>
      <w:r>
        <w:rPr>
          <w:rtl/>
        </w:rPr>
        <w:t>Score</w:t>
      </w:r>
      <w:proofErr w:type="spellEnd"/>
      <w:r>
        <w:rPr>
          <w:rtl/>
        </w:rPr>
        <w:t xml:space="preserve"> = </w:t>
      </w:r>
      <w:proofErr w:type="spellStart"/>
      <w:r>
        <w:rPr>
          <w:rtl/>
        </w:rPr>
        <w:t>MaxScore</w:t>
      </w:r>
      <w:proofErr w:type="spellEnd"/>
      <w:r>
        <w:rPr>
          <w:rtl/>
        </w:rPr>
        <w:t xml:space="preserve"> × e^(-</w:t>
      </w:r>
      <w:proofErr w:type="spellStart"/>
      <w:r>
        <w:rPr>
          <w:rtl/>
        </w:rPr>
        <w:t>distance</w:t>
      </w:r>
      <w:proofErr w:type="spellEnd"/>
      <w:r>
        <w:rPr>
          <w:rtl/>
        </w:rPr>
        <w:t xml:space="preserve"> / K), כאשר K הוא מקדם רגישות שניתן לכוונן כך שב-50 ק"מ מתקבלים כ-1,000 נקודות (יש לקבוע את K בהתאם לבדיקות משחק בפועל).</w:t>
      </w:r>
    </w:p>
    <w:p w14:paraId="6F491D80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lastRenderedPageBreak/>
        <w:t>7.2 בונוס מהירות (עד 1,000 נקודות נוספות לשאלה)</w:t>
      </w:r>
    </w:p>
    <w:p w14:paraId="62FDB3E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ככל שהמשתמש עונה מהר יותר בתוך חלון הזמן שהוקצה לשאלה, כך מתווסף בונוס גבוה יותר — לדוגמה: תשובה במחצית הראשונה של הזמן שהוקצה מזכה בבונוס מלא יורד ליניארית, תשובה בשניות האחרונות מזכה בבונוס מינימלי.</w:t>
      </w:r>
    </w:p>
    <w:p w14:paraId="39EAACA9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בונוס המהירות מחושב רק אם ניתנה תשובה בפועל (לא רלוונטי לתשובה שפגה עקב תום זמן).</w:t>
      </w:r>
    </w:p>
    <w:p w14:paraId="7AEE94C6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7.3 ניקוד כולל</w:t>
      </w:r>
    </w:p>
    <w:p w14:paraId="2DCE77C7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ניקוד השאלה = ניקוד מרחק + בונוס מהירות (מקסימום 5,000 נקודות לשאלה).</w:t>
      </w:r>
    </w:p>
    <w:p w14:paraId="64D5CCE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ניקוד סופי למשחק = סכום הניקוד מכל 15 השאלות (מקסימום תיאורטי: 75,000 נקודות).</w:t>
      </w:r>
    </w:p>
    <w:p w14:paraId="7922C249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יש להציג למשתמש בכל שלב את הניקוד המצטבר, ובסיום — פירוט לכל שאלה (טבלת סיכום).</w:t>
      </w:r>
    </w:p>
    <w:p w14:paraId="45845AD6" w14:textId="77777777" w:rsidR="004341E1" w:rsidRDefault="00D63DD3" w:rsidP="00D63DD3">
      <w:pPr>
        <w:spacing w:after="120"/>
      </w:pPr>
      <w:r>
        <w:rPr>
          <w:rtl/>
        </w:rPr>
        <w:t xml:space="preserve">הערה לצוות הפיתוח: הפרמטרים המדויקים (סף מרחק, מקדם K, יחס בין דיוק למהירות, משכי הטיימר לכל רמת קושי) יש להגדיר כפרמטרים ניתנים </w:t>
      </w:r>
      <w:proofErr w:type="spellStart"/>
      <w:r>
        <w:rPr>
          <w:rtl/>
        </w:rPr>
        <w:t>לכיוונון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Config</w:t>
      </w:r>
      <w:proofErr w:type="spellEnd"/>
      <w:r>
        <w:rPr>
          <w:rtl/>
        </w:rPr>
        <w:t>) ולא לקבע בקוד, כדי לאפשר איזון (</w:t>
      </w:r>
      <w:proofErr w:type="spellStart"/>
      <w:r>
        <w:rPr>
          <w:rtl/>
        </w:rPr>
        <w:t>Balancing</w:t>
      </w:r>
      <w:proofErr w:type="spellEnd"/>
      <w:r>
        <w:rPr>
          <w:rtl/>
        </w:rPr>
        <w:t>) לאחר בדיקות משתמש.</w:t>
      </w:r>
    </w:p>
    <w:p w14:paraId="019DA860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8. מסך סיום המשחק</w:t>
      </w:r>
    </w:p>
    <w:p w14:paraId="18511C2E" w14:textId="77777777" w:rsidR="004341E1" w:rsidRDefault="00D63DD3" w:rsidP="00D63DD3">
      <w:pPr>
        <w:spacing w:after="120"/>
      </w:pPr>
      <w:r>
        <w:rPr>
          <w:rtl/>
        </w:rPr>
        <w:t>בסיום 15 השאלות, יוצג מסך סיכום הכולל:</w:t>
      </w:r>
    </w:p>
    <w:p w14:paraId="7AB2D81E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ניקוד סופי בולט (</w:t>
      </w:r>
      <w:proofErr w:type="spellStart"/>
      <w:r>
        <w:rPr>
          <w:rtl/>
        </w:rPr>
        <w:t>Total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>).</w:t>
      </w:r>
    </w:p>
    <w:p w14:paraId="3A19E036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פירוט לכל שאלה: שם המקום, מרחק, וניקוד שהתקבל (טבלה קצרה, ניתנת לגלילה במידת הצורך).</w:t>
      </w:r>
    </w:p>
    <w:p w14:paraId="0DBB49AB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דירוג האחוזון/מיקום ביחס לשאר המשתתפים (לדוגמה: "</w:t>
      </w:r>
      <w:proofErr w:type="spellStart"/>
      <w:r>
        <w:rPr>
          <w:rtl/>
        </w:rPr>
        <w:t>You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ranked</w:t>
      </w:r>
      <w:proofErr w:type="spellEnd"/>
      <w:r>
        <w:rPr>
          <w:rtl/>
        </w:rPr>
        <w:t xml:space="preserve"> #12 </w:t>
      </w:r>
      <w:proofErr w:type="spellStart"/>
      <w:r>
        <w:rPr>
          <w:rtl/>
        </w:rPr>
        <w:t>out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of</w:t>
      </w:r>
      <w:proofErr w:type="spellEnd"/>
      <w:r>
        <w:rPr>
          <w:rtl/>
        </w:rPr>
        <w:t xml:space="preserve"> 340 </w:t>
      </w:r>
      <w:proofErr w:type="spellStart"/>
      <w:r>
        <w:rPr>
          <w:rtl/>
        </w:rPr>
        <w:t>players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today</w:t>
      </w:r>
      <w:proofErr w:type="spellEnd"/>
      <w:r>
        <w:rPr>
          <w:rtl/>
        </w:rPr>
        <w:t>").</w:t>
      </w:r>
    </w:p>
    <w:p w14:paraId="6505D4A0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טבלת תוצאות מובילים (</w:t>
      </w:r>
      <w:proofErr w:type="spellStart"/>
      <w:r>
        <w:rPr>
          <w:rtl/>
        </w:rPr>
        <w:t>Leaderboard</w:t>
      </w:r>
      <w:proofErr w:type="spellEnd"/>
      <w:r>
        <w:rPr>
          <w:rtl/>
        </w:rPr>
        <w:t>) — ראו סעיף 9.</w:t>
      </w:r>
    </w:p>
    <w:p w14:paraId="2BBADE1C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אזור "</w:t>
      </w:r>
      <w:proofErr w:type="spellStart"/>
      <w:r>
        <w:rPr>
          <w:rtl/>
        </w:rPr>
        <w:t>Learn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More</w:t>
      </w:r>
      <w:proofErr w:type="spellEnd"/>
      <w:r>
        <w:rPr>
          <w:rtl/>
        </w:rPr>
        <w:t>" — מידע קצר וקישור/הזמנה על חוגי סיירות: טקסט קצר על הפעילות, קישור לאתר/דף הרשמה, והזמנה מפורשת לגשת לדוכן חוגי סיירות בכנס (למשל: "</w:t>
      </w:r>
      <w:proofErr w:type="spellStart"/>
      <w:r>
        <w:rPr>
          <w:rtl/>
        </w:rPr>
        <w:t>Visit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the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Chugei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Siyarot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booth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learn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more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and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register</w:t>
      </w:r>
      <w:proofErr w:type="spellEnd"/>
      <w:r>
        <w:rPr>
          <w:rtl/>
        </w:rPr>
        <w:t>!").</w:t>
      </w:r>
    </w:p>
    <w:p w14:paraId="3AE7A5CC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כפתור "</w:t>
      </w:r>
      <w:proofErr w:type="spellStart"/>
      <w:r>
        <w:rPr>
          <w:rtl/>
        </w:rPr>
        <w:t>Play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Again</w:t>
      </w:r>
      <w:proofErr w:type="spellEnd"/>
      <w:r>
        <w:rPr>
          <w:rtl/>
        </w:rPr>
        <w:t>".</w:t>
      </w:r>
    </w:p>
    <w:p w14:paraId="63D063D7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כפתור שיתוף (אופציונלי): שיתוף הניקוד ברשתות חברתיות / </w:t>
      </w:r>
      <w:proofErr w:type="spellStart"/>
      <w:r>
        <w:rPr>
          <w:rtl/>
        </w:rPr>
        <w:t>וואטסאפ</w:t>
      </w:r>
      <w:proofErr w:type="spellEnd"/>
      <w:r>
        <w:rPr>
          <w:rtl/>
        </w:rPr>
        <w:t>.</w:t>
      </w:r>
    </w:p>
    <w:p w14:paraId="4C931C0D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9. טבלת תוצאות (</w:t>
      </w:r>
      <w:proofErr w:type="spellStart"/>
      <w:r>
        <w:rPr>
          <w:b/>
          <w:bCs/>
          <w:rtl/>
        </w:rPr>
        <w:t>Leaderboard</w:t>
      </w:r>
      <w:proofErr w:type="spellEnd"/>
      <w:r>
        <w:rPr>
          <w:b/>
          <w:bCs/>
          <w:rtl/>
        </w:rPr>
        <w:t>) ופרסים</w:t>
      </w:r>
    </w:p>
    <w:p w14:paraId="42A7FC9C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טבלת תוצאות גלובלית המציגה את הניקוד הגבוה ביותר של כל משתמש רשום (שם + ניקוד; אימייל/טלפון אינם מוצגים פומבית).</w:t>
      </w:r>
    </w:p>
    <w:p w14:paraId="4192B700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הצגת </w:t>
      </w:r>
      <w:proofErr w:type="spellStart"/>
      <w:r>
        <w:rPr>
          <w:rtl/>
        </w:rPr>
        <w:t>Top</w:t>
      </w:r>
      <w:proofErr w:type="spellEnd"/>
      <w:r>
        <w:rPr>
          <w:rtl/>
        </w:rPr>
        <w:t xml:space="preserve"> 10 (או מספר לקביעה) בטבלה הגלובלית במסך הסיום, וכן ציון מיקומו האישי של המשתמש הנוכחי אם אינו בטופ.</w:t>
      </w:r>
    </w:p>
    <w:p w14:paraId="34835C08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בכל משחק חדש של אותו משתמש רשום, נשמר הניקוד הגבוה מבין כל הניסיונות (</w:t>
      </w:r>
      <w:proofErr w:type="spellStart"/>
      <w:r>
        <w:rPr>
          <w:rtl/>
        </w:rPr>
        <w:t>High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Score</w:t>
      </w:r>
      <w:proofErr w:type="spellEnd"/>
      <w:r>
        <w:rPr>
          <w:rtl/>
        </w:rPr>
        <w:t>) — ניתן לשקול גם שמירת "היסטוריית ניסיונות" לצורך בקרה.</w:t>
      </w:r>
    </w:p>
    <w:p w14:paraId="2E6E815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בתום תקופת הכנס (תאריך סיום שיוגדר), שלושת המקומות הראשונים בטבלה הגלובלית זוכים בפרס, בתיאום ובמימוש מול צוות חוגי סיירות (המשחק עצמו רק מציג את הטבלה ומאפשר לצוות חוגי סיירות לחלץ/לצפות ברשימת המובילים ופרטי הקשר שלהם לצורך יצירת קשר וזכייה).</w:t>
      </w:r>
    </w:p>
    <w:p w14:paraId="60659A2F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נדרש ממשק ניהול בסיסי (</w:t>
      </w:r>
      <w:proofErr w:type="spellStart"/>
      <w:r>
        <w:rPr>
          <w:rtl/>
        </w:rPr>
        <w:t>Admin</w:t>
      </w:r>
      <w:proofErr w:type="spellEnd"/>
      <w:r>
        <w:rPr>
          <w:rtl/>
        </w:rPr>
        <w:t>) או אפשרות ייצוא (CSV/</w:t>
      </w:r>
      <w:proofErr w:type="spellStart"/>
      <w:r>
        <w:rPr>
          <w:rtl/>
        </w:rPr>
        <w:t>Export</w:t>
      </w:r>
      <w:proofErr w:type="spellEnd"/>
      <w:r>
        <w:rPr>
          <w:rtl/>
        </w:rPr>
        <w:t>) לצוות חוגי סיירות לצפייה ברשימת המובילים ופרטי הקשר שלהם — לצורך יצירת קשר עם הזוכים.</w:t>
      </w:r>
    </w:p>
    <w:p w14:paraId="34D8EF4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יש להימנע מהצגת פרטי קשר (אימייל/טלפון) של משתתפים בטבלה הציבורית — רק שם ותוצאה.</w:t>
      </w:r>
    </w:p>
    <w:p w14:paraId="015FD6A7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10. בנק שאלות (יסופק בנפרד על ידי הלקוח)</w:t>
      </w:r>
    </w:p>
    <w:p w14:paraId="54BA7B11" w14:textId="77777777" w:rsidR="004341E1" w:rsidRDefault="00D63DD3" w:rsidP="00D63DD3">
      <w:pPr>
        <w:spacing w:after="120"/>
      </w:pPr>
      <w:r>
        <w:rPr>
          <w:rtl/>
        </w:rPr>
        <w:t>בנק השאלות (רשימת המקומות, הרמזים, התמונות, הקואורדינטות המדויקות ורמת הקושי) יסופק בנפרד על ידי הלקוח, כקובץ נתונים (למשל JSON/</w:t>
      </w:r>
      <w:proofErr w:type="spellStart"/>
      <w:r>
        <w:rPr>
          <w:rtl/>
        </w:rPr>
        <w:t>Excel</w:t>
      </w:r>
      <w:proofErr w:type="spellEnd"/>
      <w:r>
        <w:rPr>
          <w:rtl/>
        </w:rPr>
        <w:t>). על צוות הפיתוח לבנות את המשחק כך שהוא קורא מבנק שאלות במבנה נתונים גמיש (ולא קבוע/מקודד בתוך הקוד), כדי לאפשר עדכון קל של תוכן השאלות בעתיד ללא צורך בפיתוח נוסף.</w:t>
      </w:r>
    </w:p>
    <w:p w14:paraId="11101013" w14:textId="77777777" w:rsidR="004341E1" w:rsidRDefault="00D63DD3" w:rsidP="00D63DD3">
      <w:pPr>
        <w:pStyle w:val="Heading2"/>
        <w:bidi/>
        <w:spacing w:before="300" w:after="150"/>
      </w:pPr>
      <w:r>
        <w:rPr>
          <w:b/>
          <w:bCs/>
          <w:rtl/>
        </w:rPr>
        <w:t>10.1 מבנה שדות מוצע לכל שאלה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6906"/>
      </w:tblGrid>
      <w:tr w:rsidR="004341E1" w14:paraId="4C9D6091" w14:textId="77777777">
        <w:tc>
          <w:tcPr>
            <w:tcW w:w="2200" w:type="dxa"/>
            <w:shd w:val="clear" w:color="auto" w:fill="2E533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6020" w14:textId="77777777" w:rsidR="004341E1" w:rsidRDefault="00D63DD3" w:rsidP="00D63DD3">
            <w:r>
              <w:rPr>
                <w:b/>
                <w:bCs/>
                <w:color w:val="FFFFFF"/>
                <w:rtl/>
              </w:rPr>
              <w:t>שדה</w:t>
            </w:r>
          </w:p>
        </w:tc>
        <w:tc>
          <w:tcPr>
            <w:tcW w:w="7150" w:type="dxa"/>
            <w:shd w:val="clear" w:color="auto" w:fill="2E533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58071" w14:textId="77777777" w:rsidR="004341E1" w:rsidRDefault="00D63DD3" w:rsidP="00D63DD3">
            <w:r>
              <w:rPr>
                <w:b/>
                <w:bCs/>
                <w:color w:val="FFFFFF"/>
                <w:rtl/>
              </w:rPr>
              <w:t>תיאור</w:t>
            </w:r>
          </w:p>
        </w:tc>
      </w:tr>
      <w:tr w:rsidR="004341E1" w14:paraId="7A973204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E7BB5" w14:textId="77777777" w:rsidR="004341E1" w:rsidRDefault="00D63DD3" w:rsidP="00D63DD3">
            <w:proofErr w:type="spellStart"/>
            <w:r>
              <w:rPr>
                <w:rtl/>
              </w:rPr>
              <w:t>id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CB136" w14:textId="77777777" w:rsidR="004341E1" w:rsidRDefault="00D63DD3" w:rsidP="00D63DD3">
            <w:r>
              <w:rPr>
                <w:rtl/>
              </w:rPr>
              <w:t>מזהה ייחודי לשאלה</w:t>
            </w:r>
          </w:p>
        </w:tc>
      </w:tr>
      <w:tr w:rsidR="004341E1" w14:paraId="36DFDA3A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6B5A6" w14:textId="77777777" w:rsidR="004341E1" w:rsidRDefault="00D63DD3" w:rsidP="00D63DD3">
            <w:proofErr w:type="spellStart"/>
            <w:r>
              <w:rPr>
                <w:rtl/>
              </w:rPr>
              <w:t>name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4DE4" w14:textId="77777777" w:rsidR="004341E1" w:rsidRDefault="00D63DD3" w:rsidP="00D63DD3">
            <w:r>
              <w:rPr>
                <w:rtl/>
              </w:rPr>
              <w:t>שם המקום (באנגלית) — מוצג למשתמש, לדוגמה "</w:t>
            </w:r>
            <w:proofErr w:type="spellStart"/>
            <w:r>
              <w:rPr>
                <w:rtl/>
              </w:rPr>
              <w:t>Ramat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Hanadiv</w:t>
            </w:r>
            <w:proofErr w:type="spellEnd"/>
            <w:r>
              <w:rPr>
                <w:rtl/>
              </w:rPr>
              <w:t>"</w:t>
            </w:r>
          </w:p>
        </w:tc>
      </w:tr>
      <w:tr w:rsidR="004341E1" w14:paraId="66AB9808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3B7F7" w14:textId="77777777" w:rsidR="004341E1" w:rsidRDefault="00D63DD3" w:rsidP="00D63DD3">
            <w:proofErr w:type="spellStart"/>
            <w:r>
              <w:rPr>
                <w:rtl/>
              </w:rPr>
              <w:t>hint</w:t>
            </w:r>
            <w:proofErr w:type="spellEnd"/>
            <w:r>
              <w:rPr>
                <w:rtl/>
              </w:rPr>
              <w:t xml:space="preserve"> / </w:t>
            </w:r>
            <w:proofErr w:type="spellStart"/>
            <w:r>
              <w:rPr>
                <w:rtl/>
              </w:rPr>
              <w:t>description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550DB" w14:textId="77777777" w:rsidR="004341E1" w:rsidRDefault="00D63DD3" w:rsidP="00D63DD3">
            <w:r>
              <w:rPr>
                <w:rtl/>
              </w:rPr>
              <w:t>טקסט רמז קצר באנגלית שמסייע לזהות את המקום מבלי לחשוף אותו ישירות</w:t>
            </w:r>
          </w:p>
        </w:tc>
      </w:tr>
      <w:tr w:rsidR="004341E1" w14:paraId="2A4DB4E3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446C4" w14:textId="77777777" w:rsidR="004341E1" w:rsidRDefault="00D63DD3" w:rsidP="00D63DD3">
            <w:proofErr w:type="spellStart"/>
            <w:r>
              <w:rPr>
                <w:rtl/>
              </w:rPr>
              <w:lastRenderedPageBreak/>
              <w:t>image_url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BC191" w14:textId="77777777" w:rsidR="004341E1" w:rsidRDefault="00D63DD3" w:rsidP="00D63DD3">
            <w:r>
              <w:rPr>
                <w:rtl/>
              </w:rPr>
              <w:t>קישור לתמונה של המקום (אופציונלי אך מומלץ)</w:t>
            </w:r>
          </w:p>
        </w:tc>
      </w:tr>
      <w:tr w:rsidR="004341E1" w14:paraId="7096EC4D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140CF" w14:textId="77777777" w:rsidR="004341E1" w:rsidRDefault="00D63DD3" w:rsidP="00D63DD3">
            <w:proofErr w:type="spellStart"/>
            <w:r>
              <w:rPr>
                <w:rtl/>
              </w:rPr>
              <w:t>latitude</w:t>
            </w:r>
            <w:proofErr w:type="spellEnd"/>
            <w:r>
              <w:rPr>
                <w:rtl/>
              </w:rPr>
              <w:t xml:space="preserve"> / </w:t>
            </w:r>
            <w:proofErr w:type="spellStart"/>
            <w:r>
              <w:rPr>
                <w:rtl/>
              </w:rPr>
              <w:t>longitude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FE98" w14:textId="77777777" w:rsidR="004341E1" w:rsidRDefault="00D63DD3" w:rsidP="00D63DD3">
            <w:r>
              <w:rPr>
                <w:rtl/>
              </w:rPr>
              <w:t>קואורדינטות מדויקות של המיקום הנכון על המפה</w:t>
            </w:r>
          </w:p>
        </w:tc>
      </w:tr>
      <w:tr w:rsidR="004341E1" w14:paraId="38524164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4A12" w14:textId="77777777" w:rsidR="004341E1" w:rsidRDefault="00D63DD3" w:rsidP="00D63DD3">
            <w:proofErr w:type="spellStart"/>
            <w:r>
              <w:rPr>
                <w:rtl/>
              </w:rPr>
              <w:t>difficulty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A775E" w14:textId="77777777" w:rsidR="004341E1" w:rsidRDefault="00D63DD3" w:rsidP="00D63DD3">
            <w:r>
              <w:rPr>
                <w:rtl/>
              </w:rPr>
              <w:t>קלה / בינונית / קשה — קובעת באיזה שלב במשחק תישאל השאלה</w:t>
            </w:r>
          </w:p>
        </w:tc>
      </w:tr>
      <w:tr w:rsidR="004341E1" w14:paraId="22933AF4" w14:textId="77777777"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37710" w14:textId="77777777" w:rsidR="004341E1" w:rsidRDefault="00D63DD3" w:rsidP="00D63DD3">
            <w:proofErr w:type="spellStart"/>
            <w:r>
              <w:rPr>
                <w:rtl/>
              </w:rPr>
              <w:t>category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8392" w14:textId="77777777" w:rsidR="004341E1" w:rsidRDefault="00D63DD3" w:rsidP="00D63DD3">
            <w:r>
              <w:rPr>
                <w:rtl/>
              </w:rPr>
              <w:t>קטגוריה (אופציונלי): יער JNF, נקודת תצפית, מסלול טיול, אתר מורשת וכו' — לצורך סינון/דוחות עתידיים</w:t>
            </w:r>
          </w:p>
        </w:tc>
      </w:tr>
    </w:tbl>
    <w:p w14:paraId="05495DFD" w14:textId="77777777" w:rsidR="004341E1" w:rsidRDefault="004341E1" w:rsidP="00D63DD3">
      <w:pPr>
        <w:spacing w:after="120"/>
      </w:pPr>
    </w:p>
    <w:p w14:paraId="6AA760FD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יש לוודא שבבנק השאלות קיימת כמות מספקת של שאלות בכל רמת קושי (מומלץ לפחות פי 3-4 ממספר השאלות הנדרש למשחק בודד, כדי לאפשר גיוון בין </w:t>
      </w:r>
      <w:proofErr w:type="spellStart"/>
      <w:r>
        <w:rPr>
          <w:rtl/>
        </w:rPr>
        <w:t>שיחוקים</w:t>
      </w:r>
      <w:proofErr w:type="spellEnd"/>
      <w:r>
        <w:rPr>
          <w:rtl/>
        </w:rPr>
        <w:t xml:space="preserve"> ולמנוע </w:t>
      </w:r>
      <w:proofErr w:type="spellStart"/>
      <w:r>
        <w:rPr>
          <w:rtl/>
        </w:rPr>
        <w:t>חזרתיות</w:t>
      </w:r>
      <w:proofErr w:type="spellEnd"/>
      <w:r>
        <w:rPr>
          <w:rtl/>
        </w:rPr>
        <w:t>).</w:t>
      </w:r>
    </w:p>
    <w:p w14:paraId="3240BEF3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כל הטקסטים בבנק השאלות (שם, רמז) יסופקו/יוזנו באנגלית בלבד, בהתאם לדרישת שפת המשחק.</w:t>
      </w:r>
    </w:p>
    <w:p w14:paraId="78EA3F79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11. דרישות טכניות ולא-פונקציונליות</w:t>
      </w:r>
    </w:p>
    <w:p w14:paraId="4D9204EF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המשחק צריך להיות ניתן להטמעה (</w:t>
      </w:r>
      <w:proofErr w:type="spellStart"/>
      <w:r>
        <w:rPr>
          <w:rtl/>
        </w:rPr>
        <w:t>Embed</w:t>
      </w:r>
      <w:proofErr w:type="spellEnd"/>
      <w:r>
        <w:rPr>
          <w:rtl/>
        </w:rPr>
        <w:t>) בתוך אתר חוגי סיירות הקיים — כ-</w:t>
      </w:r>
      <w:proofErr w:type="spellStart"/>
      <w:r>
        <w:rPr>
          <w:rtl/>
        </w:rPr>
        <w:t>iframe</w:t>
      </w:r>
      <w:proofErr w:type="spellEnd"/>
      <w:r>
        <w:rPr>
          <w:rtl/>
        </w:rPr>
        <w:t>, כרכיב JS עצמאי, או כעמוד נפרד בהתאם לפלטפורמת האתר (יש לתאם עם מי שמנהל את האתר איזו שיטת הטמעה מועדפת).</w:t>
      </w:r>
    </w:p>
    <w:p w14:paraId="75D427F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זמן טעינה מהיר — חשוב במיוחד לשימוש בעמדת כנס עם קהל רב ותורים.</w:t>
      </w:r>
    </w:p>
    <w:p w14:paraId="670DA164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תמיכה בדפדפנים נפוצים: </w:t>
      </w:r>
      <w:proofErr w:type="spellStart"/>
      <w:r>
        <w:rPr>
          <w:rtl/>
        </w:rPr>
        <w:t>Chrome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Safari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Edge</w:t>
      </w:r>
      <w:proofErr w:type="spellEnd"/>
      <w:r>
        <w:rPr>
          <w:rtl/>
        </w:rPr>
        <w:t xml:space="preserve"> (גרסאות עדכניות), כולל תמיכה בנייד (</w:t>
      </w:r>
      <w:proofErr w:type="spellStart"/>
      <w:r>
        <w:rPr>
          <w:rtl/>
        </w:rPr>
        <w:t>iOS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Safari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Android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Chrome</w:t>
      </w:r>
      <w:proofErr w:type="spellEnd"/>
      <w:r>
        <w:rPr>
          <w:rtl/>
        </w:rPr>
        <w:t>).</w:t>
      </w:r>
    </w:p>
    <w:p w14:paraId="10F56CF2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 xml:space="preserve">אחסון נתונים: מסד נתונים קל (למשל </w:t>
      </w:r>
      <w:proofErr w:type="spellStart"/>
      <w:r>
        <w:rPr>
          <w:rtl/>
        </w:rPr>
        <w:t>Firebase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Supabase</w:t>
      </w:r>
      <w:proofErr w:type="spellEnd"/>
      <w:r>
        <w:rPr>
          <w:rtl/>
        </w:rPr>
        <w:t xml:space="preserve"> / דומה) לשמירת משתמשים רשומים, ניקוד, וטבלת תוצאות.</w:t>
      </w:r>
    </w:p>
    <w:p w14:paraId="32613DCE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מנגנון בסיסי למניעת רמאות/הזרקת ניקוד לא הוגן (לדוגמה: אימות שרת-צד של הניקוד ולא הסתמכות בלבד על חישוב בצד הלקוח, הגבלת קצב שליחת תוצאות).</w:t>
      </w:r>
    </w:p>
    <w:p w14:paraId="578CE306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נגישות (</w:t>
      </w:r>
      <w:proofErr w:type="spellStart"/>
      <w:r>
        <w:rPr>
          <w:rtl/>
        </w:rPr>
        <w:t>Accessibility</w:t>
      </w:r>
      <w:proofErr w:type="spellEnd"/>
      <w:r>
        <w:rPr>
          <w:rtl/>
        </w:rPr>
        <w:t>) בסיסית: ניגודיות צבעים, גודל טקסט קריא, תמיכה בניווט מקלדת בסיסי.</w:t>
      </w:r>
    </w:p>
    <w:p w14:paraId="52EE3931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המשחק צריך לתפקד גם ללא חשבון גוגל/רשתות חברתיות, כפי שצוין בסעיף 4.</w:t>
      </w:r>
    </w:p>
    <w:p w14:paraId="1814E8BE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12. הבהרות והיקף (</w:t>
      </w:r>
      <w:proofErr w:type="spellStart"/>
      <w:r>
        <w:rPr>
          <w:b/>
          <w:bCs/>
          <w:rtl/>
        </w:rPr>
        <w:t>Scope</w:t>
      </w:r>
      <w:proofErr w:type="spellEnd"/>
      <w:r>
        <w:rPr>
          <w:b/>
          <w:bCs/>
          <w:rtl/>
        </w:rPr>
        <w:t>)</w:t>
      </w:r>
    </w:p>
    <w:p w14:paraId="75316FA0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העיצוב הוויזואלי (צבעים, לוגו, פונטים, סגנון גרפי) אינו חלק ממסמך זה ויסופק/ייקבע בנפרד (</w:t>
      </w:r>
      <w:proofErr w:type="spellStart"/>
      <w:r>
        <w:rPr>
          <w:rtl/>
        </w:rPr>
        <w:t>Design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Brief</w:t>
      </w:r>
      <w:proofErr w:type="spellEnd"/>
      <w:r>
        <w:rPr>
          <w:rtl/>
        </w:rPr>
        <w:t xml:space="preserve"> נפרד ו/או בהתאם למיתוג חוגי סיירות).</w:t>
      </w:r>
    </w:p>
    <w:p w14:paraId="04944C95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תוכן בנק השאלות (הרשימה המלאה של מקומות, רמזים ותמונות) יסופק על ידי הלקוח בנפרד, כאמור בסעיף 10.</w:t>
      </w:r>
    </w:p>
    <w:p w14:paraId="484AA28E" w14:textId="77777777" w:rsidR="004341E1" w:rsidRDefault="00D63DD3" w:rsidP="00D63DD3">
      <w:pPr>
        <w:pStyle w:val="ListParagraph"/>
        <w:numPr>
          <w:ilvl w:val="0"/>
          <w:numId w:val="2"/>
        </w:numPr>
        <w:bidi/>
        <w:spacing w:after="80"/>
      </w:pPr>
      <w:r>
        <w:rPr>
          <w:rtl/>
        </w:rPr>
        <w:t>היקף עבודת הניהול (</w:t>
      </w:r>
      <w:proofErr w:type="spellStart"/>
      <w:r>
        <w:rPr>
          <w:rtl/>
        </w:rPr>
        <w:t>Admin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Panel</w:t>
      </w:r>
      <w:proofErr w:type="spellEnd"/>
      <w:r>
        <w:rPr>
          <w:rtl/>
        </w:rPr>
        <w:t>) יכול להיות מינימלי — גם ייצוא ידני של הנתונים (CSV) מספיק, בכפוף לתיאום עם המפתח.</w:t>
      </w:r>
    </w:p>
    <w:p w14:paraId="724B04CA" w14:textId="77777777" w:rsidR="004341E1" w:rsidRDefault="004341E1" w:rsidP="00D63DD3"/>
    <w:p w14:paraId="4303A61B" w14:textId="77777777" w:rsidR="004341E1" w:rsidRDefault="00D63DD3" w:rsidP="00D63DD3">
      <w:pPr>
        <w:pStyle w:val="Heading1"/>
        <w:bidi/>
        <w:spacing w:before="400" w:after="200"/>
      </w:pPr>
      <w:r>
        <w:rPr>
          <w:b/>
          <w:bCs/>
          <w:rtl/>
        </w:rPr>
        <w:t>נספח: סיכום זרימת מסכים</w:t>
      </w:r>
    </w:p>
    <w:p w14:paraId="7E0822DC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Landing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Screen</w:t>
      </w:r>
      <w:proofErr w:type="spellEnd"/>
      <w:r>
        <w:rPr>
          <w:rtl/>
        </w:rPr>
        <w:t xml:space="preserve"> (</w:t>
      </w:r>
      <w:proofErr w:type="spellStart"/>
      <w:r>
        <w:rPr>
          <w:rtl/>
        </w:rPr>
        <w:t>Start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Game</w:t>
      </w:r>
      <w:proofErr w:type="spellEnd"/>
      <w:r>
        <w:rPr>
          <w:rtl/>
        </w:rPr>
        <w:t>)</w:t>
      </w:r>
    </w:p>
    <w:p w14:paraId="192E55F3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User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Details</w:t>
      </w:r>
      <w:proofErr w:type="spellEnd"/>
      <w:r>
        <w:rPr>
          <w:rtl/>
        </w:rPr>
        <w:t xml:space="preserve"> / </w:t>
      </w:r>
      <w:proofErr w:type="spellStart"/>
      <w:r>
        <w:rPr>
          <w:rtl/>
        </w:rPr>
        <w:t>Guest</w:t>
      </w:r>
      <w:proofErr w:type="spellEnd"/>
    </w:p>
    <w:p w14:paraId="21A400DA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How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to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Play</w:t>
      </w:r>
      <w:proofErr w:type="spellEnd"/>
    </w:p>
    <w:p w14:paraId="2BC1802A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Question</w:t>
      </w:r>
      <w:proofErr w:type="spellEnd"/>
      <w:r>
        <w:rPr>
          <w:rtl/>
        </w:rPr>
        <w:t xml:space="preserve"> 1 → </w:t>
      </w:r>
      <w:proofErr w:type="spellStart"/>
      <w:r>
        <w:rPr>
          <w:rtl/>
        </w:rPr>
        <w:t>Feedback</w:t>
      </w:r>
      <w:proofErr w:type="spellEnd"/>
      <w:r>
        <w:rPr>
          <w:rtl/>
        </w:rPr>
        <w:t xml:space="preserve"> 1</w:t>
      </w:r>
    </w:p>
    <w:p w14:paraId="395EA459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r>
        <w:rPr>
          <w:rtl/>
        </w:rPr>
        <w:t>... (עד שאלה 15)</w:t>
      </w:r>
    </w:p>
    <w:p w14:paraId="7ED3C30B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Final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Summary</w:t>
      </w:r>
      <w:proofErr w:type="spellEnd"/>
      <w:r>
        <w:rPr>
          <w:rtl/>
        </w:rPr>
        <w:t xml:space="preserve"> + </w:t>
      </w:r>
      <w:proofErr w:type="spellStart"/>
      <w:r>
        <w:rPr>
          <w:rtl/>
        </w:rPr>
        <w:t>Leaderboard</w:t>
      </w:r>
      <w:proofErr w:type="spellEnd"/>
      <w:r>
        <w:rPr>
          <w:rtl/>
        </w:rPr>
        <w:t xml:space="preserve"> + </w:t>
      </w:r>
      <w:proofErr w:type="spellStart"/>
      <w:r>
        <w:rPr>
          <w:rtl/>
        </w:rPr>
        <w:t>Chugei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Siyarot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info</w:t>
      </w:r>
      <w:proofErr w:type="spellEnd"/>
      <w:r>
        <w:rPr>
          <w:rtl/>
        </w:rPr>
        <w:t xml:space="preserve"> &amp; CTA</w:t>
      </w:r>
    </w:p>
    <w:p w14:paraId="1CEE7F99" w14:textId="77777777" w:rsidR="004341E1" w:rsidRDefault="00D63DD3" w:rsidP="00D63DD3">
      <w:pPr>
        <w:pStyle w:val="ListParagraph"/>
        <w:numPr>
          <w:ilvl w:val="0"/>
          <w:numId w:val="4"/>
        </w:numPr>
        <w:bidi/>
        <w:spacing w:after="80"/>
      </w:pPr>
      <w:proofErr w:type="spellStart"/>
      <w:r>
        <w:rPr>
          <w:rtl/>
        </w:rPr>
        <w:t>Play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Again</w:t>
      </w:r>
      <w:proofErr w:type="spellEnd"/>
    </w:p>
    <w:sectPr w:rsidR="004341E1">
      <w:pgSz w:w="11907" w:h="16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B97"/>
    <w:multiLevelType w:val="hybridMultilevel"/>
    <w:tmpl w:val="4DF8B020"/>
    <w:lvl w:ilvl="0" w:tplc="4E022678">
      <w:start w:val="1"/>
      <w:numFmt w:val="decimal"/>
      <w:lvlText w:val="%1."/>
      <w:lvlJc w:val="right"/>
      <w:pPr>
        <w:ind w:right="720" w:hanging="260"/>
      </w:pPr>
    </w:lvl>
    <w:lvl w:ilvl="1" w:tplc="0BF0676E">
      <w:numFmt w:val="decimal"/>
      <w:lvlText w:val=""/>
      <w:lvlJc w:val="left"/>
    </w:lvl>
    <w:lvl w:ilvl="2" w:tplc="751C33E4">
      <w:numFmt w:val="decimal"/>
      <w:lvlText w:val=""/>
      <w:lvlJc w:val="left"/>
    </w:lvl>
    <w:lvl w:ilvl="3" w:tplc="F894D2B4">
      <w:numFmt w:val="decimal"/>
      <w:lvlText w:val=""/>
      <w:lvlJc w:val="left"/>
    </w:lvl>
    <w:lvl w:ilvl="4" w:tplc="F16C46EC">
      <w:numFmt w:val="decimal"/>
      <w:lvlText w:val=""/>
      <w:lvlJc w:val="left"/>
    </w:lvl>
    <w:lvl w:ilvl="5" w:tplc="24D0A3B6">
      <w:numFmt w:val="decimal"/>
      <w:lvlText w:val=""/>
      <w:lvlJc w:val="left"/>
    </w:lvl>
    <w:lvl w:ilvl="6" w:tplc="16A2C684">
      <w:numFmt w:val="decimal"/>
      <w:lvlText w:val=""/>
      <w:lvlJc w:val="left"/>
    </w:lvl>
    <w:lvl w:ilvl="7" w:tplc="555AD094">
      <w:numFmt w:val="decimal"/>
      <w:lvlText w:val=""/>
      <w:lvlJc w:val="left"/>
    </w:lvl>
    <w:lvl w:ilvl="8" w:tplc="7C765E04">
      <w:numFmt w:val="decimal"/>
      <w:lvlText w:val=""/>
      <w:lvlJc w:val="left"/>
    </w:lvl>
  </w:abstractNum>
  <w:abstractNum w:abstractNumId="1" w15:restartNumberingAfterBreak="0">
    <w:nsid w:val="2EED7FFE"/>
    <w:multiLevelType w:val="hybridMultilevel"/>
    <w:tmpl w:val="1B98FF5E"/>
    <w:lvl w:ilvl="0" w:tplc="639E07E4">
      <w:start w:val="1"/>
      <w:numFmt w:val="decimal"/>
      <w:lvlText w:val="%1."/>
      <w:lvlJc w:val="right"/>
      <w:pPr>
        <w:ind w:right="720" w:hanging="260"/>
      </w:pPr>
    </w:lvl>
    <w:lvl w:ilvl="1" w:tplc="26BC4420">
      <w:numFmt w:val="decimal"/>
      <w:lvlText w:val=""/>
      <w:lvlJc w:val="left"/>
    </w:lvl>
    <w:lvl w:ilvl="2" w:tplc="13E20362">
      <w:numFmt w:val="decimal"/>
      <w:lvlText w:val=""/>
      <w:lvlJc w:val="left"/>
    </w:lvl>
    <w:lvl w:ilvl="3" w:tplc="050291E2">
      <w:numFmt w:val="decimal"/>
      <w:lvlText w:val=""/>
      <w:lvlJc w:val="left"/>
    </w:lvl>
    <w:lvl w:ilvl="4" w:tplc="EFE832BE">
      <w:numFmt w:val="decimal"/>
      <w:lvlText w:val=""/>
      <w:lvlJc w:val="left"/>
    </w:lvl>
    <w:lvl w:ilvl="5" w:tplc="0B38B048">
      <w:numFmt w:val="decimal"/>
      <w:lvlText w:val=""/>
      <w:lvlJc w:val="left"/>
    </w:lvl>
    <w:lvl w:ilvl="6" w:tplc="3E4AF186">
      <w:numFmt w:val="decimal"/>
      <w:lvlText w:val=""/>
      <w:lvlJc w:val="left"/>
    </w:lvl>
    <w:lvl w:ilvl="7" w:tplc="45D68698">
      <w:numFmt w:val="decimal"/>
      <w:lvlText w:val=""/>
      <w:lvlJc w:val="left"/>
    </w:lvl>
    <w:lvl w:ilvl="8" w:tplc="F71A480C">
      <w:numFmt w:val="decimal"/>
      <w:lvlText w:val=""/>
      <w:lvlJc w:val="left"/>
    </w:lvl>
  </w:abstractNum>
  <w:abstractNum w:abstractNumId="2" w15:restartNumberingAfterBreak="0">
    <w:nsid w:val="595C7A49"/>
    <w:multiLevelType w:val="hybridMultilevel"/>
    <w:tmpl w:val="2EACD328"/>
    <w:lvl w:ilvl="0" w:tplc="30EAF22A">
      <w:start w:val="1"/>
      <w:numFmt w:val="bullet"/>
      <w:lvlText w:val="•"/>
      <w:lvlJc w:val="right"/>
      <w:pPr>
        <w:ind w:right="720" w:hanging="260"/>
      </w:pPr>
    </w:lvl>
    <w:lvl w:ilvl="1" w:tplc="ED58E9B6">
      <w:start w:val="1"/>
      <w:numFmt w:val="bullet"/>
      <w:lvlText w:val="◦"/>
      <w:lvlJc w:val="right"/>
      <w:pPr>
        <w:ind w:right="1080" w:hanging="260"/>
      </w:pPr>
    </w:lvl>
    <w:lvl w:ilvl="2" w:tplc="7F88ECC8">
      <w:numFmt w:val="decimal"/>
      <w:lvlText w:val=""/>
      <w:lvlJc w:val="left"/>
    </w:lvl>
    <w:lvl w:ilvl="3" w:tplc="724AF322">
      <w:numFmt w:val="decimal"/>
      <w:lvlText w:val=""/>
      <w:lvlJc w:val="left"/>
    </w:lvl>
    <w:lvl w:ilvl="4" w:tplc="FA9A8768">
      <w:numFmt w:val="decimal"/>
      <w:lvlText w:val=""/>
      <w:lvlJc w:val="left"/>
    </w:lvl>
    <w:lvl w:ilvl="5" w:tplc="1902BE06">
      <w:numFmt w:val="decimal"/>
      <w:lvlText w:val=""/>
      <w:lvlJc w:val="left"/>
    </w:lvl>
    <w:lvl w:ilvl="6" w:tplc="8FECCA5C">
      <w:numFmt w:val="decimal"/>
      <w:lvlText w:val=""/>
      <w:lvlJc w:val="left"/>
    </w:lvl>
    <w:lvl w:ilvl="7" w:tplc="E5E416D8">
      <w:numFmt w:val="decimal"/>
      <w:lvlText w:val=""/>
      <w:lvlJc w:val="left"/>
    </w:lvl>
    <w:lvl w:ilvl="8" w:tplc="E5BE2D8A">
      <w:numFmt w:val="decimal"/>
      <w:lvlText w:val=""/>
      <w:lvlJc w:val="left"/>
    </w:lvl>
  </w:abstractNum>
  <w:abstractNum w:abstractNumId="3" w15:restartNumberingAfterBreak="0">
    <w:nsid w:val="7CEA79AC"/>
    <w:multiLevelType w:val="hybridMultilevel"/>
    <w:tmpl w:val="311A334C"/>
    <w:lvl w:ilvl="0" w:tplc="4F90B5D8">
      <w:start w:val="1"/>
      <w:numFmt w:val="bullet"/>
      <w:lvlText w:val="●"/>
      <w:lvlJc w:val="left"/>
      <w:pPr>
        <w:ind w:left="720" w:hanging="360"/>
      </w:pPr>
    </w:lvl>
    <w:lvl w:ilvl="1" w:tplc="D6062F5C">
      <w:start w:val="1"/>
      <w:numFmt w:val="bullet"/>
      <w:lvlText w:val="○"/>
      <w:lvlJc w:val="left"/>
      <w:pPr>
        <w:ind w:left="1440" w:hanging="360"/>
      </w:pPr>
    </w:lvl>
    <w:lvl w:ilvl="2" w:tplc="4CBEA84A">
      <w:start w:val="1"/>
      <w:numFmt w:val="bullet"/>
      <w:lvlText w:val="■"/>
      <w:lvlJc w:val="left"/>
      <w:pPr>
        <w:ind w:left="2160" w:hanging="360"/>
      </w:pPr>
    </w:lvl>
    <w:lvl w:ilvl="3" w:tplc="9A064342">
      <w:start w:val="1"/>
      <w:numFmt w:val="bullet"/>
      <w:lvlText w:val="●"/>
      <w:lvlJc w:val="left"/>
      <w:pPr>
        <w:ind w:left="2880" w:hanging="360"/>
      </w:pPr>
    </w:lvl>
    <w:lvl w:ilvl="4" w:tplc="C1A8029E">
      <w:start w:val="1"/>
      <w:numFmt w:val="bullet"/>
      <w:lvlText w:val="○"/>
      <w:lvlJc w:val="left"/>
      <w:pPr>
        <w:ind w:left="3600" w:hanging="360"/>
      </w:pPr>
    </w:lvl>
    <w:lvl w:ilvl="5" w:tplc="D7F0AFCE">
      <w:start w:val="1"/>
      <w:numFmt w:val="bullet"/>
      <w:lvlText w:val="■"/>
      <w:lvlJc w:val="left"/>
      <w:pPr>
        <w:ind w:left="4320" w:hanging="360"/>
      </w:pPr>
    </w:lvl>
    <w:lvl w:ilvl="6" w:tplc="21DA1FB2">
      <w:start w:val="1"/>
      <w:numFmt w:val="bullet"/>
      <w:lvlText w:val="●"/>
      <w:lvlJc w:val="left"/>
      <w:pPr>
        <w:ind w:left="5040" w:hanging="360"/>
      </w:pPr>
    </w:lvl>
    <w:lvl w:ilvl="7" w:tplc="37C6188E">
      <w:start w:val="1"/>
      <w:numFmt w:val="bullet"/>
      <w:lvlText w:val="●"/>
      <w:lvlJc w:val="left"/>
      <w:pPr>
        <w:ind w:left="5760" w:hanging="360"/>
      </w:pPr>
    </w:lvl>
    <w:lvl w:ilvl="8" w:tplc="773E2764">
      <w:start w:val="1"/>
      <w:numFmt w:val="bullet"/>
      <w:lvlText w:val="●"/>
      <w:lvlJc w:val="left"/>
      <w:pPr>
        <w:ind w:left="6480" w:hanging="360"/>
      </w:pPr>
    </w:lvl>
  </w:abstractNum>
  <w:num w:numId="1" w16cid:durableId="690300812">
    <w:abstractNumId w:val="3"/>
    <w:lvlOverride w:ilvl="0">
      <w:startOverride w:val="1"/>
    </w:lvlOverride>
  </w:num>
  <w:num w:numId="2" w16cid:durableId="1125196677">
    <w:abstractNumId w:val="2"/>
    <w:lvlOverride w:ilvl="0">
      <w:startOverride w:val="1"/>
    </w:lvlOverride>
  </w:num>
  <w:num w:numId="3" w16cid:durableId="1359238687">
    <w:abstractNumId w:val="1"/>
    <w:lvlOverride w:ilvl="0">
      <w:startOverride w:val="1"/>
    </w:lvlOverride>
  </w:num>
  <w:num w:numId="4" w16cid:durableId="875390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1E1"/>
    <w:rsid w:val="00072D5F"/>
    <w:rsid w:val="001F325F"/>
    <w:rsid w:val="00204ED1"/>
    <w:rsid w:val="004341E1"/>
    <w:rsid w:val="00633C8F"/>
    <w:rsid w:val="0083169F"/>
    <w:rsid w:val="00935A51"/>
    <w:rsid w:val="00D63DD3"/>
    <w:rsid w:val="00E0405E"/>
    <w:rsid w:val="00E15C30"/>
    <w:rsid w:val="00F5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FA14"/>
  <w15:docId w15:val="{0060ABEE-4EF1-4ACD-9E4A-CD2057DA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חזק1"/>
    <w:qFormat/>
    <w:rPr>
      <w:b/>
      <w:bCs/>
    </w:rPr>
  </w:style>
  <w:style w:type="paragraph" w:styleId="ListParagraph">
    <w:name w:val="List Paragraph"/>
    <w:qFormat/>
    <w:rsid w:val="00F532BE"/>
    <w:rPr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1482</Words>
  <Characters>8450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Yossi Reichman</cp:lastModifiedBy>
  <cp:revision>8</cp:revision>
  <dcterms:created xsi:type="dcterms:W3CDTF">2026-09-13T14:16:00Z</dcterms:created>
  <dcterms:modified xsi:type="dcterms:W3CDTF">2026-09-13T15:57:00Z</dcterms:modified>
</cp:coreProperties>
</file>