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</w:t>
      </w:r>
      <w:proofErr w:type="gramEnd"/>
      <w:r w:rsidR="00A54734" w:rsidRPr="00A54734">
        <w:rPr>
          <w:b/>
          <w:bCs/>
          <w:caps/>
          <w:u w:val="single"/>
        </w:rPr>
        <w:t>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615AB1FB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>format</w:t>
      </w:r>
      <w:proofErr w:type="gramEnd"/>
      <w:r w:rsidR="006E1189" w:rsidRPr="006E1189">
        <w:rPr>
          <w:b/>
          <w:bCs/>
          <w:caps/>
          <w:u w:val="single"/>
        </w:rPr>
        <w:t xml:space="preserve">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2516F5" w:rsidRPr="00CF4FC4">
        <w:rPr>
          <w:b/>
          <w:bCs/>
          <w:u w:val="single"/>
        </w:rPr>
        <w:t>[0].</w:t>
      </w:r>
      <w:r w:rsidR="002516F5">
        <w:rPr>
          <w:b/>
          <w:bCs/>
          <w:u w:val="single"/>
        </w:rPr>
        <w:t>address</w:t>
      </w:r>
      <w:r w:rsidR="002516F5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62CD2B1B" w:rsidR="005A5EE4" w:rsidRDefault="00B721E2">
      <w:pPr>
        <w:pStyle w:val="Body"/>
      </w:pPr>
      <w:r>
        <w:tab/>
        <w:t xml:space="preserve">Present: </w:t>
      </w:r>
      <w:proofErr w:type="gramStart"/>
      <w:r w:rsidR="006D462C">
        <w:t>{{ shareholder</w:t>
      </w:r>
      <w:proofErr w:type="gramEnd"/>
      <w:r w:rsidR="006D462C">
        <w:t xml:space="preserve">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0D32DF1A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proofErr w:type="gramStart"/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</w:t>
      </w:r>
      <w:proofErr w:type="gramEnd"/>
      <w:r w:rsidR="0056753A">
        <w:rPr>
          <w:rFonts w:eastAsia="Times New Roman"/>
          <w:bCs/>
        </w:rPr>
        <w:t>(shareholder[0]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73B75F0D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47F8359D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gramStart"/>
      <w:r w:rsidRPr="0056753A">
        <w:t>shareholder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4178E7D9" w14:textId="51E44F25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(shareholder[1]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0887A7AC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203C5F8D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0554C871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</w:t>
      </w:r>
      <w:proofErr w:type="gramStart"/>
      <w:r>
        <w:t>Shareholders</w:t>
      </w:r>
      <w:proofErr w:type="gramEnd"/>
      <w:r>
        <w:t xml:space="preserve">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%}</w:t>
      </w:r>
    </w:p>
    <w:p w14:paraId="6A80353B" w14:textId="5C7F06C3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</w:t>
      </w:r>
      <w:proofErr w:type="gramEnd"/>
      <w:r w:rsidR="00586B40">
        <w:rPr>
          <w:rFonts w:eastAsia="Times New Roman"/>
          <w:bCs/>
        </w:rPr>
        <w:t>(shareholder[0]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proofErr w:type="gramStart"/>
      <w:r w:rsidR="00586B40">
        <w:t xml:space="preserve">{{ </w:t>
      </w:r>
      <w:proofErr w:type="spellStart"/>
      <w:r w:rsidR="00586B40" w:rsidRPr="00586B40">
        <w:t>reimbursement</w:t>
      </w:r>
      <w:proofErr w:type="gramEnd"/>
      <w:r w:rsidR="00586B40" w:rsidRPr="00586B40">
        <w:t>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70EADF5A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proofErr w:type="gramStart"/>
      <w:r w:rsidR="00F47067" w:rsidRPr="0056753A">
        <w:t>shareholder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3CD34496" w14:textId="5531906B" w:rsidR="005A5EE4" w:rsidRDefault="00B721E2">
      <w:pPr>
        <w:pStyle w:val="Body"/>
      </w:pPr>
      <w:r>
        <w:t xml:space="preserve">Minutes submitted by Secretary, </w:t>
      </w:r>
      <w:proofErr w:type="gramStart"/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</w:t>
      </w:r>
      <w:proofErr w:type="gramEnd"/>
      <w:r w:rsidR="00B92ECF">
        <w:rPr>
          <w:rFonts w:eastAsia="Times New Roman"/>
          <w:bCs/>
        </w:rPr>
        <w:t>(shareholder[1]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Default="00586B40">
      <w:pPr>
        <w:pStyle w:val="Body"/>
      </w:pP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  <w:gridCol w:w="779"/>
        <w:gridCol w:w="4325"/>
      </w:tblGrid>
      <w:tr w:rsidR="00586B40" w14:paraId="13802AC5" w14:textId="77777777" w:rsidTr="002A5E6D">
        <w:trPr>
          <w:trHeight w:val="299"/>
        </w:trPr>
        <w:tc>
          <w:tcPr>
            <w:tcW w:w="4336" w:type="dxa"/>
            <w:tcBorders>
              <w:bottom w:val="single" w:sz="4" w:space="0" w:color="auto"/>
            </w:tcBorders>
            <w:vAlign w:val="bottom"/>
          </w:tcPr>
          <w:p w14:paraId="06C82AAE" w14:textId="77777777" w:rsid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  <w:p w14:paraId="5740DF2F" w14:textId="6B6B19C2" w:rsidR="00586B40" w:rsidRPr="00EB0F7A" w:rsidRDefault="00586B40" w:rsidP="002A5E6D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  <w:tc>
          <w:tcPr>
            <w:tcW w:w="779" w:type="dxa"/>
          </w:tcPr>
          <w:p w14:paraId="6EBEEF2E" w14:textId="77777777" w:rsidR="00586B40" w:rsidRPr="00187AEA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6251F312" w:rsidR="00586B40" w:rsidRPr="003056A9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86B40" w14:paraId="7172D738" w14:textId="77777777" w:rsidTr="002A5E6D">
        <w:trPr>
          <w:trHeight w:val="322"/>
        </w:trPr>
        <w:tc>
          <w:tcPr>
            <w:tcW w:w="4336" w:type="dxa"/>
          </w:tcPr>
          <w:p w14:paraId="15A8FC05" w14:textId="3B98B68C" w:rsidR="00C12B92" w:rsidRPr="00C12B92" w:rsidRDefault="00C12B92" w:rsidP="00C12B92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 xml:space="preserve">{%p if </w:t>
            </w:r>
            <w:proofErr w:type="gramStart"/>
            <w:r w:rsidRPr="00C12B92">
              <w:rPr>
                <w:rFonts w:ascii="Times New Roman" w:hAnsi="Times New Roman" w:cs="Times New Roman"/>
                <w:bCs/>
                <w:lang w:val="en-US"/>
              </w:rPr>
              <w:t>shareholder[</w:t>
            </w:r>
            <w:proofErr w:type="gramEnd"/>
            <w:r w:rsidRPr="00C12B92">
              <w:rPr>
                <w:rFonts w:ascii="Times New Roman" w:hAnsi="Times New Roman" w:cs="Times New Roman"/>
                <w:bCs/>
                <w:lang w:val="en-US"/>
              </w:rPr>
              <w:t>1:] %}</w:t>
            </w:r>
          </w:p>
          <w:p w14:paraId="09E88CB7" w14:textId="09CEC35C" w:rsidR="00586B40" w:rsidRDefault="00586B40" w:rsidP="00586B40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C12B92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C12B92">
              <w:rPr>
                <w:rFonts w:ascii="Times New Roman" w:hAnsi="Times New Roman" w:cs="Times New Roman"/>
                <w:bCs/>
              </w:rPr>
              <w:t>(shareholder[1].name) }}</w:t>
            </w:r>
          </w:p>
          <w:p w14:paraId="3B0B3321" w14:textId="1A16F17C" w:rsidR="00B46252" w:rsidRPr="00C12B92" w:rsidRDefault="00B46252" w:rsidP="00B4625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>{</w:t>
            </w:r>
            <w:r w:rsidRPr="00C12B92">
              <w:rPr>
                <w:rFonts w:ascii="Times New Roman" w:hAnsi="Times New Roman" w:cs="Times New Roman"/>
                <w:bCs/>
              </w:rPr>
              <w:t xml:space="preserve">%p </w:t>
            </w:r>
            <w:r>
              <w:rPr>
                <w:rFonts w:ascii="Times New Roman" w:hAnsi="Times New Roman" w:cs="Times New Roman"/>
                <w:bCs/>
              </w:rPr>
              <w:t>el</w:t>
            </w:r>
            <w:r w:rsidR="00251A22">
              <w:rPr>
                <w:rFonts w:ascii="Times New Roman" w:hAnsi="Times New Roman" w:cs="Times New Roman"/>
                <w:bCs/>
              </w:rPr>
              <w:t>se</w:t>
            </w:r>
            <w:r w:rsidRPr="00C12B92">
              <w:rPr>
                <w:rFonts w:ascii="Times New Roman" w:hAnsi="Times New Roman" w:cs="Times New Roman"/>
                <w:bCs/>
              </w:rPr>
              <w:t xml:space="preserve"> %}</w:t>
            </w:r>
          </w:p>
          <w:p w14:paraId="5C2964C1" w14:textId="77777777" w:rsidR="00B46252" w:rsidRPr="00C12B92" w:rsidRDefault="00B46252" w:rsidP="00586B4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A102E02" w14:textId="172A1C14" w:rsidR="00C12B92" w:rsidRPr="00C12B92" w:rsidRDefault="00C12B92" w:rsidP="00C12B9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>{</w:t>
            </w:r>
            <w:r w:rsidRPr="00C12B92">
              <w:rPr>
                <w:rFonts w:ascii="Times New Roman" w:hAnsi="Times New Roman" w:cs="Times New Roman"/>
                <w:bCs/>
              </w:rPr>
              <w:t>%p endif %}</w:t>
            </w:r>
          </w:p>
          <w:p w14:paraId="396AF417" w14:textId="77777777" w:rsidR="00586B40" w:rsidRPr="00586B40" w:rsidRDefault="00586B40" w:rsidP="00586B40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C12B92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  <w:r w:rsidRPr="00586B40">
              <w:rPr>
                <w:rFonts w:ascii="Times New Roman" w:eastAsia="Brush Script MT" w:hAnsi="Times New Roman" w:cs="Times New Roman"/>
                <w:lang w:val="en-US"/>
              </w:rPr>
              <w:t>,</w:t>
            </w:r>
          </w:p>
          <w:p w14:paraId="36F58B74" w14:textId="5722E541" w:rsidR="00586B40" w:rsidRPr="00586B40" w:rsidRDefault="00586B40" w:rsidP="00586B40">
            <w:pPr>
              <w:spacing w:line="0" w:lineRule="atLeast"/>
              <w:jc w:val="center"/>
              <w:rPr>
                <w:rFonts w:ascii="Times New Roman" w:eastAsia="Times New Roman" w:hAnsi="Times New Roman"/>
                <w:i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Chairperson of the Meeting</w:t>
            </w:r>
          </w:p>
        </w:tc>
        <w:tc>
          <w:tcPr>
            <w:tcW w:w="779" w:type="dxa"/>
          </w:tcPr>
          <w:p w14:paraId="04F3AA59" w14:textId="77777777" w:rsidR="00586B40" w:rsidRPr="00586B40" w:rsidRDefault="00586B40" w:rsidP="002A5E6D">
            <w:pPr>
              <w:jc w:val="center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4325" w:type="dxa"/>
          </w:tcPr>
          <w:p w14:paraId="47509356" w14:textId="77777777" w:rsidR="00586B40" w:rsidRPr="00586B40" w:rsidRDefault="00586B40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586B40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586B40">
              <w:rPr>
                <w:rFonts w:ascii="Times New Roman" w:hAnsi="Times New Roman" w:cs="Times New Roman"/>
                <w:bCs/>
              </w:rPr>
              <w:t>(shareholder[0].name) }}</w:t>
            </w:r>
          </w:p>
          <w:p w14:paraId="089EF742" w14:textId="77777777" w:rsidR="00586B40" w:rsidRP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Director,</w:t>
            </w:r>
          </w:p>
          <w:p w14:paraId="12DADD92" w14:textId="2710F7D0" w:rsidR="00586B40" w:rsidRP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Chairperson of the Meeting</w:t>
            </w:r>
          </w:p>
        </w:tc>
      </w:tr>
    </w:tbl>
    <w:p w14:paraId="6CD7C684" w14:textId="72B3D50B" w:rsidR="004B3551" w:rsidRDefault="004B3551">
      <w:pPr>
        <w:pStyle w:val="Body"/>
      </w:pPr>
    </w:p>
    <w:p w14:paraId="60B2C6C8" w14:textId="4580D301" w:rsidR="00897DB6" w:rsidRDefault="00897DB6">
      <w:r>
        <w:br w:type="page"/>
      </w:r>
    </w:p>
    <w:p w14:paraId="7A2B99DD" w14:textId="77777777" w:rsidR="00897DB6" w:rsidRDefault="00897DB6" w:rsidP="004B3551"/>
    <w:p w14:paraId="3ADF6F24" w14:textId="2E7BDBFA" w:rsidR="004B3551" w:rsidRPr="004B3551" w:rsidRDefault="004B3551" w:rsidP="004B3551">
      <w:pPr>
        <w:rPr>
          <w:color w:val="000000"/>
        </w:rPr>
      </w:pPr>
      <w:r w:rsidRPr="004B3551">
        <w:t xml:space="preserve">{%p if </w:t>
      </w:r>
      <w:proofErr w:type="spellStart"/>
      <w:r w:rsidRPr="004B3551">
        <w:t>needs_formal_reimbursement</w:t>
      </w:r>
      <w:proofErr w:type="spellEnd"/>
      <w:r w:rsidRPr="004B3551">
        <w:t xml:space="preserve"> %}</w:t>
      </w:r>
    </w:p>
    <w:p w14:paraId="096EF403" w14:textId="52CDC3DA" w:rsidR="004B3551" w:rsidRPr="004B3551" w:rsidRDefault="004B3551" w:rsidP="004B3551">
      <w:pPr>
        <w:pStyle w:val="Body"/>
        <w:jc w:val="center"/>
        <w:rPr>
          <w:rFonts w:cs="Times New Roman"/>
          <w:b/>
          <w:lang w:val="en-CA"/>
        </w:rPr>
      </w:pPr>
      <w:r w:rsidRPr="004B3551">
        <w:rPr>
          <w:rFonts w:cs="Times New Roman"/>
          <w:b/>
          <w:lang w:val="en-CA"/>
        </w:rPr>
        <w:t>Itemized Reimbursement</w:t>
      </w:r>
    </w:p>
    <w:p w14:paraId="0093D117" w14:textId="77777777" w:rsidR="004B3551" w:rsidRPr="004B3551" w:rsidRDefault="004B3551" w:rsidP="004B3551">
      <w:pPr>
        <w:pStyle w:val="Body"/>
        <w:rPr>
          <w:rFonts w:cs="Times New Roman"/>
          <w:b/>
          <w:lang w:val="en-CA"/>
        </w:rPr>
      </w:pPr>
    </w:p>
    <w:p w14:paraId="5788A236" w14:textId="364695EE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for </w:t>
      </w:r>
      <w:r w:rsidRPr="004B3551">
        <w:rPr>
          <w:rFonts w:cs="Times New Roman"/>
          <w:lang w:val="en-CA"/>
        </w:rPr>
        <w:t>reimbursement</w:t>
      </w:r>
      <w:r w:rsidRPr="004B3551">
        <w:rPr>
          <w:rFonts w:cs="Times New Roman"/>
          <w:lang w:val="en-CA"/>
        </w:rPr>
        <w:t xml:space="preserve"> in reimbursement</w:t>
      </w:r>
      <w:r w:rsidRPr="004B3551">
        <w:rPr>
          <w:rFonts w:cs="Times New Roman"/>
          <w:lang w:val="en-CA"/>
        </w:rPr>
        <w:t xml:space="preserve"> </w:t>
      </w:r>
      <w:r w:rsidRPr="004B3551">
        <w:rPr>
          <w:rFonts w:cs="Times New Roman"/>
          <w:lang w:val="en-CA"/>
        </w:rPr>
        <w:t>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551" w:rsidRPr="004B3551" w14:paraId="7154FF5F" w14:textId="77777777" w:rsidTr="00D53755">
        <w:tc>
          <w:tcPr>
            <w:tcW w:w="4675" w:type="dxa"/>
          </w:tcPr>
          <w:p w14:paraId="2FC3C58A" w14:textId="01CFC9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 xml:space="preserve">{{ 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</w:t>
            </w:r>
            <w:r w:rsidRPr="004B3551">
              <w:rPr>
                <w:rFonts w:ascii="Times New Roman" w:hAnsi="Times New Roman" w:cs="Times New Roman"/>
              </w:rPr>
              <w:t>t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.what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 xml:space="preserve"> }}</w:t>
            </w:r>
          </w:p>
        </w:tc>
        <w:tc>
          <w:tcPr>
            <w:tcW w:w="4675" w:type="dxa"/>
          </w:tcPr>
          <w:p w14:paraId="047E0365" w14:textId="19E4B1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>{{ currency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(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.amount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>) }}</w:t>
            </w:r>
          </w:p>
        </w:tc>
      </w:tr>
    </w:tbl>
    <w:p w14:paraId="7B870623" w14:textId="77777777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</w:t>
      </w:r>
      <w:proofErr w:type="spellStart"/>
      <w:r w:rsidRPr="004B3551">
        <w:rPr>
          <w:rFonts w:cs="Times New Roman"/>
          <w:lang w:val="en-CA"/>
        </w:rPr>
        <w:t>endfor</w:t>
      </w:r>
      <w:proofErr w:type="spellEnd"/>
      <w:r w:rsidRPr="004B3551">
        <w:rPr>
          <w:rFonts w:cs="Times New Roman"/>
          <w:lang w:val="en-CA"/>
        </w:rPr>
        <w:t xml:space="preserve"> %}</w:t>
      </w:r>
    </w:p>
    <w:p w14:paraId="13104856" w14:textId="18B31E12" w:rsidR="00586B40" w:rsidRPr="00E83962" w:rsidRDefault="004B3551">
      <w:pPr>
        <w:pStyle w:val="Body"/>
        <w:rPr>
          <w:rFonts w:cs="Times New Roman"/>
          <w:bCs/>
          <w:lang w:val="en-CA"/>
        </w:rPr>
      </w:pPr>
      <w:r w:rsidRPr="004B3551">
        <w:rPr>
          <w:rFonts w:cs="Times New Roman"/>
        </w:rPr>
        <w:t>{</w:t>
      </w:r>
      <w:r w:rsidRPr="004B3551">
        <w:rPr>
          <w:rFonts w:cs="Times New Roman"/>
          <w:bCs/>
          <w:lang w:val="en-CA"/>
        </w:rPr>
        <w:t>%p endif %}</w:t>
      </w:r>
    </w:p>
    <w:sectPr w:rsidR="00586B40" w:rsidRPr="00E839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7531" w14:textId="77777777" w:rsidR="00124ED2" w:rsidRDefault="00124ED2">
      <w:r>
        <w:separator/>
      </w:r>
    </w:p>
  </w:endnote>
  <w:endnote w:type="continuationSeparator" w:id="0">
    <w:p w14:paraId="1E9140F8" w14:textId="77777777" w:rsidR="00124ED2" w:rsidRDefault="0012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8BBB" w14:textId="77777777" w:rsidR="00124ED2" w:rsidRDefault="00124ED2">
      <w:r>
        <w:separator/>
      </w:r>
    </w:p>
  </w:footnote>
  <w:footnote w:type="continuationSeparator" w:id="0">
    <w:p w14:paraId="77326C98" w14:textId="77777777" w:rsidR="00124ED2" w:rsidRDefault="00124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E54D7"/>
    <w:rsid w:val="00124ED2"/>
    <w:rsid w:val="001A738C"/>
    <w:rsid w:val="001E1E1E"/>
    <w:rsid w:val="002516F5"/>
    <w:rsid w:val="00251A22"/>
    <w:rsid w:val="00263C9B"/>
    <w:rsid w:val="00284A66"/>
    <w:rsid w:val="00303E55"/>
    <w:rsid w:val="00452838"/>
    <w:rsid w:val="00471192"/>
    <w:rsid w:val="004B3551"/>
    <w:rsid w:val="00556C46"/>
    <w:rsid w:val="0056753A"/>
    <w:rsid w:val="00586B40"/>
    <w:rsid w:val="005A5EE4"/>
    <w:rsid w:val="006C1FB5"/>
    <w:rsid w:val="006D462C"/>
    <w:rsid w:val="006E1189"/>
    <w:rsid w:val="006F2E2B"/>
    <w:rsid w:val="008467F2"/>
    <w:rsid w:val="00897DB6"/>
    <w:rsid w:val="008B1302"/>
    <w:rsid w:val="00973743"/>
    <w:rsid w:val="00A155B6"/>
    <w:rsid w:val="00A24B61"/>
    <w:rsid w:val="00A54734"/>
    <w:rsid w:val="00B46252"/>
    <w:rsid w:val="00B721E2"/>
    <w:rsid w:val="00B92ECF"/>
    <w:rsid w:val="00BC54C0"/>
    <w:rsid w:val="00C12B92"/>
    <w:rsid w:val="00CF4FC4"/>
    <w:rsid w:val="00D903EC"/>
    <w:rsid w:val="00DD07E4"/>
    <w:rsid w:val="00E83962"/>
    <w:rsid w:val="00EE6B46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27</cp:revision>
  <dcterms:created xsi:type="dcterms:W3CDTF">2021-09-25T23:08:00Z</dcterms:created>
  <dcterms:modified xsi:type="dcterms:W3CDTF">2021-10-04T22:43:00Z</dcterms:modified>
  <dc:language>en-US</dc:language>
</cp:coreProperties>
</file>