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>{{ filing</w:t>
      </w:r>
      <w:proofErr w:type="gramEnd"/>
      <w:r>
        <w:rPr>
          <w:b/>
          <w:bCs/>
          <w:caps/>
          <w:u w:val="single"/>
        </w:rPr>
        <w:t>_entity }}</w:t>
      </w:r>
    </w:p>
    <w:p w14:paraId="4E8F48F3" w14:textId="64233F96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>
        <w:rPr>
          <w:b/>
          <w:bCs/>
          <w:caps/>
          <w:u w:val="single"/>
        </w:rPr>
        <w:t>{{ format</w:t>
      </w:r>
      <w:proofErr w:type="gramEnd"/>
      <w:r>
        <w:rPr>
          <w:b/>
          <w:bCs/>
          <w:caps/>
          <w:u w:val="single"/>
        </w:rPr>
        <w:t>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</w:t>
      </w:r>
      <w:r w:rsidR="005036BE">
        <w:rPr>
          <w:b/>
          <w:bCs/>
          <w:u w:val="single"/>
        </w:rPr>
        <w:t>s</w:t>
      </w:r>
      <w:r>
        <w:rPr>
          <w:b/>
          <w:bCs/>
          <w:u w:val="single"/>
        </w:rPr>
        <w:t>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374B5408" w:rsidR="00A15EE1" w:rsidRDefault="00C46E39">
      <w:pPr>
        <w:pStyle w:val="Body"/>
      </w:pPr>
      <w:r>
        <w:tab/>
        <w:t xml:space="preserve">Present: </w:t>
      </w:r>
      <w:proofErr w:type="gramStart"/>
      <w:r>
        <w:t>{{ member</w:t>
      </w:r>
      <w:r w:rsidR="005036BE">
        <w:t>s</w:t>
      </w:r>
      <w:proofErr w:type="gramEnd"/>
      <w:r>
        <w:t xml:space="preserve">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027856C" w14:textId="5FE37804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>.</w:t>
      </w:r>
    </w:p>
    <w:p w14:paraId="5736355C" w14:textId="34802BBD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was elected chairperson of the meeting.</w:t>
      </w:r>
    </w:p>
    <w:p w14:paraId="55A9DBF1" w14:textId="0707262E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gramStart"/>
      <w:r w:rsidR="0039321C">
        <w:rPr>
          <w:rFonts w:eastAsia="Times New Roman"/>
          <w:bCs/>
        </w:rPr>
        <w:t>member</w:t>
      </w:r>
      <w:r w:rsidR="004705A7">
        <w:rPr>
          <w:rFonts w:eastAsia="Times New Roman"/>
          <w:bCs/>
        </w:rPr>
        <w:t>s</w:t>
      </w:r>
      <w:r>
        <w:t>[</w:t>
      </w:r>
      <w:proofErr w:type="gramEnd"/>
      <w:r>
        <w:t>1:] %}</w:t>
      </w:r>
    </w:p>
    <w:p w14:paraId="70679E5D" w14:textId="341AB5EC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FC1E46A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, announces that the First Meeting was called by the Members of {{ </w:t>
      </w:r>
      <w:proofErr w:type="spellStart"/>
      <w:r>
        <w:t>filing_entity</w:t>
      </w:r>
      <w:proofErr w:type="spellEnd"/>
      <w:r>
        <w:t xml:space="preserve"> }} and determined that a quorum was present. </w:t>
      </w:r>
    </w:p>
    <w:p w14:paraId="7D06FC2D" w14:textId="4C64B3DD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4E54FAC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[0].name) }}</w:t>
      </w:r>
      <w:r>
        <w:t xml:space="preserve"> to approve and adopt the Members Ledger as drafted and attached. The </w:t>
      </w:r>
      <w:proofErr w:type="gramStart"/>
      <w:r>
        <w:t>Members</w:t>
      </w:r>
      <w:proofErr w:type="gramEnd"/>
      <w:r>
        <w:t xml:space="preserve">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2C49280C" w14:textId="0A56696A" w:rsidR="00A15EE1" w:rsidRDefault="00C46E39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 xml:space="preserve">[0].name) }} </w:t>
      </w:r>
      <w:r>
        <w:t>to reimburse the organizers of the Company from Company funds for expenses in forming the Company. The following reimbursements has been approved and itemized as an attachment. $</w:t>
      </w:r>
      <w:proofErr w:type="gramStart"/>
      <w:r>
        <w:t xml:space="preserve">{{ </w:t>
      </w:r>
      <w:proofErr w:type="spellStart"/>
      <w:r>
        <w:t>reimbursement</w:t>
      </w:r>
      <w:proofErr w:type="gramEnd"/>
      <w:r>
        <w:t>_amount</w:t>
      </w:r>
      <w:proofErr w:type="spellEnd"/>
      <w:r>
        <w:t xml:space="preserve"> }}. Passed.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3016CD91" w:rsidR="00A15EE1" w:rsidRDefault="00C46E39">
      <w:pPr>
        <w:pStyle w:val="Body"/>
      </w:pPr>
      <w:r>
        <w:t xml:space="preserve">{%p if </w:t>
      </w:r>
      <w:proofErr w:type="gramStart"/>
      <w:r>
        <w:t>member</w:t>
      </w:r>
      <w:r w:rsidR="005036BE">
        <w:t>s</w:t>
      </w:r>
      <w:r>
        <w:t>[</w:t>
      </w:r>
      <w:proofErr w:type="gramEnd"/>
      <w:r>
        <w:t>1:] %}</w:t>
      </w:r>
    </w:p>
    <w:p w14:paraId="3F7EA073" w14:textId="1E81EE03" w:rsidR="00A15EE1" w:rsidRDefault="00C46E39">
      <w:pPr>
        <w:pStyle w:val="Body"/>
      </w:pPr>
      <w:r>
        <w:t xml:space="preserve">Minutes submitted by Secretary,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</w:t>
      </w:r>
      <w:r w:rsidR="005036BE">
        <w:rPr>
          <w:rFonts w:eastAsia="Times New Roman"/>
          <w:bCs/>
        </w:rPr>
        <w:t>s</w:t>
      </w:r>
      <w:r>
        <w:rPr>
          <w:rFonts w:eastAsia="Times New Roman"/>
          <w:bCs/>
        </w:rPr>
        <w:t>[</w:t>
      </w:r>
      <w:r w:rsidR="005036BE">
        <w:rPr>
          <w:rFonts w:eastAsia="Times New Roman"/>
          <w:bCs/>
        </w:rPr>
        <w:t>0</w:t>
      </w:r>
      <w:r>
        <w:rPr>
          <w:rFonts w:eastAsia="Times New Roman"/>
          <w:bCs/>
        </w:rPr>
        <w:t>].name) }}</w:t>
      </w:r>
      <w:r>
        <w:t>.</w:t>
      </w:r>
    </w:p>
    <w:p w14:paraId="788380C9" w14:textId="085FD9B9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6030450E" w14:textId="1A6C0EF4" w:rsidR="007A439D" w:rsidRDefault="007A439D">
      <w:pPr>
        <w:pStyle w:val="Body"/>
        <w:rPr>
          <w:bCs/>
          <w:lang w:val="en-CA"/>
        </w:rPr>
      </w:pPr>
    </w:p>
    <w:p w14:paraId="44A9B31C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 xml:space="preserve">{%p if </w:t>
      </w:r>
      <w:proofErr w:type="spellStart"/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>has_managers</w:t>
      </w:r>
      <w:proofErr w:type="spellEnd"/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 xml:space="preserve"> %}</w:t>
      </w:r>
    </w:p>
    <w:p w14:paraId="3D491B8E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1"/>
      </w:tblGrid>
      <w:tr w:rsidR="00B57F12" w:rsidRPr="00E775BE" w14:paraId="40D5D8C4" w14:textId="77777777" w:rsidTr="00CA38CA">
        <w:trPr>
          <w:trHeight w:val="299"/>
        </w:trPr>
        <w:tc>
          <w:tcPr>
            <w:tcW w:w="4325" w:type="dxa"/>
            <w:vAlign w:val="bottom"/>
          </w:tcPr>
          <w:p w14:paraId="38B2DD05" w14:textId="77777777" w:rsidR="00B57F12" w:rsidRPr="007A439D" w:rsidRDefault="00B57F12" w:rsidP="00CA38CA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</w:rPr>
              <w:t xml:space="preserve">{%tr for </w:t>
            </w:r>
            <w:r>
              <w:rPr>
                <w:rFonts w:eastAsia="Calibri"/>
                <w:bCs/>
              </w:rPr>
              <w:t>manager</w:t>
            </w:r>
            <w:r w:rsidRPr="007A439D">
              <w:rPr>
                <w:rFonts w:eastAsia="Brush Script MT"/>
                <w:bCs/>
                <w:iCs/>
              </w:rPr>
              <w:t xml:space="preserve"> in </w:t>
            </w:r>
            <w:r>
              <w:rPr>
                <w:rFonts w:eastAsia="Calibri"/>
                <w:bCs/>
              </w:rPr>
              <w:t>managers</w:t>
            </w:r>
            <w:r w:rsidRPr="007A439D">
              <w:rPr>
                <w:rFonts w:eastAsia="Brush Script MT"/>
                <w:bCs/>
                <w:iCs/>
              </w:rPr>
              <w:t xml:space="preserve"> %}</w:t>
            </w:r>
          </w:p>
        </w:tc>
      </w:tr>
      <w:tr w:rsidR="00B57F12" w14:paraId="2D22F137" w14:textId="77777777" w:rsidTr="00CA38CA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66E9A9C6" w14:textId="77777777" w:rsidR="00B57F12" w:rsidRPr="007A439D" w:rsidRDefault="00B57F12" w:rsidP="00CA38CA">
            <w:pPr>
              <w:jc w:val="center"/>
              <w:rPr>
                <w:rFonts w:eastAsia="Brush Script MT"/>
              </w:rPr>
            </w:pPr>
            <w:proofErr w:type="gramStart"/>
            <w:r w:rsidRPr="007A439D">
              <w:rPr>
                <w:rFonts w:eastAsia="Brush Script MT"/>
              </w:rPr>
              <w:t xml:space="preserve">{{ </w:t>
            </w:r>
            <w:proofErr w:type="spellStart"/>
            <w:r w:rsidRPr="00C5351B">
              <w:rPr>
                <w:rFonts w:eastAsia="Brush Script MT"/>
              </w:rPr>
              <w:t>showifdef</w:t>
            </w:r>
            <w:proofErr w:type="spellEnd"/>
            <w:proofErr w:type="gramEnd"/>
            <w:r w:rsidRPr="00C5351B">
              <w:rPr>
                <w:rFonts w:eastAsia="Brush Script MT"/>
              </w:rPr>
              <w:t>(</w:t>
            </w:r>
            <w:proofErr w:type="spellStart"/>
            <w:r>
              <w:rPr>
                <w:rFonts w:eastAsia="Calibri"/>
                <w:bCs/>
              </w:rPr>
              <w:t>manager</w:t>
            </w:r>
            <w:r w:rsidRPr="007A439D">
              <w:rPr>
                <w:rFonts w:eastAsia="Brush Script MT"/>
              </w:rPr>
              <w:t>.</w:t>
            </w:r>
            <w:r>
              <w:rPr>
                <w:rFonts w:eastAsia="Brush Script MT"/>
              </w:rPr>
              <w:t>attr_name</w:t>
            </w:r>
            <w:proofErr w:type="spellEnd"/>
            <w:r>
              <w:rPr>
                <w:rFonts w:eastAsia="Brush Script MT"/>
              </w:rPr>
              <w:t>(‘</w:t>
            </w:r>
            <w:r w:rsidRPr="007A439D">
              <w:rPr>
                <w:rFonts w:eastAsia="Brush Script MT"/>
              </w:rPr>
              <w:t>signature</w:t>
            </w:r>
            <w:r>
              <w:rPr>
                <w:rFonts w:eastAsia="Brush Script MT"/>
              </w:rPr>
              <w:t xml:space="preserve">’)) </w:t>
            </w:r>
            <w:r w:rsidRPr="007A439D">
              <w:rPr>
                <w:rFonts w:eastAsia="Brush Script MT"/>
              </w:rPr>
              <w:t>}}</w:t>
            </w:r>
          </w:p>
        </w:tc>
      </w:tr>
      <w:tr w:rsidR="00B57F12" w14:paraId="5747AAE2" w14:textId="77777777" w:rsidTr="00CA38CA">
        <w:trPr>
          <w:trHeight w:val="322"/>
        </w:trPr>
        <w:tc>
          <w:tcPr>
            <w:tcW w:w="4325" w:type="dxa"/>
          </w:tcPr>
          <w:p w14:paraId="308C8E1E" w14:textId="77777777" w:rsidR="00B57F12" w:rsidRPr="007A439D" w:rsidRDefault="00B57F12" w:rsidP="00CA38CA">
            <w:pPr>
              <w:jc w:val="center"/>
              <w:rPr>
                <w:bCs/>
              </w:rPr>
            </w:pPr>
            <w:proofErr w:type="gramStart"/>
            <w:r w:rsidRPr="007A439D">
              <w:rPr>
                <w:bCs/>
              </w:rPr>
              <w:t>{{ capitalize</w:t>
            </w:r>
            <w:proofErr w:type="gramEnd"/>
            <w:r w:rsidRPr="007A439D">
              <w:rPr>
                <w:bCs/>
              </w:rPr>
              <w:t>(</w:t>
            </w:r>
            <w:r>
              <w:rPr>
                <w:rFonts w:eastAsia="Calibri"/>
                <w:bCs/>
              </w:rPr>
              <w:t>manager</w:t>
            </w:r>
            <w:r w:rsidRPr="007A439D">
              <w:rPr>
                <w:bCs/>
              </w:rPr>
              <w:t>.name) }}</w:t>
            </w:r>
          </w:p>
          <w:p w14:paraId="70FDD55D" w14:textId="77777777" w:rsidR="00B57F12" w:rsidRDefault="00B57F12" w:rsidP="00CA38CA">
            <w:pPr>
              <w:jc w:val="center"/>
              <w:rPr>
                <w:rFonts w:eastAsia="Brush Script MT"/>
              </w:rPr>
            </w:pPr>
            <w:r>
              <w:rPr>
                <w:rFonts w:eastAsia="Brush Script MT"/>
              </w:rPr>
              <w:t>Manager</w:t>
            </w:r>
          </w:p>
          <w:p w14:paraId="7C534808" w14:textId="7167C430" w:rsidR="0074234D" w:rsidRDefault="0074234D" w:rsidP="00CA38CA">
            <w:pPr>
              <w:jc w:val="center"/>
              <w:rPr>
                <w:rFonts w:eastAsia="Brush Script MT"/>
              </w:rPr>
            </w:pPr>
          </w:p>
          <w:p w14:paraId="34DE481E" w14:textId="77777777" w:rsidR="008A7FB9" w:rsidRDefault="008A7FB9" w:rsidP="00CA38CA">
            <w:pPr>
              <w:jc w:val="center"/>
              <w:rPr>
                <w:rFonts w:eastAsia="Brush Script MT"/>
              </w:rPr>
            </w:pPr>
          </w:p>
          <w:p w14:paraId="1B34E526" w14:textId="54EF5316" w:rsidR="0074234D" w:rsidRPr="007A439D" w:rsidRDefault="0074234D" w:rsidP="00CA38CA">
            <w:pPr>
              <w:jc w:val="center"/>
              <w:rPr>
                <w:rFonts w:eastAsia="Brush Script MT"/>
              </w:rPr>
            </w:pPr>
          </w:p>
        </w:tc>
      </w:tr>
      <w:tr w:rsidR="00B57F12" w14:paraId="34587357" w14:textId="77777777" w:rsidTr="00CA38CA">
        <w:trPr>
          <w:trHeight w:val="322"/>
        </w:trPr>
        <w:tc>
          <w:tcPr>
            <w:tcW w:w="4325" w:type="dxa"/>
          </w:tcPr>
          <w:p w14:paraId="73739643" w14:textId="77777777" w:rsidR="00B57F12" w:rsidRPr="007A439D" w:rsidRDefault="00B57F12" w:rsidP="00CA38CA">
            <w:pPr>
              <w:jc w:val="center"/>
              <w:rPr>
                <w:bCs/>
              </w:rPr>
            </w:pPr>
            <w:r w:rsidRPr="007A439D">
              <w:rPr>
                <w:bCs/>
                <w:iCs/>
              </w:rPr>
              <w:t xml:space="preserve">{%tr </w:t>
            </w:r>
            <w:proofErr w:type="spellStart"/>
            <w:r w:rsidRPr="007A439D">
              <w:rPr>
                <w:bCs/>
                <w:iCs/>
              </w:rPr>
              <w:t>endfor</w:t>
            </w:r>
            <w:proofErr w:type="spellEnd"/>
            <w:r w:rsidRPr="007A439D">
              <w:rPr>
                <w:bCs/>
                <w:iCs/>
              </w:rPr>
              <w:t xml:space="preserve"> %}</w:t>
            </w:r>
          </w:p>
        </w:tc>
      </w:tr>
    </w:tbl>
    <w:p w14:paraId="404D92C4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</w:p>
    <w:p w14:paraId="7B0451F3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>{%p endif %}</w:t>
      </w:r>
    </w:p>
    <w:p w14:paraId="6FC8D4EE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 xml:space="preserve">{%p if not </w:t>
      </w:r>
      <w:proofErr w:type="spellStart"/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>has_managers</w:t>
      </w:r>
      <w:proofErr w:type="spellEnd"/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 xml:space="preserve"> %}</w:t>
      </w:r>
    </w:p>
    <w:p w14:paraId="069D9FD5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</w:tblGrid>
      <w:tr w:rsidR="00B57F12" w:rsidRPr="00E775BE" w14:paraId="49F92BDF" w14:textId="77777777" w:rsidTr="00CA38CA">
        <w:trPr>
          <w:trHeight w:val="299"/>
        </w:trPr>
        <w:tc>
          <w:tcPr>
            <w:tcW w:w="4325" w:type="dxa"/>
            <w:vAlign w:val="bottom"/>
          </w:tcPr>
          <w:p w14:paraId="68095B1C" w14:textId="77777777" w:rsidR="00B57F12" w:rsidRPr="007A439D" w:rsidRDefault="00B57F12" w:rsidP="00CA38CA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</w:rPr>
              <w:t xml:space="preserve">{%tr for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bCs/>
                <w:iCs/>
              </w:rPr>
              <w:t xml:space="preserve"> in </w:t>
            </w:r>
            <w:r w:rsidRPr="007A439D">
              <w:rPr>
                <w:rFonts w:eastAsia="Calibri"/>
                <w:bCs/>
              </w:rPr>
              <w:t>members</w:t>
            </w:r>
            <w:r w:rsidRPr="007A439D">
              <w:rPr>
                <w:rFonts w:eastAsia="Brush Script MT"/>
                <w:bCs/>
                <w:iCs/>
              </w:rPr>
              <w:t xml:space="preserve"> %}</w:t>
            </w:r>
          </w:p>
        </w:tc>
      </w:tr>
      <w:tr w:rsidR="00B57F12" w14:paraId="757C0AA0" w14:textId="77777777" w:rsidTr="00CA38CA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7714D6A9" w14:textId="77777777" w:rsidR="00B57F12" w:rsidRPr="007A439D" w:rsidRDefault="00B57F12" w:rsidP="00CA38CA">
            <w:pPr>
              <w:jc w:val="center"/>
              <w:rPr>
                <w:rFonts w:eastAsia="Brush Script MT"/>
              </w:rPr>
            </w:pPr>
            <w:proofErr w:type="gramStart"/>
            <w:r w:rsidRPr="007A439D">
              <w:rPr>
                <w:rFonts w:eastAsia="Brush Script MT"/>
              </w:rPr>
              <w:t xml:space="preserve">{{ </w:t>
            </w:r>
            <w:proofErr w:type="spellStart"/>
            <w:r w:rsidRPr="00C5351B">
              <w:rPr>
                <w:rFonts w:eastAsia="Brush Script MT"/>
              </w:rPr>
              <w:t>showifdef</w:t>
            </w:r>
            <w:proofErr w:type="spellEnd"/>
            <w:proofErr w:type="gramEnd"/>
            <w:r w:rsidRPr="00C5351B">
              <w:rPr>
                <w:rFonts w:eastAsia="Brush Script MT"/>
              </w:rPr>
              <w:t>(</w:t>
            </w:r>
            <w:proofErr w:type="spellStart"/>
            <w:r w:rsidRPr="007A439D">
              <w:rPr>
                <w:rFonts w:eastAsia="Calibri"/>
                <w:bCs/>
              </w:rPr>
              <w:t>member</w:t>
            </w:r>
            <w:r w:rsidRPr="00D93C1A">
              <w:rPr>
                <w:rFonts w:eastAsia="Brush Script MT"/>
              </w:rPr>
              <w:t>.attr_name</w:t>
            </w:r>
            <w:proofErr w:type="spellEnd"/>
            <w:r w:rsidRPr="00D93C1A">
              <w:rPr>
                <w:rFonts w:eastAsia="Brush Script MT"/>
              </w:rPr>
              <w:t>(‘signature’)) }}</w:t>
            </w:r>
          </w:p>
        </w:tc>
      </w:tr>
      <w:tr w:rsidR="00B57F12" w14:paraId="664AAC62" w14:textId="77777777" w:rsidTr="00CA38CA">
        <w:trPr>
          <w:trHeight w:val="322"/>
        </w:trPr>
        <w:tc>
          <w:tcPr>
            <w:tcW w:w="4325" w:type="dxa"/>
          </w:tcPr>
          <w:p w14:paraId="32B0986F" w14:textId="77777777" w:rsidR="00B57F12" w:rsidRPr="007A439D" w:rsidRDefault="00B57F12" w:rsidP="00CA38CA">
            <w:pPr>
              <w:jc w:val="center"/>
              <w:rPr>
                <w:bCs/>
              </w:rPr>
            </w:pPr>
            <w:proofErr w:type="gramStart"/>
            <w:r w:rsidRPr="007A439D">
              <w:rPr>
                <w:bCs/>
              </w:rPr>
              <w:t>{{ capitalize</w:t>
            </w:r>
            <w:proofErr w:type="gramEnd"/>
            <w:r w:rsidRPr="007A439D">
              <w:rPr>
                <w:bCs/>
              </w:rPr>
              <w:t>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bCs/>
              </w:rPr>
              <w:t>.name) }}</w:t>
            </w:r>
          </w:p>
          <w:p w14:paraId="5D45A842" w14:textId="77777777" w:rsidR="00B57F12" w:rsidRDefault="00B57F12" w:rsidP="00CA38CA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</w:rPr>
              <w:t>Member</w:t>
            </w:r>
          </w:p>
          <w:p w14:paraId="55B6B7C2" w14:textId="77777777" w:rsidR="0074234D" w:rsidRDefault="0074234D" w:rsidP="00CA38CA">
            <w:pPr>
              <w:jc w:val="center"/>
              <w:rPr>
                <w:rFonts w:eastAsia="Brush Script MT"/>
              </w:rPr>
            </w:pPr>
          </w:p>
          <w:p w14:paraId="5A7C5596" w14:textId="77777777" w:rsidR="0074234D" w:rsidRDefault="0074234D" w:rsidP="00CA38CA">
            <w:pPr>
              <w:jc w:val="center"/>
              <w:rPr>
                <w:rFonts w:eastAsia="Brush Script MT"/>
              </w:rPr>
            </w:pPr>
          </w:p>
          <w:p w14:paraId="3BD49AFD" w14:textId="4E818947" w:rsidR="008A7FB9" w:rsidRPr="007A439D" w:rsidRDefault="008A7FB9" w:rsidP="00CA38CA">
            <w:pPr>
              <w:jc w:val="center"/>
              <w:rPr>
                <w:rFonts w:eastAsia="Brush Script MT"/>
              </w:rPr>
            </w:pPr>
          </w:p>
        </w:tc>
      </w:tr>
      <w:tr w:rsidR="00B57F12" w14:paraId="508A4C4A" w14:textId="77777777" w:rsidTr="00CA38CA">
        <w:trPr>
          <w:trHeight w:val="322"/>
        </w:trPr>
        <w:tc>
          <w:tcPr>
            <w:tcW w:w="4325" w:type="dxa"/>
          </w:tcPr>
          <w:p w14:paraId="59C40896" w14:textId="77777777" w:rsidR="00B57F12" w:rsidRPr="007A439D" w:rsidRDefault="00B57F12" w:rsidP="00CA38CA">
            <w:pPr>
              <w:jc w:val="center"/>
              <w:rPr>
                <w:bCs/>
              </w:rPr>
            </w:pPr>
            <w:r w:rsidRPr="007A439D">
              <w:rPr>
                <w:bCs/>
                <w:iCs/>
              </w:rPr>
              <w:t xml:space="preserve">{%tr </w:t>
            </w:r>
            <w:proofErr w:type="spellStart"/>
            <w:r w:rsidRPr="007A439D">
              <w:rPr>
                <w:bCs/>
                <w:iCs/>
              </w:rPr>
              <w:t>endfor</w:t>
            </w:r>
            <w:proofErr w:type="spellEnd"/>
            <w:r w:rsidRPr="007A439D">
              <w:rPr>
                <w:bCs/>
                <w:iCs/>
              </w:rPr>
              <w:t xml:space="preserve"> %}</w:t>
            </w:r>
          </w:p>
        </w:tc>
      </w:tr>
    </w:tbl>
    <w:p w14:paraId="649D9F01" w14:textId="77777777" w:rsidR="00B57F12" w:rsidRDefault="00B57F12" w:rsidP="00B57F12">
      <w:pPr>
        <w:pStyle w:val="FreeForm"/>
      </w:pPr>
    </w:p>
    <w:p w14:paraId="0DE9C754" w14:textId="77777777" w:rsidR="00B57F12" w:rsidRDefault="00B57F12" w:rsidP="00B57F12">
      <w:pPr>
        <w:pStyle w:val="FreeForm"/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323333"/>
          <w:sz w:val="26"/>
          <w:szCs w:val="26"/>
          <w:u w:color="323232"/>
          <w:shd w:val="clear" w:color="auto" w:fill="FCFCFC"/>
        </w:rPr>
        <w:t>{%p endif %}</w:t>
      </w:r>
    </w:p>
    <w:p w14:paraId="71D92346" w14:textId="77777777" w:rsidR="00A66C2A" w:rsidRDefault="00A66C2A"/>
    <w:p w14:paraId="408DBD51" w14:textId="77777777" w:rsidR="00A15EE1" w:rsidRDefault="00C46E39">
      <w:pPr>
        <w:rPr>
          <w:color w:val="000000"/>
        </w:r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331D801A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</w:t>
      </w:r>
      <w:r w:rsidR="00344E78">
        <w:rPr>
          <w:rFonts w:cs="Times New Roman"/>
          <w:lang w:val="en-CA"/>
        </w:rPr>
        <w:t>s</w:t>
      </w:r>
      <w:r>
        <w:rPr>
          <w:rFonts w:cs="Times New Roman"/>
          <w:lang w:val="en-CA"/>
        </w:rPr>
        <w:t xml:space="preserve">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 xml:space="preserve">{{ </w:t>
            </w:r>
            <w:proofErr w:type="spellStart"/>
            <w:r>
              <w:rPr>
                <w:rFonts w:cs="Times New Roman"/>
              </w:rPr>
              <w:t>reimbursement</w:t>
            </w:r>
            <w:proofErr w:type="gramEnd"/>
            <w:r>
              <w:rPr>
                <w:rFonts w:cs="Times New Roman"/>
              </w:rPr>
              <w:t>.what</w:t>
            </w:r>
            <w:proofErr w:type="spellEnd"/>
            <w:r>
              <w:rPr>
                <w:rFonts w:cs="Times New Roman"/>
              </w:rPr>
              <w:t xml:space="preserve">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{{ currency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reimbursement.amount</w:t>
            </w:r>
            <w:proofErr w:type="spellEnd"/>
            <w:r>
              <w:rPr>
                <w:rFonts w:cs="Times New Roman"/>
              </w:rPr>
              <w:t>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 xml:space="preserve">{%p </w:t>
      </w:r>
      <w:proofErr w:type="spellStart"/>
      <w:r>
        <w:rPr>
          <w:rFonts w:cs="Times New Roman"/>
          <w:lang w:val="en-CA"/>
        </w:rPr>
        <w:t>endfor</w:t>
      </w:r>
      <w:proofErr w:type="spellEnd"/>
      <w:r>
        <w:rPr>
          <w:rFonts w:cs="Times New Roman"/>
          <w:lang w:val="en-CA"/>
        </w:rPr>
        <w:t xml:space="preserve">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30B5" w14:textId="77777777" w:rsidR="000F46A6" w:rsidRDefault="000F46A6">
      <w:r>
        <w:separator/>
      </w:r>
    </w:p>
  </w:endnote>
  <w:endnote w:type="continuationSeparator" w:id="0">
    <w:p w14:paraId="647DA0DD" w14:textId="77777777" w:rsidR="000F46A6" w:rsidRDefault="000F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F113" w14:textId="77777777" w:rsidR="000F46A6" w:rsidRDefault="000F46A6">
      <w:r>
        <w:separator/>
      </w:r>
    </w:p>
  </w:footnote>
  <w:footnote w:type="continuationSeparator" w:id="0">
    <w:p w14:paraId="423ABCA4" w14:textId="77777777" w:rsidR="000F46A6" w:rsidRDefault="000F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0E19FB"/>
    <w:rsid w:val="000F46A6"/>
    <w:rsid w:val="00344E78"/>
    <w:rsid w:val="0039321C"/>
    <w:rsid w:val="003F24B1"/>
    <w:rsid w:val="004705A7"/>
    <w:rsid w:val="004D29F0"/>
    <w:rsid w:val="005036BE"/>
    <w:rsid w:val="005212AB"/>
    <w:rsid w:val="005D3B6C"/>
    <w:rsid w:val="00631E44"/>
    <w:rsid w:val="0074234D"/>
    <w:rsid w:val="0074362D"/>
    <w:rsid w:val="00786453"/>
    <w:rsid w:val="007A439D"/>
    <w:rsid w:val="008A7FB9"/>
    <w:rsid w:val="00A11659"/>
    <w:rsid w:val="00A15EE1"/>
    <w:rsid w:val="00A66C2A"/>
    <w:rsid w:val="00AF6583"/>
    <w:rsid w:val="00B57F12"/>
    <w:rsid w:val="00BF4D65"/>
    <w:rsid w:val="00C34577"/>
    <w:rsid w:val="00C46E39"/>
    <w:rsid w:val="00D331AB"/>
    <w:rsid w:val="00DE6CB2"/>
    <w:rsid w:val="00E14F81"/>
    <w:rsid w:val="00E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qFormat/>
    <w:rsid w:val="00B57F12"/>
    <w:pPr>
      <w:suppressAutoHyphens w:val="0"/>
    </w:pPr>
    <w:rPr>
      <w:rFonts w:ascii="Helvetica" w:hAnsi="Helvetica" w:cs="Arial Unicode MS"/>
      <w:color w:val="000000"/>
      <w:sz w:val="24"/>
      <w:szCs w:val="24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1813</Characters>
  <Application>Microsoft Office Word</Application>
  <DocSecurity>0</DocSecurity>
  <Lines>15</Lines>
  <Paragraphs>4</Paragraphs>
  <ScaleCrop>false</ScaleCrop>
  <Company>Reidel Law Firm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23</cp:revision>
  <dcterms:created xsi:type="dcterms:W3CDTF">2021-10-17T22:32:00Z</dcterms:created>
  <dcterms:modified xsi:type="dcterms:W3CDTF">2021-11-27T00:52:00Z</dcterms:modified>
  <dc:language>en-US</dc:language>
</cp:coreProperties>
</file>