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0E2E3" w14:textId="2C050F91" w:rsidR="0060080D" w:rsidRDefault="0060080D" w:rsidP="0060080D">
      <w:pPr>
        <w:pBdr>
          <w:top w:val="nil"/>
          <w:left w:val="nil"/>
          <w:bottom w:val="nil"/>
          <w:right w:val="nil"/>
          <w:between w:val="nil"/>
        </w:pBdr>
        <w:jc w:val="center"/>
        <w:rPr>
          <w:b/>
          <w:color w:val="000000"/>
          <w:sz w:val="28"/>
          <w:szCs w:val="28"/>
        </w:rPr>
      </w:pPr>
      <w:r>
        <w:rPr>
          <w:b/>
          <w:color w:val="000000"/>
          <w:sz w:val="28"/>
          <w:szCs w:val="28"/>
        </w:rPr>
        <w:t>ANALISIS</w:t>
      </w:r>
      <w:r w:rsidR="00112283">
        <w:rPr>
          <w:b/>
          <w:color w:val="000000"/>
          <w:sz w:val="28"/>
          <w:szCs w:val="28"/>
        </w:rPr>
        <w:t xml:space="preserve"> DAN EVALUASI</w:t>
      </w:r>
      <w:r>
        <w:rPr>
          <w:b/>
          <w:color w:val="000000"/>
          <w:sz w:val="28"/>
          <w:szCs w:val="28"/>
        </w:rPr>
        <w:t xml:space="preserve"> PROSES BISNIS</w:t>
      </w:r>
      <w:r w:rsidR="00B84CD8">
        <w:rPr>
          <w:b/>
          <w:color w:val="000000"/>
          <w:sz w:val="28"/>
          <w:szCs w:val="28"/>
        </w:rPr>
        <w:t xml:space="preserve"> PADA</w:t>
      </w:r>
    </w:p>
    <w:p w14:paraId="6EB68520" w14:textId="06ABEF07" w:rsidR="007D740E" w:rsidRDefault="0060080D" w:rsidP="00B84CD8">
      <w:pPr>
        <w:spacing w:after="132" w:line="259" w:lineRule="auto"/>
        <w:ind w:right="60"/>
        <w:jc w:val="center"/>
        <w:rPr>
          <w:b/>
          <w:sz w:val="28"/>
          <w:szCs w:val="28"/>
        </w:rPr>
      </w:pPr>
      <w:r>
        <w:rPr>
          <w:b/>
          <w:bCs/>
          <w:color w:val="000000"/>
          <w:sz w:val="28"/>
          <w:szCs w:val="28"/>
        </w:rPr>
        <w:t>DINAS PARIWISATA</w:t>
      </w:r>
      <w:r>
        <w:rPr>
          <w:b/>
          <w:sz w:val="28"/>
          <w:szCs w:val="28"/>
        </w:rPr>
        <w:t xml:space="preserve"> </w:t>
      </w:r>
      <w:r w:rsidR="00B84CD8">
        <w:rPr>
          <w:b/>
          <w:sz w:val="28"/>
          <w:szCs w:val="28"/>
        </w:rPr>
        <w:t>KABUPATEN</w:t>
      </w:r>
      <w:r>
        <w:rPr>
          <w:b/>
          <w:sz w:val="28"/>
          <w:szCs w:val="28"/>
        </w:rPr>
        <w:t xml:space="preserve"> MALANG</w:t>
      </w:r>
    </w:p>
    <w:p w14:paraId="38224707" w14:textId="77777777" w:rsidR="00112283" w:rsidRDefault="00B84CD8" w:rsidP="00112283">
      <w:pPr>
        <w:spacing w:after="132" w:line="259" w:lineRule="auto"/>
        <w:ind w:right="60"/>
        <w:jc w:val="center"/>
        <w:rPr>
          <w:b/>
          <w:i/>
          <w:sz w:val="28"/>
          <w:szCs w:val="28"/>
        </w:rPr>
      </w:pPr>
      <w:r>
        <w:rPr>
          <w:b/>
          <w:sz w:val="28"/>
          <w:szCs w:val="28"/>
        </w:rPr>
        <w:t xml:space="preserve">MENGGUNAKAN METODE </w:t>
      </w:r>
      <w:r w:rsidR="00112283">
        <w:rPr>
          <w:b/>
          <w:i/>
          <w:sz w:val="28"/>
          <w:szCs w:val="28"/>
        </w:rPr>
        <w:t xml:space="preserve">FAILURE MODE </w:t>
      </w:r>
    </w:p>
    <w:p w14:paraId="08056093" w14:textId="105B7803" w:rsidR="00112283" w:rsidRPr="00112283" w:rsidRDefault="00112283" w:rsidP="00112283">
      <w:pPr>
        <w:spacing w:after="132" w:line="259" w:lineRule="auto"/>
        <w:ind w:right="60"/>
        <w:jc w:val="center"/>
        <w:rPr>
          <w:b/>
          <w:i/>
          <w:sz w:val="28"/>
          <w:szCs w:val="28"/>
        </w:rPr>
      </w:pPr>
      <w:r>
        <w:rPr>
          <w:b/>
          <w:i/>
          <w:sz w:val="28"/>
          <w:szCs w:val="28"/>
        </w:rPr>
        <w:t xml:space="preserve">and EFFECT ANALYSIS </w:t>
      </w:r>
      <w:r>
        <w:rPr>
          <w:b/>
          <w:sz w:val="28"/>
          <w:szCs w:val="28"/>
        </w:rPr>
        <w:t>(FMEA</w:t>
      </w:r>
      <w:r w:rsidR="00B84CD8">
        <w:rPr>
          <w:b/>
          <w:sz w:val="28"/>
          <w:szCs w:val="28"/>
        </w:rPr>
        <w:t>)</w:t>
      </w:r>
    </w:p>
    <w:p w14:paraId="7CAF497C" w14:textId="77777777" w:rsidR="007D740E" w:rsidRDefault="007D740E">
      <w:pPr>
        <w:pBdr>
          <w:top w:val="nil"/>
          <w:left w:val="nil"/>
          <w:bottom w:val="nil"/>
          <w:right w:val="nil"/>
          <w:between w:val="nil"/>
        </w:pBdr>
        <w:jc w:val="center"/>
        <w:rPr>
          <w:b/>
          <w:color w:val="000000"/>
          <w:sz w:val="36"/>
          <w:szCs w:val="36"/>
        </w:rPr>
      </w:pPr>
    </w:p>
    <w:p w14:paraId="6BA310F5" w14:textId="77777777" w:rsidR="007D740E" w:rsidRDefault="00C031A3">
      <w:pPr>
        <w:pBdr>
          <w:top w:val="nil"/>
          <w:left w:val="nil"/>
          <w:bottom w:val="nil"/>
          <w:right w:val="nil"/>
          <w:between w:val="nil"/>
        </w:pBdr>
        <w:jc w:val="center"/>
        <w:rPr>
          <w:b/>
          <w:color w:val="000000"/>
        </w:rPr>
      </w:pPr>
      <w:r>
        <w:rPr>
          <w:b/>
          <w:color w:val="000000"/>
          <w:sz w:val="28"/>
          <w:szCs w:val="28"/>
        </w:rPr>
        <w:t>PROPOSAL SKRIPSI</w:t>
      </w:r>
      <w:r>
        <w:rPr>
          <w:b/>
          <w:color w:val="000000"/>
        </w:rPr>
        <w:t xml:space="preserve"> </w:t>
      </w:r>
    </w:p>
    <w:p w14:paraId="2EECFEA1" w14:textId="77777777" w:rsidR="007D740E" w:rsidRDefault="007D740E">
      <w:pPr>
        <w:pBdr>
          <w:top w:val="nil"/>
          <w:left w:val="nil"/>
          <w:bottom w:val="nil"/>
          <w:right w:val="nil"/>
          <w:between w:val="nil"/>
        </w:pBdr>
        <w:jc w:val="center"/>
        <w:rPr>
          <w:b/>
          <w:color w:val="000000"/>
          <w:sz w:val="28"/>
          <w:szCs w:val="28"/>
        </w:rPr>
      </w:pPr>
    </w:p>
    <w:p w14:paraId="54F12F78" w14:textId="77777777" w:rsidR="007D740E" w:rsidRDefault="00C031A3">
      <w:pPr>
        <w:pBdr>
          <w:top w:val="nil"/>
          <w:left w:val="nil"/>
          <w:bottom w:val="nil"/>
          <w:right w:val="nil"/>
          <w:between w:val="nil"/>
        </w:pBdr>
        <w:jc w:val="center"/>
        <w:rPr>
          <w:b/>
          <w:color w:val="000000"/>
        </w:rPr>
      </w:pPr>
      <w:r>
        <w:rPr>
          <w:b/>
          <w:color w:val="000000"/>
        </w:rPr>
        <w:t>Oleh:</w:t>
      </w:r>
    </w:p>
    <w:p w14:paraId="43B6E549" w14:textId="1E018D04" w:rsidR="007D740E" w:rsidRDefault="008028A4">
      <w:pPr>
        <w:pBdr>
          <w:top w:val="nil"/>
          <w:left w:val="nil"/>
          <w:bottom w:val="nil"/>
          <w:right w:val="nil"/>
          <w:between w:val="nil"/>
        </w:pBdr>
        <w:jc w:val="center"/>
        <w:rPr>
          <w:b/>
          <w:color w:val="000000"/>
        </w:rPr>
      </w:pPr>
      <w:r>
        <w:rPr>
          <w:b/>
          <w:color w:val="000000"/>
        </w:rPr>
        <w:t>REIHAN AMRU</w:t>
      </w:r>
      <w:r w:rsidR="00C031A3">
        <w:rPr>
          <w:b/>
          <w:color w:val="000000"/>
        </w:rPr>
        <w:t xml:space="preserve"> </w:t>
      </w:r>
      <w:r w:rsidR="00C031A3">
        <w:rPr>
          <w:b/>
          <w:color w:val="000000"/>
        </w:rPr>
        <w:tab/>
        <w:t xml:space="preserve">NIM. </w:t>
      </w:r>
      <w:r>
        <w:rPr>
          <w:b/>
          <w:color w:val="000000"/>
        </w:rPr>
        <w:t>2141764082</w:t>
      </w:r>
    </w:p>
    <w:p w14:paraId="5A87016D" w14:textId="77877F4F" w:rsidR="007D740E" w:rsidRDefault="00C031A3">
      <w:pPr>
        <w:pBdr>
          <w:top w:val="nil"/>
          <w:left w:val="nil"/>
          <w:bottom w:val="nil"/>
          <w:right w:val="nil"/>
          <w:between w:val="nil"/>
        </w:pBdr>
        <w:jc w:val="center"/>
        <w:rPr>
          <w:b/>
          <w:color w:val="000000"/>
        </w:rPr>
      </w:pPr>
      <w:r>
        <w:rPr>
          <w:b/>
          <w:color w:val="000000"/>
        </w:rPr>
        <w:t xml:space="preserve"> </w:t>
      </w:r>
    </w:p>
    <w:p w14:paraId="084E9F9F" w14:textId="77777777" w:rsidR="007D740E" w:rsidRDefault="007D740E">
      <w:pPr>
        <w:pBdr>
          <w:top w:val="nil"/>
          <w:left w:val="nil"/>
          <w:bottom w:val="nil"/>
          <w:right w:val="nil"/>
          <w:between w:val="nil"/>
        </w:pBdr>
        <w:jc w:val="center"/>
        <w:rPr>
          <w:b/>
          <w:color w:val="000000"/>
        </w:rPr>
      </w:pPr>
    </w:p>
    <w:p w14:paraId="4B4E5540" w14:textId="77777777" w:rsidR="007D740E" w:rsidRDefault="007D740E">
      <w:pPr>
        <w:pBdr>
          <w:top w:val="nil"/>
          <w:left w:val="nil"/>
          <w:bottom w:val="nil"/>
          <w:right w:val="nil"/>
          <w:between w:val="nil"/>
        </w:pBdr>
        <w:jc w:val="center"/>
        <w:rPr>
          <w:b/>
          <w:color w:val="000000"/>
        </w:rPr>
      </w:pPr>
    </w:p>
    <w:p w14:paraId="172964D3" w14:textId="77777777" w:rsidR="007D740E" w:rsidRDefault="007D740E">
      <w:pPr>
        <w:pBdr>
          <w:top w:val="nil"/>
          <w:left w:val="nil"/>
          <w:bottom w:val="nil"/>
          <w:right w:val="nil"/>
          <w:between w:val="nil"/>
        </w:pBdr>
        <w:jc w:val="center"/>
        <w:rPr>
          <w:b/>
          <w:color w:val="000000"/>
        </w:rPr>
      </w:pPr>
    </w:p>
    <w:p w14:paraId="2A0DADB3" w14:textId="77777777" w:rsidR="007D740E" w:rsidRDefault="007D740E">
      <w:pPr>
        <w:pBdr>
          <w:top w:val="nil"/>
          <w:left w:val="nil"/>
          <w:bottom w:val="nil"/>
          <w:right w:val="nil"/>
          <w:between w:val="nil"/>
        </w:pBdr>
        <w:jc w:val="center"/>
        <w:rPr>
          <w:b/>
          <w:color w:val="000000"/>
        </w:rPr>
      </w:pPr>
    </w:p>
    <w:p w14:paraId="69CD6499" w14:textId="77777777" w:rsidR="007D740E" w:rsidRDefault="00C031A3">
      <w:pPr>
        <w:pBdr>
          <w:top w:val="nil"/>
          <w:left w:val="nil"/>
          <w:bottom w:val="nil"/>
          <w:right w:val="nil"/>
          <w:between w:val="nil"/>
        </w:pBdr>
        <w:jc w:val="center"/>
        <w:rPr>
          <w:b/>
          <w:color w:val="000000"/>
        </w:rPr>
      </w:pPr>
      <w:r>
        <w:rPr>
          <w:b/>
          <w:noProof/>
          <w:color w:val="000000"/>
          <w:lang w:val="id-ID" w:eastAsia="id-ID"/>
        </w:rPr>
        <w:drawing>
          <wp:inline distT="0" distB="0" distL="0" distR="0" wp14:anchorId="2ADA1371" wp14:editId="0B28AC4C">
            <wp:extent cx="1428479" cy="1440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28479" cy="1440000"/>
                    </a:xfrm>
                    <a:prstGeom prst="rect">
                      <a:avLst/>
                    </a:prstGeom>
                    <a:ln/>
                  </pic:spPr>
                </pic:pic>
              </a:graphicData>
            </a:graphic>
          </wp:inline>
        </w:drawing>
      </w:r>
    </w:p>
    <w:p w14:paraId="079920BF" w14:textId="77777777" w:rsidR="007D740E" w:rsidRDefault="007D740E">
      <w:pPr>
        <w:pBdr>
          <w:top w:val="nil"/>
          <w:left w:val="nil"/>
          <w:bottom w:val="nil"/>
          <w:right w:val="nil"/>
          <w:between w:val="nil"/>
        </w:pBdr>
        <w:jc w:val="center"/>
        <w:rPr>
          <w:b/>
          <w:color w:val="000000"/>
        </w:rPr>
      </w:pPr>
    </w:p>
    <w:p w14:paraId="1889E6BA" w14:textId="77777777" w:rsidR="007D740E" w:rsidRDefault="007D740E">
      <w:pPr>
        <w:pBdr>
          <w:top w:val="nil"/>
          <w:left w:val="nil"/>
          <w:bottom w:val="nil"/>
          <w:right w:val="nil"/>
          <w:between w:val="nil"/>
        </w:pBdr>
        <w:jc w:val="center"/>
        <w:rPr>
          <w:b/>
          <w:color w:val="000000"/>
        </w:rPr>
      </w:pPr>
    </w:p>
    <w:p w14:paraId="7D652EE8" w14:textId="77777777" w:rsidR="007D740E" w:rsidRDefault="007D740E">
      <w:pPr>
        <w:pBdr>
          <w:top w:val="nil"/>
          <w:left w:val="nil"/>
          <w:bottom w:val="nil"/>
          <w:right w:val="nil"/>
          <w:between w:val="nil"/>
        </w:pBdr>
        <w:jc w:val="center"/>
        <w:rPr>
          <w:b/>
          <w:color w:val="000000"/>
        </w:rPr>
      </w:pPr>
    </w:p>
    <w:p w14:paraId="2DC5631B" w14:textId="77777777" w:rsidR="007D740E" w:rsidRDefault="007D740E">
      <w:pPr>
        <w:pBdr>
          <w:top w:val="nil"/>
          <w:left w:val="nil"/>
          <w:bottom w:val="nil"/>
          <w:right w:val="nil"/>
          <w:between w:val="nil"/>
        </w:pBdr>
        <w:jc w:val="center"/>
        <w:rPr>
          <w:b/>
          <w:color w:val="000000"/>
        </w:rPr>
      </w:pPr>
    </w:p>
    <w:p w14:paraId="0877E126" w14:textId="2376D286" w:rsidR="007D740E" w:rsidRDefault="00B84CD8">
      <w:pPr>
        <w:pBdr>
          <w:top w:val="nil"/>
          <w:left w:val="nil"/>
          <w:bottom w:val="nil"/>
          <w:right w:val="nil"/>
          <w:between w:val="nil"/>
        </w:pBdr>
        <w:jc w:val="center"/>
        <w:rPr>
          <w:b/>
          <w:color w:val="000000"/>
          <w:sz w:val="28"/>
          <w:szCs w:val="28"/>
        </w:rPr>
      </w:pPr>
      <w:r>
        <w:rPr>
          <w:b/>
          <w:color w:val="000000"/>
          <w:sz w:val="28"/>
          <w:szCs w:val="28"/>
        </w:rPr>
        <w:t>PROGRAM STUDI SISTEM INFORMASI BISNIS</w:t>
      </w:r>
    </w:p>
    <w:p w14:paraId="7A051637" w14:textId="77777777" w:rsidR="007D740E" w:rsidRDefault="00C031A3">
      <w:pPr>
        <w:pBdr>
          <w:top w:val="nil"/>
          <w:left w:val="nil"/>
          <w:bottom w:val="nil"/>
          <w:right w:val="nil"/>
          <w:between w:val="nil"/>
        </w:pBdr>
        <w:jc w:val="center"/>
        <w:rPr>
          <w:b/>
          <w:color w:val="000000"/>
          <w:sz w:val="28"/>
          <w:szCs w:val="28"/>
        </w:rPr>
      </w:pPr>
      <w:r>
        <w:rPr>
          <w:b/>
          <w:color w:val="000000"/>
          <w:sz w:val="28"/>
          <w:szCs w:val="28"/>
        </w:rPr>
        <w:t>JURUSAN TEKNOLOGI INFORMASI</w:t>
      </w:r>
    </w:p>
    <w:p w14:paraId="30322AA7" w14:textId="77777777" w:rsidR="007D740E" w:rsidRDefault="00C031A3">
      <w:pPr>
        <w:pBdr>
          <w:top w:val="nil"/>
          <w:left w:val="nil"/>
          <w:bottom w:val="nil"/>
          <w:right w:val="nil"/>
          <w:between w:val="nil"/>
        </w:pBdr>
        <w:jc w:val="center"/>
        <w:rPr>
          <w:b/>
          <w:color w:val="000000"/>
          <w:sz w:val="28"/>
          <w:szCs w:val="28"/>
        </w:rPr>
      </w:pPr>
      <w:r>
        <w:rPr>
          <w:b/>
          <w:color w:val="000000"/>
          <w:sz w:val="28"/>
          <w:szCs w:val="28"/>
        </w:rPr>
        <w:t>POLITEKNIK NEGERI MALANG</w:t>
      </w:r>
    </w:p>
    <w:p w14:paraId="0F9B0716" w14:textId="086E8927" w:rsidR="007D740E" w:rsidRDefault="008028A4">
      <w:pPr>
        <w:pBdr>
          <w:top w:val="nil"/>
          <w:left w:val="nil"/>
          <w:bottom w:val="nil"/>
          <w:right w:val="nil"/>
          <w:between w:val="nil"/>
        </w:pBdr>
        <w:jc w:val="center"/>
        <w:rPr>
          <w:b/>
          <w:color w:val="000000"/>
          <w:sz w:val="28"/>
          <w:szCs w:val="28"/>
        </w:rPr>
      </w:pPr>
      <w:r>
        <w:rPr>
          <w:b/>
          <w:color w:val="000000"/>
          <w:sz w:val="28"/>
          <w:szCs w:val="28"/>
        </w:rPr>
        <w:t>2023</w:t>
      </w:r>
    </w:p>
    <w:p w14:paraId="3F6F3AF6" w14:textId="77777777" w:rsidR="007D740E" w:rsidRDefault="007D740E">
      <w:pPr>
        <w:jc w:val="center"/>
        <w:rPr>
          <w:b/>
          <w:color w:val="000000"/>
        </w:rPr>
      </w:pPr>
    </w:p>
    <w:p w14:paraId="20FA0C8F" w14:textId="77777777" w:rsidR="008028A4" w:rsidRDefault="008028A4">
      <w:pPr>
        <w:jc w:val="center"/>
        <w:rPr>
          <w:b/>
          <w:sz w:val="28"/>
          <w:szCs w:val="28"/>
        </w:rPr>
      </w:pPr>
    </w:p>
    <w:p w14:paraId="2935CDEE" w14:textId="4826C878" w:rsidR="007D740E" w:rsidRDefault="0060080D">
      <w:pPr>
        <w:pBdr>
          <w:top w:val="nil"/>
          <w:left w:val="nil"/>
          <w:bottom w:val="nil"/>
          <w:right w:val="nil"/>
          <w:between w:val="nil"/>
        </w:pBdr>
        <w:jc w:val="center"/>
        <w:rPr>
          <w:b/>
          <w:color w:val="000000"/>
          <w:sz w:val="28"/>
          <w:szCs w:val="28"/>
        </w:rPr>
      </w:pPr>
      <w:r>
        <w:rPr>
          <w:b/>
          <w:color w:val="000000"/>
          <w:sz w:val="28"/>
          <w:szCs w:val="28"/>
        </w:rPr>
        <w:lastRenderedPageBreak/>
        <w:t xml:space="preserve">ANALISIS </w:t>
      </w:r>
      <w:r w:rsidR="004B65E5">
        <w:rPr>
          <w:b/>
          <w:color w:val="000000"/>
          <w:sz w:val="28"/>
          <w:szCs w:val="28"/>
        </w:rPr>
        <w:t xml:space="preserve">DAN EVALUASI </w:t>
      </w:r>
      <w:r>
        <w:rPr>
          <w:b/>
          <w:color w:val="000000"/>
          <w:sz w:val="28"/>
          <w:szCs w:val="28"/>
        </w:rPr>
        <w:t>PROSES BISNIS</w:t>
      </w:r>
      <w:r w:rsidR="00B84CD8">
        <w:rPr>
          <w:b/>
          <w:color w:val="000000"/>
          <w:sz w:val="28"/>
          <w:szCs w:val="28"/>
        </w:rPr>
        <w:t xml:space="preserve"> PADA</w:t>
      </w:r>
    </w:p>
    <w:p w14:paraId="317AB79A" w14:textId="7151FB7F" w:rsidR="007D740E" w:rsidRDefault="0060080D" w:rsidP="00B84CD8">
      <w:pPr>
        <w:spacing w:after="132" w:line="259" w:lineRule="auto"/>
        <w:ind w:right="60"/>
        <w:jc w:val="center"/>
        <w:rPr>
          <w:b/>
          <w:sz w:val="28"/>
          <w:szCs w:val="28"/>
        </w:rPr>
      </w:pPr>
      <w:r>
        <w:rPr>
          <w:b/>
          <w:bCs/>
          <w:color w:val="000000"/>
          <w:sz w:val="28"/>
          <w:szCs w:val="28"/>
        </w:rPr>
        <w:t>DINAS PARIWISATA</w:t>
      </w:r>
      <w:r w:rsidR="00C031A3">
        <w:rPr>
          <w:b/>
          <w:sz w:val="28"/>
          <w:szCs w:val="28"/>
        </w:rPr>
        <w:t xml:space="preserve"> </w:t>
      </w:r>
      <w:r w:rsidR="00B84CD8">
        <w:rPr>
          <w:b/>
          <w:sz w:val="28"/>
          <w:szCs w:val="28"/>
        </w:rPr>
        <w:t>KABUPATEN</w:t>
      </w:r>
      <w:r>
        <w:rPr>
          <w:b/>
          <w:sz w:val="28"/>
          <w:szCs w:val="28"/>
        </w:rPr>
        <w:t xml:space="preserve"> MALANG</w:t>
      </w:r>
    </w:p>
    <w:p w14:paraId="3C20924B" w14:textId="77777777" w:rsidR="00112283" w:rsidRDefault="00B84CD8" w:rsidP="00112283">
      <w:pPr>
        <w:spacing w:after="132" w:line="259" w:lineRule="auto"/>
        <w:ind w:right="60"/>
        <w:jc w:val="center"/>
        <w:rPr>
          <w:b/>
          <w:i/>
          <w:sz w:val="28"/>
          <w:szCs w:val="28"/>
        </w:rPr>
      </w:pPr>
      <w:r>
        <w:rPr>
          <w:b/>
          <w:sz w:val="28"/>
          <w:szCs w:val="28"/>
        </w:rPr>
        <w:t xml:space="preserve">MENGGUNAKAN METODE </w:t>
      </w:r>
      <w:r w:rsidR="00112283">
        <w:rPr>
          <w:b/>
          <w:i/>
          <w:sz w:val="28"/>
          <w:szCs w:val="28"/>
        </w:rPr>
        <w:t xml:space="preserve">FAILURE MODE </w:t>
      </w:r>
    </w:p>
    <w:p w14:paraId="79C26B8F" w14:textId="489929A0" w:rsidR="00B84CD8" w:rsidRDefault="00112283" w:rsidP="00112283">
      <w:pPr>
        <w:spacing w:after="132" w:line="259" w:lineRule="auto"/>
        <w:ind w:right="60"/>
        <w:jc w:val="center"/>
      </w:pPr>
      <w:r>
        <w:rPr>
          <w:b/>
          <w:i/>
          <w:sz w:val="28"/>
          <w:szCs w:val="28"/>
        </w:rPr>
        <w:t xml:space="preserve">and EFFECT ANALYSIS </w:t>
      </w:r>
      <w:r>
        <w:rPr>
          <w:b/>
          <w:sz w:val="28"/>
          <w:szCs w:val="28"/>
        </w:rPr>
        <w:t>(FMEA)</w:t>
      </w:r>
    </w:p>
    <w:p w14:paraId="4BE24E69" w14:textId="77777777" w:rsidR="007D740E" w:rsidRDefault="007D740E">
      <w:pPr>
        <w:pBdr>
          <w:top w:val="nil"/>
          <w:left w:val="nil"/>
          <w:bottom w:val="nil"/>
          <w:right w:val="nil"/>
          <w:between w:val="nil"/>
        </w:pBdr>
        <w:jc w:val="center"/>
        <w:rPr>
          <w:b/>
          <w:color w:val="000000"/>
        </w:rPr>
      </w:pPr>
    </w:p>
    <w:p w14:paraId="43E6E637" w14:textId="77777777" w:rsidR="007D740E" w:rsidRDefault="007D740E">
      <w:pPr>
        <w:pBdr>
          <w:top w:val="nil"/>
          <w:left w:val="nil"/>
          <w:bottom w:val="nil"/>
          <w:right w:val="nil"/>
          <w:between w:val="nil"/>
        </w:pBdr>
        <w:jc w:val="center"/>
        <w:rPr>
          <w:b/>
          <w:color w:val="000000"/>
        </w:rPr>
      </w:pPr>
    </w:p>
    <w:p w14:paraId="0C1A9E2E" w14:textId="77777777" w:rsidR="007D740E" w:rsidRDefault="00C031A3">
      <w:pPr>
        <w:pBdr>
          <w:top w:val="nil"/>
          <w:left w:val="nil"/>
          <w:bottom w:val="nil"/>
          <w:right w:val="nil"/>
          <w:between w:val="nil"/>
        </w:pBdr>
        <w:jc w:val="center"/>
        <w:rPr>
          <w:b/>
          <w:color w:val="000000"/>
        </w:rPr>
      </w:pPr>
      <w:r>
        <w:rPr>
          <w:b/>
          <w:color w:val="000000"/>
        </w:rPr>
        <w:t xml:space="preserve">Disusun oleh: </w:t>
      </w:r>
    </w:p>
    <w:p w14:paraId="74330826" w14:textId="31CA082C" w:rsidR="007D740E" w:rsidRDefault="008028A4">
      <w:pPr>
        <w:pBdr>
          <w:top w:val="nil"/>
          <w:left w:val="nil"/>
          <w:bottom w:val="nil"/>
          <w:right w:val="nil"/>
          <w:between w:val="nil"/>
        </w:pBdr>
        <w:jc w:val="center"/>
        <w:rPr>
          <w:b/>
          <w:color w:val="000000"/>
        </w:rPr>
      </w:pPr>
      <w:r>
        <w:rPr>
          <w:b/>
          <w:color w:val="000000"/>
        </w:rPr>
        <w:t xml:space="preserve">REIHAN AMRU </w:t>
      </w:r>
      <w:r>
        <w:rPr>
          <w:b/>
          <w:color w:val="000000"/>
        </w:rPr>
        <w:tab/>
        <w:t>NIM. 2141764082</w:t>
      </w:r>
    </w:p>
    <w:p w14:paraId="64CC97E8" w14:textId="77777777" w:rsidR="007D740E" w:rsidRDefault="007D740E">
      <w:pPr>
        <w:pBdr>
          <w:top w:val="nil"/>
          <w:left w:val="nil"/>
          <w:bottom w:val="nil"/>
          <w:right w:val="nil"/>
          <w:between w:val="nil"/>
        </w:pBdr>
        <w:jc w:val="center"/>
        <w:rPr>
          <w:b/>
          <w:color w:val="000000"/>
        </w:rPr>
      </w:pPr>
    </w:p>
    <w:p w14:paraId="17EC9419" w14:textId="0027D328" w:rsidR="007D740E" w:rsidRDefault="007D740E">
      <w:pPr>
        <w:pBdr>
          <w:top w:val="nil"/>
          <w:left w:val="nil"/>
          <w:bottom w:val="nil"/>
          <w:right w:val="nil"/>
          <w:between w:val="nil"/>
        </w:pBdr>
        <w:spacing w:line="240" w:lineRule="auto"/>
        <w:jc w:val="center"/>
        <w:rPr>
          <w:color w:val="000000"/>
        </w:rPr>
      </w:pPr>
    </w:p>
    <w:p w14:paraId="69FA3D60" w14:textId="77777777" w:rsidR="007D740E" w:rsidRDefault="00C031A3">
      <w:pPr>
        <w:pBdr>
          <w:top w:val="nil"/>
          <w:left w:val="nil"/>
          <w:bottom w:val="nil"/>
          <w:right w:val="nil"/>
          <w:between w:val="nil"/>
        </w:pBdr>
        <w:spacing w:line="240" w:lineRule="auto"/>
        <w:jc w:val="center"/>
        <w:rPr>
          <w:color w:val="000000"/>
        </w:rPr>
      </w:pPr>
      <w:r>
        <w:rPr>
          <w:b/>
          <w:color w:val="000000"/>
        </w:rPr>
        <w:t>Disetujui oleh:</w:t>
      </w:r>
    </w:p>
    <w:p w14:paraId="78499A33" w14:textId="21FDD9DD" w:rsidR="007D740E" w:rsidRDefault="007D740E">
      <w:pPr>
        <w:jc w:val="center"/>
      </w:pPr>
    </w:p>
    <w:p w14:paraId="229BAFAE" w14:textId="77777777" w:rsidR="00925463" w:rsidRDefault="00925463">
      <w:pPr>
        <w:jc w:val="center"/>
      </w:pPr>
    </w:p>
    <w:tbl>
      <w:tblPr>
        <w:tblStyle w:val="a"/>
        <w:tblW w:w="7928" w:type="dxa"/>
        <w:tblBorders>
          <w:top w:val="nil"/>
          <w:left w:val="nil"/>
          <w:bottom w:val="nil"/>
          <w:right w:val="nil"/>
          <w:insideH w:val="nil"/>
          <w:insideV w:val="nil"/>
        </w:tblBorders>
        <w:tblLayout w:type="fixed"/>
        <w:tblLook w:val="0400" w:firstRow="0" w:lastRow="0" w:firstColumn="0" w:lastColumn="0" w:noHBand="0" w:noVBand="1"/>
      </w:tblPr>
      <w:tblGrid>
        <w:gridCol w:w="421"/>
        <w:gridCol w:w="1701"/>
        <w:gridCol w:w="283"/>
        <w:gridCol w:w="3544"/>
        <w:gridCol w:w="1979"/>
      </w:tblGrid>
      <w:tr w:rsidR="007D740E" w14:paraId="5E4ACC33" w14:textId="77777777">
        <w:tc>
          <w:tcPr>
            <w:tcW w:w="421" w:type="dxa"/>
          </w:tcPr>
          <w:p w14:paraId="3AAD86D8" w14:textId="77777777" w:rsidR="007D740E" w:rsidRDefault="00C031A3">
            <w:pPr>
              <w:pBdr>
                <w:top w:val="nil"/>
                <w:left w:val="nil"/>
                <w:bottom w:val="nil"/>
                <w:right w:val="nil"/>
                <w:between w:val="nil"/>
              </w:pBdr>
              <w:tabs>
                <w:tab w:val="center" w:pos="1083"/>
              </w:tabs>
              <w:rPr>
                <w:color w:val="000000"/>
              </w:rPr>
            </w:pPr>
            <w:r>
              <w:rPr>
                <w:color w:val="000000"/>
              </w:rPr>
              <w:t>1.</w:t>
            </w:r>
          </w:p>
        </w:tc>
        <w:tc>
          <w:tcPr>
            <w:tcW w:w="1701" w:type="dxa"/>
          </w:tcPr>
          <w:p w14:paraId="2E1AF119" w14:textId="77777777" w:rsidR="007D740E" w:rsidRDefault="00C031A3">
            <w:pPr>
              <w:pBdr>
                <w:top w:val="nil"/>
                <w:left w:val="nil"/>
                <w:bottom w:val="nil"/>
                <w:right w:val="nil"/>
                <w:between w:val="nil"/>
              </w:pBdr>
              <w:tabs>
                <w:tab w:val="center" w:pos="1083"/>
              </w:tabs>
              <w:rPr>
                <w:color w:val="000000"/>
              </w:rPr>
            </w:pPr>
            <w:r>
              <w:rPr>
                <w:color w:val="000000"/>
              </w:rPr>
              <w:t>Pembimbing Utama</w:t>
            </w:r>
          </w:p>
        </w:tc>
        <w:tc>
          <w:tcPr>
            <w:tcW w:w="283" w:type="dxa"/>
          </w:tcPr>
          <w:p w14:paraId="5AA023BF" w14:textId="77777777" w:rsidR="007D740E" w:rsidRDefault="00C031A3">
            <w:pPr>
              <w:pBdr>
                <w:top w:val="nil"/>
                <w:left w:val="nil"/>
                <w:bottom w:val="nil"/>
                <w:right w:val="nil"/>
                <w:between w:val="nil"/>
              </w:pBdr>
              <w:tabs>
                <w:tab w:val="center" w:pos="1083"/>
              </w:tabs>
              <w:rPr>
                <w:color w:val="000000"/>
              </w:rPr>
            </w:pPr>
            <w:r>
              <w:rPr>
                <w:color w:val="000000"/>
              </w:rPr>
              <w:t>:</w:t>
            </w:r>
          </w:p>
        </w:tc>
        <w:tc>
          <w:tcPr>
            <w:tcW w:w="3544" w:type="dxa"/>
          </w:tcPr>
          <w:p w14:paraId="4C884428" w14:textId="7094FABB" w:rsidR="007D740E" w:rsidRDefault="008028A4">
            <w:pPr>
              <w:pBdr>
                <w:top w:val="nil"/>
                <w:left w:val="nil"/>
                <w:bottom w:val="nil"/>
                <w:right w:val="nil"/>
                <w:between w:val="nil"/>
              </w:pBdr>
              <w:tabs>
                <w:tab w:val="center" w:pos="1083"/>
              </w:tabs>
              <w:rPr>
                <w:color w:val="000000"/>
                <w:u w:val="single"/>
              </w:rPr>
            </w:pPr>
            <w:r>
              <w:rPr>
                <w:color w:val="000000"/>
                <w:u w:val="single"/>
              </w:rPr>
              <w:t>(Pembimbing 1)</w:t>
            </w:r>
          </w:p>
          <w:p w14:paraId="22AB9058" w14:textId="76C68FB3" w:rsidR="007D740E" w:rsidRDefault="008028A4">
            <w:pPr>
              <w:pBdr>
                <w:top w:val="nil"/>
                <w:left w:val="nil"/>
                <w:bottom w:val="nil"/>
                <w:right w:val="nil"/>
                <w:between w:val="nil"/>
              </w:pBdr>
              <w:tabs>
                <w:tab w:val="center" w:pos="1083"/>
              </w:tabs>
              <w:rPr>
                <w:color w:val="000000"/>
              </w:rPr>
            </w:pPr>
            <w:r>
              <w:rPr>
                <w:color w:val="000000"/>
              </w:rPr>
              <w:t xml:space="preserve">NIP. </w:t>
            </w:r>
          </w:p>
        </w:tc>
        <w:tc>
          <w:tcPr>
            <w:tcW w:w="1979" w:type="dxa"/>
          </w:tcPr>
          <w:p w14:paraId="2ACD4355" w14:textId="77777777" w:rsidR="007D740E" w:rsidRDefault="007D740E">
            <w:pPr>
              <w:pBdr>
                <w:top w:val="nil"/>
                <w:left w:val="nil"/>
                <w:bottom w:val="nil"/>
                <w:right w:val="nil"/>
                <w:between w:val="nil"/>
              </w:pBdr>
              <w:tabs>
                <w:tab w:val="center" w:pos="1083"/>
              </w:tabs>
              <w:rPr>
                <w:color w:val="000000"/>
              </w:rPr>
            </w:pPr>
          </w:p>
          <w:p w14:paraId="1F9CD2AC" w14:textId="77777777" w:rsidR="007D740E" w:rsidRDefault="00C031A3">
            <w:pPr>
              <w:pBdr>
                <w:top w:val="nil"/>
                <w:left w:val="nil"/>
                <w:bottom w:val="nil"/>
                <w:right w:val="nil"/>
                <w:between w:val="nil"/>
              </w:pBdr>
              <w:tabs>
                <w:tab w:val="center" w:pos="1083"/>
              </w:tabs>
              <w:rPr>
                <w:color w:val="000000"/>
              </w:rPr>
            </w:pPr>
            <w:r>
              <w:rPr>
                <w:color w:val="000000"/>
              </w:rPr>
              <w:t>...........................</w:t>
            </w:r>
          </w:p>
        </w:tc>
      </w:tr>
      <w:tr w:rsidR="007D740E" w14:paraId="4BA3565A" w14:textId="77777777">
        <w:tc>
          <w:tcPr>
            <w:tcW w:w="421" w:type="dxa"/>
          </w:tcPr>
          <w:p w14:paraId="7688B7CF" w14:textId="77777777" w:rsidR="007D740E" w:rsidRDefault="007D740E">
            <w:pPr>
              <w:pBdr>
                <w:top w:val="nil"/>
                <w:left w:val="nil"/>
                <w:bottom w:val="nil"/>
                <w:right w:val="nil"/>
                <w:between w:val="nil"/>
              </w:pBdr>
              <w:tabs>
                <w:tab w:val="center" w:pos="1083"/>
              </w:tabs>
              <w:rPr>
                <w:color w:val="000000"/>
              </w:rPr>
            </w:pPr>
          </w:p>
        </w:tc>
        <w:tc>
          <w:tcPr>
            <w:tcW w:w="1701" w:type="dxa"/>
          </w:tcPr>
          <w:p w14:paraId="760086FE" w14:textId="77777777" w:rsidR="007D740E" w:rsidRDefault="007D740E">
            <w:pPr>
              <w:pBdr>
                <w:top w:val="nil"/>
                <w:left w:val="nil"/>
                <w:bottom w:val="nil"/>
                <w:right w:val="nil"/>
                <w:between w:val="nil"/>
              </w:pBdr>
              <w:tabs>
                <w:tab w:val="center" w:pos="1083"/>
              </w:tabs>
              <w:rPr>
                <w:color w:val="000000"/>
              </w:rPr>
            </w:pPr>
          </w:p>
        </w:tc>
        <w:tc>
          <w:tcPr>
            <w:tcW w:w="283" w:type="dxa"/>
          </w:tcPr>
          <w:p w14:paraId="0D47B5CA" w14:textId="77777777" w:rsidR="007D740E" w:rsidRDefault="007D740E">
            <w:pPr>
              <w:pBdr>
                <w:top w:val="nil"/>
                <w:left w:val="nil"/>
                <w:bottom w:val="nil"/>
                <w:right w:val="nil"/>
                <w:between w:val="nil"/>
              </w:pBdr>
              <w:tabs>
                <w:tab w:val="center" w:pos="1083"/>
              </w:tabs>
              <w:rPr>
                <w:color w:val="000000"/>
              </w:rPr>
            </w:pPr>
          </w:p>
        </w:tc>
        <w:tc>
          <w:tcPr>
            <w:tcW w:w="3544" w:type="dxa"/>
          </w:tcPr>
          <w:p w14:paraId="1315AF12" w14:textId="77777777" w:rsidR="007D740E" w:rsidRDefault="007D740E">
            <w:pPr>
              <w:pBdr>
                <w:top w:val="nil"/>
                <w:left w:val="nil"/>
                <w:bottom w:val="nil"/>
                <w:right w:val="nil"/>
                <w:between w:val="nil"/>
              </w:pBdr>
              <w:tabs>
                <w:tab w:val="center" w:pos="1083"/>
              </w:tabs>
              <w:rPr>
                <w:color w:val="000000"/>
                <w:u w:val="single"/>
              </w:rPr>
            </w:pPr>
          </w:p>
        </w:tc>
        <w:tc>
          <w:tcPr>
            <w:tcW w:w="1979" w:type="dxa"/>
          </w:tcPr>
          <w:p w14:paraId="41EA1138" w14:textId="77777777" w:rsidR="007D740E" w:rsidRDefault="007D740E">
            <w:pPr>
              <w:pBdr>
                <w:top w:val="nil"/>
                <w:left w:val="nil"/>
                <w:bottom w:val="nil"/>
                <w:right w:val="nil"/>
                <w:between w:val="nil"/>
              </w:pBdr>
              <w:tabs>
                <w:tab w:val="center" w:pos="1083"/>
              </w:tabs>
              <w:rPr>
                <w:color w:val="000000"/>
              </w:rPr>
            </w:pPr>
          </w:p>
        </w:tc>
      </w:tr>
      <w:tr w:rsidR="007D740E" w14:paraId="563A776F" w14:textId="77777777">
        <w:tc>
          <w:tcPr>
            <w:tcW w:w="421" w:type="dxa"/>
          </w:tcPr>
          <w:p w14:paraId="54349FB3" w14:textId="77777777" w:rsidR="007D740E" w:rsidRDefault="00C031A3">
            <w:pPr>
              <w:pBdr>
                <w:top w:val="nil"/>
                <w:left w:val="nil"/>
                <w:bottom w:val="nil"/>
                <w:right w:val="nil"/>
                <w:between w:val="nil"/>
              </w:pBdr>
              <w:tabs>
                <w:tab w:val="center" w:pos="1083"/>
              </w:tabs>
              <w:rPr>
                <w:color w:val="000000"/>
              </w:rPr>
            </w:pPr>
            <w:r>
              <w:rPr>
                <w:color w:val="000000"/>
              </w:rPr>
              <w:t>2.</w:t>
            </w:r>
          </w:p>
        </w:tc>
        <w:tc>
          <w:tcPr>
            <w:tcW w:w="1701" w:type="dxa"/>
          </w:tcPr>
          <w:p w14:paraId="01DF6A2D" w14:textId="025AB347" w:rsidR="007D740E" w:rsidRDefault="00C031A3">
            <w:pPr>
              <w:pBdr>
                <w:top w:val="nil"/>
                <w:left w:val="nil"/>
                <w:bottom w:val="nil"/>
                <w:right w:val="nil"/>
                <w:between w:val="nil"/>
              </w:pBdr>
              <w:tabs>
                <w:tab w:val="center" w:pos="1083"/>
              </w:tabs>
              <w:rPr>
                <w:color w:val="000000"/>
              </w:rPr>
            </w:pPr>
            <w:r>
              <w:rPr>
                <w:color w:val="000000"/>
              </w:rPr>
              <w:t>Pe</w:t>
            </w:r>
            <w:r w:rsidR="00925463">
              <w:rPr>
                <w:color w:val="000000"/>
              </w:rPr>
              <w:t>mbahas</w:t>
            </w:r>
            <w:r>
              <w:rPr>
                <w:color w:val="000000"/>
              </w:rPr>
              <w:t xml:space="preserve"> I</w:t>
            </w:r>
          </w:p>
        </w:tc>
        <w:tc>
          <w:tcPr>
            <w:tcW w:w="283" w:type="dxa"/>
          </w:tcPr>
          <w:p w14:paraId="72F8F325" w14:textId="77777777" w:rsidR="007D740E" w:rsidRDefault="00C031A3">
            <w:pPr>
              <w:pBdr>
                <w:top w:val="nil"/>
                <w:left w:val="nil"/>
                <w:bottom w:val="nil"/>
                <w:right w:val="nil"/>
                <w:between w:val="nil"/>
              </w:pBdr>
              <w:tabs>
                <w:tab w:val="center" w:pos="1083"/>
              </w:tabs>
              <w:rPr>
                <w:color w:val="000000"/>
              </w:rPr>
            </w:pPr>
            <w:r>
              <w:rPr>
                <w:color w:val="000000"/>
              </w:rPr>
              <w:t>:</w:t>
            </w:r>
          </w:p>
        </w:tc>
        <w:tc>
          <w:tcPr>
            <w:tcW w:w="3544" w:type="dxa"/>
          </w:tcPr>
          <w:p w14:paraId="5394D87D" w14:textId="53D92E11" w:rsidR="007D740E" w:rsidRDefault="008028A4">
            <w:pPr>
              <w:pBdr>
                <w:top w:val="nil"/>
                <w:left w:val="nil"/>
                <w:bottom w:val="nil"/>
                <w:right w:val="nil"/>
                <w:between w:val="nil"/>
              </w:pBdr>
              <w:tabs>
                <w:tab w:val="center" w:pos="1083"/>
              </w:tabs>
              <w:rPr>
                <w:color w:val="000000"/>
                <w:u w:val="single"/>
              </w:rPr>
            </w:pPr>
            <w:r>
              <w:rPr>
                <w:color w:val="000000"/>
                <w:u w:val="single"/>
              </w:rPr>
              <w:t>(Pembahas 1)</w:t>
            </w:r>
          </w:p>
          <w:p w14:paraId="10422288" w14:textId="3FA7FFFD" w:rsidR="007D740E" w:rsidRDefault="008028A4">
            <w:pPr>
              <w:pBdr>
                <w:top w:val="nil"/>
                <w:left w:val="nil"/>
                <w:bottom w:val="nil"/>
                <w:right w:val="nil"/>
                <w:between w:val="nil"/>
              </w:pBdr>
              <w:tabs>
                <w:tab w:val="center" w:pos="1083"/>
              </w:tabs>
              <w:rPr>
                <w:color w:val="000000"/>
                <w:u w:val="single"/>
              </w:rPr>
            </w:pPr>
            <w:r>
              <w:rPr>
                <w:color w:val="000000"/>
              </w:rPr>
              <w:t xml:space="preserve">NIP. </w:t>
            </w:r>
          </w:p>
        </w:tc>
        <w:tc>
          <w:tcPr>
            <w:tcW w:w="1979" w:type="dxa"/>
          </w:tcPr>
          <w:p w14:paraId="54337D31" w14:textId="77777777" w:rsidR="007D740E" w:rsidRDefault="007D740E">
            <w:pPr>
              <w:pBdr>
                <w:top w:val="nil"/>
                <w:left w:val="nil"/>
                <w:bottom w:val="nil"/>
                <w:right w:val="nil"/>
                <w:between w:val="nil"/>
              </w:pBdr>
              <w:tabs>
                <w:tab w:val="center" w:pos="1083"/>
              </w:tabs>
              <w:rPr>
                <w:color w:val="000000"/>
              </w:rPr>
            </w:pPr>
          </w:p>
          <w:p w14:paraId="5656AD12" w14:textId="77777777" w:rsidR="007D740E" w:rsidRDefault="00C031A3">
            <w:pPr>
              <w:pBdr>
                <w:top w:val="nil"/>
                <w:left w:val="nil"/>
                <w:bottom w:val="nil"/>
                <w:right w:val="nil"/>
                <w:between w:val="nil"/>
              </w:pBdr>
              <w:tabs>
                <w:tab w:val="center" w:pos="1083"/>
              </w:tabs>
              <w:rPr>
                <w:color w:val="000000"/>
              </w:rPr>
            </w:pPr>
            <w:r>
              <w:rPr>
                <w:color w:val="000000"/>
              </w:rPr>
              <w:t>...........................</w:t>
            </w:r>
          </w:p>
        </w:tc>
      </w:tr>
      <w:tr w:rsidR="007D740E" w14:paraId="4E1A0DD5" w14:textId="77777777">
        <w:tc>
          <w:tcPr>
            <w:tcW w:w="421" w:type="dxa"/>
          </w:tcPr>
          <w:p w14:paraId="1C04CCBF" w14:textId="77777777" w:rsidR="007D740E" w:rsidRDefault="007D740E">
            <w:pPr>
              <w:pBdr>
                <w:top w:val="nil"/>
                <w:left w:val="nil"/>
                <w:bottom w:val="nil"/>
                <w:right w:val="nil"/>
                <w:between w:val="nil"/>
              </w:pBdr>
              <w:tabs>
                <w:tab w:val="center" w:pos="1083"/>
              </w:tabs>
              <w:rPr>
                <w:color w:val="000000"/>
              </w:rPr>
            </w:pPr>
          </w:p>
        </w:tc>
        <w:tc>
          <w:tcPr>
            <w:tcW w:w="1701" w:type="dxa"/>
          </w:tcPr>
          <w:p w14:paraId="7F2F72AE" w14:textId="77777777" w:rsidR="007D740E" w:rsidRDefault="007D740E">
            <w:pPr>
              <w:pBdr>
                <w:top w:val="nil"/>
                <w:left w:val="nil"/>
                <w:bottom w:val="nil"/>
                <w:right w:val="nil"/>
                <w:between w:val="nil"/>
              </w:pBdr>
              <w:tabs>
                <w:tab w:val="center" w:pos="1083"/>
              </w:tabs>
              <w:rPr>
                <w:color w:val="000000"/>
              </w:rPr>
            </w:pPr>
          </w:p>
        </w:tc>
        <w:tc>
          <w:tcPr>
            <w:tcW w:w="283" w:type="dxa"/>
          </w:tcPr>
          <w:p w14:paraId="5A4F7F5C" w14:textId="77777777" w:rsidR="007D740E" w:rsidRDefault="007D740E">
            <w:pPr>
              <w:pBdr>
                <w:top w:val="nil"/>
                <w:left w:val="nil"/>
                <w:bottom w:val="nil"/>
                <w:right w:val="nil"/>
                <w:between w:val="nil"/>
              </w:pBdr>
              <w:tabs>
                <w:tab w:val="center" w:pos="1083"/>
              </w:tabs>
              <w:rPr>
                <w:color w:val="000000"/>
              </w:rPr>
            </w:pPr>
          </w:p>
        </w:tc>
        <w:tc>
          <w:tcPr>
            <w:tcW w:w="3544" w:type="dxa"/>
          </w:tcPr>
          <w:p w14:paraId="36D5D9E5" w14:textId="77777777" w:rsidR="007D740E" w:rsidRDefault="007D740E">
            <w:pPr>
              <w:pBdr>
                <w:top w:val="nil"/>
                <w:left w:val="nil"/>
                <w:bottom w:val="nil"/>
                <w:right w:val="nil"/>
                <w:between w:val="nil"/>
              </w:pBdr>
              <w:tabs>
                <w:tab w:val="center" w:pos="1083"/>
              </w:tabs>
              <w:rPr>
                <w:color w:val="000000"/>
                <w:u w:val="single"/>
              </w:rPr>
            </w:pPr>
          </w:p>
        </w:tc>
        <w:tc>
          <w:tcPr>
            <w:tcW w:w="1979" w:type="dxa"/>
          </w:tcPr>
          <w:p w14:paraId="4514E821" w14:textId="77777777" w:rsidR="007D740E" w:rsidRDefault="007D740E">
            <w:pPr>
              <w:pBdr>
                <w:top w:val="nil"/>
                <w:left w:val="nil"/>
                <w:bottom w:val="nil"/>
                <w:right w:val="nil"/>
                <w:between w:val="nil"/>
              </w:pBdr>
              <w:tabs>
                <w:tab w:val="center" w:pos="1083"/>
              </w:tabs>
              <w:rPr>
                <w:color w:val="000000"/>
              </w:rPr>
            </w:pPr>
          </w:p>
        </w:tc>
      </w:tr>
      <w:tr w:rsidR="007D740E" w14:paraId="0424AB85" w14:textId="77777777">
        <w:tc>
          <w:tcPr>
            <w:tcW w:w="421" w:type="dxa"/>
          </w:tcPr>
          <w:p w14:paraId="58918808" w14:textId="77777777" w:rsidR="007D740E" w:rsidRDefault="00C031A3">
            <w:pPr>
              <w:pBdr>
                <w:top w:val="nil"/>
                <w:left w:val="nil"/>
                <w:bottom w:val="nil"/>
                <w:right w:val="nil"/>
                <w:between w:val="nil"/>
              </w:pBdr>
              <w:tabs>
                <w:tab w:val="center" w:pos="1083"/>
              </w:tabs>
              <w:rPr>
                <w:color w:val="000000"/>
              </w:rPr>
            </w:pPr>
            <w:r>
              <w:rPr>
                <w:color w:val="000000"/>
              </w:rPr>
              <w:t>3.</w:t>
            </w:r>
          </w:p>
        </w:tc>
        <w:tc>
          <w:tcPr>
            <w:tcW w:w="1701" w:type="dxa"/>
          </w:tcPr>
          <w:p w14:paraId="621C8B12" w14:textId="2668EAA1" w:rsidR="007D740E" w:rsidRDefault="00C031A3">
            <w:pPr>
              <w:pBdr>
                <w:top w:val="nil"/>
                <w:left w:val="nil"/>
                <w:bottom w:val="nil"/>
                <w:right w:val="nil"/>
                <w:between w:val="nil"/>
              </w:pBdr>
              <w:tabs>
                <w:tab w:val="center" w:pos="1083"/>
              </w:tabs>
              <w:rPr>
                <w:color w:val="000000"/>
              </w:rPr>
            </w:pPr>
            <w:r>
              <w:rPr>
                <w:color w:val="000000"/>
              </w:rPr>
              <w:t>Pe</w:t>
            </w:r>
            <w:r w:rsidR="00925463">
              <w:rPr>
                <w:color w:val="000000"/>
              </w:rPr>
              <w:t xml:space="preserve">mbahas </w:t>
            </w:r>
            <w:r>
              <w:rPr>
                <w:color w:val="000000"/>
              </w:rPr>
              <w:t>II</w:t>
            </w:r>
          </w:p>
        </w:tc>
        <w:tc>
          <w:tcPr>
            <w:tcW w:w="283" w:type="dxa"/>
          </w:tcPr>
          <w:p w14:paraId="7C102E84" w14:textId="77777777" w:rsidR="007D740E" w:rsidRDefault="00C031A3">
            <w:pPr>
              <w:pBdr>
                <w:top w:val="nil"/>
                <w:left w:val="nil"/>
                <w:bottom w:val="nil"/>
                <w:right w:val="nil"/>
                <w:between w:val="nil"/>
              </w:pBdr>
              <w:tabs>
                <w:tab w:val="center" w:pos="1083"/>
              </w:tabs>
              <w:rPr>
                <w:color w:val="000000"/>
              </w:rPr>
            </w:pPr>
            <w:r>
              <w:rPr>
                <w:color w:val="000000"/>
              </w:rPr>
              <w:t>:</w:t>
            </w:r>
          </w:p>
        </w:tc>
        <w:tc>
          <w:tcPr>
            <w:tcW w:w="3544" w:type="dxa"/>
          </w:tcPr>
          <w:p w14:paraId="13D57D42" w14:textId="31D10347" w:rsidR="007D740E" w:rsidRDefault="008028A4">
            <w:pPr>
              <w:pBdr>
                <w:top w:val="nil"/>
                <w:left w:val="nil"/>
                <w:bottom w:val="nil"/>
                <w:right w:val="nil"/>
                <w:between w:val="nil"/>
              </w:pBdr>
              <w:tabs>
                <w:tab w:val="center" w:pos="1083"/>
              </w:tabs>
              <w:rPr>
                <w:color w:val="000000"/>
                <w:u w:val="single"/>
              </w:rPr>
            </w:pPr>
            <w:r>
              <w:rPr>
                <w:color w:val="000000"/>
                <w:u w:val="single"/>
              </w:rPr>
              <w:t>(Pembahas 2)</w:t>
            </w:r>
          </w:p>
          <w:p w14:paraId="003317D6" w14:textId="15913EED" w:rsidR="007D740E" w:rsidRDefault="008028A4">
            <w:pPr>
              <w:pBdr>
                <w:top w:val="nil"/>
                <w:left w:val="nil"/>
                <w:bottom w:val="nil"/>
                <w:right w:val="nil"/>
                <w:between w:val="nil"/>
              </w:pBdr>
              <w:tabs>
                <w:tab w:val="center" w:pos="1083"/>
              </w:tabs>
              <w:rPr>
                <w:color w:val="000000"/>
                <w:u w:val="single"/>
              </w:rPr>
            </w:pPr>
            <w:r>
              <w:rPr>
                <w:color w:val="000000"/>
              </w:rPr>
              <w:t xml:space="preserve">NIP. </w:t>
            </w:r>
          </w:p>
        </w:tc>
        <w:tc>
          <w:tcPr>
            <w:tcW w:w="1979" w:type="dxa"/>
          </w:tcPr>
          <w:p w14:paraId="43260B77" w14:textId="77777777" w:rsidR="007D740E" w:rsidRDefault="007D740E">
            <w:pPr>
              <w:pBdr>
                <w:top w:val="nil"/>
                <w:left w:val="nil"/>
                <w:bottom w:val="nil"/>
                <w:right w:val="nil"/>
                <w:between w:val="nil"/>
              </w:pBdr>
              <w:tabs>
                <w:tab w:val="center" w:pos="1083"/>
              </w:tabs>
              <w:rPr>
                <w:color w:val="000000"/>
              </w:rPr>
            </w:pPr>
          </w:p>
          <w:p w14:paraId="259299D8" w14:textId="77777777" w:rsidR="007D740E" w:rsidRDefault="00C031A3">
            <w:pPr>
              <w:pBdr>
                <w:top w:val="nil"/>
                <w:left w:val="nil"/>
                <w:bottom w:val="nil"/>
                <w:right w:val="nil"/>
                <w:between w:val="nil"/>
              </w:pBdr>
              <w:tabs>
                <w:tab w:val="center" w:pos="1083"/>
              </w:tabs>
              <w:rPr>
                <w:color w:val="000000"/>
              </w:rPr>
            </w:pPr>
            <w:r>
              <w:rPr>
                <w:color w:val="000000"/>
              </w:rPr>
              <w:t>...........................</w:t>
            </w:r>
          </w:p>
        </w:tc>
      </w:tr>
    </w:tbl>
    <w:p w14:paraId="0DD4BBB3" w14:textId="77777777" w:rsidR="007D740E" w:rsidRDefault="007D740E">
      <w:pPr>
        <w:jc w:val="center"/>
      </w:pPr>
    </w:p>
    <w:p w14:paraId="35318637" w14:textId="77777777" w:rsidR="007D740E" w:rsidRDefault="007D740E">
      <w:pPr>
        <w:jc w:val="center"/>
      </w:pPr>
    </w:p>
    <w:p w14:paraId="47F6AAB2" w14:textId="77777777" w:rsidR="007D740E" w:rsidRDefault="007D740E">
      <w:pPr>
        <w:jc w:val="center"/>
      </w:pPr>
    </w:p>
    <w:p w14:paraId="5CFF49C7" w14:textId="77777777" w:rsidR="007D740E" w:rsidRDefault="00C031A3">
      <w:pPr>
        <w:jc w:val="center"/>
      </w:pPr>
      <w:r>
        <w:t>Mengetahui,</w:t>
      </w:r>
    </w:p>
    <w:p w14:paraId="48BE2C56" w14:textId="77777777" w:rsidR="007D740E" w:rsidRDefault="007D740E">
      <w:pPr>
        <w:jc w:val="center"/>
      </w:pPr>
    </w:p>
    <w:tbl>
      <w:tblPr>
        <w:tblStyle w:val="a0"/>
        <w:tblW w:w="8033" w:type="dxa"/>
        <w:jc w:val="center"/>
        <w:tblLayout w:type="fixed"/>
        <w:tblLook w:val="0000" w:firstRow="0" w:lastRow="0" w:firstColumn="0" w:lastColumn="0" w:noHBand="0" w:noVBand="0"/>
      </w:tblPr>
      <w:tblGrid>
        <w:gridCol w:w="4014"/>
        <w:gridCol w:w="4019"/>
      </w:tblGrid>
      <w:tr w:rsidR="007D740E" w14:paraId="4F0FAF78" w14:textId="77777777" w:rsidTr="0060080D">
        <w:trPr>
          <w:trHeight w:val="569"/>
          <w:jc w:val="center"/>
        </w:trPr>
        <w:tc>
          <w:tcPr>
            <w:tcW w:w="4014" w:type="dxa"/>
          </w:tcPr>
          <w:p w14:paraId="42B7BF4D" w14:textId="77777777" w:rsidR="007D740E" w:rsidRDefault="00C031A3">
            <w:pPr>
              <w:pBdr>
                <w:top w:val="nil"/>
                <w:left w:val="nil"/>
                <w:bottom w:val="nil"/>
                <w:right w:val="nil"/>
                <w:between w:val="nil"/>
              </w:pBdr>
              <w:tabs>
                <w:tab w:val="center" w:pos="1083"/>
              </w:tabs>
              <w:spacing w:line="240" w:lineRule="auto"/>
              <w:jc w:val="center"/>
              <w:rPr>
                <w:color w:val="000000"/>
              </w:rPr>
            </w:pPr>
            <w:r>
              <w:rPr>
                <w:color w:val="000000"/>
              </w:rPr>
              <w:t>Ketua Jurusan</w:t>
            </w:r>
          </w:p>
          <w:p w14:paraId="1E32C192" w14:textId="77777777" w:rsidR="007D740E" w:rsidRDefault="00C031A3">
            <w:pPr>
              <w:pBdr>
                <w:top w:val="nil"/>
                <w:left w:val="nil"/>
                <w:bottom w:val="nil"/>
                <w:right w:val="nil"/>
                <w:between w:val="nil"/>
              </w:pBdr>
              <w:tabs>
                <w:tab w:val="center" w:pos="1083"/>
              </w:tabs>
              <w:spacing w:line="240" w:lineRule="auto"/>
              <w:jc w:val="center"/>
              <w:rPr>
                <w:color w:val="000000"/>
              </w:rPr>
            </w:pPr>
            <w:r>
              <w:rPr>
                <w:color w:val="000000"/>
              </w:rPr>
              <w:t>Teknologi Informasi</w:t>
            </w:r>
          </w:p>
        </w:tc>
        <w:tc>
          <w:tcPr>
            <w:tcW w:w="4019" w:type="dxa"/>
          </w:tcPr>
          <w:p w14:paraId="1C38B44A" w14:textId="77777777" w:rsidR="007D740E" w:rsidRDefault="00C031A3">
            <w:pPr>
              <w:pBdr>
                <w:top w:val="nil"/>
                <w:left w:val="nil"/>
                <w:bottom w:val="nil"/>
                <w:right w:val="nil"/>
                <w:between w:val="nil"/>
              </w:pBdr>
              <w:tabs>
                <w:tab w:val="center" w:pos="1083"/>
              </w:tabs>
              <w:spacing w:line="240" w:lineRule="auto"/>
              <w:jc w:val="center"/>
              <w:rPr>
                <w:color w:val="000000"/>
              </w:rPr>
            </w:pPr>
            <w:r>
              <w:rPr>
                <w:color w:val="000000"/>
              </w:rPr>
              <w:t>Ketua Program Studi</w:t>
            </w:r>
          </w:p>
          <w:p w14:paraId="466941D7" w14:textId="3EA4E63F" w:rsidR="007D740E" w:rsidRDefault="008028A4">
            <w:pPr>
              <w:pBdr>
                <w:top w:val="nil"/>
                <w:left w:val="nil"/>
                <w:bottom w:val="nil"/>
                <w:right w:val="nil"/>
                <w:between w:val="nil"/>
              </w:pBdr>
              <w:tabs>
                <w:tab w:val="center" w:pos="1083"/>
              </w:tabs>
              <w:spacing w:line="240" w:lineRule="auto"/>
              <w:jc w:val="center"/>
              <w:rPr>
                <w:color w:val="000000"/>
              </w:rPr>
            </w:pPr>
            <w:r>
              <w:rPr>
                <w:color w:val="000000"/>
              </w:rPr>
              <w:t>Sistem Informasi Bisnis</w:t>
            </w:r>
          </w:p>
        </w:tc>
      </w:tr>
      <w:tr w:rsidR="007D740E" w14:paraId="31C5655C" w14:textId="77777777" w:rsidTr="0060080D">
        <w:trPr>
          <w:trHeight w:val="1994"/>
          <w:jc w:val="center"/>
        </w:trPr>
        <w:tc>
          <w:tcPr>
            <w:tcW w:w="4014" w:type="dxa"/>
          </w:tcPr>
          <w:p w14:paraId="27CB6AAF" w14:textId="77777777" w:rsidR="007D740E" w:rsidRDefault="007D740E">
            <w:pPr>
              <w:pBdr>
                <w:top w:val="nil"/>
                <w:left w:val="nil"/>
                <w:bottom w:val="nil"/>
                <w:right w:val="nil"/>
                <w:between w:val="nil"/>
              </w:pBdr>
              <w:tabs>
                <w:tab w:val="center" w:pos="1083"/>
              </w:tabs>
              <w:spacing w:line="240" w:lineRule="auto"/>
              <w:jc w:val="center"/>
              <w:rPr>
                <w:color w:val="000000"/>
                <w:u w:val="single"/>
              </w:rPr>
            </w:pPr>
          </w:p>
          <w:p w14:paraId="41C8781E" w14:textId="77777777" w:rsidR="007D740E" w:rsidRDefault="007D740E">
            <w:pPr>
              <w:pBdr>
                <w:top w:val="nil"/>
                <w:left w:val="nil"/>
                <w:bottom w:val="nil"/>
                <w:right w:val="nil"/>
                <w:between w:val="nil"/>
              </w:pBdr>
              <w:tabs>
                <w:tab w:val="center" w:pos="1083"/>
              </w:tabs>
              <w:spacing w:line="240" w:lineRule="auto"/>
              <w:jc w:val="center"/>
              <w:rPr>
                <w:color w:val="000000"/>
                <w:u w:val="single"/>
              </w:rPr>
            </w:pPr>
          </w:p>
          <w:p w14:paraId="42B4E7BF" w14:textId="77777777" w:rsidR="007D740E" w:rsidRDefault="007D740E">
            <w:pPr>
              <w:pBdr>
                <w:top w:val="nil"/>
                <w:left w:val="nil"/>
                <w:bottom w:val="nil"/>
                <w:right w:val="nil"/>
                <w:between w:val="nil"/>
              </w:pBdr>
              <w:tabs>
                <w:tab w:val="center" w:pos="1083"/>
              </w:tabs>
              <w:spacing w:line="240" w:lineRule="auto"/>
              <w:jc w:val="center"/>
              <w:rPr>
                <w:color w:val="000000"/>
                <w:u w:val="single"/>
              </w:rPr>
            </w:pPr>
          </w:p>
          <w:p w14:paraId="312B63DA" w14:textId="77777777" w:rsidR="007D740E" w:rsidRDefault="007D740E">
            <w:pPr>
              <w:pBdr>
                <w:top w:val="nil"/>
                <w:left w:val="nil"/>
                <w:bottom w:val="nil"/>
                <w:right w:val="nil"/>
                <w:between w:val="nil"/>
              </w:pBdr>
              <w:tabs>
                <w:tab w:val="center" w:pos="1083"/>
              </w:tabs>
              <w:spacing w:line="240" w:lineRule="auto"/>
              <w:jc w:val="center"/>
              <w:rPr>
                <w:color w:val="000000"/>
                <w:u w:val="single"/>
              </w:rPr>
            </w:pPr>
          </w:p>
          <w:p w14:paraId="68A27763" w14:textId="77777777" w:rsidR="007D740E" w:rsidRDefault="007D740E">
            <w:pPr>
              <w:pBdr>
                <w:top w:val="nil"/>
                <w:left w:val="nil"/>
                <w:bottom w:val="nil"/>
                <w:right w:val="nil"/>
                <w:between w:val="nil"/>
              </w:pBdr>
              <w:tabs>
                <w:tab w:val="center" w:pos="1083"/>
              </w:tabs>
              <w:spacing w:line="240" w:lineRule="auto"/>
              <w:jc w:val="center"/>
              <w:rPr>
                <w:color w:val="000000"/>
                <w:u w:val="single"/>
              </w:rPr>
            </w:pPr>
          </w:p>
          <w:p w14:paraId="3BCAFEF6" w14:textId="58B7B8E6" w:rsidR="007D740E" w:rsidRDefault="008028A4">
            <w:pPr>
              <w:pBdr>
                <w:top w:val="nil"/>
                <w:left w:val="nil"/>
                <w:bottom w:val="nil"/>
                <w:right w:val="nil"/>
                <w:between w:val="nil"/>
              </w:pBdr>
              <w:tabs>
                <w:tab w:val="center" w:pos="1083"/>
              </w:tabs>
              <w:spacing w:line="240" w:lineRule="auto"/>
              <w:jc w:val="center"/>
              <w:rPr>
                <w:color w:val="000000"/>
              </w:rPr>
            </w:pPr>
            <w:r>
              <w:rPr>
                <w:color w:val="000000"/>
                <w:u w:val="single"/>
              </w:rPr>
              <w:t>Dr.Eng. Rosa Andrie Asmara, ST, MT.</w:t>
            </w:r>
          </w:p>
        </w:tc>
        <w:tc>
          <w:tcPr>
            <w:tcW w:w="4019" w:type="dxa"/>
          </w:tcPr>
          <w:p w14:paraId="75A3EFB7" w14:textId="77777777" w:rsidR="007D740E" w:rsidRDefault="007D740E">
            <w:pPr>
              <w:pBdr>
                <w:top w:val="nil"/>
                <w:left w:val="nil"/>
                <w:bottom w:val="nil"/>
                <w:right w:val="nil"/>
                <w:between w:val="nil"/>
              </w:pBdr>
              <w:tabs>
                <w:tab w:val="center" w:pos="1083"/>
              </w:tabs>
              <w:spacing w:line="240" w:lineRule="auto"/>
              <w:jc w:val="center"/>
              <w:rPr>
                <w:color w:val="000000"/>
              </w:rPr>
            </w:pPr>
          </w:p>
          <w:p w14:paraId="2D304335" w14:textId="77777777" w:rsidR="007D740E" w:rsidRDefault="007D740E">
            <w:pPr>
              <w:pBdr>
                <w:top w:val="nil"/>
                <w:left w:val="nil"/>
                <w:bottom w:val="nil"/>
                <w:right w:val="nil"/>
                <w:between w:val="nil"/>
              </w:pBdr>
              <w:tabs>
                <w:tab w:val="center" w:pos="1083"/>
              </w:tabs>
              <w:spacing w:line="240" w:lineRule="auto"/>
              <w:jc w:val="center"/>
              <w:rPr>
                <w:color w:val="000000"/>
              </w:rPr>
            </w:pPr>
          </w:p>
          <w:p w14:paraId="2F8F0852" w14:textId="77777777" w:rsidR="007D740E" w:rsidRDefault="007D740E">
            <w:pPr>
              <w:pBdr>
                <w:top w:val="nil"/>
                <w:left w:val="nil"/>
                <w:bottom w:val="nil"/>
                <w:right w:val="nil"/>
                <w:between w:val="nil"/>
              </w:pBdr>
              <w:tabs>
                <w:tab w:val="center" w:pos="1083"/>
              </w:tabs>
              <w:spacing w:line="240" w:lineRule="auto"/>
              <w:jc w:val="center"/>
              <w:rPr>
                <w:color w:val="000000"/>
              </w:rPr>
            </w:pPr>
          </w:p>
          <w:p w14:paraId="1D3EF0E2" w14:textId="77777777" w:rsidR="007D740E" w:rsidRDefault="007D740E">
            <w:pPr>
              <w:pBdr>
                <w:top w:val="nil"/>
                <w:left w:val="nil"/>
                <w:bottom w:val="nil"/>
                <w:right w:val="nil"/>
                <w:between w:val="nil"/>
              </w:pBdr>
              <w:tabs>
                <w:tab w:val="center" w:pos="1083"/>
              </w:tabs>
              <w:spacing w:line="240" w:lineRule="auto"/>
              <w:jc w:val="center"/>
              <w:rPr>
                <w:color w:val="000000"/>
              </w:rPr>
            </w:pPr>
          </w:p>
          <w:p w14:paraId="12ABBF55" w14:textId="77777777" w:rsidR="007D740E" w:rsidRDefault="007D740E">
            <w:pPr>
              <w:pBdr>
                <w:top w:val="nil"/>
                <w:left w:val="nil"/>
                <w:bottom w:val="nil"/>
                <w:right w:val="nil"/>
                <w:between w:val="nil"/>
              </w:pBdr>
              <w:tabs>
                <w:tab w:val="center" w:pos="1083"/>
              </w:tabs>
              <w:spacing w:line="240" w:lineRule="auto"/>
              <w:jc w:val="center"/>
              <w:rPr>
                <w:color w:val="000000"/>
              </w:rPr>
            </w:pPr>
          </w:p>
          <w:p w14:paraId="61D7E051" w14:textId="335D0690" w:rsidR="007D740E" w:rsidRDefault="0060080D">
            <w:pPr>
              <w:pBdr>
                <w:top w:val="nil"/>
                <w:left w:val="nil"/>
                <w:bottom w:val="nil"/>
                <w:right w:val="nil"/>
                <w:between w:val="nil"/>
              </w:pBdr>
              <w:tabs>
                <w:tab w:val="center" w:pos="1083"/>
              </w:tabs>
              <w:spacing w:line="240" w:lineRule="auto"/>
              <w:jc w:val="center"/>
              <w:rPr>
                <w:color w:val="000000"/>
              </w:rPr>
            </w:pPr>
            <w:r>
              <w:rPr>
                <w:color w:val="000000"/>
                <w:u w:val="single"/>
              </w:rPr>
              <w:t>Hendra Pradibta, SE., M.Sc.</w:t>
            </w:r>
          </w:p>
        </w:tc>
      </w:tr>
      <w:tr w:rsidR="007D740E" w14:paraId="7841C4C4" w14:textId="77777777" w:rsidTr="0060080D">
        <w:trPr>
          <w:trHeight w:val="891"/>
          <w:jc w:val="center"/>
        </w:trPr>
        <w:tc>
          <w:tcPr>
            <w:tcW w:w="4014" w:type="dxa"/>
            <w:vAlign w:val="center"/>
          </w:tcPr>
          <w:p w14:paraId="7CCE3D68" w14:textId="6246C5E6" w:rsidR="007D740E" w:rsidRDefault="0060080D">
            <w:pPr>
              <w:pBdr>
                <w:top w:val="nil"/>
                <w:left w:val="nil"/>
                <w:bottom w:val="nil"/>
                <w:right w:val="nil"/>
                <w:between w:val="nil"/>
              </w:pBdr>
              <w:tabs>
                <w:tab w:val="center" w:pos="1083"/>
              </w:tabs>
              <w:spacing w:line="240" w:lineRule="auto"/>
              <w:jc w:val="center"/>
              <w:rPr>
                <w:color w:val="000000"/>
                <w:u w:val="single"/>
              </w:rPr>
            </w:pPr>
            <w:r>
              <w:rPr>
                <w:color w:val="000000"/>
              </w:rPr>
              <w:t>NIP. 19801010 200501 1 001</w:t>
            </w:r>
          </w:p>
        </w:tc>
        <w:tc>
          <w:tcPr>
            <w:tcW w:w="4019" w:type="dxa"/>
            <w:vAlign w:val="center"/>
          </w:tcPr>
          <w:p w14:paraId="0F16A776" w14:textId="77777777" w:rsidR="007D740E" w:rsidRDefault="007D740E">
            <w:pPr>
              <w:widowControl w:val="0"/>
              <w:pBdr>
                <w:top w:val="nil"/>
                <w:left w:val="nil"/>
                <w:bottom w:val="nil"/>
                <w:right w:val="nil"/>
                <w:between w:val="nil"/>
              </w:pBdr>
              <w:spacing w:line="276" w:lineRule="auto"/>
              <w:jc w:val="left"/>
              <w:rPr>
                <w:color w:val="000000"/>
                <w:u w:val="single"/>
              </w:rPr>
            </w:pPr>
          </w:p>
          <w:tbl>
            <w:tblPr>
              <w:tblStyle w:val="a1"/>
              <w:tblW w:w="3800" w:type="dxa"/>
              <w:tblLayout w:type="fixed"/>
              <w:tblLook w:val="0400" w:firstRow="0" w:lastRow="0" w:firstColumn="0" w:lastColumn="0" w:noHBand="0" w:noVBand="1"/>
            </w:tblPr>
            <w:tblGrid>
              <w:gridCol w:w="3800"/>
            </w:tblGrid>
            <w:tr w:rsidR="007D740E" w14:paraId="21598AF0" w14:textId="77777777" w:rsidTr="0060080D">
              <w:trPr>
                <w:trHeight w:val="284"/>
              </w:trPr>
              <w:tc>
                <w:tcPr>
                  <w:tcW w:w="3800" w:type="dxa"/>
                  <w:vAlign w:val="center"/>
                </w:tcPr>
                <w:p w14:paraId="732303E6" w14:textId="32935D6B" w:rsidR="007D740E" w:rsidRDefault="0060080D">
                  <w:pPr>
                    <w:pBdr>
                      <w:top w:val="nil"/>
                      <w:left w:val="nil"/>
                      <w:bottom w:val="nil"/>
                      <w:right w:val="nil"/>
                      <w:between w:val="nil"/>
                    </w:pBdr>
                    <w:tabs>
                      <w:tab w:val="center" w:pos="1083"/>
                    </w:tabs>
                    <w:spacing w:line="240" w:lineRule="auto"/>
                    <w:jc w:val="center"/>
                    <w:rPr>
                      <w:color w:val="000000"/>
                    </w:rPr>
                  </w:pPr>
                  <w:r>
                    <w:rPr>
                      <w:color w:val="000000"/>
                    </w:rPr>
                    <w:t>NIP. 19830521 200604 1 003</w:t>
                  </w:r>
                </w:p>
              </w:tc>
            </w:tr>
          </w:tbl>
          <w:p w14:paraId="0333E0C0" w14:textId="77777777" w:rsidR="007D740E" w:rsidRDefault="007D740E">
            <w:pPr>
              <w:pBdr>
                <w:top w:val="nil"/>
                <w:left w:val="nil"/>
                <w:bottom w:val="nil"/>
                <w:right w:val="nil"/>
                <w:between w:val="nil"/>
              </w:pBdr>
              <w:tabs>
                <w:tab w:val="center" w:pos="1083"/>
              </w:tabs>
              <w:spacing w:line="240" w:lineRule="auto"/>
              <w:jc w:val="center"/>
              <w:rPr>
                <w:color w:val="000000"/>
                <w:u w:val="single"/>
              </w:rPr>
            </w:pPr>
          </w:p>
        </w:tc>
      </w:tr>
    </w:tbl>
    <w:p w14:paraId="0E269B0E" w14:textId="77777777" w:rsidR="007D740E" w:rsidRDefault="007D740E">
      <w:pPr>
        <w:tabs>
          <w:tab w:val="left" w:pos="1560"/>
          <w:tab w:val="right" w:pos="7938"/>
          <w:tab w:val="right" w:pos="8505"/>
        </w:tabs>
        <w:spacing w:after="360"/>
        <w:jc w:val="center"/>
        <w:rPr>
          <w:b/>
          <w:sz w:val="28"/>
          <w:szCs w:val="28"/>
        </w:rPr>
        <w:sectPr w:rsidR="007D740E" w:rsidSect="00C00FF2">
          <w:headerReference w:type="default" r:id="rId10"/>
          <w:footerReference w:type="default" r:id="rId11"/>
          <w:headerReference w:type="first" r:id="rId12"/>
          <w:footerReference w:type="first" r:id="rId13"/>
          <w:pgSz w:w="11907" w:h="16839"/>
          <w:pgMar w:top="1701" w:right="1701" w:bottom="1701" w:left="2268" w:header="720" w:footer="720" w:gutter="0"/>
          <w:pgNumType w:fmt="lowerRoman"/>
          <w:cols w:space="720"/>
          <w:titlePg/>
        </w:sectPr>
      </w:pPr>
      <w:bookmarkStart w:id="0" w:name="_heading=h.1fob9te" w:colFirst="0" w:colLast="0"/>
      <w:bookmarkEnd w:id="0"/>
    </w:p>
    <w:p w14:paraId="7A171843" w14:textId="77777777" w:rsidR="007D740E" w:rsidRDefault="00C031A3">
      <w:pPr>
        <w:keepNext/>
        <w:keepLines/>
        <w:pBdr>
          <w:top w:val="nil"/>
          <w:left w:val="nil"/>
          <w:bottom w:val="nil"/>
          <w:right w:val="nil"/>
          <w:between w:val="nil"/>
        </w:pBdr>
        <w:spacing w:after="360"/>
        <w:jc w:val="center"/>
        <w:rPr>
          <w:b/>
          <w:color w:val="000000"/>
          <w:sz w:val="28"/>
          <w:szCs w:val="28"/>
        </w:rPr>
      </w:pPr>
      <w:r>
        <w:rPr>
          <w:b/>
          <w:color w:val="000000"/>
          <w:sz w:val="28"/>
          <w:szCs w:val="28"/>
        </w:rPr>
        <w:t xml:space="preserve">DAFTAR ISI [Times New Roman 14, </w:t>
      </w:r>
      <w:r>
        <w:rPr>
          <w:b/>
          <w:i/>
          <w:color w:val="000000"/>
          <w:sz w:val="28"/>
          <w:szCs w:val="28"/>
        </w:rPr>
        <w:t>bold</w:t>
      </w:r>
      <w:r>
        <w:rPr>
          <w:b/>
          <w:color w:val="000000"/>
          <w:sz w:val="28"/>
          <w:szCs w:val="28"/>
        </w:rPr>
        <w:t xml:space="preserve">, </w:t>
      </w:r>
      <w:r>
        <w:rPr>
          <w:b/>
          <w:i/>
          <w:color w:val="000000"/>
          <w:sz w:val="28"/>
          <w:szCs w:val="28"/>
        </w:rPr>
        <w:t>centered</w:t>
      </w:r>
      <w:r>
        <w:rPr>
          <w:b/>
          <w:color w:val="000000"/>
          <w:sz w:val="28"/>
          <w:szCs w:val="28"/>
        </w:rPr>
        <w:t>]</w:t>
      </w:r>
    </w:p>
    <w:p w14:paraId="630ABAAC" w14:textId="77777777" w:rsidR="007D740E" w:rsidRDefault="007D740E">
      <w:pPr>
        <w:keepNext/>
        <w:keepLines/>
        <w:pBdr>
          <w:top w:val="nil"/>
          <w:left w:val="nil"/>
          <w:bottom w:val="nil"/>
          <w:right w:val="nil"/>
          <w:between w:val="nil"/>
        </w:pBdr>
        <w:spacing w:before="240" w:line="240" w:lineRule="auto"/>
        <w:jc w:val="left"/>
        <w:rPr>
          <w:color w:val="2F5496"/>
        </w:rPr>
      </w:pPr>
    </w:p>
    <w:sdt>
      <w:sdtPr>
        <w:rPr>
          <w:rFonts w:eastAsia="Times New Roman"/>
        </w:rPr>
        <w:id w:val="-396665969"/>
        <w:docPartObj>
          <w:docPartGallery w:val="Table of Contents"/>
          <w:docPartUnique/>
        </w:docPartObj>
      </w:sdtPr>
      <w:sdtEndPr/>
      <w:sdtContent>
        <w:p w14:paraId="6ECC1AA5" w14:textId="20A38C91" w:rsidR="00925463" w:rsidRPr="00925463" w:rsidRDefault="00C031A3">
          <w:pPr>
            <w:pStyle w:val="TOC1"/>
            <w:rPr>
              <w:noProof/>
              <w:lang w:val="en-ID" w:eastAsia="en-ID"/>
            </w:rPr>
          </w:pPr>
          <w:r w:rsidRPr="00925463">
            <w:fldChar w:fldCharType="begin"/>
          </w:r>
          <w:r w:rsidRPr="00925463">
            <w:instrText xml:space="preserve"> TOC \h \u \z </w:instrText>
          </w:r>
          <w:r w:rsidRPr="00925463">
            <w:fldChar w:fldCharType="separate"/>
          </w:r>
          <w:hyperlink w:anchor="_Toc58495019" w:history="1">
            <w:r w:rsidR="00925463" w:rsidRPr="00925463">
              <w:rPr>
                <w:rStyle w:val="Hyperlink"/>
                <w:noProof/>
              </w:rPr>
              <w:t>DAFTAR TABEL</w:t>
            </w:r>
            <w:r w:rsidR="00925463" w:rsidRPr="00925463">
              <w:rPr>
                <w:noProof/>
                <w:webHidden/>
              </w:rPr>
              <w:tab/>
            </w:r>
            <w:r w:rsidR="00925463" w:rsidRPr="00925463">
              <w:rPr>
                <w:noProof/>
                <w:webHidden/>
              </w:rPr>
              <w:fldChar w:fldCharType="begin"/>
            </w:r>
            <w:r w:rsidR="00925463" w:rsidRPr="00925463">
              <w:rPr>
                <w:noProof/>
                <w:webHidden/>
              </w:rPr>
              <w:instrText xml:space="preserve"> PAGEREF _Toc58495019 \h </w:instrText>
            </w:r>
            <w:r w:rsidR="00925463" w:rsidRPr="00925463">
              <w:rPr>
                <w:noProof/>
                <w:webHidden/>
              </w:rPr>
            </w:r>
            <w:r w:rsidR="00925463" w:rsidRPr="00925463">
              <w:rPr>
                <w:noProof/>
                <w:webHidden/>
              </w:rPr>
              <w:fldChar w:fldCharType="separate"/>
            </w:r>
            <w:r w:rsidR="00925463" w:rsidRPr="00925463">
              <w:rPr>
                <w:noProof/>
                <w:webHidden/>
              </w:rPr>
              <w:t>v</w:t>
            </w:r>
            <w:r w:rsidR="00925463" w:rsidRPr="00925463">
              <w:rPr>
                <w:noProof/>
                <w:webHidden/>
              </w:rPr>
              <w:fldChar w:fldCharType="end"/>
            </w:r>
          </w:hyperlink>
        </w:p>
        <w:p w14:paraId="27272B8C" w14:textId="32003D41" w:rsidR="00925463" w:rsidRPr="00925463" w:rsidRDefault="00FD2FCD">
          <w:pPr>
            <w:pStyle w:val="TOC2"/>
            <w:tabs>
              <w:tab w:val="left" w:pos="880"/>
              <w:tab w:val="right" w:pos="7928"/>
            </w:tabs>
            <w:rPr>
              <w:rFonts w:ascii="Times New Roman" w:hAnsi="Times New Roman"/>
              <w:noProof/>
              <w:sz w:val="24"/>
              <w:lang w:val="en-ID" w:eastAsia="en-ID"/>
            </w:rPr>
          </w:pPr>
          <w:hyperlink w:anchor="_Toc58495020" w:history="1">
            <w:r w:rsidR="00925463" w:rsidRPr="00925463">
              <w:rPr>
                <w:rStyle w:val="Hyperlink"/>
                <w:rFonts w:ascii="Times New Roman" w:hAnsi="Times New Roman"/>
                <w:noProof/>
                <w:sz w:val="24"/>
              </w:rPr>
              <w:t>1.1.</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Latar Belakang [Times New Roman bold title case before paragraph 12pt]</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_Toc58495020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1</w:t>
            </w:r>
            <w:r w:rsidR="00925463" w:rsidRPr="00925463">
              <w:rPr>
                <w:rFonts w:ascii="Times New Roman" w:hAnsi="Times New Roman"/>
                <w:noProof/>
                <w:webHidden/>
                <w:sz w:val="24"/>
              </w:rPr>
              <w:fldChar w:fldCharType="end"/>
            </w:r>
          </w:hyperlink>
        </w:p>
        <w:p w14:paraId="24BE5A3A" w14:textId="12FF6571" w:rsidR="00925463" w:rsidRPr="00925463" w:rsidRDefault="00FD2FCD">
          <w:pPr>
            <w:pStyle w:val="TOC2"/>
            <w:tabs>
              <w:tab w:val="left" w:pos="880"/>
              <w:tab w:val="right" w:pos="7928"/>
            </w:tabs>
            <w:rPr>
              <w:rFonts w:ascii="Times New Roman" w:hAnsi="Times New Roman"/>
              <w:noProof/>
              <w:sz w:val="24"/>
              <w:lang w:val="en-ID" w:eastAsia="en-ID"/>
            </w:rPr>
          </w:pPr>
          <w:hyperlink w:anchor="_Toc58495021" w:history="1">
            <w:r w:rsidR="00925463" w:rsidRPr="00925463">
              <w:rPr>
                <w:rStyle w:val="Hyperlink"/>
                <w:rFonts w:ascii="Times New Roman" w:hAnsi="Times New Roman"/>
                <w:noProof/>
                <w:sz w:val="24"/>
              </w:rPr>
              <w:t>1.2</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Rumusan Masalah</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_Toc58495021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1</w:t>
            </w:r>
            <w:r w:rsidR="00925463" w:rsidRPr="00925463">
              <w:rPr>
                <w:rFonts w:ascii="Times New Roman" w:hAnsi="Times New Roman"/>
                <w:noProof/>
                <w:webHidden/>
                <w:sz w:val="24"/>
              </w:rPr>
              <w:fldChar w:fldCharType="end"/>
            </w:r>
          </w:hyperlink>
        </w:p>
        <w:p w14:paraId="359817AC" w14:textId="7BD3FF03" w:rsidR="00925463" w:rsidRPr="00925463" w:rsidRDefault="00FD2FCD">
          <w:pPr>
            <w:pStyle w:val="TOC2"/>
            <w:tabs>
              <w:tab w:val="left" w:pos="880"/>
              <w:tab w:val="right" w:pos="7928"/>
            </w:tabs>
            <w:rPr>
              <w:rFonts w:ascii="Times New Roman" w:hAnsi="Times New Roman"/>
              <w:noProof/>
              <w:sz w:val="24"/>
              <w:lang w:val="en-ID" w:eastAsia="en-ID"/>
            </w:rPr>
          </w:pPr>
          <w:hyperlink w:anchor="_Toc58495022" w:history="1">
            <w:r w:rsidR="00925463" w:rsidRPr="00925463">
              <w:rPr>
                <w:rStyle w:val="Hyperlink"/>
                <w:rFonts w:ascii="Times New Roman" w:hAnsi="Times New Roman"/>
                <w:noProof/>
                <w:sz w:val="24"/>
              </w:rPr>
              <w:t>1.3</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Batasan Masalah</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_Toc58495022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1</w:t>
            </w:r>
            <w:r w:rsidR="00925463" w:rsidRPr="00925463">
              <w:rPr>
                <w:rFonts w:ascii="Times New Roman" w:hAnsi="Times New Roman"/>
                <w:noProof/>
                <w:webHidden/>
                <w:sz w:val="24"/>
              </w:rPr>
              <w:fldChar w:fldCharType="end"/>
            </w:r>
          </w:hyperlink>
        </w:p>
        <w:p w14:paraId="26D0E898" w14:textId="492337CA" w:rsidR="00925463" w:rsidRPr="00925463" w:rsidRDefault="00FD2FCD">
          <w:pPr>
            <w:pStyle w:val="TOC2"/>
            <w:tabs>
              <w:tab w:val="left" w:pos="880"/>
              <w:tab w:val="right" w:pos="7928"/>
            </w:tabs>
            <w:rPr>
              <w:rFonts w:ascii="Times New Roman" w:hAnsi="Times New Roman"/>
              <w:noProof/>
              <w:sz w:val="24"/>
              <w:lang w:val="en-ID" w:eastAsia="en-ID"/>
            </w:rPr>
          </w:pPr>
          <w:hyperlink w:anchor="_Toc58495023" w:history="1">
            <w:r w:rsidR="00925463" w:rsidRPr="00925463">
              <w:rPr>
                <w:rStyle w:val="Hyperlink"/>
                <w:rFonts w:ascii="Times New Roman" w:hAnsi="Times New Roman"/>
                <w:noProof/>
                <w:sz w:val="24"/>
              </w:rPr>
              <w:t>1.4</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Tujuan</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_Toc58495023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1</w:t>
            </w:r>
            <w:r w:rsidR="00925463" w:rsidRPr="00925463">
              <w:rPr>
                <w:rFonts w:ascii="Times New Roman" w:hAnsi="Times New Roman"/>
                <w:noProof/>
                <w:webHidden/>
                <w:sz w:val="24"/>
              </w:rPr>
              <w:fldChar w:fldCharType="end"/>
            </w:r>
          </w:hyperlink>
        </w:p>
        <w:p w14:paraId="3777D128" w14:textId="0F6C5DF0" w:rsidR="00925463" w:rsidRPr="00925463" w:rsidRDefault="00FD2FCD">
          <w:pPr>
            <w:pStyle w:val="TOC2"/>
            <w:tabs>
              <w:tab w:val="left" w:pos="880"/>
              <w:tab w:val="right" w:pos="7928"/>
            </w:tabs>
            <w:rPr>
              <w:rFonts w:ascii="Times New Roman" w:hAnsi="Times New Roman"/>
              <w:noProof/>
              <w:sz w:val="24"/>
              <w:lang w:val="en-ID" w:eastAsia="en-ID"/>
            </w:rPr>
          </w:pPr>
          <w:hyperlink w:anchor="_Toc58495024" w:history="1">
            <w:r w:rsidR="00925463" w:rsidRPr="00925463">
              <w:rPr>
                <w:rStyle w:val="Hyperlink"/>
                <w:rFonts w:ascii="Times New Roman" w:eastAsia="Times New Roman" w:hAnsi="Times New Roman"/>
                <w:noProof/>
                <w:sz w:val="24"/>
              </w:rPr>
              <w:t>1.5.</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Manfaat</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_Toc58495024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1</w:t>
            </w:r>
            <w:r w:rsidR="00925463" w:rsidRPr="00925463">
              <w:rPr>
                <w:rFonts w:ascii="Times New Roman" w:hAnsi="Times New Roman"/>
                <w:noProof/>
                <w:webHidden/>
                <w:sz w:val="24"/>
              </w:rPr>
              <w:fldChar w:fldCharType="end"/>
            </w:r>
          </w:hyperlink>
        </w:p>
        <w:p w14:paraId="0A9FBF61" w14:textId="5CA55890" w:rsidR="00925463" w:rsidRPr="00925463" w:rsidRDefault="00FD2FCD">
          <w:pPr>
            <w:pStyle w:val="TOC2"/>
            <w:tabs>
              <w:tab w:val="left" w:pos="880"/>
              <w:tab w:val="right" w:pos="7928"/>
            </w:tabs>
            <w:rPr>
              <w:rFonts w:ascii="Times New Roman" w:hAnsi="Times New Roman"/>
              <w:noProof/>
              <w:sz w:val="24"/>
              <w:lang w:val="en-ID" w:eastAsia="en-ID"/>
            </w:rPr>
          </w:pPr>
          <w:hyperlink w:anchor="_Toc58495025" w:history="1">
            <w:r w:rsidR="00925463" w:rsidRPr="00925463">
              <w:rPr>
                <w:rStyle w:val="Hyperlink"/>
                <w:rFonts w:ascii="Times New Roman" w:hAnsi="Times New Roman"/>
                <w:noProof/>
                <w:sz w:val="24"/>
              </w:rPr>
              <w:t>2.1</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Studi Literatur</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_Toc58495025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2</w:t>
            </w:r>
            <w:r w:rsidR="00925463" w:rsidRPr="00925463">
              <w:rPr>
                <w:rFonts w:ascii="Times New Roman" w:hAnsi="Times New Roman"/>
                <w:noProof/>
                <w:webHidden/>
                <w:sz w:val="24"/>
              </w:rPr>
              <w:fldChar w:fldCharType="end"/>
            </w:r>
          </w:hyperlink>
        </w:p>
        <w:p w14:paraId="2D7DA988" w14:textId="4A1E2E2F" w:rsidR="00925463" w:rsidRPr="00925463" w:rsidRDefault="00FD2FCD">
          <w:pPr>
            <w:pStyle w:val="TOC2"/>
            <w:tabs>
              <w:tab w:val="left" w:pos="880"/>
              <w:tab w:val="right" w:pos="7928"/>
            </w:tabs>
            <w:rPr>
              <w:rFonts w:ascii="Times New Roman" w:hAnsi="Times New Roman"/>
              <w:noProof/>
              <w:sz w:val="24"/>
              <w:lang w:val="en-ID" w:eastAsia="en-ID"/>
            </w:rPr>
          </w:pPr>
          <w:hyperlink w:anchor="_Toc58495026" w:history="1">
            <w:r w:rsidR="00925463" w:rsidRPr="00925463">
              <w:rPr>
                <w:rStyle w:val="Hyperlink"/>
                <w:rFonts w:ascii="Times New Roman" w:hAnsi="Times New Roman"/>
                <w:noProof/>
                <w:sz w:val="24"/>
              </w:rPr>
              <w:t>2.1</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Dasar Teori</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_Toc58495026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2</w:t>
            </w:r>
            <w:r w:rsidR="00925463" w:rsidRPr="00925463">
              <w:rPr>
                <w:rFonts w:ascii="Times New Roman" w:hAnsi="Times New Roman"/>
                <w:noProof/>
                <w:webHidden/>
                <w:sz w:val="24"/>
              </w:rPr>
              <w:fldChar w:fldCharType="end"/>
            </w:r>
          </w:hyperlink>
        </w:p>
        <w:p w14:paraId="48DD9036" w14:textId="059EF061" w:rsidR="00925463" w:rsidRPr="00925463" w:rsidRDefault="00FD2FCD">
          <w:pPr>
            <w:pStyle w:val="TOC1"/>
            <w:rPr>
              <w:noProof/>
              <w:lang w:val="en-ID" w:eastAsia="en-ID"/>
            </w:rPr>
          </w:pPr>
          <w:hyperlink w:anchor="_Toc58495027" w:history="1">
            <w:r w:rsidR="00925463" w:rsidRPr="00925463">
              <w:rPr>
                <w:rStyle w:val="Hyperlink"/>
                <w:noProof/>
              </w:rPr>
              <w:t>BAB III. METODOLOGI PENELITIAN</w:t>
            </w:r>
            <w:r w:rsidR="00925463" w:rsidRPr="00925463">
              <w:rPr>
                <w:noProof/>
                <w:webHidden/>
              </w:rPr>
              <w:tab/>
            </w:r>
            <w:r w:rsidR="00925463" w:rsidRPr="00925463">
              <w:rPr>
                <w:noProof/>
                <w:webHidden/>
              </w:rPr>
              <w:fldChar w:fldCharType="begin"/>
            </w:r>
            <w:r w:rsidR="00925463" w:rsidRPr="00925463">
              <w:rPr>
                <w:noProof/>
                <w:webHidden/>
              </w:rPr>
              <w:instrText xml:space="preserve"> PAGEREF _Toc58495027 \h </w:instrText>
            </w:r>
            <w:r w:rsidR="00925463" w:rsidRPr="00925463">
              <w:rPr>
                <w:noProof/>
                <w:webHidden/>
              </w:rPr>
            </w:r>
            <w:r w:rsidR="00925463" w:rsidRPr="00925463">
              <w:rPr>
                <w:noProof/>
                <w:webHidden/>
              </w:rPr>
              <w:fldChar w:fldCharType="separate"/>
            </w:r>
            <w:r w:rsidR="00925463" w:rsidRPr="00925463">
              <w:rPr>
                <w:noProof/>
                <w:webHidden/>
              </w:rPr>
              <w:t>4</w:t>
            </w:r>
            <w:r w:rsidR="00925463" w:rsidRPr="00925463">
              <w:rPr>
                <w:noProof/>
                <w:webHidden/>
              </w:rPr>
              <w:fldChar w:fldCharType="end"/>
            </w:r>
          </w:hyperlink>
        </w:p>
        <w:p w14:paraId="76F23E3B" w14:textId="6195E2C5" w:rsidR="00925463" w:rsidRPr="00925463" w:rsidRDefault="00FD2FCD">
          <w:pPr>
            <w:pStyle w:val="TOC2"/>
            <w:tabs>
              <w:tab w:val="left" w:pos="880"/>
              <w:tab w:val="right" w:pos="7928"/>
            </w:tabs>
            <w:rPr>
              <w:rFonts w:ascii="Times New Roman" w:hAnsi="Times New Roman"/>
              <w:noProof/>
              <w:sz w:val="24"/>
              <w:lang w:val="en-ID" w:eastAsia="en-ID"/>
            </w:rPr>
          </w:pPr>
          <w:hyperlink w:anchor="_Toc58495028" w:history="1">
            <w:r w:rsidR="00925463" w:rsidRPr="00925463">
              <w:rPr>
                <w:rStyle w:val="Hyperlink"/>
                <w:rFonts w:ascii="Times New Roman" w:hAnsi="Times New Roman"/>
                <w:noProof/>
                <w:sz w:val="24"/>
              </w:rPr>
              <w:t>3.1.</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Waktu dan Tempat Penelitian</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_Toc58495028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4</w:t>
            </w:r>
            <w:r w:rsidR="00925463" w:rsidRPr="00925463">
              <w:rPr>
                <w:rFonts w:ascii="Times New Roman" w:hAnsi="Times New Roman"/>
                <w:noProof/>
                <w:webHidden/>
                <w:sz w:val="24"/>
              </w:rPr>
              <w:fldChar w:fldCharType="end"/>
            </w:r>
          </w:hyperlink>
        </w:p>
        <w:p w14:paraId="464A5CBD" w14:textId="44DC7633" w:rsidR="00925463" w:rsidRPr="00925463" w:rsidRDefault="00FD2FCD">
          <w:pPr>
            <w:pStyle w:val="TOC2"/>
            <w:tabs>
              <w:tab w:val="left" w:pos="880"/>
              <w:tab w:val="right" w:pos="7928"/>
            </w:tabs>
            <w:rPr>
              <w:rFonts w:ascii="Times New Roman" w:hAnsi="Times New Roman"/>
              <w:noProof/>
              <w:sz w:val="24"/>
              <w:lang w:val="en-ID" w:eastAsia="en-ID"/>
            </w:rPr>
          </w:pPr>
          <w:hyperlink w:anchor="_Toc58495029" w:history="1">
            <w:r w:rsidR="00925463" w:rsidRPr="00925463">
              <w:rPr>
                <w:rStyle w:val="Hyperlink"/>
                <w:rFonts w:ascii="Times New Roman" w:hAnsi="Times New Roman"/>
                <w:noProof/>
                <w:sz w:val="24"/>
              </w:rPr>
              <w:t>3.2.</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Teknik Pengumpulan Data</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_Toc58495029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4</w:t>
            </w:r>
            <w:r w:rsidR="00925463" w:rsidRPr="00925463">
              <w:rPr>
                <w:rFonts w:ascii="Times New Roman" w:hAnsi="Times New Roman"/>
                <w:noProof/>
                <w:webHidden/>
                <w:sz w:val="24"/>
              </w:rPr>
              <w:fldChar w:fldCharType="end"/>
            </w:r>
          </w:hyperlink>
        </w:p>
        <w:p w14:paraId="2DD48984" w14:textId="3BCD7DB8" w:rsidR="00925463" w:rsidRPr="00925463" w:rsidRDefault="00FD2FCD">
          <w:pPr>
            <w:pStyle w:val="TOC2"/>
            <w:tabs>
              <w:tab w:val="left" w:pos="880"/>
              <w:tab w:val="right" w:pos="7928"/>
            </w:tabs>
            <w:rPr>
              <w:rFonts w:ascii="Times New Roman" w:hAnsi="Times New Roman"/>
              <w:noProof/>
              <w:sz w:val="24"/>
              <w:lang w:val="en-ID" w:eastAsia="en-ID"/>
            </w:rPr>
          </w:pPr>
          <w:hyperlink w:anchor="_Toc58495030" w:history="1">
            <w:r w:rsidR="00925463" w:rsidRPr="00925463">
              <w:rPr>
                <w:rStyle w:val="Hyperlink"/>
                <w:rFonts w:ascii="Times New Roman" w:hAnsi="Times New Roman"/>
                <w:noProof/>
                <w:sz w:val="24"/>
              </w:rPr>
              <w:t>3.3</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Teknik Pengolahan Data</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_Toc58495030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4</w:t>
            </w:r>
            <w:r w:rsidR="00925463" w:rsidRPr="00925463">
              <w:rPr>
                <w:rFonts w:ascii="Times New Roman" w:hAnsi="Times New Roman"/>
                <w:noProof/>
                <w:webHidden/>
                <w:sz w:val="24"/>
              </w:rPr>
              <w:fldChar w:fldCharType="end"/>
            </w:r>
          </w:hyperlink>
        </w:p>
        <w:p w14:paraId="4DAC5209" w14:textId="162817A0" w:rsidR="00925463" w:rsidRPr="00925463" w:rsidRDefault="00FD2FCD">
          <w:pPr>
            <w:pStyle w:val="TOC2"/>
            <w:tabs>
              <w:tab w:val="left" w:pos="880"/>
              <w:tab w:val="right" w:pos="7928"/>
            </w:tabs>
            <w:rPr>
              <w:rFonts w:ascii="Times New Roman" w:hAnsi="Times New Roman"/>
              <w:noProof/>
              <w:sz w:val="24"/>
              <w:lang w:val="en-ID" w:eastAsia="en-ID"/>
            </w:rPr>
          </w:pPr>
          <w:hyperlink w:anchor="_Toc58495031" w:history="1">
            <w:r w:rsidR="00925463" w:rsidRPr="00925463">
              <w:rPr>
                <w:rStyle w:val="Hyperlink"/>
                <w:rFonts w:ascii="Times New Roman" w:hAnsi="Times New Roman"/>
                <w:noProof/>
                <w:sz w:val="24"/>
              </w:rPr>
              <w:t>3.4</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Desain Sistem</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_Toc58495031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4</w:t>
            </w:r>
            <w:r w:rsidR="00925463" w:rsidRPr="00925463">
              <w:rPr>
                <w:rFonts w:ascii="Times New Roman" w:hAnsi="Times New Roman"/>
                <w:noProof/>
                <w:webHidden/>
                <w:sz w:val="24"/>
              </w:rPr>
              <w:fldChar w:fldCharType="end"/>
            </w:r>
          </w:hyperlink>
        </w:p>
        <w:p w14:paraId="66D40F3D" w14:textId="32A8744A" w:rsidR="00925463" w:rsidRPr="00925463" w:rsidRDefault="00FD2FCD">
          <w:pPr>
            <w:pStyle w:val="TOC2"/>
            <w:tabs>
              <w:tab w:val="left" w:pos="880"/>
              <w:tab w:val="right" w:pos="7928"/>
            </w:tabs>
            <w:rPr>
              <w:rFonts w:ascii="Times New Roman" w:hAnsi="Times New Roman"/>
              <w:noProof/>
              <w:sz w:val="24"/>
              <w:lang w:val="en-ID" w:eastAsia="en-ID"/>
            </w:rPr>
          </w:pPr>
          <w:hyperlink w:anchor="_Toc58495032" w:history="1">
            <w:r w:rsidR="00925463" w:rsidRPr="00925463">
              <w:rPr>
                <w:rStyle w:val="Hyperlink"/>
                <w:rFonts w:ascii="Times New Roman" w:hAnsi="Times New Roman"/>
                <w:noProof/>
                <w:sz w:val="24"/>
              </w:rPr>
              <w:t>3.5</w:t>
            </w:r>
            <w:r w:rsidR="00925463" w:rsidRPr="00925463">
              <w:rPr>
                <w:rFonts w:ascii="Times New Roman" w:hAnsi="Times New Roman"/>
                <w:noProof/>
                <w:sz w:val="24"/>
                <w:lang w:val="en-ID" w:eastAsia="en-ID"/>
              </w:rPr>
              <w:tab/>
            </w:r>
            <w:r w:rsidR="00925463" w:rsidRPr="00925463">
              <w:rPr>
                <w:rStyle w:val="Hyperlink"/>
                <w:rFonts w:ascii="Times New Roman" w:hAnsi="Times New Roman"/>
                <w:noProof/>
                <w:sz w:val="24"/>
              </w:rPr>
              <w:t>Uji Coba Sistem</w:t>
            </w:r>
            <w:r w:rsidR="00925463" w:rsidRPr="00925463">
              <w:rPr>
                <w:rFonts w:ascii="Times New Roman" w:hAnsi="Times New Roman"/>
                <w:noProof/>
                <w:webHidden/>
                <w:sz w:val="24"/>
              </w:rPr>
              <w:tab/>
            </w:r>
            <w:r w:rsidR="00925463" w:rsidRPr="00925463">
              <w:rPr>
                <w:rFonts w:ascii="Times New Roman" w:hAnsi="Times New Roman"/>
                <w:noProof/>
                <w:webHidden/>
                <w:sz w:val="24"/>
              </w:rPr>
              <w:fldChar w:fldCharType="begin"/>
            </w:r>
            <w:r w:rsidR="00925463" w:rsidRPr="00925463">
              <w:rPr>
                <w:rFonts w:ascii="Times New Roman" w:hAnsi="Times New Roman"/>
                <w:noProof/>
                <w:webHidden/>
                <w:sz w:val="24"/>
              </w:rPr>
              <w:instrText xml:space="preserve"> PAGEREF _Toc58495032 \h </w:instrText>
            </w:r>
            <w:r w:rsidR="00925463" w:rsidRPr="00925463">
              <w:rPr>
                <w:rFonts w:ascii="Times New Roman" w:hAnsi="Times New Roman"/>
                <w:noProof/>
                <w:webHidden/>
                <w:sz w:val="24"/>
              </w:rPr>
            </w:r>
            <w:r w:rsidR="00925463" w:rsidRPr="00925463">
              <w:rPr>
                <w:rFonts w:ascii="Times New Roman" w:hAnsi="Times New Roman"/>
                <w:noProof/>
                <w:webHidden/>
                <w:sz w:val="24"/>
              </w:rPr>
              <w:fldChar w:fldCharType="separate"/>
            </w:r>
            <w:r w:rsidR="00925463" w:rsidRPr="00925463">
              <w:rPr>
                <w:rFonts w:ascii="Times New Roman" w:hAnsi="Times New Roman"/>
                <w:noProof/>
                <w:webHidden/>
                <w:sz w:val="24"/>
              </w:rPr>
              <w:t>4</w:t>
            </w:r>
            <w:r w:rsidR="00925463" w:rsidRPr="00925463">
              <w:rPr>
                <w:rFonts w:ascii="Times New Roman" w:hAnsi="Times New Roman"/>
                <w:noProof/>
                <w:webHidden/>
                <w:sz w:val="24"/>
              </w:rPr>
              <w:fldChar w:fldCharType="end"/>
            </w:r>
          </w:hyperlink>
        </w:p>
        <w:p w14:paraId="6CA2158A" w14:textId="70598D8B" w:rsidR="007D740E" w:rsidRDefault="00C031A3">
          <w:pPr>
            <w:spacing w:line="240" w:lineRule="auto"/>
          </w:pPr>
          <w:r w:rsidRPr="00925463">
            <w:fldChar w:fldCharType="end"/>
          </w:r>
        </w:p>
      </w:sdtContent>
    </w:sdt>
    <w:p w14:paraId="21213EA1" w14:textId="77777777" w:rsidR="007D740E" w:rsidRDefault="007D740E"/>
    <w:p w14:paraId="136C64C2" w14:textId="77777777" w:rsidR="007D740E" w:rsidRDefault="007D740E">
      <w:pPr>
        <w:spacing w:after="160" w:line="259" w:lineRule="auto"/>
        <w:jc w:val="left"/>
        <w:rPr>
          <w:b/>
          <w:sz w:val="28"/>
          <w:szCs w:val="28"/>
        </w:rPr>
      </w:pPr>
    </w:p>
    <w:p w14:paraId="406217C8" w14:textId="77777777" w:rsidR="007D740E" w:rsidRDefault="00C031A3">
      <w:pPr>
        <w:spacing w:after="160" w:line="259" w:lineRule="auto"/>
        <w:jc w:val="left"/>
        <w:rPr>
          <w:b/>
          <w:sz w:val="28"/>
          <w:szCs w:val="28"/>
        </w:rPr>
      </w:pPr>
      <w:r>
        <w:br w:type="page"/>
      </w:r>
    </w:p>
    <w:p w14:paraId="0E371B11" w14:textId="77777777" w:rsidR="007D740E" w:rsidRDefault="00C031A3">
      <w:pPr>
        <w:keepNext/>
        <w:keepLines/>
        <w:pBdr>
          <w:top w:val="nil"/>
          <w:left w:val="nil"/>
          <w:bottom w:val="nil"/>
          <w:right w:val="nil"/>
          <w:between w:val="nil"/>
        </w:pBdr>
        <w:spacing w:after="360"/>
        <w:jc w:val="center"/>
        <w:rPr>
          <w:b/>
          <w:color w:val="000000"/>
          <w:sz w:val="28"/>
          <w:szCs w:val="28"/>
        </w:rPr>
      </w:pPr>
      <w:r>
        <w:rPr>
          <w:b/>
          <w:color w:val="000000"/>
          <w:sz w:val="28"/>
          <w:szCs w:val="28"/>
        </w:rPr>
        <w:t>DAFTAR GAMBAR</w:t>
      </w:r>
    </w:p>
    <w:sdt>
      <w:sdtPr>
        <w:id w:val="-467049423"/>
        <w:docPartObj>
          <w:docPartGallery w:val="Table of Contents"/>
          <w:docPartUnique/>
        </w:docPartObj>
      </w:sdtPr>
      <w:sdtEndPr/>
      <w:sdtContent>
        <w:p w14:paraId="7316129F" w14:textId="77777777" w:rsidR="007D740E" w:rsidRDefault="00C031A3">
          <w:pPr>
            <w:pBdr>
              <w:top w:val="nil"/>
              <w:left w:val="nil"/>
              <w:bottom w:val="nil"/>
              <w:right w:val="nil"/>
              <w:between w:val="nil"/>
            </w:pBdr>
            <w:tabs>
              <w:tab w:val="right" w:pos="8494"/>
            </w:tabs>
            <w:rPr>
              <w:rFonts w:ascii="Calibri" w:eastAsia="Calibri" w:hAnsi="Calibri" w:cs="Calibri"/>
              <w:color w:val="000000"/>
              <w:sz w:val="22"/>
              <w:szCs w:val="22"/>
            </w:rPr>
          </w:pPr>
          <w:r>
            <w:fldChar w:fldCharType="begin"/>
          </w:r>
          <w:r>
            <w:instrText xml:space="preserve"> TOC \h \u \z </w:instrText>
          </w:r>
          <w:r>
            <w:fldChar w:fldCharType="separate"/>
          </w:r>
          <w:hyperlink w:anchor="_heading=h.35nkun2">
            <w:r>
              <w:rPr>
                <w:color w:val="000000"/>
              </w:rPr>
              <w:t>Gambar 2. 1 Contoh Menggunakan Gambar dan Captionnya.</w:t>
            </w:r>
            <w:r>
              <w:rPr>
                <w:color w:val="000000"/>
              </w:rPr>
              <w:tab/>
              <w:t>4</w:t>
            </w:r>
          </w:hyperlink>
        </w:p>
        <w:p w14:paraId="30D5477D" w14:textId="77777777" w:rsidR="007D740E" w:rsidRDefault="00C031A3">
          <w:pPr>
            <w:rPr>
              <w:b/>
              <w:sz w:val="28"/>
              <w:szCs w:val="28"/>
            </w:rPr>
          </w:pPr>
          <w:r>
            <w:fldChar w:fldCharType="end"/>
          </w:r>
        </w:p>
      </w:sdtContent>
    </w:sdt>
    <w:p w14:paraId="01244547" w14:textId="77777777" w:rsidR="007D740E" w:rsidRDefault="00C031A3">
      <w:pPr>
        <w:spacing w:after="160" w:line="259" w:lineRule="auto"/>
        <w:jc w:val="left"/>
        <w:rPr>
          <w:b/>
          <w:sz w:val="28"/>
          <w:szCs w:val="28"/>
        </w:rPr>
      </w:pPr>
      <w:r>
        <w:br w:type="page"/>
      </w:r>
    </w:p>
    <w:p w14:paraId="6782777A" w14:textId="77777777" w:rsidR="007D740E" w:rsidRDefault="00C031A3">
      <w:pPr>
        <w:pStyle w:val="Heading1"/>
      </w:pPr>
      <w:bookmarkStart w:id="1" w:name="_Toc58495019"/>
      <w:r>
        <w:t>DAFTAR TABEL</w:t>
      </w:r>
      <w:bookmarkEnd w:id="1"/>
    </w:p>
    <w:p w14:paraId="132E767D" w14:textId="77777777" w:rsidR="007D740E" w:rsidRDefault="007D740E"/>
    <w:p w14:paraId="78845F51" w14:textId="77777777" w:rsidR="007D740E" w:rsidRDefault="007D740E">
      <w:pPr>
        <w:pBdr>
          <w:top w:val="nil"/>
          <w:left w:val="nil"/>
          <w:bottom w:val="nil"/>
          <w:right w:val="nil"/>
          <w:between w:val="nil"/>
        </w:pBdr>
        <w:tabs>
          <w:tab w:val="right" w:pos="8494"/>
        </w:tabs>
        <w:rPr>
          <w:color w:val="000000"/>
        </w:rPr>
      </w:pPr>
    </w:p>
    <w:sdt>
      <w:sdtPr>
        <w:id w:val="-106432776"/>
        <w:docPartObj>
          <w:docPartGallery w:val="Table of Contents"/>
          <w:docPartUnique/>
        </w:docPartObj>
      </w:sdtPr>
      <w:sdtEndPr/>
      <w:sdtContent>
        <w:p w14:paraId="09499254" w14:textId="77777777" w:rsidR="007D740E" w:rsidRDefault="00E73328">
          <w:pPr>
            <w:pBdr>
              <w:top w:val="nil"/>
              <w:left w:val="nil"/>
              <w:bottom w:val="nil"/>
              <w:right w:val="nil"/>
              <w:between w:val="nil"/>
            </w:pBdr>
            <w:tabs>
              <w:tab w:val="right" w:pos="8494"/>
            </w:tabs>
            <w:rPr>
              <w:rFonts w:ascii="Calibri" w:eastAsia="Calibri" w:hAnsi="Calibri" w:cs="Calibri"/>
              <w:color w:val="000000"/>
              <w:sz w:val="22"/>
              <w:szCs w:val="22"/>
            </w:rPr>
          </w:pPr>
          <w:r>
            <w:rPr>
              <w:color w:val="000000"/>
            </w:rPr>
            <w:fldChar w:fldCharType="begin"/>
          </w:r>
          <w:r>
            <w:rPr>
              <w:color w:val="000000"/>
            </w:rPr>
            <w:instrText xml:space="preserve"> TOC \h \u \z </w:instrText>
          </w:r>
          <w:r>
            <w:rPr>
              <w:color w:val="000000"/>
            </w:rPr>
            <w:fldChar w:fldCharType="separate"/>
          </w:r>
          <w:hyperlink w:anchor="_heading=h.lnxbz9">
            <w:r w:rsidR="00C031A3">
              <w:rPr>
                <w:color w:val="000000"/>
              </w:rPr>
              <w:t>Tabel 2.1 Tabel Data Mahasiswa</w:t>
            </w:r>
            <w:r w:rsidR="00C031A3">
              <w:rPr>
                <w:color w:val="000000"/>
              </w:rPr>
              <w:tab/>
              <w:t>3</w:t>
            </w:r>
          </w:hyperlink>
          <w:r>
            <w:rPr>
              <w:color w:val="000000"/>
            </w:rPr>
            <w:fldChar w:fldCharType="end"/>
          </w:r>
        </w:p>
      </w:sdtContent>
    </w:sdt>
    <w:sdt>
      <w:sdtPr>
        <w:id w:val="-421338860"/>
        <w:docPartObj>
          <w:docPartGallery w:val="Table of Contents"/>
          <w:docPartUnique/>
        </w:docPartObj>
      </w:sdtPr>
      <w:sdtEndPr/>
      <w:sdtContent>
        <w:p w14:paraId="3B4225EA" w14:textId="77777777" w:rsidR="007D740E" w:rsidRDefault="00C031A3">
          <w:pPr>
            <w:pBdr>
              <w:top w:val="nil"/>
              <w:left w:val="nil"/>
              <w:bottom w:val="nil"/>
              <w:right w:val="nil"/>
              <w:between w:val="nil"/>
            </w:pBdr>
            <w:tabs>
              <w:tab w:val="right" w:pos="8494"/>
            </w:tabs>
            <w:rPr>
              <w:rFonts w:ascii="Calibri" w:eastAsia="Calibri" w:hAnsi="Calibri" w:cs="Calibri"/>
              <w:color w:val="000000"/>
              <w:sz w:val="22"/>
              <w:szCs w:val="22"/>
            </w:rPr>
          </w:pPr>
          <w:r>
            <w:fldChar w:fldCharType="begin"/>
          </w:r>
          <w:r>
            <w:instrText xml:space="preserve"> TOC \h \u \z </w:instrText>
          </w:r>
          <w:r>
            <w:fldChar w:fldCharType="separate"/>
          </w:r>
          <w:hyperlink w:anchor="_heading=h.3j2qqm3">
            <w:r>
              <w:rPr>
                <w:color w:val="000000"/>
              </w:rPr>
              <w:t>Tabel 4. 1 Tabel Jadwal Penelitian</w:t>
            </w:r>
            <w:r>
              <w:rPr>
                <w:color w:val="000000"/>
              </w:rPr>
              <w:tab/>
              <w:t>6</w:t>
            </w:r>
          </w:hyperlink>
        </w:p>
        <w:p w14:paraId="73B55DCB" w14:textId="77777777" w:rsidR="007D740E" w:rsidRDefault="00C031A3">
          <w:r>
            <w:fldChar w:fldCharType="end"/>
          </w:r>
        </w:p>
      </w:sdtContent>
    </w:sdt>
    <w:p w14:paraId="0FDC2225" w14:textId="77777777" w:rsidR="007D740E" w:rsidRDefault="007D740E">
      <w:pPr>
        <w:sectPr w:rsidR="007D740E" w:rsidSect="00C00FF2">
          <w:footerReference w:type="default" r:id="rId14"/>
          <w:pgSz w:w="11907" w:h="16839"/>
          <w:pgMar w:top="1701" w:right="1701" w:bottom="1701" w:left="2268" w:header="720" w:footer="720" w:gutter="0"/>
          <w:pgNumType w:fmt="lowerRoman" w:start="3"/>
          <w:cols w:space="720"/>
        </w:sectPr>
      </w:pPr>
    </w:p>
    <w:p w14:paraId="0B16A06A" w14:textId="77777777" w:rsidR="007D740E" w:rsidRDefault="00C031A3">
      <w:pPr>
        <w:keepNext/>
        <w:keepLines/>
        <w:pBdr>
          <w:top w:val="nil"/>
          <w:left w:val="nil"/>
          <w:bottom w:val="nil"/>
          <w:right w:val="nil"/>
          <w:between w:val="nil"/>
        </w:pBdr>
        <w:spacing w:after="360"/>
        <w:jc w:val="center"/>
        <w:rPr>
          <w:b/>
          <w:color w:val="000000"/>
        </w:rPr>
      </w:pPr>
      <w:r>
        <w:rPr>
          <w:b/>
          <w:color w:val="000000"/>
          <w:sz w:val="28"/>
          <w:szCs w:val="28"/>
        </w:rPr>
        <w:t>BAB I. PENDAHULUAN</w:t>
      </w:r>
    </w:p>
    <w:p w14:paraId="7E14B41B" w14:textId="41D35C30" w:rsidR="007D740E" w:rsidRDefault="00C031A3">
      <w:pPr>
        <w:pStyle w:val="Heading2"/>
        <w:numPr>
          <w:ilvl w:val="1"/>
          <w:numId w:val="1"/>
        </w:numPr>
        <w:ind w:left="567" w:hanging="567"/>
        <w:jc w:val="left"/>
      </w:pPr>
      <w:bookmarkStart w:id="2" w:name="_Toc58495020"/>
      <w:r>
        <w:t>Latar Belakang</w:t>
      </w:r>
      <w:bookmarkEnd w:id="2"/>
    </w:p>
    <w:p w14:paraId="7704B465" w14:textId="79358B3D" w:rsidR="007D740E" w:rsidRDefault="00C261C7" w:rsidP="00E10EB0">
      <w:pPr>
        <w:ind w:firstLine="567"/>
      </w:pPr>
      <w:r>
        <w:t>Latar belakang masalah nya akan memodelkan proses bisnis yang sedang berjalan di ins</w:t>
      </w:r>
      <w:r w:rsidR="00F216A0">
        <w:t>tansi tekait. Menggunakan model</w:t>
      </w:r>
      <w:r>
        <w:t xml:space="preserve"> </w:t>
      </w:r>
      <w:r w:rsidR="008100CB" w:rsidRPr="004B65E5">
        <w:rPr>
          <w:i/>
        </w:rPr>
        <w:t>Business Process Modeling Notation</w:t>
      </w:r>
      <w:r w:rsidR="008100CB">
        <w:t xml:space="preserve"> (</w:t>
      </w:r>
      <w:r>
        <w:t>BPMN</w:t>
      </w:r>
      <w:r w:rsidR="008100CB">
        <w:t>) lalu melakukan analisis dan evaluasi menggunakan</w:t>
      </w:r>
      <w:r w:rsidR="004B65E5">
        <w:t xml:space="preserve"> metode </w:t>
      </w:r>
      <w:r w:rsidR="004B65E5" w:rsidRPr="004B65E5">
        <w:rPr>
          <w:i/>
        </w:rPr>
        <w:t>Failure Mode and Effect Analysis</w:t>
      </w:r>
      <w:r w:rsidR="004B65E5">
        <w:t xml:space="preserve"> (FMEA</w:t>
      </w:r>
      <w:r w:rsidR="008100CB">
        <w:t xml:space="preserve">). </w:t>
      </w:r>
      <w:r w:rsidR="004B65E5">
        <w:t xml:space="preserve">Kegunaan metode ini adalah pencarian penyebab dari suatu masalah yang terjadi dan mengidentifikasi efek dan resikonya. Hasil dari evaluasi ini berupa peringkat permasalahan berdasarkan RPN. Kemudian menyusun solusi terhadap permasalahan tersebut dengan prinsip </w:t>
      </w:r>
      <w:r w:rsidR="004B65E5" w:rsidRPr="004B65E5">
        <w:rPr>
          <w:i/>
        </w:rPr>
        <w:t xml:space="preserve">Good </w:t>
      </w:r>
      <w:r w:rsidR="004B65E5">
        <w:rPr>
          <w:i/>
        </w:rPr>
        <w:t>Governance.</w:t>
      </w:r>
    </w:p>
    <w:p w14:paraId="448D20DC" w14:textId="79B6083C" w:rsidR="00E10EB0" w:rsidRDefault="00C031A3" w:rsidP="00E10EB0">
      <w:pPr>
        <w:pStyle w:val="Heading2"/>
        <w:numPr>
          <w:ilvl w:val="1"/>
          <w:numId w:val="7"/>
        </w:numPr>
        <w:ind w:left="567" w:hanging="567"/>
      </w:pPr>
      <w:bookmarkStart w:id="3" w:name="_Toc58495021"/>
      <w:r>
        <w:t>Rumusan Masalah</w:t>
      </w:r>
      <w:bookmarkEnd w:id="3"/>
    </w:p>
    <w:p w14:paraId="2A5423C2" w14:textId="7E85A505" w:rsidR="00CF0F28" w:rsidRDefault="00CF0F28" w:rsidP="00CF0F28">
      <w:pPr>
        <w:ind w:firstLine="567"/>
      </w:pPr>
      <w:r>
        <w:t>Perumusan masalah dalam penelitian ini adalah sebagai berikut:</w:t>
      </w:r>
    </w:p>
    <w:p w14:paraId="06C12D67" w14:textId="280EA9F2" w:rsidR="00CF0F28" w:rsidRDefault="000A1FBE" w:rsidP="00CF0F28">
      <w:pPr>
        <w:pStyle w:val="ListParagraph"/>
        <w:numPr>
          <w:ilvl w:val="0"/>
          <w:numId w:val="13"/>
        </w:numPr>
        <w:ind w:left="720"/>
      </w:pPr>
      <w:r>
        <w:t xml:space="preserve">Bagaimana cara penerapan metode FMEA </w:t>
      </w:r>
      <w:r w:rsidR="00196D38">
        <w:t>untuk menganalisis permasalahan pada Dinas Pariwisata Kabupaten Malang?</w:t>
      </w:r>
    </w:p>
    <w:p w14:paraId="7C0C853E" w14:textId="255908D0" w:rsidR="00CF0F28" w:rsidRPr="00CF0F28" w:rsidRDefault="00196D38" w:rsidP="00196D38">
      <w:pPr>
        <w:pStyle w:val="ListParagraph"/>
        <w:numPr>
          <w:ilvl w:val="0"/>
          <w:numId w:val="13"/>
        </w:numPr>
        <w:ind w:left="720"/>
      </w:pPr>
      <w:r>
        <w:t xml:space="preserve">Bagaimana cara penerapan prinsip </w:t>
      </w:r>
      <w:r w:rsidRPr="00196D38">
        <w:rPr>
          <w:i/>
        </w:rPr>
        <w:t>Good Governance</w:t>
      </w:r>
      <w:r>
        <w:t xml:space="preserve"> untuk permasalahan pada Dinas Pariwisata Kabupaten Malang?</w:t>
      </w:r>
    </w:p>
    <w:p w14:paraId="590BB0BC" w14:textId="77777777" w:rsidR="007D740E" w:rsidRDefault="00C031A3">
      <w:pPr>
        <w:pStyle w:val="Heading2"/>
        <w:numPr>
          <w:ilvl w:val="1"/>
          <w:numId w:val="7"/>
        </w:numPr>
        <w:ind w:left="567" w:hanging="567"/>
      </w:pPr>
      <w:bookmarkStart w:id="4" w:name="_Toc58495022"/>
      <w:r>
        <w:t>Batasan Masalah</w:t>
      </w:r>
      <w:bookmarkEnd w:id="4"/>
    </w:p>
    <w:p w14:paraId="5146A4F5" w14:textId="140CF86E" w:rsidR="00CF0F28" w:rsidRDefault="00CF0F28" w:rsidP="00CF0F28">
      <w:pPr>
        <w:ind w:firstLine="567"/>
      </w:pPr>
      <w:r>
        <w:t>Adapun batasan masalah dalam penelitian ini adalah:</w:t>
      </w:r>
    </w:p>
    <w:p w14:paraId="50A36089" w14:textId="46AB76E3" w:rsidR="00CF0F28" w:rsidRDefault="00F216A0" w:rsidP="00CF0F28">
      <w:pPr>
        <w:pStyle w:val="ListParagraph"/>
        <w:numPr>
          <w:ilvl w:val="0"/>
          <w:numId w:val="14"/>
        </w:numPr>
        <w:ind w:left="720"/>
      </w:pPr>
      <w:r>
        <w:t>…..</w:t>
      </w:r>
    </w:p>
    <w:p w14:paraId="2892E0EF" w14:textId="66EA1EDB" w:rsidR="00CF0F28" w:rsidRDefault="00F216A0" w:rsidP="00CF0F28">
      <w:pPr>
        <w:pStyle w:val="ListParagraph"/>
        <w:numPr>
          <w:ilvl w:val="0"/>
          <w:numId w:val="14"/>
        </w:numPr>
        <w:ind w:left="720"/>
      </w:pPr>
      <w:r>
        <w:t>….</w:t>
      </w:r>
    </w:p>
    <w:p w14:paraId="6915F698" w14:textId="067EB0BC" w:rsidR="00CF0F28" w:rsidRPr="00CF0F28" w:rsidRDefault="00F216A0" w:rsidP="00CF0F28">
      <w:pPr>
        <w:pStyle w:val="ListParagraph"/>
        <w:numPr>
          <w:ilvl w:val="0"/>
          <w:numId w:val="14"/>
        </w:numPr>
        <w:ind w:left="720"/>
      </w:pPr>
      <w:r>
        <w:t>…..</w:t>
      </w:r>
    </w:p>
    <w:p w14:paraId="3087F191" w14:textId="77777777" w:rsidR="007D740E" w:rsidRDefault="00C031A3">
      <w:pPr>
        <w:pStyle w:val="Heading2"/>
        <w:numPr>
          <w:ilvl w:val="1"/>
          <w:numId w:val="7"/>
        </w:numPr>
        <w:ind w:left="567" w:hanging="567"/>
      </w:pPr>
      <w:bookmarkStart w:id="5" w:name="_Toc58495023"/>
      <w:r>
        <w:t>Tujuan</w:t>
      </w:r>
      <w:bookmarkEnd w:id="5"/>
      <w:r>
        <w:t xml:space="preserve"> </w:t>
      </w:r>
    </w:p>
    <w:p w14:paraId="6A4B1646" w14:textId="12E58DC5" w:rsidR="007D740E" w:rsidRDefault="00C031A3">
      <w:pPr>
        <w:ind w:firstLine="567"/>
      </w:pPr>
      <w:r>
        <w:t>Tujuan dari dilakukannya skripsi dengan judul “</w:t>
      </w:r>
      <w:r w:rsidR="00B372F6">
        <w:rPr>
          <w:b/>
        </w:rPr>
        <w:t>ANALISIS</w:t>
      </w:r>
      <w:r w:rsidR="004B65E5">
        <w:rPr>
          <w:b/>
        </w:rPr>
        <w:t xml:space="preserve"> DAN EVALUASI</w:t>
      </w:r>
      <w:r w:rsidR="00B372F6">
        <w:rPr>
          <w:b/>
        </w:rPr>
        <w:t xml:space="preserve"> PROSES BISNIS</w:t>
      </w:r>
      <w:r w:rsidR="00B84CD8">
        <w:rPr>
          <w:b/>
        </w:rPr>
        <w:t xml:space="preserve"> PADA DINAS PARIWISATA KABUPATEN</w:t>
      </w:r>
      <w:r w:rsidR="00B372F6">
        <w:rPr>
          <w:b/>
        </w:rPr>
        <w:t xml:space="preserve"> </w:t>
      </w:r>
      <w:bookmarkStart w:id="6" w:name="_GoBack"/>
      <w:bookmarkEnd w:id="6"/>
      <w:r w:rsidR="00B372F6">
        <w:rPr>
          <w:b/>
        </w:rPr>
        <w:t>MALANG</w:t>
      </w:r>
      <w:r w:rsidR="00B84CD8">
        <w:rPr>
          <w:b/>
        </w:rPr>
        <w:t xml:space="preserve"> MENGGUNAKAN METODE </w:t>
      </w:r>
      <w:r w:rsidR="00112283">
        <w:rPr>
          <w:b/>
          <w:i/>
        </w:rPr>
        <w:t xml:space="preserve">FAILURE MODE and EFFECT ANALYSIS </w:t>
      </w:r>
      <w:r w:rsidR="00112283" w:rsidRPr="004B65E5">
        <w:rPr>
          <w:b/>
        </w:rPr>
        <w:t>(FMEA)</w:t>
      </w:r>
      <w:r>
        <w:t>”, adalah sebagai berikut:</w:t>
      </w:r>
    </w:p>
    <w:p w14:paraId="5DA26A06" w14:textId="36BBF981" w:rsidR="007D740E" w:rsidRDefault="00E10EB0">
      <w:pPr>
        <w:numPr>
          <w:ilvl w:val="0"/>
          <w:numId w:val="2"/>
        </w:numPr>
        <w:pBdr>
          <w:top w:val="nil"/>
          <w:left w:val="nil"/>
          <w:bottom w:val="nil"/>
          <w:right w:val="nil"/>
          <w:between w:val="nil"/>
        </w:pBdr>
        <w:rPr>
          <w:color w:val="000000"/>
        </w:rPr>
      </w:pPr>
      <w:r>
        <w:rPr>
          <w:color w:val="000000"/>
        </w:rPr>
        <w:t>Memberikan instansi pandangan yang jelas tentang proses bisnis dari awal hingga akhir.</w:t>
      </w:r>
    </w:p>
    <w:p w14:paraId="3ACA45EA" w14:textId="39FF6433" w:rsidR="007D740E" w:rsidRDefault="00112283">
      <w:pPr>
        <w:numPr>
          <w:ilvl w:val="0"/>
          <w:numId w:val="2"/>
        </w:numPr>
        <w:pBdr>
          <w:top w:val="nil"/>
          <w:left w:val="nil"/>
          <w:bottom w:val="nil"/>
          <w:right w:val="nil"/>
          <w:between w:val="nil"/>
        </w:pBdr>
        <w:rPr>
          <w:color w:val="000000"/>
        </w:rPr>
      </w:pPr>
      <w:r>
        <w:rPr>
          <w:color w:val="000000"/>
        </w:rPr>
        <w:t>Mengidentifikasi penyebab dari suatu masalah yang terjadi dan mencegah masalah pada proses sebelum masalah tersebut dapat terjadi.</w:t>
      </w:r>
    </w:p>
    <w:p w14:paraId="7CE904C3" w14:textId="0638A4F4" w:rsidR="007D740E" w:rsidRDefault="004B65E5">
      <w:pPr>
        <w:numPr>
          <w:ilvl w:val="0"/>
          <w:numId w:val="2"/>
        </w:numPr>
        <w:pBdr>
          <w:top w:val="nil"/>
          <w:left w:val="nil"/>
          <w:bottom w:val="nil"/>
          <w:right w:val="nil"/>
          <w:between w:val="nil"/>
        </w:pBdr>
        <w:rPr>
          <w:color w:val="000000"/>
        </w:rPr>
      </w:pPr>
      <w:r>
        <w:rPr>
          <w:color w:val="000000"/>
        </w:rPr>
        <w:t>Membantu mewujudkan birokrasi yang akuntabel, dengan bertanggung jawab atas setiap tindakan yang diambil</w:t>
      </w:r>
      <w:r w:rsidR="00E10EB0">
        <w:rPr>
          <w:color w:val="000000"/>
        </w:rPr>
        <w:t>.</w:t>
      </w:r>
    </w:p>
    <w:p w14:paraId="1268961E" w14:textId="77777777" w:rsidR="007D740E" w:rsidRDefault="00C031A3">
      <w:pPr>
        <w:pStyle w:val="Heading2"/>
        <w:numPr>
          <w:ilvl w:val="0"/>
          <w:numId w:val="8"/>
        </w:numPr>
        <w:ind w:left="567" w:hanging="567"/>
      </w:pPr>
      <w:bookmarkStart w:id="7" w:name="_Toc58495024"/>
      <w:r>
        <w:t>Manfaat</w:t>
      </w:r>
      <w:bookmarkEnd w:id="7"/>
    </w:p>
    <w:p w14:paraId="35213EAD" w14:textId="09003D92" w:rsidR="00E10EB0" w:rsidRDefault="00C031A3" w:rsidP="00E10EB0">
      <w:pPr>
        <w:pBdr>
          <w:top w:val="nil"/>
          <w:left w:val="nil"/>
          <w:bottom w:val="nil"/>
          <w:right w:val="nil"/>
          <w:between w:val="nil"/>
        </w:pBdr>
        <w:ind w:left="567"/>
        <w:rPr>
          <w:color w:val="000000"/>
        </w:rPr>
      </w:pPr>
      <w:r>
        <w:rPr>
          <w:color w:val="000000"/>
        </w:rPr>
        <w:t xml:space="preserve">Manfaat </w:t>
      </w:r>
      <w:r w:rsidR="00E10EB0">
        <w:rPr>
          <w:color w:val="000000"/>
        </w:rPr>
        <w:t>dari penelitian ini adalah:</w:t>
      </w:r>
    </w:p>
    <w:p w14:paraId="6946BE43" w14:textId="7EE36D9C" w:rsidR="00E10EB0" w:rsidRPr="00E10EB0" w:rsidRDefault="00E10EB0" w:rsidP="00E10EB0">
      <w:pPr>
        <w:pStyle w:val="ListParagraph"/>
        <w:numPr>
          <w:ilvl w:val="0"/>
          <w:numId w:val="12"/>
        </w:numPr>
        <w:pBdr>
          <w:top w:val="nil"/>
          <w:left w:val="nil"/>
          <w:bottom w:val="nil"/>
          <w:right w:val="nil"/>
          <w:between w:val="nil"/>
        </w:pBdr>
        <w:ind w:left="720"/>
        <w:rPr>
          <w:b/>
          <w:color w:val="000000"/>
        </w:rPr>
      </w:pPr>
      <w:r>
        <w:rPr>
          <w:color w:val="000000"/>
        </w:rPr>
        <w:t>Proses bisnis akan lebih mudah dipahami oleh seluruh pihak terkait karena visualisasinya jelas dan bahasanya terstandardisasi.</w:t>
      </w:r>
    </w:p>
    <w:p w14:paraId="0B23FE67" w14:textId="7B1ACCCA" w:rsidR="00E10EB0" w:rsidRPr="00E10EB0" w:rsidRDefault="00E10EB0" w:rsidP="00E10EB0">
      <w:pPr>
        <w:pStyle w:val="ListParagraph"/>
        <w:numPr>
          <w:ilvl w:val="0"/>
          <w:numId w:val="12"/>
        </w:numPr>
        <w:pBdr>
          <w:top w:val="nil"/>
          <w:left w:val="nil"/>
          <w:bottom w:val="nil"/>
          <w:right w:val="nil"/>
          <w:between w:val="nil"/>
        </w:pBdr>
        <w:ind w:left="720"/>
        <w:rPr>
          <w:b/>
          <w:color w:val="000000"/>
        </w:rPr>
      </w:pPr>
      <w:r>
        <w:rPr>
          <w:color w:val="000000"/>
        </w:rPr>
        <w:t>Dapat mengidentifikasi dan menganalisis akar penyebab suatu masalah atau kejadian yang tidak diinginkan.</w:t>
      </w:r>
    </w:p>
    <w:p w14:paraId="3A0208DD" w14:textId="7291562C" w:rsidR="00E10EB0" w:rsidRPr="00E10EB0" w:rsidRDefault="004B65E5" w:rsidP="00E10EB0">
      <w:pPr>
        <w:pStyle w:val="ListParagraph"/>
        <w:numPr>
          <w:ilvl w:val="0"/>
          <w:numId w:val="12"/>
        </w:numPr>
        <w:pBdr>
          <w:top w:val="nil"/>
          <w:left w:val="nil"/>
          <w:bottom w:val="nil"/>
          <w:right w:val="nil"/>
          <w:between w:val="nil"/>
        </w:pBdr>
        <w:ind w:left="720"/>
        <w:rPr>
          <w:b/>
          <w:color w:val="000000"/>
        </w:rPr>
      </w:pPr>
      <w:r>
        <w:rPr>
          <w:color w:val="000000"/>
        </w:rPr>
        <w:t>Membantu mengintegrasikan peran pemerintah, sektor pemerintah, dan masyarakat agar pelaksanaannya bisa menjadi lebih efektif, efisien, dan bisa dipertanggungjawabkan.</w:t>
      </w:r>
    </w:p>
    <w:p w14:paraId="13D2D6D7" w14:textId="77777777" w:rsidR="007D740E" w:rsidRDefault="00C031A3">
      <w:pPr>
        <w:spacing w:after="160" w:line="259" w:lineRule="auto"/>
        <w:jc w:val="left"/>
        <w:rPr>
          <w:b/>
          <w:color w:val="000000"/>
          <w:sz w:val="28"/>
          <w:szCs w:val="28"/>
        </w:rPr>
      </w:pPr>
      <w:r>
        <w:br w:type="page"/>
      </w:r>
    </w:p>
    <w:p w14:paraId="1A88C0A9" w14:textId="77777777" w:rsidR="007D740E" w:rsidRDefault="00C031A3">
      <w:pPr>
        <w:keepNext/>
        <w:keepLines/>
        <w:pBdr>
          <w:top w:val="nil"/>
          <w:left w:val="nil"/>
          <w:bottom w:val="nil"/>
          <w:right w:val="nil"/>
          <w:between w:val="nil"/>
        </w:pBdr>
        <w:spacing w:after="360"/>
        <w:jc w:val="center"/>
        <w:rPr>
          <w:b/>
          <w:color w:val="000000"/>
        </w:rPr>
      </w:pPr>
      <w:r>
        <w:rPr>
          <w:b/>
          <w:color w:val="000000"/>
          <w:sz w:val="28"/>
          <w:szCs w:val="28"/>
        </w:rPr>
        <w:t>BAB II. LANDASAN TEORI</w:t>
      </w:r>
    </w:p>
    <w:p w14:paraId="258F3CD9" w14:textId="0BEED213" w:rsidR="00E8245E" w:rsidRPr="00E8245E" w:rsidRDefault="00992EDE" w:rsidP="00E8245E">
      <w:pPr>
        <w:pStyle w:val="ListParagraph"/>
        <w:numPr>
          <w:ilvl w:val="0"/>
          <w:numId w:val="15"/>
        </w:numPr>
        <w:ind w:left="540" w:hanging="540"/>
      </w:pPr>
      <w:r w:rsidRPr="00992EDE">
        <w:rPr>
          <w:b/>
          <w:i/>
        </w:rPr>
        <w:t>Failure Mode and Effect Analysis</w:t>
      </w:r>
      <w:r>
        <w:rPr>
          <w:b/>
        </w:rPr>
        <w:t xml:space="preserve"> (FMEA)</w:t>
      </w:r>
    </w:p>
    <w:p w14:paraId="6D9D2F6E" w14:textId="7E93266F" w:rsidR="00FB3020" w:rsidRPr="00E8245E" w:rsidRDefault="00E8245E" w:rsidP="00FB3020">
      <w:pPr>
        <w:spacing w:after="240"/>
        <w:ind w:firstLine="540"/>
      </w:pPr>
      <w:r>
        <w:t xml:space="preserve">FMEA adalah </w:t>
      </w:r>
      <w:r w:rsidR="00EF1727">
        <w:t xml:space="preserve">suatu analisis  yang dilakukan untuk bisa menemukan efek atau dampak yang kemungkinan akan membuat kesalahan pada suatu proses. </w:t>
      </w:r>
      <w:r w:rsidR="00992EDE">
        <w:t>Dalam proses penerapannya, terdapat tiga parameter penilaian yaitu tingkat kesalahan (severity), tingkat kejadian (</w:t>
      </w:r>
      <w:r w:rsidR="00EF1727">
        <w:t>occurence</w:t>
      </w:r>
      <w:r w:rsidR="00992EDE">
        <w:t>), dan tingkat terdeteksi (detection) kemudian menghasilkan Risk Priority Number (RPN) berdasarkan tiga tingkat parameter penilaian tersebut.</w:t>
      </w:r>
    </w:p>
    <w:p w14:paraId="6AA566C6" w14:textId="680A2927" w:rsidR="00992EDE" w:rsidRDefault="00992EDE" w:rsidP="00FB3020">
      <w:pPr>
        <w:pStyle w:val="ListParagraph"/>
        <w:numPr>
          <w:ilvl w:val="0"/>
          <w:numId w:val="15"/>
        </w:numPr>
        <w:ind w:left="540" w:hanging="540"/>
        <w:rPr>
          <w:b/>
        </w:rPr>
      </w:pPr>
      <w:r w:rsidRPr="00992EDE">
        <w:rPr>
          <w:b/>
          <w:i/>
        </w:rPr>
        <w:t>Business Process Modeling Notation</w:t>
      </w:r>
      <w:r w:rsidRPr="00992EDE">
        <w:rPr>
          <w:b/>
        </w:rPr>
        <w:t xml:space="preserve"> (BPMN)</w:t>
      </w:r>
    </w:p>
    <w:p w14:paraId="42319276" w14:textId="26959162" w:rsidR="00FB3020" w:rsidRPr="00FB3020" w:rsidRDefault="00992EDE" w:rsidP="00FB3020">
      <w:pPr>
        <w:pStyle w:val="ListParagraph"/>
        <w:spacing w:after="240"/>
        <w:ind w:left="0" w:firstLine="547"/>
        <w:contextualSpacing w:val="0"/>
      </w:pPr>
      <w:r>
        <w:t>Penelitian Bisnis Manajemen Proses (BPM) menghasilkan sejumlah besar metode, teknik, dan alat untuk mendukung disain, manajemen, dan analisis proses bisnis operasional. Survei pada penelitian ini bertujuan untuk menyusun struktur ini hasil dan memberikan ikhtisar tentang state-ofthe-art di BPM. Model proses dapat digunakan untuk mengkonfigurasi sistem informasi dan memperbaiki proses yang ada di perusahaan. Karena pengenalan teknologi BPM memiliki konsekuensi manajerial dan teknis, dan memungkinkan perbaikan produktivitas yang signifikan, penghematan biaya, dan pengurangan waktu (Wil M.P. van der Aalst, 2013).</w:t>
      </w:r>
    </w:p>
    <w:p w14:paraId="68D9A88A" w14:textId="65FF4D23" w:rsidR="00992EDE" w:rsidRPr="00EF1727" w:rsidRDefault="00992EDE" w:rsidP="00FB3020">
      <w:pPr>
        <w:pStyle w:val="ListParagraph"/>
        <w:numPr>
          <w:ilvl w:val="0"/>
          <w:numId w:val="15"/>
        </w:numPr>
        <w:ind w:left="540" w:hanging="540"/>
        <w:rPr>
          <w:b/>
        </w:rPr>
      </w:pPr>
      <w:r>
        <w:rPr>
          <w:b/>
          <w:i/>
        </w:rPr>
        <w:t>Good Governance</w:t>
      </w:r>
    </w:p>
    <w:p w14:paraId="28A207C0" w14:textId="5F994741" w:rsidR="00EF1727" w:rsidRPr="00EF1727" w:rsidRDefault="00EF1727" w:rsidP="00FB3020">
      <w:pPr>
        <w:pStyle w:val="ListParagraph"/>
        <w:spacing w:after="240"/>
        <w:ind w:left="0" w:firstLine="547"/>
        <w:contextualSpacing w:val="0"/>
      </w:pPr>
      <w:r w:rsidRPr="00EF1727">
        <w:rPr>
          <w:i/>
        </w:rPr>
        <w:t>Good Governance</w:t>
      </w:r>
      <w:r>
        <w:t xml:space="preserve"> adalah suatu penyelenggaraan manajemen pembangunan yang solid dan bertanggung jawab yang sejalan dengan prinsip demokrasi dan pasar yang efisien, penghindaran salah alokasi dana investasi dan pencegahan korupsi baik secara politik maupun secara administrative menjalankan disiplin anggaran serta penciptaan legal dan </w:t>
      </w:r>
      <w:r w:rsidRPr="00EF1727">
        <w:rPr>
          <w:i/>
        </w:rPr>
        <w:t>politican framework</w:t>
      </w:r>
      <w:r>
        <w:t xml:space="preserve"> bagi tumbuhnya aktifitas usaha.</w:t>
      </w:r>
    </w:p>
    <w:p w14:paraId="0BE673D0" w14:textId="1D6B0284" w:rsidR="00EF1727" w:rsidRPr="00EF1727" w:rsidRDefault="00EF1727" w:rsidP="00FB3020">
      <w:pPr>
        <w:pStyle w:val="ListParagraph"/>
        <w:numPr>
          <w:ilvl w:val="0"/>
          <w:numId w:val="15"/>
        </w:numPr>
        <w:ind w:left="540" w:hanging="540"/>
        <w:rPr>
          <w:b/>
        </w:rPr>
      </w:pPr>
      <w:r>
        <w:rPr>
          <w:b/>
          <w:i/>
        </w:rPr>
        <w:t>IS/IT Business Value</w:t>
      </w:r>
    </w:p>
    <w:p w14:paraId="2D4C3A00" w14:textId="47460568" w:rsidR="00EF1727" w:rsidRPr="00EF1727" w:rsidRDefault="00EF1727" w:rsidP="00FB3020">
      <w:pPr>
        <w:pStyle w:val="ListParagraph"/>
        <w:spacing w:after="240"/>
        <w:ind w:left="0" w:firstLine="547"/>
      </w:pPr>
      <w:r>
        <w:t>Manfaat bisnis SI/TI adalah untuk memudahkan pihak manajemen dalam melakukan perencanaan, pengarah</w:t>
      </w:r>
      <w:r w:rsidR="00FB3020">
        <w:t>an, dan pengawasan dari proses</w:t>
      </w:r>
      <w:r>
        <w:t xml:space="preserve"> bisnis.</w:t>
      </w:r>
      <w:r w:rsidR="00253BF8">
        <w:t xml:space="preserve"> Menurut P</w:t>
      </w:r>
      <w:r w:rsidR="00FB3020">
        <w:t xml:space="preserve">arker, </w:t>
      </w:r>
      <w:r w:rsidR="00253BF8">
        <w:t>M.(1988 disitasi D. Sualang 2008) manfaat bisnis SI/TI dapat dibedakan menjadi dua yaitu manfaat Tangible dan manfaat Intangible. Manfaat Tangible merupakan manfaat yang berwujud dan dapat diukur, seperti keuntungan financial atau biaya operasional sedangkan manfaat Intengible merupakan manfaat yang tidak dapat diukur seperti kepuasan pelanggan dan mutu pelayanan.</w:t>
      </w:r>
    </w:p>
    <w:p w14:paraId="3D907476" w14:textId="77777777" w:rsidR="00C772A6" w:rsidRDefault="00C772A6" w:rsidP="00802232">
      <w:pPr>
        <w:pStyle w:val="Heading1"/>
        <w:spacing w:after="240" w:line="240" w:lineRule="auto"/>
      </w:pPr>
      <w:bookmarkStart w:id="8" w:name="_Toc58495027"/>
      <w:r>
        <w:t>BAB III. METODOLOGI PENELITIAN</w:t>
      </w:r>
      <w:bookmarkEnd w:id="8"/>
    </w:p>
    <w:p w14:paraId="02063564" w14:textId="7E6D521B" w:rsidR="00C772A6" w:rsidRDefault="006605EC" w:rsidP="00C772A6">
      <w:pPr>
        <w:pStyle w:val="Heading2"/>
        <w:numPr>
          <w:ilvl w:val="1"/>
          <w:numId w:val="5"/>
        </w:numPr>
        <w:ind w:left="567" w:hanging="567"/>
      </w:pPr>
      <w:r>
        <w:t>Waktu dan Tempat Penelitian</w:t>
      </w:r>
    </w:p>
    <w:p w14:paraId="433AF7C6" w14:textId="24AF214C" w:rsidR="00C772A6" w:rsidRDefault="00253BF8" w:rsidP="00C772A6">
      <w:pPr>
        <w:ind w:firstLine="567"/>
      </w:pPr>
      <w:r>
        <w:t xml:space="preserve">Penelitian ini akan dilakukan dalam rentang waktu dari bulan November 2023 hingga bulan Februari 2024. </w:t>
      </w:r>
      <w:r w:rsidR="00FB3020">
        <w:t>Proses p</w:t>
      </w:r>
      <w:r>
        <w:t>enelitian ini akan dilaksanakan</w:t>
      </w:r>
      <w:r w:rsidR="00FB3020">
        <w:t xml:space="preserve"> pada Dinas Pariwisata Kabupaten Malang yang berlokasi di Jl. A. Yani No. 384b, Purwodadi, Kec. Blimbing, Kota Malang, Jawa Timur.</w:t>
      </w:r>
    </w:p>
    <w:p w14:paraId="622A4373" w14:textId="0059E5AF" w:rsidR="00C772A6" w:rsidRDefault="00C772A6" w:rsidP="00802232">
      <w:pPr>
        <w:pStyle w:val="Heading2"/>
        <w:numPr>
          <w:ilvl w:val="1"/>
          <w:numId w:val="5"/>
        </w:numPr>
        <w:spacing w:before="240"/>
        <w:ind w:left="567" w:hanging="567"/>
      </w:pPr>
      <w:bookmarkStart w:id="9" w:name="_Toc58495029"/>
      <w:r>
        <w:t>Teknik Pengumpulan Data</w:t>
      </w:r>
      <w:bookmarkEnd w:id="9"/>
    </w:p>
    <w:p w14:paraId="08731C1A" w14:textId="02734910" w:rsidR="00802232" w:rsidRDefault="00802232" w:rsidP="00802232">
      <w:pPr>
        <w:pStyle w:val="ListParagraph"/>
        <w:numPr>
          <w:ilvl w:val="0"/>
          <w:numId w:val="16"/>
        </w:numPr>
        <w:ind w:left="360"/>
        <w:rPr>
          <w:b/>
        </w:rPr>
      </w:pPr>
      <w:r w:rsidRPr="00802232">
        <w:rPr>
          <w:b/>
        </w:rPr>
        <w:t>Wawancara</w:t>
      </w:r>
    </w:p>
    <w:p w14:paraId="2D24C7B3" w14:textId="1D9532C1" w:rsidR="00802232" w:rsidRPr="00802232" w:rsidRDefault="00802232" w:rsidP="00802232">
      <w:pPr>
        <w:pStyle w:val="ListParagraph"/>
        <w:spacing w:after="240"/>
        <w:ind w:left="0" w:firstLine="360"/>
        <w:contextualSpacing w:val="0"/>
      </w:pPr>
      <w:r>
        <w:t>Wawancara akan dilakukan dengan pihak kunci dari Dinas Pariwisata Kabupaten Malang. Pertanyaan wawancara akan difokuskan pada permasalahan yang ada pada proses bisnis sebelumnya, dan harapan untuk evaluasi proses bisnis yang baru.</w:t>
      </w:r>
    </w:p>
    <w:p w14:paraId="040BDFA1" w14:textId="3F1087F7" w:rsidR="00802232" w:rsidRDefault="00802232" w:rsidP="00802232">
      <w:pPr>
        <w:pStyle w:val="ListParagraph"/>
        <w:numPr>
          <w:ilvl w:val="0"/>
          <w:numId w:val="16"/>
        </w:numPr>
        <w:ind w:left="360"/>
        <w:rPr>
          <w:b/>
        </w:rPr>
      </w:pPr>
      <w:r>
        <w:rPr>
          <w:b/>
        </w:rPr>
        <w:t>Observasi</w:t>
      </w:r>
    </w:p>
    <w:p w14:paraId="7FC8D161" w14:textId="6C01D6B1" w:rsidR="00802232" w:rsidRPr="00802232" w:rsidRDefault="00802232" w:rsidP="00802232">
      <w:pPr>
        <w:pStyle w:val="ListParagraph"/>
        <w:ind w:left="0" w:firstLine="360"/>
      </w:pPr>
      <w:r>
        <w:t>Observasi langsung akan dilakukan untuk memahami secara lebih detail bagaimana permasalahan yang ada, dan identifikasi perbaikan proses bisnis.</w:t>
      </w:r>
    </w:p>
    <w:p w14:paraId="0A6A7AC8" w14:textId="77777777" w:rsidR="00C772A6" w:rsidRDefault="00C772A6" w:rsidP="00C772A6">
      <w:pPr>
        <w:pStyle w:val="Heading2"/>
        <w:numPr>
          <w:ilvl w:val="0"/>
          <w:numId w:val="6"/>
        </w:numPr>
        <w:spacing w:before="240"/>
        <w:ind w:left="567" w:hanging="567"/>
      </w:pPr>
      <w:bookmarkStart w:id="10" w:name="_Toc58495030"/>
      <w:r>
        <w:t>Teknik Pengolahan Data</w:t>
      </w:r>
      <w:bookmarkEnd w:id="10"/>
    </w:p>
    <w:p w14:paraId="1D2E074C" w14:textId="3234851F" w:rsidR="007D740E" w:rsidRPr="006605EC" w:rsidRDefault="006605EC" w:rsidP="006605EC">
      <w:pPr>
        <w:ind w:firstLine="540"/>
        <w:sectPr w:rsidR="007D740E" w:rsidRPr="006605EC">
          <w:headerReference w:type="default" r:id="rId15"/>
          <w:footerReference w:type="default" r:id="rId16"/>
          <w:headerReference w:type="first" r:id="rId17"/>
          <w:footerReference w:type="first" r:id="rId18"/>
          <w:pgSz w:w="11907" w:h="16839"/>
          <w:pgMar w:top="1701" w:right="1701" w:bottom="1701" w:left="2268" w:header="720" w:footer="720" w:gutter="0"/>
          <w:pgNumType w:start="1"/>
          <w:cols w:space="720"/>
          <w:titlePg/>
        </w:sectPr>
      </w:pPr>
      <w:r>
        <w:t xml:space="preserve">Penelitian ini adalah penelitian non-implementatif. Secara umum metode yang digunakan adalah metode studi kasus seperti yang telah dijelaskan pada bab sebelumnya. Metode studi kasus didukung dengan wawancara dan observasi secara langsung dengan pihak terkait, dalam hal ini Dinas Pariwisata Kabupaten Malang. Proses Bisnis atau alur kerja dari program yang ada pada Dinas Pariwisata kabupaten Malang merupakan data utama yang </w:t>
      </w:r>
      <w:r>
        <w:t>dibutuhkan dalam penelitian ini.</w:t>
      </w:r>
    </w:p>
    <w:p w14:paraId="7A3FE1AC" w14:textId="77777777" w:rsidR="007D740E" w:rsidRDefault="00C031A3" w:rsidP="000E4D1A">
      <w:pPr>
        <w:keepNext/>
        <w:keepLines/>
        <w:pBdr>
          <w:top w:val="nil"/>
          <w:left w:val="nil"/>
          <w:bottom w:val="nil"/>
          <w:right w:val="nil"/>
          <w:between w:val="nil"/>
        </w:pBdr>
        <w:spacing w:after="360"/>
        <w:jc w:val="center"/>
        <w:rPr>
          <w:b/>
          <w:color w:val="000000"/>
          <w:sz w:val="28"/>
          <w:szCs w:val="28"/>
        </w:rPr>
      </w:pPr>
      <w:r>
        <w:rPr>
          <w:b/>
          <w:color w:val="000000"/>
          <w:sz w:val="28"/>
          <w:szCs w:val="28"/>
        </w:rPr>
        <w:t>BAB IV. JADWAL PENELITIAN</w:t>
      </w:r>
    </w:p>
    <w:p w14:paraId="7E6A65A1" w14:textId="04CC92C7" w:rsidR="00C772A6" w:rsidRDefault="00C031A3" w:rsidP="00C772A6">
      <w:pPr>
        <w:ind w:firstLine="567"/>
        <w:rPr>
          <w:color w:val="FF0000"/>
        </w:rPr>
      </w:pPr>
      <w:r>
        <w:t xml:space="preserve">Perencanaan jadwal kegiatan tergambar pada Tabel 4.1. </w:t>
      </w:r>
      <w:r>
        <w:rPr>
          <w:color w:val="FF0000"/>
        </w:rPr>
        <w:t>Jadwal berisi perencanaan pengerjaan mulai dari tahap paling awal hingga akhir. Tabel dibawah ini sebagai salah satu contoh saja, bentuk kegiatan disesuaikan dengan tahapan yang direncanakan masing-masing</w:t>
      </w:r>
    </w:p>
    <w:p w14:paraId="1A48DE9B" w14:textId="77777777" w:rsidR="00C772A6" w:rsidRDefault="00C772A6" w:rsidP="00C772A6">
      <w:pPr>
        <w:rPr>
          <w:color w:val="FF0000"/>
        </w:rPr>
      </w:pPr>
    </w:p>
    <w:p w14:paraId="708F7A8E" w14:textId="0ABC4D2A" w:rsidR="00C772A6" w:rsidRPr="00C772A6" w:rsidRDefault="00C772A6" w:rsidP="00C772A6">
      <w:pPr>
        <w:pBdr>
          <w:top w:val="nil"/>
          <w:left w:val="nil"/>
          <w:bottom w:val="nil"/>
          <w:right w:val="nil"/>
          <w:between w:val="nil"/>
        </w:pBdr>
        <w:spacing w:after="60" w:line="240" w:lineRule="auto"/>
        <w:jc w:val="center"/>
        <w:rPr>
          <w:color w:val="000000"/>
        </w:rPr>
      </w:pPr>
      <w:bookmarkStart w:id="11" w:name="_heading=h.3j2qqm3" w:colFirst="0" w:colLast="0"/>
      <w:bookmarkEnd w:id="11"/>
      <w:r>
        <w:rPr>
          <w:color w:val="000000"/>
        </w:rPr>
        <w:t>Tabel 4.1 Tabel Jadwal Penelitian</w:t>
      </w:r>
    </w:p>
    <w:p w14:paraId="7F5947F1" w14:textId="6678603B" w:rsidR="00C772A6" w:rsidRDefault="00C772A6">
      <w:r>
        <w:rPr>
          <w:rFonts w:ascii="Arial" w:eastAsia="Arial" w:hAnsi="Arial" w:cs="Arial"/>
          <w:noProof/>
          <w:color w:val="000000"/>
          <w:sz w:val="22"/>
          <w:szCs w:val="22"/>
          <w:lang w:val="id-ID" w:eastAsia="id-ID"/>
        </w:rPr>
        <w:drawing>
          <wp:anchor distT="0" distB="0" distL="114300" distR="114300" simplePos="0" relativeHeight="251658240" behindDoc="0" locked="0" layoutInCell="1" allowOverlap="1" wp14:anchorId="61FFC152" wp14:editId="57763422">
            <wp:simplePos x="0" y="0"/>
            <wp:positionH relativeFrom="column">
              <wp:posOffset>772541</wp:posOffset>
            </wp:positionH>
            <wp:positionV relativeFrom="paragraph">
              <wp:posOffset>162052</wp:posOffset>
            </wp:positionV>
            <wp:extent cx="7144512" cy="4505138"/>
            <wp:effectExtent l="0" t="0" r="5715" b="3810"/>
            <wp:wrapNone/>
            <wp:docPr id="12" name="image1.png" descr="https://lh6.googleusercontent.com/Z8IwEpEp96gqYBIoQtOOsGvnej_tuCv_1V-YH8AARo4KpqFaqwgTPwJDiRT7Ui6nmF746PDbFPZ3E87jMH3-VdPxBqqhK37r_7h_FPrW4HBDtEcm8jRwYE7RhihALK93eUA3BOfL"/>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Z8IwEpEp96gqYBIoQtOOsGvnej_tuCv_1V-YH8AARo4KpqFaqwgTPwJDiRT7Ui6nmF746PDbFPZ3E87jMH3-VdPxBqqhK37r_7h_FPrW4HBDtEcm8jRwYE7RhihALK93eUA3BOfL"/>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7144512" cy="4505138"/>
                    </a:xfrm>
                    <a:prstGeom prst="rect">
                      <a:avLst/>
                    </a:prstGeom>
                    <a:ln/>
                  </pic:spPr>
                </pic:pic>
              </a:graphicData>
            </a:graphic>
            <wp14:sizeRelH relativeFrom="page">
              <wp14:pctWidth>0</wp14:pctWidth>
            </wp14:sizeRelH>
            <wp14:sizeRelV relativeFrom="page">
              <wp14:pctHeight>0</wp14:pctHeight>
            </wp14:sizeRelV>
          </wp:anchor>
        </w:drawing>
      </w:r>
    </w:p>
    <w:p w14:paraId="09EB7431" w14:textId="7018633F" w:rsidR="007D740E" w:rsidRDefault="007D740E"/>
    <w:p w14:paraId="28D52324" w14:textId="2EF7760B" w:rsidR="007D740E" w:rsidRDefault="007D740E"/>
    <w:p w14:paraId="13B1F46A" w14:textId="77777777" w:rsidR="007D740E" w:rsidRDefault="007D740E">
      <w:pPr>
        <w:ind w:firstLine="709"/>
        <w:sectPr w:rsidR="007D740E" w:rsidSect="00C772A6">
          <w:pgSz w:w="16839" w:h="11907" w:orient="landscape"/>
          <w:pgMar w:top="1701" w:right="1701" w:bottom="2268" w:left="1701" w:header="720" w:footer="720" w:gutter="0"/>
          <w:cols w:space="720"/>
          <w:docGrid w:linePitch="326"/>
        </w:sectPr>
      </w:pPr>
    </w:p>
    <w:sdt>
      <w:sdtPr>
        <w:rPr>
          <w:rFonts w:eastAsia="Times New Roman" w:cs="Times New Roman"/>
          <w:b w:val="0"/>
          <w:sz w:val="24"/>
          <w:szCs w:val="24"/>
        </w:rPr>
        <w:id w:val="1073929364"/>
        <w:docPartObj>
          <w:docPartGallery w:val="Bibliographies"/>
          <w:docPartUnique/>
        </w:docPartObj>
      </w:sdtPr>
      <w:sdtEndPr/>
      <w:sdtContent>
        <w:p w14:paraId="573C42D9" w14:textId="729E184D" w:rsidR="000B16DD" w:rsidRDefault="000B16DD">
          <w:pPr>
            <w:pStyle w:val="Heading1"/>
          </w:pPr>
          <w:r>
            <w:t>DAFTAR PUSTAKA</w:t>
          </w:r>
        </w:p>
        <w:sdt>
          <w:sdtPr>
            <w:id w:val="-573587230"/>
            <w:bibliography/>
          </w:sdtPr>
          <w:sdtEndPr/>
          <w:sdtContent>
            <w:p w14:paraId="5D29D0E4" w14:textId="77777777" w:rsidR="006605EC" w:rsidRDefault="000B16DD" w:rsidP="006605EC">
              <w:pPr>
                <w:pStyle w:val="Bibliography"/>
                <w:ind w:left="720" w:hanging="720"/>
                <w:rPr>
                  <w:noProof/>
                </w:rPr>
              </w:pPr>
              <w:r>
                <w:fldChar w:fldCharType="begin"/>
              </w:r>
              <w:r>
                <w:instrText xml:space="preserve"> BIBLIOGRAPHY </w:instrText>
              </w:r>
              <w:r>
                <w:fldChar w:fldCharType="separate"/>
              </w:r>
              <w:r w:rsidR="006605EC">
                <w:rPr>
                  <w:noProof/>
                </w:rPr>
                <w:t xml:space="preserve">Hisam Rahman Hakim, A. R. (2021). Analisis Dan Evaluasi Proses Bisnis Menggunakan Metode Failure Mode And Effect Analysis (Fmea) (Studi Pada Dinas Perpustakaan Dan Kearsipan Kota Batu). </w:t>
              </w:r>
              <w:r w:rsidR="006605EC">
                <w:rPr>
                  <w:i/>
                  <w:iCs/>
                  <w:noProof/>
                </w:rPr>
                <w:t>Jurnal Pengembangan Teknologi Informasi dan Ilmu Komputer</w:t>
              </w:r>
              <w:r w:rsidR="006605EC">
                <w:rPr>
                  <w:noProof/>
                </w:rPr>
                <w:t>.</w:t>
              </w:r>
            </w:p>
            <w:p w14:paraId="283FB2F1" w14:textId="77777777" w:rsidR="006605EC" w:rsidRDefault="006605EC" w:rsidP="006605EC">
              <w:pPr>
                <w:pStyle w:val="Bibliography"/>
                <w:ind w:left="720" w:hanging="720"/>
                <w:rPr>
                  <w:noProof/>
                </w:rPr>
              </w:pPr>
              <w:r>
                <w:rPr>
                  <w:noProof/>
                </w:rPr>
                <w:t xml:space="preserve">Stanley David Sualang K., B. R. (2008). Identifkasi Manfaat Bisnis SI/TI menggunakan metode RANTI'S GENERIC IS/IT Business Value (Studi Kasus: DIPENDA Provinsi Sulawesi Utara). </w:t>
              </w:r>
              <w:r>
                <w:rPr>
                  <w:i/>
                  <w:iCs/>
                  <w:noProof/>
                </w:rPr>
                <w:t>Konferensi Nasional Sistem dan Informatika</w:t>
              </w:r>
              <w:r>
                <w:rPr>
                  <w:noProof/>
                </w:rPr>
                <w:t>.</w:t>
              </w:r>
            </w:p>
            <w:p w14:paraId="2EC0818C" w14:textId="77777777" w:rsidR="006605EC" w:rsidRDefault="006605EC" w:rsidP="006605EC">
              <w:pPr>
                <w:pStyle w:val="Bibliography"/>
                <w:ind w:left="720" w:hanging="720"/>
                <w:rPr>
                  <w:noProof/>
                </w:rPr>
              </w:pPr>
              <w:r>
                <w:rPr>
                  <w:noProof/>
                </w:rPr>
                <w:t xml:space="preserve">W. M. P. van der Aalst. (2013). Business process management: a comprehensive survey. </w:t>
              </w:r>
              <w:r>
                <w:rPr>
                  <w:i/>
                  <w:iCs/>
                  <w:noProof/>
                </w:rPr>
                <w:t>ISRN Software Engineering. https://www.researchgate.net/publication/235949866_Aalst_WMP_Business_process_management_a_comprehensive_survey_ISRN_Softw_Eng_1-37</w:t>
              </w:r>
              <w:r>
                <w:rPr>
                  <w:noProof/>
                </w:rPr>
                <w:t>.</w:t>
              </w:r>
            </w:p>
            <w:p w14:paraId="73269975" w14:textId="62498F35" w:rsidR="007D740E" w:rsidRPr="00CD0040" w:rsidRDefault="000B16DD" w:rsidP="006605EC">
              <w:r>
                <w:rPr>
                  <w:b/>
                  <w:bCs/>
                  <w:noProof/>
                </w:rPr>
                <w:fldChar w:fldCharType="end"/>
              </w:r>
              <w:r w:rsidR="00C031A3">
                <w:rPr>
                  <w:color w:val="FF0000"/>
                </w:rPr>
                <w:t xml:space="preserve"> </w:t>
              </w:r>
            </w:p>
          </w:sdtContent>
        </w:sdt>
      </w:sdtContent>
    </w:sdt>
    <w:sectPr w:rsidR="007D740E" w:rsidRPr="00CD0040">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5519A" w14:textId="77777777" w:rsidR="00FD2FCD" w:rsidRDefault="00FD2FCD">
      <w:pPr>
        <w:spacing w:line="240" w:lineRule="auto"/>
      </w:pPr>
      <w:r>
        <w:separator/>
      </w:r>
    </w:p>
  </w:endnote>
  <w:endnote w:type="continuationSeparator" w:id="0">
    <w:p w14:paraId="626CEE54" w14:textId="77777777" w:rsidR="00FD2FCD" w:rsidRDefault="00FD2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290AB" w14:textId="77777777" w:rsidR="007D740E" w:rsidRDefault="007D740E">
    <w:pPr>
      <w:pBdr>
        <w:top w:val="nil"/>
        <w:left w:val="nil"/>
        <w:bottom w:val="nil"/>
        <w:right w:val="nil"/>
        <w:between w:val="nil"/>
      </w:pBdr>
      <w:tabs>
        <w:tab w:val="center" w:pos="4680"/>
        <w:tab w:val="right" w:pos="9360"/>
      </w:tabs>
      <w:spacing w:line="240" w:lineRule="auto"/>
      <w:jc w:val="center"/>
      <w:rPr>
        <w:color w:val="000000"/>
      </w:rPr>
    </w:pPr>
  </w:p>
  <w:p w14:paraId="34C4DC65" w14:textId="77777777" w:rsidR="007D740E" w:rsidRDefault="007D740E">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A6F84" w14:textId="77777777" w:rsidR="007D740E" w:rsidRDefault="00C031A3">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FD2FCD">
      <w:rPr>
        <w:noProof/>
        <w:color w:val="000000"/>
      </w:rPr>
      <w:t>i</w:t>
    </w:r>
    <w:r>
      <w:rPr>
        <w:color w:val="000000"/>
      </w:rPr>
      <w:fldChar w:fldCharType="end"/>
    </w:r>
  </w:p>
  <w:p w14:paraId="0FF4C39B" w14:textId="77777777" w:rsidR="007D740E" w:rsidRDefault="007D740E">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120B" w14:textId="77777777" w:rsidR="007D740E" w:rsidRDefault="00C031A3">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C00DA">
      <w:rPr>
        <w:noProof/>
        <w:color w:val="000000"/>
      </w:rPr>
      <w:t>v</w:t>
    </w:r>
    <w:r>
      <w:rPr>
        <w:color w:val="000000"/>
      </w:rPr>
      <w:fldChar w:fldCharType="end"/>
    </w:r>
  </w:p>
  <w:p w14:paraId="1751EE7D" w14:textId="77777777" w:rsidR="007D740E" w:rsidRDefault="007D740E">
    <w:pPr>
      <w:pBdr>
        <w:top w:val="nil"/>
        <w:left w:val="nil"/>
        <w:bottom w:val="nil"/>
        <w:right w:val="nil"/>
        <w:between w:val="nil"/>
      </w:pBdr>
      <w:tabs>
        <w:tab w:val="center" w:pos="4680"/>
        <w:tab w:val="right" w:pos="9360"/>
      </w:tabs>
      <w:spacing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EDEBB" w14:textId="77777777" w:rsidR="007D740E" w:rsidRDefault="007D740E">
    <w:pPr>
      <w:pBdr>
        <w:top w:val="nil"/>
        <w:left w:val="nil"/>
        <w:bottom w:val="nil"/>
        <w:right w:val="nil"/>
        <w:between w:val="nil"/>
      </w:pBdr>
      <w:tabs>
        <w:tab w:val="center" w:pos="4680"/>
        <w:tab w:val="right" w:pos="9360"/>
      </w:tabs>
      <w:spacing w:line="240" w:lineRule="auto"/>
      <w:jc w:val="right"/>
      <w:rPr>
        <w:color w:val="000000"/>
      </w:rPr>
    </w:pPr>
  </w:p>
  <w:p w14:paraId="4423B221" w14:textId="77777777" w:rsidR="007D740E" w:rsidRDefault="007D740E">
    <w:pPr>
      <w:pBdr>
        <w:top w:val="nil"/>
        <w:left w:val="nil"/>
        <w:bottom w:val="nil"/>
        <w:right w:val="nil"/>
        <w:between w:val="nil"/>
      </w:pBdr>
      <w:tabs>
        <w:tab w:val="center" w:pos="4680"/>
        <w:tab w:val="right" w:pos="9360"/>
      </w:tabs>
      <w:spacing w:line="240" w:lineRule="auto"/>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BC54B" w14:textId="77777777" w:rsidR="007D740E" w:rsidRDefault="007D740E">
    <w:pPr>
      <w:pBdr>
        <w:top w:val="nil"/>
        <w:left w:val="nil"/>
        <w:bottom w:val="nil"/>
        <w:right w:val="nil"/>
        <w:between w:val="nil"/>
      </w:pBdr>
      <w:tabs>
        <w:tab w:val="center" w:pos="4680"/>
        <w:tab w:val="right" w:pos="9360"/>
      </w:tabs>
      <w:spacing w:line="240" w:lineRule="auto"/>
      <w:jc w:val="right"/>
      <w:rPr>
        <w:color w:val="000000"/>
      </w:rPr>
    </w:pPr>
  </w:p>
  <w:p w14:paraId="603C96ED" w14:textId="77777777" w:rsidR="007D740E" w:rsidRDefault="007D740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1C2C8" w14:textId="77777777" w:rsidR="00FD2FCD" w:rsidRDefault="00FD2FCD">
      <w:pPr>
        <w:spacing w:line="240" w:lineRule="auto"/>
      </w:pPr>
      <w:r>
        <w:separator/>
      </w:r>
    </w:p>
  </w:footnote>
  <w:footnote w:type="continuationSeparator" w:id="0">
    <w:p w14:paraId="42A35EEF" w14:textId="77777777" w:rsidR="00FD2FCD" w:rsidRDefault="00FD2F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D8527" w14:textId="77777777" w:rsidR="007D740E" w:rsidRDefault="007D740E">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85E00" w14:textId="77777777" w:rsidR="007D740E" w:rsidRDefault="007D740E">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649CF" w14:textId="77777777" w:rsidR="007D740E" w:rsidRDefault="00C031A3">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C00DA">
      <w:rPr>
        <w:noProof/>
        <w:color w:val="000000"/>
      </w:rPr>
      <w:t>2</w:t>
    </w:r>
    <w:r>
      <w:rPr>
        <w:color w:val="000000"/>
      </w:rPr>
      <w:fldChar w:fldCharType="end"/>
    </w:r>
  </w:p>
  <w:p w14:paraId="520A42C5" w14:textId="77777777" w:rsidR="007D740E" w:rsidRDefault="007D740E">
    <w:pPr>
      <w:pBdr>
        <w:top w:val="nil"/>
        <w:left w:val="nil"/>
        <w:bottom w:val="nil"/>
        <w:right w:val="nil"/>
        <w:between w:val="nil"/>
      </w:pBdr>
      <w:tabs>
        <w:tab w:val="center" w:pos="4680"/>
        <w:tab w:val="right" w:pos="9360"/>
      </w:tabs>
      <w:spacing w:line="240" w:lineRule="auto"/>
      <w:jc w:val="right"/>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D827A" w14:textId="77777777" w:rsidR="007D740E" w:rsidRDefault="00C031A3">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C00DA">
      <w:rPr>
        <w:noProof/>
        <w:color w:val="000000"/>
      </w:rPr>
      <w:t>1</w:t>
    </w:r>
    <w:r>
      <w:rPr>
        <w:color w:val="000000"/>
      </w:rPr>
      <w:fldChar w:fldCharType="end"/>
    </w:r>
  </w:p>
  <w:p w14:paraId="04536A66" w14:textId="77777777" w:rsidR="007D740E" w:rsidRDefault="007D740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37AF"/>
    <w:multiLevelType w:val="multilevel"/>
    <w:tmpl w:val="CACEB3F0"/>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C721566"/>
    <w:multiLevelType w:val="multilevel"/>
    <w:tmpl w:val="539619A4"/>
    <w:lvl w:ilvl="0">
      <w:start w:val="3"/>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E32A61"/>
    <w:multiLevelType w:val="multilevel"/>
    <w:tmpl w:val="EEC0DA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921BA3"/>
    <w:multiLevelType w:val="multilevel"/>
    <w:tmpl w:val="C360AF2E"/>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6BB7C78"/>
    <w:multiLevelType w:val="hybridMultilevel"/>
    <w:tmpl w:val="D6B2F3B0"/>
    <w:lvl w:ilvl="0" w:tplc="F1B2C2F6">
      <w:start w:val="1"/>
      <w:numFmt w:val="decimal"/>
      <w:lvlText w:val="%1."/>
      <w:lvlJc w:val="left"/>
      <w:pPr>
        <w:ind w:left="1854" w:hanging="360"/>
      </w:pPr>
      <w:rPr>
        <w:b/>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379802B8"/>
    <w:multiLevelType w:val="multilevel"/>
    <w:tmpl w:val="1CBA5F9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AF4C48"/>
    <w:multiLevelType w:val="multilevel"/>
    <w:tmpl w:val="63F6359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382208B"/>
    <w:multiLevelType w:val="hybridMultilevel"/>
    <w:tmpl w:val="494A0916"/>
    <w:lvl w:ilvl="0" w:tplc="F1B2C2F6">
      <w:start w:val="1"/>
      <w:numFmt w:val="decimal"/>
      <w:lvlText w:val="%1."/>
      <w:lvlJc w:val="left"/>
      <w:pPr>
        <w:ind w:left="1287" w:hanging="360"/>
      </w:pPr>
      <w:rPr>
        <w:b/>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4387616A"/>
    <w:multiLevelType w:val="multilevel"/>
    <w:tmpl w:val="EE0251FA"/>
    <w:lvl w:ilvl="0">
      <w:start w:val="1"/>
      <w:numFmt w:val="decimal"/>
      <w:pStyle w:val="SubBA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540759B"/>
    <w:multiLevelType w:val="multilevel"/>
    <w:tmpl w:val="39306FCA"/>
    <w:lvl w:ilvl="0">
      <w:start w:val="3"/>
      <w:numFmt w:val="decimal"/>
      <w:lvlText w:val="%1."/>
      <w:lvlJc w:val="left"/>
      <w:pPr>
        <w:ind w:left="360" w:hanging="360"/>
      </w:pPr>
    </w:lvl>
    <w:lvl w:ilvl="1">
      <w:start w:val="1"/>
      <w:numFmt w:val="decimal"/>
      <w:lvlText w:val="%1.%2."/>
      <w:lvlJc w:val="left"/>
      <w:pPr>
        <w:ind w:left="360" w:hanging="360"/>
      </w:pPr>
    </w:lvl>
    <w:lvl w:ilvl="2">
      <w:start w:val="1"/>
      <w:numFmt w:val="upperLetter"/>
      <w:lvlText w:val="%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992324A"/>
    <w:multiLevelType w:val="multilevel"/>
    <w:tmpl w:val="E5220A32"/>
    <w:lvl w:ilvl="0">
      <w:start w:val="5"/>
      <w:numFmt w:val="decimal"/>
      <w:lvlText w:val="1.%1."/>
      <w:lvlJc w:val="left"/>
      <w:pPr>
        <w:ind w:left="720" w:hanging="360"/>
      </w:pPr>
      <w:rPr>
        <w:rFonts w:ascii="Times New Roman" w:eastAsia="Times New Roman" w:hAnsi="Times New Roman" w:cs="Times New Roman"/>
        <w:i w:val="0"/>
        <w:smallCaps w:val="0"/>
        <w:strike w:val="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EF19E3"/>
    <w:multiLevelType w:val="multilevel"/>
    <w:tmpl w:val="BEDED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2F42D6E"/>
    <w:multiLevelType w:val="hybridMultilevel"/>
    <w:tmpl w:val="573AE07C"/>
    <w:lvl w:ilvl="0" w:tplc="94784E28">
      <w:start w:val="1"/>
      <w:numFmt w:val="decimal"/>
      <w:lvlText w:val="2.%1"/>
      <w:lvlJc w:val="left"/>
      <w:pPr>
        <w:ind w:left="4122" w:hanging="360"/>
      </w:pPr>
      <w:rPr>
        <w:rFonts w:hint="default"/>
        <w:b/>
      </w:rPr>
    </w:lvl>
    <w:lvl w:ilvl="1" w:tplc="04210019" w:tentative="1">
      <w:start w:val="1"/>
      <w:numFmt w:val="lowerLetter"/>
      <w:lvlText w:val="%2."/>
      <w:lvlJc w:val="left"/>
      <w:pPr>
        <w:ind w:left="4842" w:hanging="360"/>
      </w:pPr>
    </w:lvl>
    <w:lvl w:ilvl="2" w:tplc="0421001B" w:tentative="1">
      <w:start w:val="1"/>
      <w:numFmt w:val="lowerRoman"/>
      <w:lvlText w:val="%3."/>
      <w:lvlJc w:val="right"/>
      <w:pPr>
        <w:ind w:left="5562" w:hanging="180"/>
      </w:pPr>
    </w:lvl>
    <w:lvl w:ilvl="3" w:tplc="0421000F" w:tentative="1">
      <w:start w:val="1"/>
      <w:numFmt w:val="decimal"/>
      <w:lvlText w:val="%4."/>
      <w:lvlJc w:val="left"/>
      <w:pPr>
        <w:ind w:left="6282" w:hanging="360"/>
      </w:pPr>
    </w:lvl>
    <w:lvl w:ilvl="4" w:tplc="04210019" w:tentative="1">
      <w:start w:val="1"/>
      <w:numFmt w:val="lowerLetter"/>
      <w:lvlText w:val="%5."/>
      <w:lvlJc w:val="left"/>
      <w:pPr>
        <w:ind w:left="7002" w:hanging="360"/>
      </w:pPr>
    </w:lvl>
    <w:lvl w:ilvl="5" w:tplc="0421001B" w:tentative="1">
      <w:start w:val="1"/>
      <w:numFmt w:val="lowerRoman"/>
      <w:lvlText w:val="%6."/>
      <w:lvlJc w:val="right"/>
      <w:pPr>
        <w:ind w:left="7722" w:hanging="180"/>
      </w:pPr>
    </w:lvl>
    <w:lvl w:ilvl="6" w:tplc="0421000F" w:tentative="1">
      <w:start w:val="1"/>
      <w:numFmt w:val="decimal"/>
      <w:lvlText w:val="%7."/>
      <w:lvlJc w:val="left"/>
      <w:pPr>
        <w:ind w:left="8442" w:hanging="360"/>
      </w:pPr>
    </w:lvl>
    <w:lvl w:ilvl="7" w:tplc="04210019" w:tentative="1">
      <w:start w:val="1"/>
      <w:numFmt w:val="lowerLetter"/>
      <w:lvlText w:val="%8."/>
      <w:lvlJc w:val="left"/>
      <w:pPr>
        <w:ind w:left="9162" w:hanging="360"/>
      </w:pPr>
    </w:lvl>
    <w:lvl w:ilvl="8" w:tplc="0421001B" w:tentative="1">
      <w:start w:val="1"/>
      <w:numFmt w:val="lowerRoman"/>
      <w:lvlText w:val="%9."/>
      <w:lvlJc w:val="right"/>
      <w:pPr>
        <w:ind w:left="9882" w:hanging="180"/>
      </w:pPr>
    </w:lvl>
  </w:abstractNum>
  <w:abstractNum w:abstractNumId="13" w15:restartNumberingAfterBreak="0">
    <w:nsid w:val="59FD0085"/>
    <w:multiLevelType w:val="hybridMultilevel"/>
    <w:tmpl w:val="DEA87744"/>
    <w:lvl w:ilvl="0" w:tplc="D13C98F2">
      <w:start w:val="1"/>
      <w:numFmt w:val="bullet"/>
      <w:lvlText w:val=""/>
      <w:lvlJc w:val="left"/>
      <w:pPr>
        <w:ind w:left="1854" w:hanging="360"/>
      </w:pPr>
      <w:rPr>
        <w:rFonts w:ascii="Symbol" w:hAnsi="Symbol" w:hint="default"/>
        <w:sz w:val="28"/>
        <w:szCs w:val="28"/>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4" w15:restartNumberingAfterBreak="0">
    <w:nsid w:val="6B3525A2"/>
    <w:multiLevelType w:val="hybridMultilevel"/>
    <w:tmpl w:val="DB04A48E"/>
    <w:lvl w:ilvl="0" w:tplc="7A465954">
      <w:start w:val="1"/>
      <w:numFmt w:val="decimal"/>
      <w:lvlText w:val="3.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49C55BF"/>
    <w:multiLevelType w:val="hybridMultilevel"/>
    <w:tmpl w:val="F740F1B2"/>
    <w:lvl w:ilvl="0" w:tplc="D2886398">
      <w:start w:val="1"/>
      <w:numFmt w:val="decimal"/>
      <w:lvlText w:val="3.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D586D28"/>
    <w:multiLevelType w:val="hybridMultilevel"/>
    <w:tmpl w:val="F9F4C01E"/>
    <w:lvl w:ilvl="0" w:tplc="EF6A35FA">
      <w:start w:val="1"/>
      <w:numFmt w:val="bullet"/>
      <w:lvlText w:val=""/>
      <w:lvlJc w:val="left"/>
      <w:pPr>
        <w:ind w:left="1287" w:hanging="360"/>
      </w:pPr>
      <w:rPr>
        <w:rFonts w:ascii="Noto Sans Symbols" w:hAnsi="Noto Sans Symbol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6"/>
  </w:num>
  <w:num w:numId="2">
    <w:abstractNumId w:val="11"/>
  </w:num>
  <w:num w:numId="3">
    <w:abstractNumId w:val="3"/>
  </w:num>
  <w:num w:numId="4">
    <w:abstractNumId w:val="2"/>
  </w:num>
  <w:num w:numId="5">
    <w:abstractNumId w:val="9"/>
  </w:num>
  <w:num w:numId="6">
    <w:abstractNumId w:val="1"/>
  </w:num>
  <w:num w:numId="7">
    <w:abstractNumId w:val="0"/>
  </w:num>
  <w:num w:numId="8">
    <w:abstractNumId w:val="10"/>
  </w:num>
  <w:num w:numId="9">
    <w:abstractNumId w:val="5"/>
  </w:num>
  <w:num w:numId="10">
    <w:abstractNumId w:val="8"/>
  </w:num>
  <w:num w:numId="11">
    <w:abstractNumId w:val="16"/>
  </w:num>
  <w:num w:numId="12">
    <w:abstractNumId w:val="13"/>
  </w:num>
  <w:num w:numId="13">
    <w:abstractNumId w:val="7"/>
  </w:num>
  <w:num w:numId="14">
    <w:abstractNumId w:val="4"/>
  </w:num>
  <w:num w:numId="15">
    <w:abstractNumId w:val="12"/>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0E"/>
    <w:rsid w:val="00083B9F"/>
    <w:rsid w:val="000A1FBE"/>
    <w:rsid w:val="000B16DD"/>
    <w:rsid w:val="000B6594"/>
    <w:rsid w:val="000E4D1A"/>
    <w:rsid w:val="00112283"/>
    <w:rsid w:val="00125064"/>
    <w:rsid w:val="00196D38"/>
    <w:rsid w:val="001B42F6"/>
    <w:rsid w:val="00253BF8"/>
    <w:rsid w:val="002B0008"/>
    <w:rsid w:val="004B65E5"/>
    <w:rsid w:val="0060080D"/>
    <w:rsid w:val="006605EC"/>
    <w:rsid w:val="006E4E5B"/>
    <w:rsid w:val="007C00DA"/>
    <w:rsid w:val="007D740E"/>
    <w:rsid w:val="00802232"/>
    <w:rsid w:val="008028A4"/>
    <w:rsid w:val="008100CB"/>
    <w:rsid w:val="008A34BF"/>
    <w:rsid w:val="00925463"/>
    <w:rsid w:val="00992EDE"/>
    <w:rsid w:val="00B372F6"/>
    <w:rsid w:val="00B84CD8"/>
    <w:rsid w:val="00C00FF2"/>
    <w:rsid w:val="00C031A3"/>
    <w:rsid w:val="00C261C7"/>
    <w:rsid w:val="00C772A6"/>
    <w:rsid w:val="00C87CBF"/>
    <w:rsid w:val="00CD0040"/>
    <w:rsid w:val="00CF0F28"/>
    <w:rsid w:val="00D20C52"/>
    <w:rsid w:val="00E10EB0"/>
    <w:rsid w:val="00E17121"/>
    <w:rsid w:val="00E73328"/>
    <w:rsid w:val="00E8245E"/>
    <w:rsid w:val="00ED002B"/>
    <w:rsid w:val="00EF1727"/>
    <w:rsid w:val="00F216A0"/>
    <w:rsid w:val="00FB3020"/>
    <w:rsid w:val="00FD2F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BB29"/>
  <w15:docId w15:val="{3B733EC3-536B-7341-8048-0679B8AE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408"/>
  </w:style>
  <w:style w:type="paragraph" w:styleId="Heading1">
    <w:name w:val="heading 1"/>
    <w:basedOn w:val="Normal"/>
    <w:next w:val="Normal"/>
    <w:link w:val="Heading1Char"/>
    <w:uiPriority w:val="9"/>
    <w:qFormat/>
    <w:rsid w:val="00130267"/>
    <w:pPr>
      <w:keepNext/>
      <w:keepLines/>
      <w:jc w:val="center"/>
      <w:outlineLvl w:val="0"/>
    </w:pPr>
    <w:rPr>
      <w:rFonts w:eastAsiaTheme="majorEastAsia" w:cstheme="majorBidi"/>
      <w:b/>
      <w:sz w:val="28"/>
      <w:szCs w:val="32"/>
    </w:rPr>
  </w:style>
  <w:style w:type="paragraph" w:styleId="Heading2">
    <w:name w:val="heading 2"/>
    <w:aliases w:val="Sub Judul"/>
    <w:basedOn w:val="Normal"/>
    <w:next w:val="Normal"/>
    <w:link w:val="Heading2Char"/>
    <w:uiPriority w:val="9"/>
    <w:unhideWhenUsed/>
    <w:qFormat/>
    <w:rsid w:val="00130267"/>
    <w:pPr>
      <w:keepNext/>
      <w:keepLines/>
      <w:spacing w:before="60"/>
      <w:outlineLvl w:val="1"/>
    </w:pPr>
    <w:rPr>
      <w:rFonts w:eastAsiaTheme="majorEastAsia" w:cstheme="majorBidi"/>
      <w:b/>
      <w:szCs w:val="26"/>
    </w:rPr>
  </w:style>
  <w:style w:type="paragraph" w:styleId="Heading3">
    <w:name w:val="heading 3"/>
    <w:aliases w:val="Sub Sub BAB"/>
    <w:basedOn w:val="Normal"/>
    <w:next w:val="Normal"/>
    <w:link w:val="Heading3Char"/>
    <w:uiPriority w:val="9"/>
    <w:semiHidden/>
    <w:unhideWhenUsed/>
    <w:qFormat/>
    <w:rsid w:val="00455AD6"/>
    <w:pPr>
      <w:keepNext/>
      <w:keepLines/>
      <w:spacing w:before="120"/>
      <w:outlineLvl w:val="2"/>
    </w:pPr>
    <w:rPr>
      <w:rFonts w:eastAsiaTheme="majorEastAsia" w:cstheme="majorBidi"/>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130267"/>
    <w:pPr>
      <w:ind w:left="720"/>
      <w:contextualSpacing/>
    </w:pPr>
  </w:style>
  <w:style w:type="paragraph" w:customStyle="1" w:styleId="Lampiran">
    <w:name w:val="Lampiran"/>
    <w:basedOn w:val="Normal"/>
    <w:link w:val="LampiranChar"/>
    <w:qFormat/>
    <w:rsid w:val="00130267"/>
    <w:pPr>
      <w:contextualSpacing/>
      <w:jc w:val="center"/>
    </w:pPr>
    <w:rPr>
      <w:b/>
      <w:sz w:val="36"/>
      <w:szCs w:val="28"/>
      <w:lang w:val="id-ID"/>
    </w:rPr>
  </w:style>
  <w:style w:type="character" w:customStyle="1" w:styleId="LampiranChar">
    <w:name w:val="Lampiran Char"/>
    <w:basedOn w:val="DefaultParagraphFont"/>
    <w:link w:val="Lampiran"/>
    <w:rsid w:val="00130267"/>
    <w:rPr>
      <w:rFonts w:ascii="Times New Roman" w:hAnsi="Times New Roman" w:cs="Times New Roman"/>
      <w:b/>
      <w:sz w:val="36"/>
      <w:szCs w:val="28"/>
      <w:lang w:val="id-ID"/>
    </w:rPr>
  </w:style>
  <w:style w:type="table" w:styleId="TableGrid">
    <w:name w:val="Table Grid"/>
    <w:basedOn w:val="TableNormal"/>
    <w:uiPriority w:val="39"/>
    <w:rsid w:val="001302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130267"/>
    <w:pPr>
      <w:tabs>
        <w:tab w:val="center" w:pos="1083"/>
      </w:tabs>
      <w:contextualSpacing/>
    </w:pPr>
    <w:rPr>
      <w:lang w:val="id-ID"/>
    </w:rPr>
  </w:style>
  <w:style w:type="character" w:customStyle="1" w:styleId="IsiTabel1Char">
    <w:name w:val="Isi Tabel 1 Char"/>
    <w:basedOn w:val="DefaultParagraphFont"/>
    <w:link w:val="IsiTabel1"/>
    <w:rsid w:val="00130267"/>
    <w:rPr>
      <w:rFonts w:ascii="Times New Roman" w:hAnsi="Times New Roman" w:cs="Times New Roman"/>
      <w:sz w:val="24"/>
      <w:szCs w:val="24"/>
      <w:lang w:val="id-ID"/>
    </w:rPr>
  </w:style>
  <w:style w:type="paragraph" w:styleId="NoSpacing">
    <w:name w:val="No Spacing"/>
    <w:uiPriority w:val="1"/>
    <w:qFormat/>
    <w:rsid w:val="00130267"/>
    <w:pPr>
      <w:spacing w:line="240" w:lineRule="auto"/>
    </w:pPr>
    <w:rPr>
      <w:rFonts w:ascii="Courier New" w:hAnsi="Courier New"/>
      <w:sz w:val="20"/>
    </w:rPr>
  </w:style>
  <w:style w:type="character" w:customStyle="1" w:styleId="Heading1Char">
    <w:name w:val="Heading 1 Char"/>
    <w:basedOn w:val="DefaultParagraphFont"/>
    <w:link w:val="Heading1"/>
    <w:uiPriority w:val="9"/>
    <w:rsid w:val="00130267"/>
    <w:rPr>
      <w:rFonts w:ascii="Times New Roman" w:eastAsiaTheme="majorEastAsia" w:hAnsi="Times New Roman" w:cstheme="majorBidi"/>
      <w:b/>
      <w:sz w:val="28"/>
      <w:szCs w:val="32"/>
    </w:rPr>
  </w:style>
  <w:style w:type="character" w:customStyle="1" w:styleId="Heading2Char">
    <w:name w:val="Heading 2 Char"/>
    <w:aliases w:val="Sub Judul Char"/>
    <w:basedOn w:val="DefaultParagraphFont"/>
    <w:link w:val="Heading2"/>
    <w:uiPriority w:val="9"/>
    <w:rsid w:val="00130267"/>
    <w:rPr>
      <w:rFonts w:ascii="Times New Roman" w:eastAsiaTheme="majorEastAsia" w:hAnsi="Times New Roman" w:cstheme="majorBidi"/>
      <w:b/>
      <w:sz w:val="24"/>
      <w:szCs w:val="26"/>
    </w:rPr>
  </w:style>
  <w:style w:type="character" w:customStyle="1" w:styleId="Heading3Char">
    <w:name w:val="Heading 3 Char"/>
    <w:aliases w:val="Sub Sub BAB Char"/>
    <w:basedOn w:val="DefaultParagraphFont"/>
    <w:link w:val="Heading3"/>
    <w:uiPriority w:val="9"/>
    <w:rsid w:val="00455AD6"/>
    <w:rPr>
      <w:rFonts w:ascii="Times New Roman" w:eastAsiaTheme="majorEastAsia" w:hAnsi="Times New Roman" w:cstheme="majorBidi"/>
      <w:sz w:val="24"/>
      <w:szCs w:val="24"/>
    </w:rPr>
  </w:style>
  <w:style w:type="table" w:styleId="GridTable1Light">
    <w:name w:val="Grid Table 1 Light"/>
    <w:basedOn w:val="TableNormal"/>
    <w:uiPriority w:val="46"/>
    <w:rsid w:val="003B76E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siHeading1">
    <w:name w:val="Isi Heading 1"/>
    <w:basedOn w:val="Normal"/>
    <w:link w:val="IsiHeading1Char"/>
    <w:rsid w:val="00CF43A1"/>
    <w:pPr>
      <w:ind w:firstLine="567"/>
      <w:contextualSpacing/>
    </w:pPr>
    <w:rPr>
      <w:lang w:val="id-ID"/>
    </w:rPr>
  </w:style>
  <w:style w:type="character" w:customStyle="1" w:styleId="IsiHeading1Char">
    <w:name w:val="Isi Heading 1 Char"/>
    <w:basedOn w:val="DefaultParagraphFont"/>
    <w:link w:val="IsiHeading1"/>
    <w:rsid w:val="00CF43A1"/>
    <w:rPr>
      <w:rFonts w:ascii="Times New Roman" w:hAnsi="Times New Roman" w:cs="Times New Roman"/>
      <w:sz w:val="24"/>
      <w:lang w:val="id-ID"/>
    </w:rPr>
  </w:style>
  <w:style w:type="paragraph" w:styleId="Caption">
    <w:name w:val="caption"/>
    <w:aliases w:val="Caption Tabel"/>
    <w:basedOn w:val="Normal"/>
    <w:next w:val="Normal"/>
    <w:link w:val="CaptionChar"/>
    <w:uiPriority w:val="35"/>
    <w:unhideWhenUsed/>
    <w:qFormat/>
    <w:rsid w:val="00455AD6"/>
    <w:pPr>
      <w:spacing w:after="60"/>
      <w:jc w:val="center"/>
    </w:pPr>
    <w:rPr>
      <w:iCs/>
      <w:szCs w:val="18"/>
    </w:rPr>
  </w:style>
  <w:style w:type="paragraph" w:styleId="TableofFigures">
    <w:name w:val="table of figures"/>
    <w:basedOn w:val="Normal"/>
    <w:next w:val="Normal"/>
    <w:uiPriority w:val="99"/>
    <w:unhideWhenUsed/>
    <w:rsid w:val="006F0AD5"/>
  </w:style>
  <w:style w:type="character" w:styleId="Hyperlink">
    <w:name w:val="Hyperlink"/>
    <w:basedOn w:val="DefaultParagraphFont"/>
    <w:uiPriority w:val="99"/>
    <w:unhideWhenUsed/>
    <w:rsid w:val="006F0AD5"/>
    <w:rPr>
      <w:color w:val="0563C1" w:themeColor="hyperlink"/>
      <w:u w:val="single"/>
    </w:rPr>
  </w:style>
  <w:style w:type="paragraph" w:styleId="TOCHeading">
    <w:name w:val="TOC Heading"/>
    <w:basedOn w:val="Heading1"/>
    <w:next w:val="Normal"/>
    <w:uiPriority w:val="39"/>
    <w:unhideWhenUsed/>
    <w:qFormat/>
    <w:rsid w:val="006F0AD5"/>
    <w:pPr>
      <w:spacing w:before="240"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F0AD5"/>
    <w:pPr>
      <w:spacing w:after="100" w:line="259" w:lineRule="auto"/>
      <w:ind w:left="220"/>
    </w:pPr>
    <w:rPr>
      <w:rFonts w:asciiTheme="minorHAnsi" w:eastAsiaTheme="minorEastAsia" w:hAnsiTheme="minorHAnsi"/>
      <w:sz w:val="22"/>
    </w:rPr>
  </w:style>
  <w:style w:type="paragraph" w:styleId="TOC1">
    <w:name w:val="toc 1"/>
    <w:aliases w:val="DAFTAR ISI"/>
    <w:basedOn w:val="Normal"/>
    <w:next w:val="Normal"/>
    <w:autoRedefine/>
    <w:uiPriority w:val="39"/>
    <w:unhideWhenUsed/>
    <w:rsid w:val="007207D4"/>
    <w:pPr>
      <w:tabs>
        <w:tab w:val="right" w:pos="8828"/>
      </w:tabs>
      <w:spacing w:after="100" w:line="259" w:lineRule="auto"/>
    </w:pPr>
    <w:rPr>
      <w:rFonts w:eastAsiaTheme="minorEastAsia"/>
    </w:rPr>
  </w:style>
  <w:style w:type="paragraph" w:styleId="TOC3">
    <w:name w:val="toc 3"/>
    <w:basedOn w:val="Normal"/>
    <w:next w:val="Normal"/>
    <w:autoRedefine/>
    <w:uiPriority w:val="39"/>
    <w:unhideWhenUsed/>
    <w:rsid w:val="006F0AD5"/>
    <w:pPr>
      <w:spacing w:after="100" w:line="259" w:lineRule="auto"/>
      <w:ind w:left="440"/>
    </w:pPr>
    <w:rPr>
      <w:rFonts w:asciiTheme="minorHAnsi" w:eastAsiaTheme="minorEastAsia" w:hAnsiTheme="minorHAnsi"/>
      <w:sz w:val="22"/>
    </w:rPr>
  </w:style>
  <w:style w:type="paragraph" w:styleId="Header">
    <w:name w:val="header"/>
    <w:basedOn w:val="Normal"/>
    <w:link w:val="HeaderChar"/>
    <w:uiPriority w:val="99"/>
    <w:unhideWhenUsed/>
    <w:rsid w:val="006D2410"/>
    <w:pPr>
      <w:tabs>
        <w:tab w:val="center" w:pos="4680"/>
        <w:tab w:val="right" w:pos="9360"/>
      </w:tabs>
      <w:spacing w:line="240" w:lineRule="auto"/>
    </w:pPr>
  </w:style>
  <w:style w:type="character" w:customStyle="1" w:styleId="HeaderChar">
    <w:name w:val="Header Char"/>
    <w:basedOn w:val="DefaultParagraphFont"/>
    <w:link w:val="Header"/>
    <w:uiPriority w:val="99"/>
    <w:rsid w:val="006D2410"/>
    <w:rPr>
      <w:rFonts w:ascii="Times New Roman" w:hAnsi="Times New Roman"/>
      <w:sz w:val="24"/>
    </w:rPr>
  </w:style>
  <w:style w:type="paragraph" w:styleId="Footer">
    <w:name w:val="footer"/>
    <w:basedOn w:val="Normal"/>
    <w:link w:val="FooterChar"/>
    <w:uiPriority w:val="99"/>
    <w:unhideWhenUsed/>
    <w:rsid w:val="006D2410"/>
    <w:pPr>
      <w:tabs>
        <w:tab w:val="center" w:pos="4680"/>
        <w:tab w:val="right" w:pos="9360"/>
      </w:tabs>
      <w:spacing w:line="240" w:lineRule="auto"/>
    </w:pPr>
  </w:style>
  <w:style w:type="character" w:customStyle="1" w:styleId="FooterChar">
    <w:name w:val="Footer Char"/>
    <w:basedOn w:val="DefaultParagraphFont"/>
    <w:link w:val="Footer"/>
    <w:uiPriority w:val="99"/>
    <w:rsid w:val="006D2410"/>
    <w:rPr>
      <w:rFonts w:ascii="Times New Roman" w:hAnsi="Times New Roman"/>
      <w:sz w:val="24"/>
    </w:rPr>
  </w:style>
  <w:style w:type="paragraph" w:customStyle="1" w:styleId="HeaderLampiran">
    <w:name w:val="Header Lampiran"/>
    <w:basedOn w:val="Header"/>
    <w:link w:val="HeaderLampiranChar"/>
    <w:qFormat/>
    <w:rsid w:val="009331DF"/>
    <w:pPr>
      <w:contextualSpacing/>
    </w:pPr>
    <w:rPr>
      <w:b/>
      <w:lang w:val="id-ID"/>
    </w:rPr>
  </w:style>
  <w:style w:type="character" w:customStyle="1" w:styleId="HeaderLampiranChar">
    <w:name w:val="Header Lampiran Char"/>
    <w:basedOn w:val="HeaderChar"/>
    <w:link w:val="HeaderLampiran"/>
    <w:rsid w:val="009331DF"/>
    <w:rPr>
      <w:rFonts w:ascii="Times New Roman" w:hAnsi="Times New Roman" w:cs="Times New Roman"/>
      <w:b/>
      <w:sz w:val="24"/>
      <w:lang w:val="id-ID"/>
    </w:rPr>
  </w:style>
  <w:style w:type="character" w:customStyle="1" w:styleId="apple-tab-span">
    <w:name w:val="apple-tab-span"/>
    <w:basedOn w:val="DefaultParagraphFont"/>
    <w:rsid w:val="00863FC8"/>
  </w:style>
  <w:style w:type="paragraph" w:styleId="NormalWeb">
    <w:name w:val="Normal (Web)"/>
    <w:basedOn w:val="Normal"/>
    <w:uiPriority w:val="99"/>
    <w:unhideWhenUsed/>
    <w:rsid w:val="005255FF"/>
    <w:pPr>
      <w:spacing w:before="100" w:beforeAutospacing="1" w:after="100" w:afterAutospacing="1" w:line="240" w:lineRule="auto"/>
      <w:jc w:val="left"/>
    </w:pPr>
    <w:rPr>
      <w:lang w:val="en-ID" w:eastAsia="en-ID"/>
    </w:rPr>
  </w:style>
  <w:style w:type="paragraph" w:customStyle="1" w:styleId="SubBAB">
    <w:name w:val="Sub BAB"/>
    <w:basedOn w:val="Normal"/>
    <w:rsid w:val="005255FF"/>
    <w:pPr>
      <w:numPr>
        <w:numId w:val="10"/>
      </w:numPr>
    </w:pPr>
  </w:style>
  <w:style w:type="paragraph" w:customStyle="1" w:styleId="IsiHeading3">
    <w:name w:val="Isi Heading 3"/>
    <w:basedOn w:val="Normal"/>
    <w:link w:val="IsiHeading3Char"/>
    <w:rsid w:val="00E22958"/>
    <w:pPr>
      <w:ind w:firstLine="567"/>
      <w:contextualSpacing/>
    </w:pPr>
    <w:rPr>
      <w:lang w:val="id-ID"/>
    </w:rPr>
  </w:style>
  <w:style w:type="character" w:customStyle="1" w:styleId="IsiHeading3Char">
    <w:name w:val="Isi Heading 3 Char"/>
    <w:basedOn w:val="DefaultParagraphFont"/>
    <w:link w:val="IsiHeading3"/>
    <w:rsid w:val="00E22958"/>
    <w:rPr>
      <w:rFonts w:ascii="Times New Roman" w:hAnsi="Times New Roman" w:cs="Times New Roman"/>
      <w:sz w:val="24"/>
      <w:lang w:val="id-ID"/>
    </w:rPr>
  </w:style>
  <w:style w:type="paragraph" w:customStyle="1" w:styleId="IsiHeading2">
    <w:name w:val="Isi Heading 2"/>
    <w:basedOn w:val="Normal"/>
    <w:link w:val="IsiHeading2Char"/>
    <w:rsid w:val="00E22958"/>
    <w:pPr>
      <w:ind w:firstLine="567"/>
      <w:contextualSpacing/>
    </w:pPr>
    <w:rPr>
      <w:lang w:val="id-ID"/>
    </w:rPr>
  </w:style>
  <w:style w:type="character" w:customStyle="1" w:styleId="IsiHeading2Char">
    <w:name w:val="Isi Heading 2 Char"/>
    <w:basedOn w:val="DefaultParagraphFont"/>
    <w:link w:val="IsiHeading2"/>
    <w:rsid w:val="00E22958"/>
    <w:rPr>
      <w:rFonts w:ascii="Times New Roman" w:hAnsi="Times New Roman" w:cs="Times New Roman"/>
      <w:sz w:val="24"/>
      <w:lang w:val="id-ID"/>
    </w:rPr>
  </w:style>
  <w:style w:type="character" w:customStyle="1" w:styleId="ListParagraphChar">
    <w:name w:val="List Paragraph Char"/>
    <w:basedOn w:val="DefaultParagraphFont"/>
    <w:link w:val="ListParagraph"/>
    <w:uiPriority w:val="34"/>
    <w:rsid w:val="00E22958"/>
    <w:rPr>
      <w:rFonts w:ascii="Times New Roman" w:hAnsi="Times New Roman"/>
      <w:sz w:val="24"/>
    </w:rPr>
  </w:style>
  <w:style w:type="paragraph" w:customStyle="1" w:styleId="JUDUL">
    <w:name w:val="JUDUL"/>
    <w:basedOn w:val="Heading1"/>
    <w:link w:val="JUDULChar"/>
    <w:qFormat/>
    <w:rsid w:val="00CD078B"/>
    <w:pPr>
      <w:pBdr>
        <w:top w:val="nil"/>
        <w:left w:val="nil"/>
        <w:bottom w:val="nil"/>
        <w:right w:val="nil"/>
        <w:between w:val="nil"/>
      </w:pBdr>
      <w:spacing w:after="360"/>
    </w:pPr>
    <w:rPr>
      <w:rFonts w:eastAsia="Times New Roman" w:cs="Times New Roman"/>
      <w:color w:val="000000" w:themeColor="text1"/>
      <w:szCs w:val="28"/>
    </w:rPr>
  </w:style>
  <w:style w:type="paragraph" w:customStyle="1" w:styleId="CaptionGambar">
    <w:name w:val="Caption Gambar"/>
    <w:basedOn w:val="Caption"/>
    <w:link w:val="CaptionGambarChar"/>
    <w:qFormat/>
    <w:rsid w:val="00455AD6"/>
    <w:pPr>
      <w:spacing w:before="60" w:after="0"/>
    </w:pPr>
    <w:rPr>
      <w:iCs w:val="0"/>
      <w:szCs w:val="24"/>
    </w:rPr>
  </w:style>
  <w:style w:type="character" w:customStyle="1" w:styleId="JUDULChar">
    <w:name w:val="JUDUL Char"/>
    <w:basedOn w:val="DefaultParagraphFont"/>
    <w:link w:val="JUDUL"/>
    <w:rsid w:val="00CD078B"/>
    <w:rPr>
      <w:rFonts w:ascii="Times New Roman" w:eastAsia="Times New Roman" w:hAnsi="Times New Roman" w:cs="Times New Roman"/>
      <w:b/>
      <w:color w:val="000000" w:themeColor="text1"/>
      <w:sz w:val="28"/>
      <w:szCs w:val="28"/>
    </w:rPr>
  </w:style>
  <w:style w:type="character" w:customStyle="1" w:styleId="CaptionChar">
    <w:name w:val="Caption Char"/>
    <w:aliases w:val="Caption Tabel Char"/>
    <w:basedOn w:val="DefaultParagraphFont"/>
    <w:link w:val="Caption"/>
    <w:uiPriority w:val="35"/>
    <w:rsid w:val="00455AD6"/>
    <w:rPr>
      <w:rFonts w:ascii="Times New Roman" w:hAnsi="Times New Roman"/>
      <w:iCs/>
      <w:sz w:val="24"/>
      <w:szCs w:val="18"/>
    </w:rPr>
  </w:style>
  <w:style w:type="character" w:customStyle="1" w:styleId="CaptionGambarChar">
    <w:name w:val="Caption Gambar Char"/>
    <w:basedOn w:val="CaptionChar"/>
    <w:link w:val="CaptionGambar"/>
    <w:rsid w:val="00455AD6"/>
    <w:rPr>
      <w:rFonts w:ascii="Times New Roman" w:hAnsi="Times New Roman" w:cs="Times New Roman"/>
      <w:iCs w:val="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line="240" w:lineRule="auto"/>
    </w:pPr>
    <w:tblPr>
      <w:tblStyleRowBandSize w:val="1"/>
      <w:tblStyleColBandSize w:val="1"/>
    </w:tblPr>
  </w:style>
  <w:style w:type="paragraph" w:styleId="Bibliography">
    <w:name w:val="Bibliography"/>
    <w:basedOn w:val="Normal"/>
    <w:next w:val="Normal"/>
    <w:uiPriority w:val="37"/>
    <w:unhideWhenUsed/>
    <w:rsid w:val="000B1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837">
      <w:bodyDiv w:val="1"/>
      <w:marLeft w:val="0"/>
      <w:marRight w:val="0"/>
      <w:marTop w:val="0"/>
      <w:marBottom w:val="0"/>
      <w:divBdr>
        <w:top w:val="none" w:sz="0" w:space="0" w:color="auto"/>
        <w:left w:val="none" w:sz="0" w:space="0" w:color="auto"/>
        <w:bottom w:val="none" w:sz="0" w:space="0" w:color="auto"/>
        <w:right w:val="none" w:sz="0" w:space="0" w:color="auto"/>
      </w:divBdr>
    </w:div>
    <w:div w:id="6444520">
      <w:bodyDiv w:val="1"/>
      <w:marLeft w:val="0"/>
      <w:marRight w:val="0"/>
      <w:marTop w:val="0"/>
      <w:marBottom w:val="0"/>
      <w:divBdr>
        <w:top w:val="none" w:sz="0" w:space="0" w:color="auto"/>
        <w:left w:val="none" w:sz="0" w:space="0" w:color="auto"/>
        <w:bottom w:val="none" w:sz="0" w:space="0" w:color="auto"/>
        <w:right w:val="none" w:sz="0" w:space="0" w:color="auto"/>
      </w:divBdr>
    </w:div>
    <w:div w:id="10497412">
      <w:bodyDiv w:val="1"/>
      <w:marLeft w:val="0"/>
      <w:marRight w:val="0"/>
      <w:marTop w:val="0"/>
      <w:marBottom w:val="0"/>
      <w:divBdr>
        <w:top w:val="none" w:sz="0" w:space="0" w:color="auto"/>
        <w:left w:val="none" w:sz="0" w:space="0" w:color="auto"/>
        <w:bottom w:val="none" w:sz="0" w:space="0" w:color="auto"/>
        <w:right w:val="none" w:sz="0" w:space="0" w:color="auto"/>
      </w:divBdr>
    </w:div>
    <w:div w:id="15083854">
      <w:bodyDiv w:val="1"/>
      <w:marLeft w:val="0"/>
      <w:marRight w:val="0"/>
      <w:marTop w:val="0"/>
      <w:marBottom w:val="0"/>
      <w:divBdr>
        <w:top w:val="none" w:sz="0" w:space="0" w:color="auto"/>
        <w:left w:val="none" w:sz="0" w:space="0" w:color="auto"/>
        <w:bottom w:val="none" w:sz="0" w:space="0" w:color="auto"/>
        <w:right w:val="none" w:sz="0" w:space="0" w:color="auto"/>
      </w:divBdr>
    </w:div>
    <w:div w:id="22748714">
      <w:bodyDiv w:val="1"/>
      <w:marLeft w:val="0"/>
      <w:marRight w:val="0"/>
      <w:marTop w:val="0"/>
      <w:marBottom w:val="0"/>
      <w:divBdr>
        <w:top w:val="none" w:sz="0" w:space="0" w:color="auto"/>
        <w:left w:val="none" w:sz="0" w:space="0" w:color="auto"/>
        <w:bottom w:val="none" w:sz="0" w:space="0" w:color="auto"/>
        <w:right w:val="none" w:sz="0" w:space="0" w:color="auto"/>
      </w:divBdr>
    </w:div>
    <w:div w:id="40327298">
      <w:bodyDiv w:val="1"/>
      <w:marLeft w:val="0"/>
      <w:marRight w:val="0"/>
      <w:marTop w:val="0"/>
      <w:marBottom w:val="0"/>
      <w:divBdr>
        <w:top w:val="none" w:sz="0" w:space="0" w:color="auto"/>
        <w:left w:val="none" w:sz="0" w:space="0" w:color="auto"/>
        <w:bottom w:val="none" w:sz="0" w:space="0" w:color="auto"/>
        <w:right w:val="none" w:sz="0" w:space="0" w:color="auto"/>
      </w:divBdr>
    </w:div>
    <w:div w:id="44450208">
      <w:bodyDiv w:val="1"/>
      <w:marLeft w:val="0"/>
      <w:marRight w:val="0"/>
      <w:marTop w:val="0"/>
      <w:marBottom w:val="0"/>
      <w:divBdr>
        <w:top w:val="none" w:sz="0" w:space="0" w:color="auto"/>
        <w:left w:val="none" w:sz="0" w:space="0" w:color="auto"/>
        <w:bottom w:val="none" w:sz="0" w:space="0" w:color="auto"/>
        <w:right w:val="none" w:sz="0" w:space="0" w:color="auto"/>
      </w:divBdr>
    </w:div>
    <w:div w:id="98986555">
      <w:bodyDiv w:val="1"/>
      <w:marLeft w:val="0"/>
      <w:marRight w:val="0"/>
      <w:marTop w:val="0"/>
      <w:marBottom w:val="0"/>
      <w:divBdr>
        <w:top w:val="none" w:sz="0" w:space="0" w:color="auto"/>
        <w:left w:val="none" w:sz="0" w:space="0" w:color="auto"/>
        <w:bottom w:val="none" w:sz="0" w:space="0" w:color="auto"/>
        <w:right w:val="none" w:sz="0" w:space="0" w:color="auto"/>
      </w:divBdr>
    </w:div>
    <w:div w:id="101847140">
      <w:bodyDiv w:val="1"/>
      <w:marLeft w:val="0"/>
      <w:marRight w:val="0"/>
      <w:marTop w:val="0"/>
      <w:marBottom w:val="0"/>
      <w:divBdr>
        <w:top w:val="none" w:sz="0" w:space="0" w:color="auto"/>
        <w:left w:val="none" w:sz="0" w:space="0" w:color="auto"/>
        <w:bottom w:val="none" w:sz="0" w:space="0" w:color="auto"/>
        <w:right w:val="none" w:sz="0" w:space="0" w:color="auto"/>
      </w:divBdr>
    </w:div>
    <w:div w:id="111674961">
      <w:bodyDiv w:val="1"/>
      <w:marLeft w:val="0"/>
      <w:marRight w:val="0"/>
      <w:marTop w:val="0"/>
      <w:marBottom w:val="0"/>
      <w:divBdr>
        <w:top w:val="none" w:sz="0" w:space="0" w:color="auto"/>
        <w:left w:val="none" w:sz="0" w:space="0" w:color="auto"/>
        <w:bottom w:val="none" w:sz="0" w:space="0" w:color="auto"/>
        <w:right w:val="none" w:sz="0" w:space="0" w:color="auto"/>
      </w:divBdr>
    </w:div>
    <w:div w:id="117648817">
      <w:bodyDiv w:val="1"/>
      <w:marLeft w:val="0"/>
      <w:marRight w:val="0"/>
      <w:marTop w:val="0"/>
      <w:marBottom w:val="0"/>
      <w:divBdr>
        <w:top w:val="none" w:sz="0" w:space="0" w:color="auto"/>
        <w:left w:val="none" w:sz="0" w:space="0" w:color="auto"/>
        <w:bottom w:val="none" w:sz="0" w:space="0" w:color="auto"/>
        <w:right w:val="none" w:sz="0" w:space="0" w:color="auto"/>
      </w:divBdr>
    </w:div>
    <w:div w:id="119079362">
      <w:bodyDiv w:val="1"/>
      <w:marLeft w:val="0"/>
      <w:marRight w:val="0"/>
      <w:marTop w:val="0"/>
      <w:marBottom w:val="0"/>
      <w:divBdr>
        <w:top w:val="none" w:sz="0" w:space="0" w:color="auto"/>
        <w:left w:val="none" w:sz="0" w:space="0" w:color="auto"/>
        <w:bottom w:val="none" w:sz="0" w:space="0" w:color="auto"/>
        <w:right w:val="none" w:sz="0" w:space="0" w:color="auto"/>
      </w:divBdr>
    </w:div>
    <w:div w:id="163205841">
      <w:bodyDiv w:val="1"/>
      <w:marLeft w:val="0"/>
      <w:marRight w:val="0"/>
      <w:marTop w:val="0"/>
      <w:marBottom w:val="0"/>
      <w:divBdr>
        <w:top w:val="none" w:sz="0" w:space="0" w:color="auto"/>
        <w:left w:val="none" w:sz="0" w:space="0" w:color="auto"/>
        <w:bottom w:val="none" w:sz="0" w:space="0" w:color="auto"/>
        <w:right w:val="none" w:sz="0" w:space="0" w:color="auto"/>
      </w:divBdr>
    </w:div>
    <w:div w:id="167673208">
      <w:bodyDiv w:val="1"/>
      <w:marLeft w:val="0"/>
      <w:marRight w:val="0"/>
      <w:marTop w:val="0"/>
      <w:marBottom w:val="0"/>
      <w:divBdr>
        <w:top w:val="none" w:sz="0" w:space="0" w:color="auto"/>
        <w:left w:val="none" w:sz="0" w:space="0" w:color="auto"/>
        <w:bottom w:val="none" w:sz="0" w:space="0" w:color="auto"/>
        <w:right w:val="none" w:sz="0" w:space="0" w:color="auto"/>
      </w:divBdr>
    </w:div>
    <w:div w:id="187112396">
      <w:bodyDiv w:val="1"/>
      <w:marLeft w:val="0"/>
      <w:marRight w:val="0"/>
      <w:marTop w:val="0"/>
      <w:marBottom w:val="0"/>
      <w:divBdr>
        <w:top w:val="none" w:sz="0" w:space="0" w:color="auto"/>
        <w:left w:val="none" w:sz="0" w:space="0" w:color="auto"/>
        <w:bottom w:val="none" w:sz="0" w:space="0" w:color="auto"/>
        <w:right w:val="none" w:sz="0" w:space="0" w:color="auto"/>
      </w:divBdr>
    </w:div>
    <w:div w:id="210045694">
      <w:bodyDiv w:val="1"/>
      <w:marLeft w:val="0"/>
      <w:marRight w:val="0"/>
      <w:marTop w:val="0"/>
      <w:marBottom w:val="0"/>
      <w:divBdr>
        <w:top w:val="none" w:sz="0" w:space="0" w:color="auto"/>
        <w:left w:val="none" w:sz="0" w:space="0" w:color="auto"/>
        <w:bottom w:val="none" w:sz="0" w:space="0" w:color="auto"/>
        <w:right w:val="none" w:sz="0" w:space="0" w:color="auto"/>
      </w:divBdr>
    </w:div>
    <w:div w:id="212156551">
      <w:bodyDiv w:val="1"/>
      <w:marLeft w:val="0"/>
      <w:marRight w:val="0"/>
      <w:marTop w:val="0"/>
      <w:marBottom w:val="0"/>
      <w:divBdr>
        <w:top w:val="none" w:sz="0" w:space="0" w:color="auto"/>
        <w:left w:val="none" w:sz="0" w:space="0" w:color="auto"/>
        <w:bottom w:val="none" w:sz="0" w:space="0" w:color="auto"/>
        <w:right w:val="none" w:sz="0" w:space="0" w:color="auto"/>
      </w:divBdr>
    </w:div>
    <w:div w:id="244925699">
      <w:bodyDiv w:val="1"/>
      <w:marLeft w:val="0"/>
      <w:marRight w:val="0"/>
      <w:marTop w:val="0"/>
      <w:marBottom w:val="0"/>
      <w:divBdr>
        <w:top w:val="none" w:sz="0" w:space="0" w:color="auto"/>
        <w:left w:val="none" w:sz="0" w:space="0" w:color="auto"/>
        <w:bottom w:val="none" w:sz="0" w:space="0" w:color="auto"/>
        <w:right w:val="none" w:sz="0" w:space="0" w:color="auto"/>
      </w:divBdr>
    </w:div>
    <w:div w:id="271938687">
      <w:bodyDiv w:val="1"/>
      <w:marLeft w:val="0"/>
      <w:marRight w:val="0"/>
      <w:marTop w:val="0"/>
      <w:marBottom w:val="0"/>
      <w:divBdr>
        <w:top w:val="none" w:sz="0" w:space="0" w:color="auto"/>
        <w:left w:val="none" w:sz="0" w:space="0" w:color="auto"/>
        <w:bottom w:val="none" w:sz="0" w:space="0" w:color="auto"/>
        <w:right w:val="none" w:sz="0" w:space="0" w:color="auto"/>
      </w:divBdr>
    </w:div>
    <w:div w:id="283662599">
      <w:bodyDiv w:val="1"/>
      <w:marLeft w:val="0"/>
      <w:marRight w:val="0"/>
      <w:marTop w:val="0"/>
      <w:marBottom w:val="0"/>
      <w:divBdr>
        <w:top w:val="none" w:sz="0" w:space="0" w:color="auto"/>
        <w:left w:val="none" w:sz="0" w:space="0" w:color="auto"/>
        <w:bottom w:val="none" w:sz="0" w:space="0" w:color="auto"/>
        <w:right w:val="none" w:sz="0" w:space="0" w:color="auto"/>
      </w:divBdr>
    </w:div>
    <w:div w:id="293104110">
      <w:bodyDiv w:val="1"/>
      <w:marLeft w:val="0"/>
      <w:marRight w:val="0"/>
      <w:marTop w:val="0"/>
      <w:marBottom w:val="0"/>
      <w:divBdr>
        <w:top w:val="none" w:sz="0" w:space="0" w:color="auto"/>
        <w:left w:val="none" w:sz="0" w:space="0" w:color="auto"/>
        <w:bottom w:val="none" w:sz="0" w:space="0" w:color="auto"/>
        <w:right w:val="none" w:sz="0" w:space="0" w:color="auto"/>
      </w:divBdr>
    </w:div>
    <w:div w:id="303314580">
      <w:bodyDiv w:val="1"/>
      <w:marLeft w:val="0"/>
      <w:marRight w:val="0"/>
      <w:marTop w:val="0"/>
      <w:marBottom w:val="0"/>
      <w:divBdr>
        <w:top w:val="none" w:sz="0" w:space="0" w:color="auto"/>
        <w:left w:val="none" w:sz="0" w:space="0" w:color="auto"/>
        <w:bottom w:val="none" w:sz="0" w:space="0" w:color="auto"/>
        <w:right w:val="none" w:sz="0" w:space="0" w:color="auto"/>
      </w:divBdr>
    </w:div>
    <w:div w:id="342242259">
      <w:bodyDiv w:val="1"/>
      <w:marLeft w:val="0"/>
      <w:marRight w:val="0"/>
      <w:marTop w:val="0"/>
      <w:marBottom w:val="0"/>
      <w:divBdr>
        <w:top w:val="none" w:sz="0" w:space="0" w:color="auto"/>
        <w:left w:val="none" w:sz="0" w:space="0" w:color="auto"/>
        <w:bottom w:val="none" w:sz="0" w:space="0" w:color="auto"/>
        <w:right w:val="none" w:sz="0" w:space="0" w:color="auto"/>
      </w:divBdr>
    </w:div>
    <w:div w:id="362362956">
      <w:bodyDiv w:val="1"/>
      <w:marLeft w:val="0"/>
      <w:marRight w:val="0"/>
      <w:marTop w:val="0"/>
      <w:marBottom w:val="0"/>
      <w:divBdr>
        <w:top w:val="none" w:sz="0" w:space="0" w:color="auto"/>
        <w:left w:val="none" w:sz="0" w:space="0" w:color="auto"/>
        <w:bottom w:val="none" w:sz="0" w:space="0" w:color="auto"/>
        <w:right w:val="none" w:sz="0" w:space="0" w:color="auto"/>
      </w:divBdr>
    </w:div>
    <w:div w:id="365833464">
      <w:bodyDiv w:val="1"/>
      <w:marLeft w:val="0"/>
      <w:marRight w:val="0"/>
      <w:marTop w:val="0"/>
      <w:marBottom w:val="0"/>
      <w:divBdr>
        <w:top w:val="none" w:sz="0" w:space="0" w:color="auto"/>
        <w:left w:val="none" w:sz="0" w:space="0" w:color="auto"/>
        <w:bottom w:val="none" w:sz="0" w:space="0" w:color="auto"/>
        <w:right w:val="none" w:sz="0" w:space="0" w:color="auto"/>
      </w:divBdr>
    </w:div>
    <w:div w:id="432749806">
      <w:bodyDiv w:val="1"/>
      <w:marLeft w:val="0"/>
      <w:marRight w:val="0"/>
      <w:marTop w:val="0"/>
      <w:marBottom w:val="0"/>
      <w:divBdr>
        <w:top w:val="none" w:sz="0" w:space="0" w:color="auto"/>
        <w:left w:val="none" w:sz="0" w:space="0" w:color="auto"/>
        <w:bottom w:val="none" w:sz="0" w:space="0" w:color="auto"/>
        <w:right w:val="none" w:sz="0" w:space="0" w:color="auto"/>
      </w:divBdr>
    </w:div>
    <w:div w:id="440338033">
      <w:bodyDiv w:val="1"/>
      <w:marLeft w:val="0"/>
      <w:marRight w:val="0"/>
      <w:marTop w:val="0"/>
      <w:marBottom w:val="0"/>
      <w:divBdr>
        <w:top w:val="none" w:sz="0" w:space="0" w:color="auto"/>
        <w:left w:val="none" w:sz="0" w:space="0" w:color="auto"/>
        <w:bottom w:val="none" w:sz="0" w:space="0" w:color="auto"/>
        <w:right w:val="none" w:sz="0" w:space="0" w:color="auto"/>
      </w:divBdr>
    </w:div>
    <w:div w:id="443964496">
      <w:bodyDiv w:val="1"/>
      <w:marLeft w:val="0"/>
      <w:marRight w:val="0"/>
      <w:marTop w:val="0"/>
      <w:marBottom w:val="0"/>
      <w:divBdr>
        <w:top w:val="none" w:sz="0" w:space="0" w:color="auto"/>
        <w:left w:val="none" w:sz="0" w:space="0" w:color="auto"/>
        <w:bottom w:val="none" w:sz="0" w:space="0" w:color="auto"/>
        <w:right w:val="none" w:sz="0" w:space="0" w:color="auto"/>
      </w:divBdr>
    </w:div>
    <w:div w:id="477890863">
      <w:bodyDiv w:val="1"/>
      <w:marLeft w:val="0"/>
      <w:marRight w:val="0"/>
      <w:marTop w:val="0"/>
      <w:marBottom w:val="0"/>
      <w:divBdr>
        <w:top w:val="none" w:sz="0" w:space="0" w:color="auto"/>
        <w:left w:val="none" w:sz="0" w:space="0" w:color="auto"/>
        <w:bottom w:val="none" w:sz="0" w:space="0" w:color="auto"/>
        <w:right w:val="none" w:sz="0" w:space="0" w:color="auto"/>
      </w:divBdr>
    </w:div>
    <w:div w:id="481040311">
      <w:bodyDiv w:val="1"/>
      <w:marLeft w:val="0"/>
      <w:marRight w:val="0"/>
      <w:marTop w:val="0"/>
      <w:marBottom w:val="0"/>
      <w:divBdr>
        <w:top w:val="none" w:sz="0" w:space="0" w:color="auto"/>
        <w:left w:val="none" w:sz="0" w:space="0" w:color="auto"/>
        <w:bottom w:val="none" w:sz="0" w:space="0" w:color="auto"/>
        <w:right w:val="none" w:sz="0" w:space="0" w:color="auto"/>
      </w:divBdr>
    </w:div>
    <w:div w:id="494883843">
      <w:bodyDiv w:val="1"/>
      <w:marLeft w:val="0"/>
      <w:marRight w:val="0"/>
      <w:marTop w:val="0"/>
      <w:marBottom w:val="0"/>
      <w:divBdr>
        <w:top w:val="none" w:sz="0" w:space="0" w:color="auto"/>
        <w:left w:val="none" w:sz="0" w:space="0" w:color="auto"/>
        <w:bottom w:val="none" w:sz="0" w:space="0" w:color="auto"/>
        <w:right w:val="none" w:sz="0" w:space="0" w:color="auto"/>
      </w:divBdr>
    </w:div>
    <w:div w:id="554581627">
      <w:bodyDiv w:val="1"/>
      <w:marLeft w:val="0"/>
      <w:marRight w:val="0"/>
      <w:marTop w:val="0"/>
      <w:marBottom w:val="0"/>
      <w:divBdr>
        <w:top w:val="none" w:sz="0" w:space="0" w:color="auto"/>
        <w:left w:val="none" w:sz="0" w:space="0" w:color="auto"/>
        <w:bottom w:val="none" w:sz="0" w:space="0" w:color="auto"/>
        <w:right w:val="none" w:sz="0" w:space="0" w:color="auto"/>
      </w:divBdr>
    </w:div>
    <w:div w:id="569194641">
      <w:bodyDiv w:val="1"/>
      <w:marLeft w:val="0"/>
      <w:marRight w:val="0"/>
      <w:marTop w:val="0"/>
      <w:marBottom w:val="0"/>
      <w:divBdr>
        <w:top w:val="none" w:sz="0" w:space="0" w:color="auto"/>
        <w:left w:val="none" w:sz="0" w:space="0" w:color="auto"/>
        <w:bottom w:val="none" w:sz="0" w:space="0" w:color="auto"/>
        <w:right w:val="none" w:sz="0" w:space="0" w:color="auto"/>
      </w:divBdr>
    </w:div>
    <w:div w:id="578371448">
      <w:bodyDiv w:val="1"/>
      <w:marLeft w:val="0"/>
      <w:marRight w:val="0"/>
      <w:marTop w:val="0"/>
      <w:marBottom w:val="0"/>
      <w:divBdr>
        <w:top w:val="none" w:sz="0" w:space="0" w:color="auto"/>
        <w:left w:val="none" w:sz="0" w:space="0" w:color="auto"/>
        <w:bottom w:val="none" w:sz="0" w:space="0" w:color="auto"/>
        <w:right w:val="none" w:sz="0" w:space="0" w:color="auto"/>
      </w:divBdr>
    </w:div>
    <w:div w:id="578562188">
      <w:bodyDiv w:val="1"/>
      <w:marLeft w:val="0"/>
      <w:marRight w:val="0"/>
      <w:marTop w:val="0"/>
      <w:marBottom w:val="0"/>
      <w:divBdr>
        <w:top w:val="none" w:sz="0" w:space="0" w:color="auto"/>
        <w:left w:val="none" w:sz="0" w:space="0" w:color="auto"/>
        <w:bottom w:val="none" w:sz="0" w:space="0" w:color="auto"/>
        <w:right w:val="none" w:sz="0" w:space="0" w:color="auto"/>
      </w:divBdr>
    </w:div>
    <w:div w:id="592905364">
      <w:bodyDiv w:val="1"/>
      <w:marLeft w:val="0"/>
      <w:marRight w:val="0"/>
      <w:marTop w:val="0"/>
      <w:marBottom w:val="0"/>
      <w:divBdr>
        <w:top w:val="none" w:sz="0" w:space="0" w:color="auto"/>
        <w:left w:val="none" w:sz="0" w:space="0" w:color="auto"/>
        <w:bottom w:val="none" w:sz="0" w:space="0" w:color="auto"/>
        <w:right w:val="none" w:sz="0" w:space="0" w:color="auto"/>
      </w:divBdr>
    </w:div>
    <w:div w:id="594896385">
      <w:bodyDiv w:val="1"/>
      <w:marLeft w:val="0"/>
      <w:marRight w:val="0"/>
      <w:marTop w:val="0"/>
      <w:marBottom w:val="0"/>
      <w:divBdr>
        <w:top w:val="none" w:sz="0" w:space="0" w:color="auto"/>
        <w:left w:val="none" w:sz="0" w:space="0" w:color="auto"/>
        <w:bottom w:val="none" w:sz="0" w:space="0" w:color="auto"/>
        <w:right w:val="none" w:sz="0" w:space="0" w:color="auto"/>
      </w:divBdr>
    </w:div>
    <w:div w:id="596790771">
      <w:bodyDiv w:val="1"/>
      <w:marLeft w:val="0"/>
      <w:marRight w:val="0"/>
      <w:marTop w:val="0"/>
      <w:marBottom w:val="0"/>
      <w:divBdr>
        <w:top w:val="none" w:sz="0" w:space="0" w:color="auto"/>
        <w:left w:val="none" w:sz="0" w:space="0" w:color="auto"/>
        <w:bottom w:val="none" w:sz="0" w:space="0" w:color="auto"/>
        <w:right w:val="none" w:sz="0" w:space="0" w:color="auto"/>
      </w:divBdr>
    </w:div>
    <w:div w:id="609049789">
      <w:bodyDiv w:val="1"/>
      <w:marLeft w:val="0"/>
      <w:marRight w:val="0"/>
      <w:marTop w:val="0"/>
      <w:marBottom w:val="0"/>
      <w:divBdr>
        <w:top w:val="none" w:sz="0" w:space="0" w:color="auto"/>
        <w:left w:val="none" w:sz="0" w:space="0" w:color="auto"/>
        <w:bottom w:val="none" w:sz="0" w:space="0" w:color="auto"/>
        <w:right w:val="none" w:sz="0" w:space="0" w:color="auto"/>
      </w:divBdr>
    </w:div>
    <w:div w:id="627472983">
      <w:bodyDiv w:val="1"/>
      <w:marLeft w:val="0"/>
      <w:marRight w:val="0"/>
      <w:marTop w:val="0"/>
      <w:marBottom w:val="0"/>
      <w:divBdr>
        <w:top w:val="none" w:sz="0" w:space="0" w:color="auto"/>
        <w:left w:val="none" w:sz="0" w:space="0" w:color="auto"/>
        <w:bottom w:val="none" w:sz="0" w:space="0" w:color="auto"/>
        <w:right w:val="none" w:sz="0" w:space="0" w:color="auto"/>
      </w:divBdr>
    </w:div>
    <w:div w:id="666641363">
      <w:bodyDiv w:val="1"/>
      <w:marLeft w:val="0"/>
      <w:marRight w:val="0"/>
      <w:marTop w:val="0"/>
      <w:marBottom w:val="0"/>
      <w:divBdr>
        <w:top w:val="none" w:sz="0" w:space="0" w:color="auto"/>
        <w:left w:val="none" w:sz="0" w:space="0" w:color="auto"/>
        <w:bottom w:val="none" w:sz="0" w:space="0" w:color="auto"/>
        <w:right w:val="none" w:sz="0" w:space="0" w:color="auto"/>
      </w:divBdr>
    </w:div>
    <w:div w:id="671571215">
      <w:bodyDiv w:val="1"/>
      <w:marLeft w:val="0"/>
      <w:marRight w:val="0"/>
      <w:marTop w:val="0"/>
      <w:marBottom w:val="0"/>
      <w:divBdr>
        <w:top w:val="none" w:sz="0" w:space="0" w:color="auto"/>
        <w:left w:val="none" w:sz="0" w:space="0" w:color="auto"/>
        <w:bottom w:val="none" w:sz="0" w:space="0" w:color="auto"/>
        <w:right w:val="none" w:sz="0" w:space="0" w:color="auto"/>
      </w:divBdr>
    </w:div>
    <w:div w:id="680206853">
      <w:bodyDiv w:val="1"/>
      <w:marLeft w:val="0"/>
      <w:marRight w:val="0"/>
      <w:marTop w:val="0"/>
      <w:marBottom w:val="0"/>
      <w:divBdr>
        <w:top w:val="none" w:sz="0" w:space="0" w:color="auto"/>
        <w:left w:val="none" w:sz="0" w:space="0" w:color="auto"/>
        <w:bottom w:val="none" w:sz="0" w:space="0" w:color="auto"/>
        <w:right w:val="none" w:sz="0" w:space="0" w:color="auto"/>
      </w:divBdr>
    </w:div>
    <w:div w:id="696002225">
      <w:bodyDiv w:val="1"/>
      <w:marLeft w:val="0"/>
      <w:marRight w:val="0"/>
      <w:marTop w:val="0"/>
      <w:marBottom w:val="0"/>
      <w:divBdr>
        <w:top w:val="none" w:sz="0" w:space="0" w:color="auto"/>
        <w:left w:val="none" w:sz="0" w:space="0" w:color="auto"/>
        <w:bottom w:val="none" w:sz="0" w:space="0" w:color="auto"/>
        <w:right w:val="none" w:sz="0" w:space="0" w:color="auto"/>
      </w:divBdr>
    </w:div>
    <w:div w:id="715742982">
      <w:bodyDiv w:val="1"/>
      <w:marLeft w:val="0"/>
      <w:marRight w:val="0"/>
      <w:marTop w:val="0"/>
      <w:marBottom w:val="0"/>
      <w:divBdr>
        <w:top w:val="none" w:sz="0" w:space="0" w:color="auto"/>
        <w:left w:val="none" w:sz="0" w:space="0" w:color="auto"/>
        <w:bottom w:val="none" w:sz="0" w:space="0" w:color="auto"/>
        <w:right w:val="none" w:sz="0" w:space="0" w:color="auto"/>
      </w:divBdr>
    </w:div>
    <w:div w:id="715934057">
      <w:bodyDiv w:val="1"/>
      <w:marLeft w:val="0"/>
      <w:marRight w:val="0"/>
      <w:marTop w:val="0"/>
      <w:marBottom w:val="0"/>
      <w:divBdr>
        <w:top w:val="none" w:sz="0" w:space="0" w:color="auto"/>
        <w:left w:val="none" w:sz="0" w:space="0" w:color="auto"/>
        <w:bottom w:val="none" w:sz="0" w:space="0" w:color="auto"/>
        <w:right w:val="none" w:sz="0" w:space="0" w:color="auto"/>
      </w:divBdr>
    </w:div>
    <w:div w:id="716321262">
      <w:bodyDiv w:val="1"/>
      <w:marLeft w:val="0"/>
      <w:marRight w:val="0"/>
      <w:marTop w:val="0"/>
      <w:marBottom w:val="0"/>
      <w:divBdr>
        <w:top w:val="none" w:sz="0" w:space="0" w:color="auto"/>
        <w:left w:val="none" w:sz="0" w:space="0" w:color="auto"/>
        <w:bottom w:val="none" w:sz="0" w:space="0" w:color="auto"/>
        <w:right w:val="none" w:sz="0" w:space="0" w:color="auto"/>
      </w:divBdr>
    </w:div>
    <w:div w:id="737091649">
      <w:bodyDiv w:val="1"/>
      <w:marLeft w:val="0"/>
      <w:marRight w:val="0"/>
      <w:marTop w:val="0"/>
      <w:marBottom w:val="0"/>
      <w:divBdr>
        <w:top w:val="none" w:sz="0" w:space="0" w:color="auto"/>
        <w:left w:val="none" w:sz="0" w:space="0" w:color="auto"/>
        <w:bottom w:val="none" w:sz="0" w:space="0" w:color="auto"/>
        <w:right w:val="none" w:sz="0" w:space="0" w:color="auto"/>
      </w:divBdr>
    </w:div>
    <w:div w:id="740252749">
      <w:bodyDiv w:val="1"/>
      <w:marLeft w:val="0"/>
      <w:marRight w:val="0"/>
      <w:marTop w:val="0"/>
      <w:marBottom w:val="0"/>
      <w:divBdr>
        <w:top w:val="none" w:sz="0" w:space="0" w:color="auto"/>
        <w:left w:val="none" w:sz="0" w:space="0" w:color="auto"/>
        <w:bottom w:val="none" w:sz="0" w:space="0" w:color="auto"/>
        <w:right w:val="none" w:sz="0" w:space="0" w:color="auto"/>
      </w:divBdr>
    </w:div>
    <w:div w:id="759183153">
      <w:bodyDiv w:val="1"/>
      <w:marLeft w:val="0"/>
      <w:marRight w:val="0"/>
      <w:marTop w:val="0"/>
      <w:marBottom w:val="0"/>
      <w:divBdr>
        <w:top w:val="none" w:sz="0" w:space="0" w:color="auto"/>
        <w:left w:val="none" w:sz="0" w:space="0" w:color="auto"/>
        <w:bottom w:val="none" w:sz="0" w:space="0" w:color="auto"/>
        <w:right w:val="none" w:sz="0" w:space="0" w:color="auto"/>
      </w:divBdr>
    </w:div>
    <w:div w:id="777335124">
      <w:bodyDiv w:val="1"/>
      <w:marLeft w:val="0"/>
      <w:marRight w:val="0"/>
      <w:marTop w:val="0"/>
      <w:marBottom w:val="0"/>
      <w:divBdr>
        <w:top w:val="none" w:sz="0" w:space="0" w:color="auto"/>
        <w:left w:val="none" w:sz="0" w:space="0" w:color="auto"/>
        <w:bottom w:val="none" w:sz="0" w:space="0" w:color="auto"/>
        <w:right w:val="none" w:sz="0" w:space="0" w:color="auto"/>
      </w:divBdr>
    </w:div>
    <w:div w:id="790444680">
      <w:bodyDiv w:val="1"/>
      <w:marLeft w:val="0"/>
      <w:marRight w:val="0"/>
      <w:marTop w:val="0"/>
      <w:marBottom w:val="0"/>
      <w:divBdr>
        <w:top w:val="none" w:sz="0" w:space="0" w:color="auto"/>
        <w:left w:val="none" w:sz="0" w:space="0" w:color="auto"/>
        <w:bottom w:val="none" w:sz="0" w:space="0" w:color="auto"/>
        <w:right w:val="none" w:sz="0" w:space="0" w:color="auto"/>
      </w:divBdr>
    </w:div>
    <w:div w:id="798574881">
      <w:bodyDiv w:val="1"/>
      <w:marLeft w:val="0"/>
      <w:marRight w:val="0"/>
      <w:marTop w:val="0"/>
      <w:marBottom w:val="0"/>
      <w:divBdr>
        <w:top w:val="none" w:sz="0" w:space="0" w:color="auto"/>
        <w:left w:val="none" w:sz="0" w:space="0" w:color="auto"/>
        <w:bottom w:val="none" w:sz="0" w:space="0" w:color="auto"/>
        <w:right w:val="none" w:sz="0" w:space="0" w:color="auto"/>
      </w:divBdr>
    </w:div>
    <w:div w:id="821579909">
      <w:bodyDiv w:val="1"/>
      <w:marLeft w:val="0"/>
      <w:marRight w:val="0"/>
      <w:marTop w:val="0"/>
      <w:marBottom w:val="0"/>
      <w:divBdr>
        <w:top w:val="none" w:sz="0" w:space="0" w:color="auto"/>
        <w:left w:val="none" w:sz="0" w:space="0" w:color="auto"/>
        <w:bottom w:val="none" w:sz="0" w:space="0" w:color="auto"/>
        <w:right w:val="none" w:sz="0" w:space="0" w:color="auto"/>
      </w:divBdr>
    </w:div>
    <w:div w:id="824706761">
      <w:bodyDiv w:val="1"/>
      <w:marLeft w:val="0"/>
      <w:marRight w:val="0"/>
      <w:marTop w:val="0"/>
      <w:marBottom w:val="0"/>
      <w:divBdr>
        <w:top w:val="none" w:sz="0" w:space="0" w:color="auto"/>
        <w:left w:val="none" w:sz="0" w:space="0" w:color="auto"/>
        <w:bottom w:val="none" w:sz="0" w:space="0" w:color="auto"/>
        <w:right w:val="none" w:sz="0" w:space="0" w:color="auto"/>
      </w:divBdr>
    </w:div>
    <w:div w:id="832064936">
      <w:bodyDiv w:val="1"/>
      <w:marLeft w:val="0"/>
      <w:marRight w:val="0"/>
      <w:marTop w:val="0"/>
      <w:marBottom w:val="0"/>
      <w:divBdr>
        <w:top w:val="none" w:sz="0" w:space="0" w:color="auto"/>
        <w:left w:val="none" w:sz="0" w:space="0" w:color="auto"/>
        <w:bottom w:val="none" w:sz="0" w:space="0" w:color="auto"/>
        <w:right w:val="none" w:sz="0" w:space="0" w:color="auto"/>
      </w:divBdr>
    </w:div>
    <w:div w:id="847402403">
      <w:bodyDiv w:val="1"/>
      <w:marLeft w:val="0"/>
      <w:marRight w:val="0"/>
      <w:marTop w:val="0"/>
      <w:marBottom w:val="0"/>
      <w:divBdr>
        <w:top w:val="none" w:sz="0" w:space="0" w:color="auto"/>
        <w:left w:val="none" w:sz="0" w:space="0" w:color="auto"/>
        <w:bottom w:val="none" w:sz="0" w:space="0" w:color="auto"/>
        <w:right w:val="none" w:sz="0" w:space="0" w:color="auto"/>
      </w:divBdr>
    </w:div>
    <w:div w:id="887498872">
      <w:bodyDiv w:val="1"/>
      <w:marLeft w:val="0"/>
      <w:marRight w:val="0"/>
      <w:marTop w:val="0"/>
      <w:marBottom w:val="0"/>
      <w:divBdr>
        <w:top w:val="none" w:sz="0" w:space="0" w:color="auto"/>
        <w:left w:val="none" w:sz="0" w:space="0" w:color="auto"/>
        <w:bottom w:val="none" w:sz="0" w:space="0" w:color="auto"/>
        <w:right w:val="none" w:sz="0" w:space="0" w:color="auto"/>
      </w:divBdr>
    </w:div>
    <w:div w:id="900597367">
      <w:bodyDiv w:val="1"/>
      <w:marLeft w:val="0"/>
      <w:marRight w:val="0"/>
      <w:marTop w:val="0"/>
      <w:marBottom w:val="0"/>
      <w:divBdr>
        <w:top w:val="none" w:sz="0" w:space="0" w:color="auto"/>
        <w:left w:val="none" w:sz="0" w:space="0" w:color="auto"/>
        <w:bottom w:val="none" w:sz="0" w:space="0" w:color="auto"/>
        <w:right w:val="none" w:sz="0" w:space="0" w:color="auto"/>
      </w:divBdr>
    </w:div>
    <w:div w:id="916668726">
      <w:bodyDiv w:val="1"/>
      <w:marLeft w:val="0"/>
      <w:marRight w:val="0"/>
      <w:marTop w:val="0"/>
      <w:marBottom w:val="0"/>
      <w:divBdr>
        <w:top w:val="none" w:sz="0" w:space="0" w:color="auto"/>
        <w:left w:val="none" w:sz="0" w:space="0" w:color="auto"/>
        <w:bottom w:val="none" w:sz="0" w:space="0" w:color="auto"/>
        <w:right w:val="none" w:sz="0" w:space="0" w:color="auto"/>
      </w:divBdr>
    </w:div>
    <w:div w:id="949819293">
      <w:bodyDiv w:val="1"/>
      <w:marLeft w:val="0"/>
      <w:marRight w:val="0"/>
      <w:marTop w:val="0"/>
      <w:marBottom w:val="0"/>
      <w:divBdr>
        <w:top w:val="none" w:sz="0" w:space="0" w:color="auto"/>
        <w:left w:val="none" w:sz="0" w:space="0" w:color="auto"/>
        <w:bottom w:val="none" w:sz="0" w:space="0" w:color="auto"/>
        <w:right w:val="none" w:sz="0" w:space="0" w:color="auto"/>
      </w:divBdr>
    </w:div>
    <w:div w:id="963804822">
      <w:bodyDiv w:val="1"/>
      <w:marLeft w:val="0"/>
      <w:marRight w:val="0"/>
      <w:marTop w:val="0"/>
      <w:marBottom w:val="0"/>
      <w:divBdr>
        <w:top w:val="none" w:sz="0" w:space="0" w:color="auto"/>
        <w:left w:val="none" w:sz="0" w:space="0" w:color="auto"/>
        <w:bottom w:val="none" w:sz="0" w:space="0" w:color="auto"/>
        <w:right w:val="none" w:sz="0" w:space="0" w:color="auto"/>
      </w:divBdr>
    </w:div>
    <w:div w:id="990328205">
      <w:bodyDiv w:val="1"/>
      <w:marLeft w:val="0"/>
      <w:marRight w:val="0"/>
      <w:marTop w:val="0"/>
      <w:marBottom w:val="0"/>
      <w:divBdr>
        <w:top w:val="none" w:sz="0" w:space="0" w:color="auto"/>
        <w:left w:val="none" w:sz="0" w:space="0" w:color="auto"/>
        <w:bottom w:val="none" w:sz="0" w:space="0" w:color="auto"/>
        <w:right w:val="none" w:sz="0" w:space="0" w:color="auto"/>
      </w:divBdr>
    </w:div>
    <w:div w:id="993215448">
      <w:bodyDiv w:val="1"/>
      <w:marLeft w:val="0"/>
      <w:marRight w:val="0"/>
      <w:marTop w:val="0"/>
      <w:marBottom w:val="0"/>
      <w:divBdr>
        <w:top w:val="none" w:sz="0" w:space="0" w:color="auto"/>
        <w:left w:val="none" w:sz="0" w:space="0" w:color="auto"/>
        <w:bottom w:val="none" w:sz="0" w:space="0" w:color="auto"/>
        <w:right w:val="none" w:sz="0" w:space="0" w:color="auto"/>
      </w:divBdr>
    </w:div>
    <w:div w:id="1010060158">
      <w:bodyDiv w:val="1"/>
      <w:marLeft w:val="0"/>
      <w:marRight w:val="0"/>
      <w:marTop w:val="0"/>
      <w:marBottom w:val="0"/>
      <w:divBdr>
        <w:top w:val="none" w:sz="0" w:space="0" w:color="auto"/>
        <w:left w:val="none" w:sz="0" w:space="0" w:color="auto"/>
        <w:bottom w:val="none" w:sz="0" w:space="0" w:color="auto"/>
        <w:right w:val="none" w:sz="0" w:space="0" w:color="auto"/>
      </w:divBdr>
    </w:div>
    <w:div w:id="1044600803">
      <w:bodyDiv w:val="1"/>
      <w:marLeft w:val="0"/>
      <w:marRight w:val="0"/>
      <w:marTop w:val="0"/>
      <w:marBottom w:val="0"/>
      <w:divBdr>
        <w:top w:val="none" w:sz="0" w:space="0" w:color="auto"/>
        <w:left w:val="none" w:sz="0" w:space="0" w:color="auto"/>
        <w:bottom w:val="none" w:sz="0" w:space="0" w:color="auto"/>
        <w:right w:val="none" w:sz="0" w:space="0" w:color="auto"/>
      </w:divBdr>
    </w:div>
    <w:div w:id="1063679053">
      <w:bodyDiv w:val="1"/>
      <w:marLeft w:val="0"/>
      <w:marRight w:val="0"/>
      <w:marTop w:val="0"/>
      <w:marBottom w:val="0"/>
      <w:divBdr>
        <w:top w:val="none" w:sz="0" w:space="0" w:color="auto"/>
        <w:left w:val="none" w:sz="0" w:space="0" w:color="auto"/>
        <w:bottom w:val="none" w:sz="0" w:space="0" w:color="auto"/>
        <w:right w:val="none" w:sz="0" w:space="0" w:color="auto"/>
      </w:divBdr>
    </w:div>
    <w:div w:id="1074593943">
      <w:bodyDiv w:val="1"/>
      <w:marLeft w:val="0"/>
      <w:marRight w:val="0"/>
      <w:marTop w:val="0"/>
      <w:marBottom w:val="0"/>
      <w:divBdr>
        <w:top w:val="none" w:sz="0" w:space="0" w:color="auto"/>
        <w:left w:val="none" w:sz="0" w:space="0" w:color="auto"/>
        <w:bottom w:val="none" w:sz="0" w:space="0" w:color="auto"/>
        <w:right w:val="none" w:sz="0" w:space="0" w:color="auto"/>
      </w:divBdr>
    </w:div>
    <w:div w:id="1083263936">
      <w:bodyDiv w:val="1"/>
      <w:marLeft w:val="0"/>
      <w:marRight w:val="0"/>
      <w:marTop w:val="0"/>
      <w:marBottom w:val="0"/>
      <w:divBdr>
        <w:top w:val="none" w:sz="0" w:space="0" w:color="auto"/>
        <w:left w:val="none" w:sz="0" w:space="0" w:color="auto"/>
        <w:bottom w:val="none" w:sz="0" w:space="0" w:color="auto"/>
        <w:right w:val="none" w:sz="0" w:space="0" w:color="auto"/>
      </w:divBdr>
    </w:div>
    <w:div w:id="1106921639">
      <w:bodyDiv w:val="1"/>
      <w:marLeft w:val="0"/>
      <w:marRight w:val="0"/>
      <w:marTop w:val="0"/>
      <w:marBottom w:val="0"/>
      <w:divBdr>
        <w:top w:val="none" w:sz="0" w:space="0" w:color="auto"/>
        <w:left w:val="none" w:sz="0" w:space="0" w:color="auto"/>
        <w:bottom w:val="none" w:sz="0" w:space="0" w:color="auto"/>
        <w:right w:val="none" w:sz="0" w:space="0" w:color="auto"/>
      </w:divBdr>
    </w:div>
    <w:div w:id="1155342262">
      <w:bodyDiv w:val="1"/>
      <w:marLeft w:val="0"/>
      <w:marRight w:val="0"/>
      <w:marTop w:val="0"/>
      <w:marBottom w:val="0"/>
      <w:divBdr>
        <w:top w:val="none" w:sz="0" w:space="0" w:color="auto"/>
        <w:left w:val="none" w:sz="0" w:space="0" w:color="auto"/>
        <w:bottom w:val="none" w:sz="0" w:space="0" w:color="auto"/>
        <w:right w:val="none" w:sz="0" w:space="0" w:color="auto"/>
      </w:divBdr>
    </w:div>
    <w:div w:id="1176961803">
      <w:bodyDiv w:val="1"/>
      <w:marLeft w:val="0"/>
      <w:marRight w:val="0"/>
      <w:marTop w:val="0"/>
      <w:marBottom w:val="0"/>
      <w:divBdr>
        <w:top w:val="none" w:sz="0" w:space="0" w:color="auto"/>
        <w:left w:val="none" w:sz="0" w:space="0" w:color="auto"/>
        <w:bottom w:val="none" w:sz="0" w:space="0" w:color="auto"/>
        <w:right w:val="none" w:sz="0" w:space="0" w:color="auto"/>
      </w:divBdr>
    </w:div>
    <w:div w:id="1187718136">
      <w:bodyDiv w:val="1"/>
      <w:marLeft w:val="0"/>
      <w:marRight w:val="0"/>
      <w:marTop w:val="0"/>
      <w:marBottom w:val="0"/>
      <w:divBdr>
        <w:top w:val="none" w:sz="0" w:space="0" w:color="auto"/>
        <w:left w:val="none" w:sz="0" w:space="0" w:color="auto"/>
        <w:bottom w:val="none" w:sz="0" w:space="0" w:color="auto"/>
        <w:right w:val="none" w:sz="0" w:space="0" w:color="auto"/>
      </w:divBdr>
    </w:div>
    <w:div w:id="1188180888">
      <w:bodyDiv w:val="1"/>
      <w:marLeft w:val="0"/>
      <w:marRight w:val="0"/>
      <w:marTop w:val="0"/>
      <w:marBottom w:val="0"/>
      <w:divBdr>
        <w:top w:val="none" w:sz="0" w:space="0" w:color="auto"/>
        <w:left w:val="none" w:sz="0" w:space="0" w:color="auto"/>
        <w:bottom w:val="none" w:sz="0" w:space="0" w:color="auto"/>
        <w:right w:val="none" w:sz="0" w:space="0" w:color="auto"/>
      </w:divBdr>
    </w:div>
    <w:div w:id="1194534038">
      <w:bodyDiv w:val="1"/>
      <w:marLeft w:val="0"/>
      <w:marRight w:val="0"/>
      <w:marTop w:val="0"/>
      <w:marBottom w:val="0"/>
      <w:divBdr>
        <w:top w:val="none" w:sz="0" w:space="0" w:color="auto"/>
        <w:left w:val="none" w:sz="0" w:space="0" w:color="auto"/>
        <w:bottom w:val="none" w:sz="0" w:space="0" w:color="auto"/>
        <w:right w:val="none" w:sz="0" w:space="0" w:color="auto"/>
      </w:divBdr>
    </w:div>
    <w:div w:id="1223565629">
      <w:bodyDiv w:val="1"/>
      <w:marLeft w:val="0"/>
      <w:marRight w:val="0"/>
      <w:marTop w:val="0"/>
      <w:marBottom w:val="0"/>
      <w:divBdr>
        <w:top w:val="none" w:sz="0" w:space="0" w:color="auto"/>
        <w:left w:val="none" w:sz="0" w:space="0" w:color="auto"/>
        <w:bottom w:val="none" w:sz="0" w:space="0" w:color="auto"/>
        <w:right w:val="none" w:sz="0" w:space="0" w:color="auto"/>
      </w:divBdr>
    </w:div>
    <w:div w:id="1264848249">
      <w:bodyDiv w:val="1"/>
      <w:marLeft w:val="0"/>
      <w:marRight w:val="0"/>
      <w:marTop w:val="0"/>
      <w:marBottom w:val="0"/>
      <w:divBdr>
        <w:top w:val="none" w:sz="0" w:space="0" w:color="auto"/>
        <w:left w:val="none" w:sz="0" w:space="0" w:color="auto"/>
        <w:bottom w:val="none" w:sz="0" w:space="0" w:color="auto"/>
        <w:right w:val="none" w:sz="0" w:space="0" w:color="auto"/>
      </w:divBdr>
    </w:div>
    <w:div w:id="1298414890">
      <w:bodyDiv w:val="1"/>
      <w:marLeft w:val="0"/>
      <w:marRight w:val="0"/>
      <w:marTop w:val="0"/>
      <w:marBottom w:val="0"/>
      <w:divBdr>
        <w:top w:val="none" w:sz="0" w:space="0" w:color="auto"/>
        <w:left w:val="none" w:sz="0" w:space="0" w:color="auto"/>
        <w:bottom w:val="none" w:sz="0" w:space="0" w:color="auto"/>
        <w:right w:val="none" w:sz="0" w:space="0" w:color="auto"/>
      </w:divBdr>
    </w:div>
    <w:div w:id="1302269974">
      <w:bodyDiv w:val="1"/>
      <w:marLeft w:val="0"/>
      <w:marRight w:val="0"/>
      <w:marTop w:val="0"/>
      <w:marBottom w:val="0"/>
      <w:divBdr>
        <w:top w:val="none" w:sz="0" w:space="0" w:color="auto"/>
        <w:left w:val="none" w:sz="0" w:space="0" w:color="auto"/>
        <w:bottom w:val="none" w:sz="0" w:space="0" w:color="auto"/>
        <w:right w:val="none" w:sz="0" w:space="0" w:color="auto"/>
      </w:divBdr>
    </w:div>
    <w:div w:id="1382678639">
      <w:bodyDiv w:val="1"/>
      <w:marLeft w:val="0"/>
      <w:marRight w:val="0"/>
      <w:marTop w:val="0"/>
      <w:marBottom w:val="0"/>
      <w:divBdr>
        <w:top w:val="none" w:sz="0" w:space="0" w:color="auto"/>
        <w:left w:val="none" w:sz="0" w:space="0" w:color="auto"/>
        <w:bottom w:val="none" w:sz="0" w:space="0" w:color="auto"/>
        <w:right w:val="none" w:sz="0" w:space="0" w:color="auto"/>
      </w:divBdr>
    </w:div>
    <w:div w:id="1394426615">
      <w:bodyDiv w:val="1"/>
      <w:marLeft w:val="0"/>
      <w:marRight w:val="0"/>
      <w:marTop w:val="0"/>
      <w:marBottom w:val="0"/>
      <w:divBdr>
        <w:top w:val="none" w:sz="0" w:space="0" w:color="auto"/>
        <w:left w:val="none" w:sz="0" w:space="0" w:color="auto"/>
        <w:bottom w:val="none" w:sz="0" w:space="0" w:color="auto"/>
        <w:right w:val="none" w:sz="0" w:space="0" w:color="auto"/>
      </w:divBdr>
    </w:div>
    <w:div w:id="1402407765">
      <w:bodyDiv w:val="1"/>
      <w:marLeft w:val="0"/>
      <w:marRight w:val="0"/>
      <w:marTop w:val="0"/>
      <w:marBottom w:val="0"/>
      <w:divBdr>
        <w:top w:val="none" w:sz="0" w:space="0" w:color="auto"/>
        <w:left w:val="none" w:sz="0" w:space="0" w:color="auto"/>
        <w:bottom w:val="none" w:sz="0" w:space="0" w:color="auto"/>
        <w:right w:val="none" w:sz="0" w:space="0" w:color="auto"/>
      </w:divBdr>
    </w:div>
    <w:div w:id="1404792532">
      <w:bodyDiv w:val="1"/>
      <w:marLeft w:val="0"/>
      <w:marRight w:val="0"/>
      <w:marTop w:val="0"/>
      <w:marBottom w:val="0"/>
      <w:divBdr>
        <w:top w:val="none" w:sz="0" w:space="0" w:color="auto"/>
        <w:left w:val="none" w:sz="0" w:space="0" w:color="auto"/>
        <w:bottom w:val="none" w:sz="0" w:space="0" w:color="auto"/>
        <w:right w:val="none" w:sz="0" w:space="0" w:color="auto"/>
      </w:divBdr>
    </w:div>
    <w:div w:id="1413426377">
      <w:bodyDiv w:val="1"/>
      <w:marLeft w:val="0"/>
      <w:marRight w:val="0"/>
      <w:marTop w:val="0"/>
      <w:marBottom w:val="0"/>
      <w:divBdr>
        <w:top w:val="none" w:sz="0" w:space="0" w:color="auto"/>
        <w:left w:val="none" w:sz="0" w:space="0" w:color="auto"/>
        <w:bottom w:val="none" w:sz="0" w:space="0" w:color="auto"/>
        <w:right w:val="none" w:sz="0" w:space="0" w:color="auto"/>
      </w:divBdr>
    </w:div>
    <w:div w:id="1444687738">
      <w:bodyDiv w:val="1"/>
      <w:marLeft w:val="0"/>
      <w:marRight w:val="0"/>
      <w:marTop w:val="0"/>
      <w:marBottom w:val="0"/>
      <w:divBdr>
        <w:top w:val="none" w:sz="0" w:space="0" w:color="auto"/>
        <w:left w:val="none" w:sz="0" w:space="0" w:color="auto"/>
        <w:bottom w:val="none" w:sz="0" w:space="0" w:color="auto"/>
        <w:right w:val="none" w:sz="0" w:space="0" w:color="auto"/>
      </w:divBdr>
    </w:div>
    <w:div w:id="1483737439">
      <w:bodyDiv w:val="1"/>
      <w:marLeft w:val="0"/>
      <w:marRight w:val="0"/>
      <w:marTop w:val="0"/>
      <w:marBottom w:val="0"/>
      <w:divBdr>
        <w:top w:val="none" w:sz="0" w:space="0" w:color="auto"/>
        <w:left w:val="none" w:sz="0" w:space="0" w:color="auto"/>
        <w:bottom w:val="none" w:sz="0" w:space="0" w:color="auto"/>
        <w:right w:val="none" w:sz="0" w:space="0" w:color="auto"/>
      </w:divBdr>
    </w:div>
    <w:div w:id="1494226265">
      <w:bodyDiv w:val="1"/>
      <w:marLeft w:val="0"/>
      <w:marRight w:val="0"/>
      <w:marTop w:val="0"/>
      <w:marBottom w:val="0"/>
      <w:divBdr>
        <w:top w:val="none" w:sz="0" w:space="0" w:color="auto"/>
        <w:left w:val="none" w:sz="0" w:space="0" w:color="auto"/>
        <w:bottom w:val="none" w:sz="0" w:space="0" w:color="auto"/>
        <w:right w:val="none" w:sz="0" w:space="0" w:color="auto"/>
      </w:divBdr>
    </w:div>
    <w:div w:id="1574049433">
      <w:bodyDiv w:val="1"/>
      <w:marLeft w:val="0"/>
      <w:marRight w:val="0"/>
      <w:marTop w:val="0"/>
      <w:marBottom w:val="0"/>
      <w:divBdr>
        <w:top w:val="none" w:sz="0" w:space="0" w:color="auto"/>
        <w:left w:val="none" w:sz="0" w:space="0" w:color="auto"/>
        <w:bottom w:val="none" w:sz="0" w:space="0" w:color="auto"/>
        <w:right w:val="none" w:sz="0" w:space="0" w:color="auto"/>
      </w:divBdr>
    </w:div>
    <w:div w:id="1588031984">
      <w:bodyDiv w:val="1"/>
      <w:marLeft w:val="0"/>
      <w:marRight w:val="0"/>
      <w:marTop w:val="0"/>
      <w:marBottom w:val="0"/>
      <w:divBdr>
        <w:top w:val="none" w:sz="0" w:space="0" w:color="auto"/>
        <w:left w:val="none" w:sz="0" w:space="0" w:color="auto"/>
        <w:bottom w:val="none" w:sz="0" w:space="0" w:color="auto"/>
        <w:right w:val="none" w:sz="0" w:space="0" w:color="auto"/>
      </w:divBdr>
    </w:div>
    <w:div w:id="1626812976">
      <w:bodyDiv w:val="1"/>
      <w:marLeft w:val="0"/>
      <w:marRight w:val="0"/>
      <w:marTop w:val="0"/>
      <w:marBottom w:val="0"/>
      <w:divBdr>
        <w:top w:val="none" w:sz="0" w:space="0" w:color="auto"/>
        <w:left w:val="none" w:sz="0" w:space="0" w:color="auto"/>
        <w:bottom w:val="none" w:sz="0" w:space="0" w:color="auto"/>
        <w:right w:val="none" w:sz="0" w:space="0" w:color="auto"/>
      </w:divBdr>
    </w:div>
    <w:div w:id="1679891310">
      <w:bodyDiv w:val="1"/>
      <w:marLeft w:val="0"/>
      <w:marRight w:val="0"/>
      <w:marTop w:val="0"/>
      <w:marBottom w:val="0"/>
      <w:divBdr>
        <w:top w:val="none" w:sz="0" w:space="0" w:color="auto"/>
        <w:left w:val="none" w:sz="0" w:space="0" w:color="auto"/>
        <w:bottom w:val="none" w:sz="0" w:space="0" w:color="auto"/>
        <w:right w:val="none" w:sz="0" w:space="0" w:color="auto"/>
      </w:divBdr>
    </w:div>
    <w:div w:id="1682855756">
      <w:bodyDiv w:val="1"/>
      <w:marLeft w:val="0"/>
      <w:marRight w:val="0"/>
      <w:marTop w:val="0"/>
      <w:marBottom w:val="0"/>
      <w:divBdr>
        <w:top w:val="none" w:sz="0" w:space="0" w:color="auto"/>
        <w:left w:val="none" w:sz="0" w:space="0" w:color="auto"/>
        <w:bottom w:val="none" w:sz="0" w:space="0" w:color="auto"/>
        <w:right w:val="none" w:sz="0" w:space="0" w:color="auto"/>
      </w:divBdr>
    </w:div>
    <w:div w:id="1700397668">
      <w:bodyDiv w:val="1"/>
      <w:marLeft w:val="0"/>
      <w:marRight w:val="0"/>
      <w:marTop w:val="0"/>
      <w:marBottom w:val="0"/>
      <w:divBdr>
        <w:top w:val="none" w:sz="0" w:space="0" w:color="auto"/>
        <w:left w:val="none" w:sz="0" w:space="0" w:color="auto"/>
        <w:bottom w:val="none" w:sz="0" w:space="0" w:color="auto"/>
        <w:right w:val="none" w:sz="0" w:space="0" w:color="auto"/>
      </w:divBdr>
    </w:div>
    <w:div w:id="1704941407">
      <w:bodyDiv w:val="1"/>
      <w:marLeft w:val="0"/>
      <w:marRight w:val="0"/>
      <w:marTop w:val="0"/>
      <w:marBottom w:val="0"/>
      <w:divBdr>
        <w:top w:val="none" w:sz="0" w:space="0" w:color="auto"/>
        <w:left w:val="none" w:sz="0" w:space="0" w:color="auto"/>
        <w:bottom w:val="none" w:sz="0" w:space="0" w:color="auto"/>
        <w:right w:val="none" w:sz="0" w:space="0" w:color="auto"/>
      </w:divBdr>
    </w:div>
    <w:div w:id="1710376139">
      <w:bodyDiv w:val="1"/>
      <w:marLeft w:val="0"/>
      <w:marRight w:val="0"/>
      <w:marTop w:val="0"/>
      <w:marBottom w:val="0"/>
      <w:divBdr>
        <w:top w:val="none" w:sz="0" w:space="0" w:color="auto"/>
        <w:left w:val="none" w:sz="0" w:space="0" w:color="auto"/>
        <w:bottom w:val="none" w:sz="0" w:space="0" w:color="auto"/>
        <w:right w:val="none" w:sz="0" w:space="0" w:color="auto"/>
      </w:divBdr>
    </w:div>
    <w:div w:id="1719359443">
      <w:bodyDiv w:val="1"/>
      <w:marLeft w:val="0"/>
      <w:marRight w:val="0"/>
      <w:marTop w:val="0"/>
      <w:marBottom w:val="0"/>
      <w:divBdr>
        <w:top w:val="none" w:sz="0" w:space="0" w:color="auto"/>
        <w:left w:val="none" w:sz="0" w:space="0" w:color="auto"/>
        <w:bottom w:val="none" w:sz="0" w:space="0" w:color="auto"/>
        <w:right w:val="none" w:sz="0" w:space="0" w:color="auto"/>
      </w:divBdr>
    </w:div>
    <w:div w:id="1725178356">
      <w:bodyDiv w:val="1"/>
      <w:marLeft w:val="0"/>
      <w:marRight w:val="0"/>
      <w:marTop w:val="0"/>
      <w:marBottom w:val="0"/>
      <w:divBdr>
        <w:top w:val="none" w:sz="0" w:space="0" w:color="auto"/>
        <w:left w:val="none" w:sz="0" w:space="0" w:color="auto"/>
        <w:bottom w:val="none" w:sz="0" w:space="0" w:color="auto"/>
        <w:right w:val="none" w:sz="0" w:space="0" w:color="auto"/>
      </w:divBdr>
    </w:div>
    <w:div w:id="1733625423">
      <w:bodyDiv w:val="1"/>
      <w:marLeft w:val="0"/>
      <w:marRight w:val="0"/>
      <w:marTop w:val="0"/>
      <w:marBottom w:val="0"/>
      <w:divBdr>
        <w:top w:val="none" w:sz="0" w:space="0" w:color="auto"/>
        <w:left w:val="none" w:sz="0" w:space="0" w:color="auto"/>
        <w:bottom w:val="none" w:sz="0" w:space="0" w:color="auto"/>
        <w:right w:val="none" w:sz="0" w:space="0" w:color="auto"/>
      </w:divBdr>
    </w:div>
    <w:div w:id="1747141039">
      <w:bodyDiv w:val="1"/>
      <w:marLeft w:val="0"/>
      <w:marRight w:val="0"/>
      <w:marTop w:val="0"/>
      <w:marBottom w:val="0"/>
      <w:divBdr>
        <w:top w:val="none" w:sz="0" w:space="0" w:color="auto"/>
        <w:left w:val="none" w:sz="0" w:space="0" w:color="auto"/>
        <w:bottom w:val="none" w:sz="0" w:space="0" w:color="auto"/>
        <w:right w:val="none" w:sz="0" w:space="0" w:color="auto"/>
      </w:divBdr>
    </w:div>
    <w:div w:id="1791512967">
      <w:bodyDiv w:val="1"/>
      <w:marLeft w:val="0"/>
      <w:marRight w:val="0"/>
      <w:marTop w:val="0"/>
      <w:marBottom w:val="0"/>
      <w:divBdr>
        <w:top w:val="none" w:sz="0" w:space="0" w:color="auto"/>
        <w:left w:val="none" w:sz="0" w:space="0" w:color="auto"/>
        <w:bottom w:val="none" w:sz="0" w:space="0" w:color="auto"/>
        <w:right w:val="none" w:sz="0" w:space="0" w:color="auto"/>
      </w:divBdr>
    </w:div>
    <w:div w:id="1815487649">
      <w:bodyDiv w:val="1"/>
      <w:marLeft w:val="0"/>
      <w:marRight w:val="0"/>
      <w:marTop w:val="0"/>
      <w:marBottom w:val="0"/>
      <w:divBdr>
        <w:top w:val="none" w:sz="0" w:space="0" w:color="auto"/>
        <w:left w:val="none" w:sz="0" w:space="0" w:color="auto"/>
        <w:bottom w:val="none" w:sz="0" w:space="0" w:color="auto"/>
        <w:right w:val="none" w:sz="0" w:space="0" w:color="auto"/>
      </w:divBdr>
    </w:div>
    <w:div w:id="1825973109">
      <w:bodyDiv w:val="1"/>
      <w:marLeft w:val="0"/>
      <w:marRight w:val="0"/>
      <w:marTop w:val="0"/>
      <w:marBottom w:val="0"/>
      <w:divBdr>
        <w:top w:val="none" w:sz="0" w:space="0" w:color="auto"/>
        <w:left w:val="none" w:sz="0" w:space="0" w:color="auto"/>
        <w:bottom w:val="none" w:sz="0" w:space="0" w:color="auto"/>
        <w:right w:val="none" w:sz="0" w:space="0" w:color="auto"/>
      </w:divBdr>
    </w:div>
    <w:div w:id="1838955504">
      <w:bodyDiv w:val="1"/>
      <w:marLeft w:val="0"/>
      <w:marRight w:val="0"/>
      <w:marTop w:val="0"/>
      <w:marBottom w:val="0"/>
      <w:divBdr>
        <w:top w:val="none" w:sz="0" w:space="0" w:color="auto"/>
        <w:left w:val="none" w:sz="0" w:space="0" w:color="auto"/>
        <w:bottom w:val="none" w:sz="0" w:space="0" w:color="auto"/>
        <w:right w:val="none" w:sz="0" w:space="0" w:color="auto"/>
      </w:divBdr>
    </w:div>
    <w:div w:id="1840542737">
      <w:bodyDiv w:val="1"/>
      <w:marLeft w:val="0"/>
      <w:marRight w:val="0"/>
      <w:marTop w:val="0"/>
      <w:marBottom w:val="0"/>
      <w:divBdr>
        <w:top w:val="none" w:sz="0" w:space="0" w:color="auto"/>
        <w:left w:val="none" w:sz="0" w:space="0" w:color="auto"/>
        <w:bottom w:val="none" w:sz="0" w:space="0" w:color="auto"/>
        <w:right w:val="none" w:sz="0" w:space="0" w:color="auto"/>
      </w:divBdr>
    </w:div>
    <w:div w:id="1840922905">
      <w:bodyDiv w:val="1"/>
      <w:marLeft w:val="0"/>
      <w:marRight w:val="0"/>
      <w:marTop w:val="0"/>
      <w:marBottom w:val="0"/>
      <w:divBdr>
        <w:top w:val="none" w:sz="0" w:space="0" w:color="auto"/>
        <w:left w:val="none" w:sz="0" w:space="0" w:color="auto"/>
        <w:bottom w:val="none" w:sz="0" w:space="0" w:color="auto"/>
        <w:right w:val="none" w:sz="0" w:space="0" w:color="auto"/>
      </w:divBdr>
    </w:div>
    <w:div w:id="1842700114">
      <w:bodyDiv w:val="1"/>
      <w:marLeft w:val="0"/>
      <w:marRight w:val="0"/>
      <w:marTop w:val="0"/>
      <w:marBottom w:val="0"/>
      <w:divBdr>
        <w:top w:val="none" w:sz="0" w:space="0" w:color="auto"/>
        <w:left w:val="none" w:sz="0" w:space="0" w:color="auto"/>
        <w:bottom w:val="none" w:sz="0" w:space="0" w:color="auto"/>
        <w:right w:val="none" w:sz="0" w:space="0" w:color="auto"/>
      </w:divBdr>
    </w:div>
    <w:div w:id="1843350511">
      <w:bodyDiv w:val="1"/>
      <w:marLeft w:val="0"/>
      <w:marRight w:val="0"/>
      <w:marTop w:val="0"/>
      <w:marBottom w:val="0"/>
      <w:divBdr>
        <w:top w:val="none" w:sz="0" w:space="0" w:color="auto"/>
        <w:left w:val="none" w:sz="0" w:space="0" w:color="auto"/>
        <w:bottom w:val="none" w:sz="0" w:space="0" w:color="auto"/>
        <w:right w:val="none" w:sz="0" w:space="0" w:color="auto"/>
      </w:divBdr>
    </w:div>
    <w:div w:id="1872647588">
      <w:bodyDiv w:val="1"/>
      <w:marLeft w:val="0"/>
      <w:marRight w:val="0"/>
      <w:marTop w:val="0"/>
      <w:marBottom w:val="0"/>
      <w:divBdr>
        <w:top w:val="none" w:sz="0" w:space="0" w:color="auto"/>
        <w:left w:val="none" w:sz="0" w:space="0" w:color="auto"/>
        <w:bottom w:val="none" w:sz="0" w:space="0" w:color="auto"/>
        <w:right w:val="none" w:sz="0" w:space="0" w:color="auto"/>
      </w:divBdr>
    </w:div>
    <w:div w:id="1895314131">
      <w:bodyDiv w:val="1"/>
      <w:marLeft w:val="0"/>
      <w:marRight w:val="0"/>
      <w:marTop w:val="0"/>
      <w:marBottom w:val="0"/>
      <w:divBdr>
        <w:top w:val="none" w:sz="0" w:space="0" w:color="auto"/>
        <w:left w:val="none" w:sz="0" w:space="0" w:color="auto"/>
        <w:bottom w:val="none" w:sz="0" w:space="0" w:color="auto"/>
        <w:right w:val="none" w:sz="0" w:space="0" w:color="auto"/>
      </w:divBdr>
    </w:div>
    <w:div w:id="1897861190">
      <w:bodyDiv w:val="1"/>
      <w:marLeft w:val="0"/>
      <w:marRight w:val="0"/>
      <w:marTop w:val="0"/>
      <w:marBottom w:val="0"/>
      <w:divBdr>
        <w:top w:val="none" w:sz="0" w:space="0" w:color="auto"/>
        <w:left w:val="none" w:sz="0" w:space="0" w:color="auto"/>
        <w:bottom w:val="none" w:sz="0" w:space="0" w:color="auto"/>
        <w:right w:val="none" w:sz="0" w:space="0" w:color="auto"/>
      </w:divBdr>
    </w:div>
    <w:div w:id="1906379310">
      <w:bodyDiv w:val="1"/>
      <w:marLeft w:val="0"/>
      <w:marRight w:val="0"/>
      <w:marTop w:val="0"/>
      <w:marBottom w:val="0"/>
      <w:divBdr>
        <w:top w:val="none" w:sz="0" w:space="0" w:color="auto"/>
        <w:left w:val="none" w:sz="0" w:space="0" w:color="auto"/>
        <w:bottom w:val="none" w:sz="0" w:space="0" w:color="auto"/>
        <w:right w:val="none" w:sz="0" w:space="0" w:color="auto"/>
      </w:divBdr>
    </w:div>
    <w:div w:id="1946619442">
      <w:bodyDiv w:val="1"/>
      <w:marLeft w:val="0"/>
      <w:marRight w:val="0"/>
      <w:marTop w:val="0"/>
      <w:marBottom w:val="0"/>
      <w:divBdr>
        <w:top w:val="none" w:sz="0" w:space="0" w:color="auto"/>
        <w:left w:val="none" w:sz="0" w:space="0" w:color="auto"/>
        <w:bottom w:val="none" w:sz="0" w:space="0" w:color="auto"/>
        <w:right w:val="none" w:sz="0" w:space="0" w:color="auto"/>
      </w:divBdr>
    </w:div>
    <w:div w:id="1978142704">
      <w:bodyDiv w:val="1"/>
      <w:marLeft w:val="0"/>
      <w:marRight w:val="0"/>
      <w:marTop w:val="0"/>
      <w:marBottom w:val="0"/>
      <w:divBdr>
        <w:top w:val="none" w:sz="0" w:space="0" w:color="auto"/>
        <w:left w:val="none" w:sz="0" w:space="0" w:color="auto"/>
        <w:bottom w:val="none" w:sz="0" w:space="0" w:color="auto"/>
        <w:right w:val="none" w:sz="0" w:space="0" w:color="auto"/>
      </w:divBdr>
    </w:div>
    <w:div w:id="1982995150">
      <w:bodyDiv w:val="1"/>
      <w:marLeft w:val="0"/>
      <w:marRight w:val="0"/>
      <w:marTop w:val="0"/>
      <w:marBottom w:val="0"/>
      <w:divBdr>
        <w:top w:val="none" w:sz="0" w:space="0" w:color="auto"/>
        <w:left w:val="none" w:sz="0" w:space="0" w:color="auto"/>
        <w:bottom w:val="none" w:sz="0" w:space="0" w:color="auto"/>
        <w:right w:val="none" w:sz="0" w:space="0" w:color="auto"/>
      </w:divBdr>
    </w:div>
    <w:div w:id="2027125144">
      <w:bodyDiv w:val="1"/>
      <w:marLeft w:val="0"/>
      <w:marRight w:val="0"/>
      <w:marTop w:val="0"/>
      <w:marBottom w:val="0"/>
      <w:divBdr>
        <w:top w:val="none" w:sz="0" w:space="0" w:color="auto"/>
        <w:left w:val="none" w:sz="0" w:space="0" w:color="auto"/>
        <w:bottom w:val="none" w:sz="0" w:space="0" w:color="auto"/>
        <w:right w:val="none" w:sz="0" w:space="0" w:color="auto"/>
      </w:divBdr>
    </w:div>
    <w:div w:id="2071071955">
      <w:bodyDiv w:val="1"/>
      <w:marLeft w:val="0"/>
      <w:marRight w:val="0"/>
      <w:marTop w:val="0"/>
      <w:marBottom w:val="0"/>
      <w:divBdr>
        <w:top w:val="none" w:sz="0" w:space="0" w:color="auto"/>
        <w:left w:val="none" w:sz="0" w:space="0" w:color="auto"/>
        <w:bottom w:val="none" w:sz="0" w:space="0" w:color="auto"/>
        <w:right w:val="none" w:sz="0" w:space="0" w:color="auto"/>
      </w:divBdr>
    </w:div>
    <w:div w:id="2082366809">
      <w:bodyDiv w:val="1"/>
      <w:marLeft w:val="0"/>
      <w:marRight w:val="0"/>
      <w:marTop w:val="0"/>
      <w:marBottom w:val="0"/>
      <w:divBdr>
        <w:top w:val="none" w:sz="0" w:space="0" w:color="auto"/>
        <w:left w:val="none" w:sz="0" w:space="0" w:color="auto"/>
        <w:bottom w:val="none" w:sz="0" w:space="0" w:color="auto"/>
        <w:right w:val="none" w:sz="0" w:space="0" w:color="auto"/>
      </w:divBdr>
    </w:div>
    <w:div w:id="2089957510">
      <w:bodyDiv w:val="1"/>
      <w:marLeft w:val="0"/>
      <w:marRight w:val="0"/>
      <w:marTop w:val="0"/>
      <w:marBottom w:val="0"/>
      <w:divBdr>
        <w:top w:val="none" w:sz="0" w:space="0" w:color="auto"/>
        <w:left w:val="none" w:sz="0" w:space="0" w:color="auto"/>
        <w:bottom w:val="none" w:sz="0" w:space="0" w:color="auto"/>
        <w:right w:val="none" w:sz="0" w:space="0" w:color="auto"/>
      </w:divBdr>
    </w:div>
    <w:div w:id="2093818836">
      <w:bodyDiv w:val="1"/>
      <w:marLeft w:val="0"/>
      <w:marRight w:val="0"/>
      <w:marTop w:val="0"/>
      <w:marBottom w:val="0"/>
      <w:divBdr>
        <w:top w:val="none" w:sz="0" w:space="0" w:color="auto"/>
        <w:left w:val="none" w:sz="0" w:space="0" w:color="auto"/>
        <w:bottom w:val="none" w:sz="0" w:space="0" w:color="auto"/>
        <w:right w:val="none" w:sz="0" w:space="0" w:color="auto"/>
      </w:divBdr>
    </w:div>
    <w:div w:id="2120953988">
      <w:bodyDiv w:val="1"/>
      <w:marLeft w:val="0"/>
      <w:marRight w:val="0"/>
      <w:marTop w:val="0"/>
      <w:marBottom w:val="0"/>
      <w:divBdr>
        <w:top w:val="none" w:sz="0" w:space="0" w:color="auto"/>
        <w:left w:val="none" w:sz="0" w:space="0" w:color="auto"/>
        <w:bottom w:val="none" w:sz="0" w:space="0" w:color="auto"/>
        <w:right w:val="none" w:sz="0" w:space="0" w:color="auto"/>
      </w:divBdr>
    </w:div>
    <w:div w:id="2127117046">
      <w:bodyDiv w:val="1"/>
      <w:marLeft w:val="0"/>
      <w:marRight w:val="0"/>
      <w:marTop w:val="0"/>
      <w:marBottom w:val="0"/>
      <w:divBdr>
        <w:top w:val="none" w:sz="0" w:space="0" w:color="auto"/>
        <w:left w:val="none" w:sz="0" w:space="0" w:color="auto"/>
        <w:bottom w:val="none" w:sz="0" w:space="0" w:color="auto"/>
        <w:right w:val="none" w:sz="0" w:space="0" w:color="auto"/>
      </w:divBdr>
    </w:div>
    <w:div w:id="2129228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LOvPd0QyA5Pskjt1wgMsd+q8fw==">AMUW2mUNVvbbjYlXQpECSs17GhbXN14S38rFPM0wh+T7EVxHoI9O3+xsjQSGoJEIolvuuphx9kwmkas73MshkH1zPRdcbqPNxLUMxhaUu2QQPOJzaxagPuCE6XiP8XEDhAMHk+Ffuq5fZfn021SZAVuzZSXtfY1yNiOYBFtdRV2cNL3lmU3rmJZWiCFVm6GSoQucRw1U45LN2lYxRUbLOZoSty2nsuOEPve2gMgJfRLSeAEycAFoa505efHL3WqXrAKGAc495zHoQIBSG337yeesaGDscgWfvaeZFQuG6Fjx7E40kbxSHlsWvDDGAvBMrqqG5r5gRfcSsYFI7hg6Ywk54wPffvj2erDm0eHobHDlTn5Edw4+V1EiuYpb9Uq0b9+ziRyVKB5T9jcHL0W4B24xAT6aUk680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WMP37</b:Tag>
    <b:SourceType>JournalArticle</b:SourceType>
    <b:Guid>{15B428C9-C7F3-44CA-982F-CC7246048498}</b:Guid>
    <b:Author>
      <b:Author>
        <b:NameList>
          <b:Person>
            <b:Last>W. M. P. van der Aalst</b:Last>
          </b:Person>
        </b:NameList>
      </b:Author>
    </b:Author>
    <b:Title>Business process management: a comprehensive survey</b:Title>
    <b:Year>2013</b:Year>
    <b:JournalName>ISRN Software Engineering. https://www.researchgate.net/publication/235949866_Aalst_WMP_Business_process_management_a_comprehensive_survey_ISRN_Softw_Eng_1-37</b:JournalName>
    <b:RefOrder>1</b:RefOrder>
  </b:Source>
  <b:Source>
    <b:Tag>His21</b:Tag>
    <b:SourceType>JournalArticle</b:SourceType>
    <b:Guid>{8B625D5F-84F5-4CFA-A3B6-EE3FC58C955C}</b:Guid>
    <b:Author>
      <b:Author>
        <b:NameList>
          <b:Person>
            <b:Last>Hisam Rahman Hakim</b:Last>
            <b:First>Aditya</b:First>
            <b:Middle>Rachmadi, Alfi Nur Rusydi</b:Middle>
          </b:Person>
        </b:NameList>
      </b:Author>
    </b:Author>
    <b:Title>Analisis Dan Evaluasi Proses Bisnis Menggunakan Metode Failure Mode And Effect Analysis (Fmea) (Studi Pada Dinas Perpustakaan Dan Kearsipan Kota Batu)</b:Title>
    <b:JournalName>Jurnal Pengembangan Teknologi Informasi dan Ilmu Komputer</b:JournalName>
    <b:Year>2021</b:Year>
    <b:RefOrder>2</b:RefOrder>
  </b:Source>
  <b:Source>
    <b:Tag>Sta08</b:Tag>
    <b:SourceType>JournalArticle</b:SourceType>
    <b:Guid>{7DF90E11-0304-4ED4-89AD-23719166817F}</b:Guid>
    <b:Author>
      <b:Author>
        <b:NameList>
          <b:Person>
            <b:Last>Stanley David Sualang K.</b:Last>
            <b:First>Benny</b:First>
            <b:Middle>Ranti.</b:Middle>
          </b:Person>
        </b:NameList>
      </b:Author>
    </b:Author>
    <b:Title>Identifkasi Manfaat Bisnis SI/TI menggunakan metode RANTI'S GENERIC IS/IT Business Value (Studi Kasus: DIPENDA Provinsi Sulawesi Utara)</b:Title>
    <b:JournalName>Konferensi Nasional Sistem dan Informatika</b:JournalName>
    <b:Year>2008</b:Year>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95CF13-1E81-4E72-A19B-88E3A6D7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1327</Words>
  <Characters>7564</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DAFTAR TABEL</vt:lpstr>
      <vt:lpstr>    Latar Belakang</vt:lpstr>
      <vt:lpstr>    Rumusan Masalah</vt:lpstr>
      <vt:lpstr>    Batasan Masalah</vt:lpstr>
      <vt:lpstr>    Tujuan </vt:lpstr>
      <vt:lpstr>    Manfaat</vt:lpstr>
      <vt:lpstr>BAB III. METODOLOGI PENELITIAN</vt:lpstr>
      <vt:lpstr>    Waktu dan Tempat Penelitian</vt:lpstr>
      <vt:lpstr>    Teknik Pengumpulan Data</vt:lpstr>
      <vt:lpstr>    Teknik Pengolahan Data</vt:lpstr>
      <vt:lpstr>&lt;DAFTAR PUSTAKA</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c:creator>
  <cp:lastModifiedBy>AMRU</cp:lastModifiedBy>
  <cp:revision>4</cp:revision>
  <dcterms:created xsi:type="dcterms:W3CDTF">2023-11-28T16:32:00Z</dcterms:created>
  <dcterms:modified xsi:type="dcterms:W3CDTF">2023-12-01T14:04:00Z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0ba3ae88-1f63-3084-8683-42380b70edc9</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