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AADD" w14:textId="77777777" w:rsidR="00AB7E07" w:rsidRDefault="00D46EEB">
      <w:pPr>
        <w:keepNext/>
        <w:spacing w:after="40"/>
        <w:jc w:val="center"/>
      </w:pPr>
      <w:r>
        <w:rPr>
          <w:rFonts w:ascii="Calibri" w:eastAsia="Calibri" w:hAnsi="Calibri"/>
          <w:b/>
          <w:color w:val="111827"/>
          <w:sz w:val="36"/>
        </w:rPr>
        <w:t>REIHAN MUTAQIN</w:t>
      </w:r>
    </w:p>
    <w:p w14:paraId="36929D81" w14:textId="77777777" w:rsidR="00AB7E07" w:rsidRDefault="00D46EEB">
      <w:pPr>
        <w:keepNext/>
        <w:spacing w:after="80"/>
        <w:jc w:val="center"/>
      </w:pPr>
      <w:r>
        <w:rPr>
          <w:rFonts w:ascii="Calibri" w:eastAsia="Calibri" w:hAnsi="Calibri"/>
          <w:color w:val="1F2937"/>
          <w:sz w:val="18"/>
        </w:rPr>
        <w:t>Pandeglang, Banten  •  0821-1103-9958  •  reyhanmutakin1@gmail.com</w:t>
      </w:r>
      <w:r>
        <w:rPr>
          <w:rFonts w:ascii="Calibri" w:eastAsia="Calibri" w:hAnsi="Calibri"/>
          <w:color w:val="1F2937"/>
          <w:sz w:val="18"/>
        </w:rPr>
        <w:br/>
      </w:r>
      <w:r>
        <w:rPr>
          <w:rFonts w:ascii="Calibri" w:eastAsia="Calibri" w:hAnsi="Calibri"/>
          <w:color w:val="4B5563"/>
          <w:sz w:val="18"/>
        </w:rPr>
        <w:t>linkedin.com/in/reihan-mutaqin-351169201  •  github.com/ReihanMutaqin</w:t>
      </w:r>
    </w:p>
    <w:p w14:paraId="31B120B3" w14:textId="77777777" w:rsidR="00AB7E07" w:rsidRDefault="00D46EEB">
      <w:pPr>
        <w:keepNext/>
        <w:pBdr>
          <w:bottom w:val="single" w:sz="8" w:space="2" w:color="1F2937"/>
        </w:pBdr>
        <w:spacing w:before="170" w:after="70" w:line="240" w:lineRule="auto"/>
      </w:pPr>
      <w:r>
        <w:rPr>
          <w:rFonts w:ascii="Calibri" w:eastAsia="Calibri" w:hAnsi="Calibri"/>
          <w:b/>
          <w:color w:val="111827"/>
          <w:sz w:val="21"/>
        </w:rPr>
        <w:t>PENGALAMAN KERJA</w:t>
      </w:r>
    </w:p>
    <w:p w14:paraId="73404DC3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PT Telkom Indonesia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Agent Operasional Data &amp; Layanan</w:t>
      </w:r>
      <w:r>
        <w:rPr>
          <w:rFonts w:ascii="Calibri" w:eastAsia="Calibri" w:hAnsi="Calibri"/>
          <w:b/>
          <w:color w:val="1F2937"/>
          <w:sz w:val="18"/>
        </w:rPr>
        <w:tab/>
        <w:t>Nov 2025 – Sekarang</w:t>
      </w:r>
    </w:p>
    <w:p w14:paraId="04F430C6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Merekonsiliasi data inventori jaringan dan data pelanggan pada sistem UIM untuk memastikan akurasi data teknis.</w:t>
      </w:r>
    </w:p>
    <w:p w14:paraId="26FFC405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Memonitor order layanan baru dan menindaklanjuti progres tiket gangguan melalui alur kerja WOC, Organic, C4, GDoc, dan ROC.</w:t>
      </w:r>
    </w:p>
    <w:p w14:paraId="3D0FAE1C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Menyusun rekapitulasi laporan operasional harian dan berkoordinasi dengan tim teknis terkait penanganan kendala.</w:t>
      </w:r>
    </w:p>
    <w:p w14:paraId="1D974E27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Freelance Developer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Pengembang Web, Game &amp; Aplikasi</w:t>
      </w:r>
      <w:r>
        <w:rPr>
          <w:rFonts w:ascii="Calibri" w:eastAsia="Calibri" w:hAnsi="Calibri"/>
          <w:b/>
          <w:color w:val="1F2937"/>
          <w:sz w:val="18"/>
        </w:rPr>
        <w:tab/>
        <w:t>Okt 2022 – Sekarang</w:t>
      </w:r>
    </w:p>
    <w:p w14:paraId="509DE9CF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Mengembangkan aplikasi interaktif dan modul Augmented Reality (AR) berbasis Unity (C#) dan Vuforia sesuai kebutuhan klien.</w:t>
      </w:r>
    </w:p>
    <w:p w14:paraId="551F9A84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Membangun website profil instansi, portal berita dinamis, dan toko online berbasis CMS, PHP, JavaScript, serta basis data MySQL.</w:t>
      </w:r>
    </w:p>
    <w:p w14:paraId="38779E82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Mengelola komunikasi teknis dengan klien mulai dari analisis kebutuhan, implementasi fitur, pengujian, hingga serah terima.</w:t>
      </w:r>
    </w:p>
    <w:p w14:paraId="6008B1EC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Ganesha Operation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Pengajar Informatika</w:t>
      </w:r>
      <w:r>
        <w:rPr>
          <w:rFonts w:ascii="Calibri" w:eastAsia="Calibri" w:hAnsi="Calibri"/>
          <w:b/>
          <w:color w:val="1F2937"/>
          <w:sz w:val="18"/>
        </w:rPr>
        <w:tab/>
        <w:t>Jul 2025 – Des 2025</w:t>
      </w:r>
    </w:p>
    <w:p w14:paraId="489E9CA0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Mengajar materi informatika dasar, logika berpikir pemrograman, dan membimbing sesi praktik komputer bagi siswa.</w:t>
      </w:r>
    </w:p>
    <w:p w14:paraId="07EB8390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SMKN 1 Pandeglang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Guru Praktik Magang Informatika</w:t>
      </w:r>
      <w:r>
        <w:rPr>
          <w:rFonts w:ascii="Calibri" w:eastAsia="Calibri" w:hAnsi="Calibri"/>
          <w:b/>
          <w:color w:val="1F2937"/>
          <w:sz w:val="18"/>
        </w:rPr>
        <w:tab/>
        <w:t>Feb 2024 – Mar 2024</w:t>
      </w:r>
    </w:p>
    <w:p w14:paraId="7122F231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Menyusun modul ajar kejuruan dan mengampu kegiatan pembelajaran praktik laboratorium komputer untuk 2 kelas.</w:t>
      </w:r>
    </w:p>
    <w:p w14:paraId="64B23B8F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Diskominfo Kab. Pandeglang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Magang Divisi Media &amp; TI</w:t>
      </w:r>
      <w:r>
        <w:rPr>
          <w:rFonts w:ascii="Calibri" w:eastAsia="Calibri" w:hAnsi="Calibri"/>
          <w:b/>
          <w:color w:val="1F2937"/>
          <w:sz w:val="18"/>
        </w:rPr>
        <w:tab/>
        <w:t>Jul 2019 – Sep 2019</w:t>
      </w:r>
    </w:p>
    <w:p w14:paraId="24A3BD3C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Membantu pengelolaan konten website resmi, monitoring fasilitas Gedung Pintar, dan dokumentasi kegiatan instansi.</w:t>
      </w:r>
    </w:p>
    <w:p w14:paraId="389F69EF" w14:textId="77777777" w:rsidR="00AB7E07" w:rsidRDefault="00D46EEB">
      <w:pPr>
        <w:keepNext/>
        <w:pBdr>
          <w:bottom w:val="single" w:sz="8" w:space="2" w:color="1F2937"/>
        </w:pBdr>
        <w:spacing w:before="170" w:after="70" w:line="240" w:lineRule="auto"/>
      </w:pPr>
      <w:r>
        <w:rPr>
          <w:rFonts w:ascii="Calibri" w:eastAsia="Calibri" w:hAnsi="Calibri"/>
          <w:b/>
          <w:color w:val="111827"/>
          <w:sz w:val="21"/>
        </w:rPr>
        <w:t>PENDIDIKAN</w:t>
      </w:r>
    </w:p>
    <w:p w14:paraId="56AFC612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Universitas Bina Bangsa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S1 Pendidikan Teknologi Informasi</w:t>
      </w:r>
      <w:r>
        <w:rPr>
          <w:rFonts w:ascii="Calibri" w:eastAsia="Calibri" w:hAnsi="Calibri"/>
          <w:b/>
          <w:color w:val="1F2937"/>
          <w:sz w:val="18"/>
        </w:rPr>
        <w:tab/>
        <w:t>2020 – 2024</w:t>
      </w:r>
    </w:p>
    <w:p w14:paraId="304E8EFC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IPK 3,96 / 4,00 — Lulusan Terbaik Program Studi (Yudisium Juni 2024).</w:t>
      </w:r>
    </w:p>
    <w:p w14:paraId="50D02958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SMK Negeri 1 Pandeglang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Teknik Komputer dan Jaringan (TKJ)</w:t>
      </w:r>
      <w:r>
        <w:rPr>
          <w:rFonts w:ascii="Calibri" w:eastAsia="Calibri" w:hAnsi="Calibri"/>
          <w:b/>
          <w:color w:val="1F2937"/>
          <w:sz w:val="18"/>
        </w:rPr>
        <w:tab/>
        <w:t>2017 – 2020</w:t>
      </w:r>
    </w:p>
    <w:p w14:paraId="5CCEFFF7" w14:textId="77777777" w:rsidR="00AB7E07" w:rsidRDefault="00D46EEB">
      <w:pPr>
        <w:keepNext/>
        <w:pBdr>
          <w:bottom w:val="single" w:sz="8" w:space="2" w:color="1F2937"/>
        </w:pBdr>
        <w:spacing w:before="170" w:after="70" w:line="240" w:lineRule="auto"/>
      </w:pPr>
      <w:r>
        <w:rPr>
          <w:rFonts w:ascii="Calibri" w:eastAsia="Calibri" w:hAnsi="Calibri"/>
          <w:b/>
          <w:color w:val="111827"/>
          <w:sz w:val="21"/>
        </w:rPr>
        <w:t>PORTOFOLIO PROYEK TERPILIH</w:t>
      </w:r>
    </w:p>
    <w:p w14:paraId="0C3E8F42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AR Book — Dasar Komputer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Unity 3D, C#, Vuforia (Android)</w:t>
      </w:r>
      <w:r>
        <w:rPr>
          <w:rFonts w:ascii="Calibri" w:eastAsia="Calibri" w:hAnsi="Calibri"/>
          <w:b/>
          <w:color w:val="1F2937"/>
          <w:sz w:val="18"/>
        </w:rPr>
        <w:tab/>
        <w:t>2024</w:t>
      </w:r>
    </w:p>
    <w:p w14:paraId="570A995D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Aplikasi Android AR edukatif yang menampilkan visualisasi 3D komponen komputer secara interaktif saat memindai buku fisik.</w:t>
      </w:r>
    </w:p>
    <w:p w14:paraId="4CAA5C13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Game Petualangan Barudak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Unity 3D, C#, Game Edukasi</w:t>
      </w:r>
      <w:r>
        <w:rPr>
          <w:rFonts w:ascii="Calibri" w:eastAsia="Calibri" w:hAnsi="Calibri"/>
          <w:b/>
          <w:color w:val="1F2937"/>
          <w:sz w:val="18"/>
        </w:rPr>
        <w:tab/>
        <w:t>2024</w:t>
      </w:r>
    </w:p>
    <w:p w14:paraId="3E9B3632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Game petualangan edukatif pengenalan budaya Banten dan konsep bangun ruang matematika dengan visualisasi 3D dan kuis.</w:t>
      </w:r>
    </w:p>
    <w:p w14:paraId="637AE837" w14:textId="77777777" w:rsidR="00AB7E07" w:rsidRDefault="00D46EEB">
      <w:pPr>
        <w:keepNext/>
        <w:tabs>
          <w:tab w:val="right" w:pos="10469"/>
        </w:tabs>
        <w:spacing w:before="80" w:after="30" w:line="252" w:lineRule="auto"/>
      </w:pPr>
      <w:r>
        <w:rPr>
          <w:rFonts w:ascii="Calibri" w:eastAsia="Calibri" w:hAnsi="Calibri"/>
          <w:b/>
          <w:color w:val="111827"/>
          <w:sz w:val="20"/>
        </w:rPr>
        <w:t>42 Berita Kita &amp; E-Commerce</w:t>
      </w:r>
      <w:r>
        <w:rPr>
          <w:rFonts w:ascii="Calibri" w:eastAsia="Calibri" w:hAnsi="Calibri"/>
          <w:color w:val="4B5563"/>
          <w:sz w:val="19"/>
        </w:rPr>
        <w:t xml:space="preserve">  —  </w:t>
      </w:r>
      <w:r>
        <w:rPr>
          <w:rFonts w:ascii="Calibri" w:eastAsia="Calibri" w:hAnsi="Calibri"/>
          <w:i/>
          <w:color w:val="1F2937"/>
          <w:sz w:val="19"/>
        </w:rPr>
        <w:t>PHP, JavaScript, MySQL, CMS</w:t>
      </w:r>
      <w:r>
        <w:rPr>
          <w:rFonts w:ascii="Calibri" w:eastAsia="Calibri" w:hAnsi="Calibri"/>
          <w:b/>
          <w:color w:val="1F2937"/>
          <w:sz w:val="18"/>
        </w:rPr>
        <w:tab/>
        <w:t>2023 – 2024</w:t>
      </w:r>
    </w:p>
    <w:p w14:paraId="7D2B6DD4" w14:textId="77777777" w:rsidR="00AB7E07" w:rsidRDefault="00D46EEB">
      <w:pPr>
        <w:keepLines/>
        <w:spacing w:after="44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</w:t>
      </w:r>
      <w:r>
        <w:rPr>
          <w:rFonts w:ascii="Calibri" w:eastAsia="Calibri" w:hAnsi="Calibri"/>
          <w:color w:val="1F2937"/>
          <w:sz w:val="19"/>
        </w:rPr>
        <w:t>Website portal berita dinamis dan platform e-commerce dengan sistem manajemen konten, katalog produk, stok, dan checkout.</w:t>
      </w:r>
    </w:p>
    <w:p w14:paraId="062154C8" w14:textId="77777777" w:rsidR="00AB7E07" w:rsidRDefault="00D46EEB">
      <w:pPr>
        <w:keepNext/>
        <w:pBdr>
          <w:bottom w:val="single" w:sz="8" w:space="2" w:color="1F2937"/>
        </w:pBdr>
        <w:spacing w:before="170" w:after="70" w:line="240" w:lineRule="auto"/>
      </w:pPr>
      <w:r>
        <w:rPr>
          <w:rFonts w:ascii="Calibri" w:eastAsia="Calibri" w:hAnsi="Calibri"/>
          <w:b/>
          <w:color w:val="111827"/>
          <w:sz w:val="21"/>
        </w:rPr>
        <w:t>KEAHLIAN &amp; INFORMASI TAMBAHAN</w:t>
      </w:r>
    </w:p>
    <w:p w14:paraId="47BE2C63" w14:textId="77777777" w:rsidR="00AB7E07" w:rsidRDefault="00D46EEB">
      <w:pPr>
        <w:spacing w:after="50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Operasional &amp; Tools: </w:t>
      </w:r>
      <w:r>
        <w:rPr>
          <w:rFonts w:ascii="Calibri" w:eastAsia="Calibri" w:hAnsi="Calibri"/>
          <w:color w:val="1F2937"/>
          <w:sz w:val="19"/>
        </w:rPr>
        <w:t>UIM, WOC, ROC, C4, Microsoft Excel, Microsoft Word, Google Workspace, Data Reconciliation.</w:t>
      </w:r>
    </w:p>
    <w:p w14:paraId="65B9A07D" w14:textId="77777777" w:rsidR="00AB7E07" w:rsidRDefault="00D46EEB">
      <w:pPr>
        <w:spacing w:after="50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Software &amp; Web: </w:t>
      </w:r>
      <w:r>
        <w:rPr>
          <w:rFonts w:ascii="Calibri" w:eastAsia="Calibri" w:hAnsi="Calibri"/>
          <w:color w:val="1F2937"/>
          <w:sz w:val="19"/>
        </w:rPr>
        <w:t>Unity 3D, C#, Vuforia (AR), HTML5/CSS3, JavaScript/TypeScript, React, PHP, MySQL, WordPress, Git.</w:t>
      </w:r>
    </w:p>
    <w:p w14:paraId="1D4EC30A" w14:textId="77777777" w:rsidR="00AB7E07" w:rsidRDefault="00D46EEB">
      <w:pPr>
        <w:spacing w:after="50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Organisasi &amp; Kontribusi: </w:t>
      </w:r>
      <w:r>
        <w:rPr>
          <w:rFonts w:ascii="Calibri" w:eastAsia="Calibri" w:hAnsi="Calibri"/>
          <w:color w:val="1F2937"/>
          <w:sz w:val="19"/>
        </w:rPr>
        <w:t>Wakil Ketua HIMA PTI (2022–2023) | Kontributor Inovasi Teknologi Pendidikan Indonesia (2025–2026).</w:t>
      </w:r>
    </w:p>
    <w:p w14:paraId="719D1220" w14:textId="77777777" w:rsidR="00AB7E07" w:rsidRDefault="00D46EEB">
      <w:pPr>
        <w:spacing w:after="50" w:line="269" w:lineRule="auto"/>
        <w:ind w:left="259"/>
      </w:pPr>
      <w:r>
        <w:rPr>
          <w:rFonts w:ascii="Calibri" w:eastAsia="Calibri" w:hAnsi="Calibri"/>
          <w:b/>
          <w:color w:val="111827"/>
          <w:sz w:val="19"/>
        </w:rPr>
        <w:t xml:space="preserve">•  Bahasa &amp; Skor: </w:t>
      </w:r>
      <w:r>
        <w:rPr>
          <w:rFonts w:ascii="Calibri" w:eastAsia="Calibri" w:hAnsi="Calibri"/>
          <w:color w:val="1F2937"/>
          <w:sz w:val="19"/>
        </w:rPr>
        <w:t>Bahasa Indonesia (Penutur Asli) | Bahasa Inggris (Skor TOEFL: 550 - Pusat Bahasa UNIBA).</w:t>
      </w:r>
    </w:p>
    <w:sectPr w:rsidR="00AB7E07" w:rsidSect="00034616">
      <w:pgSz w:w="11909" w:h="16834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7059309">
    <w:abstractNumId w:val="8"/>
  </w:num>
  <w:num w:numId="2" w16cid:durableId="88627247">
    <w:abstractNumId w:val="6"/>
  </w:num>
  <w:num w:numId="3" w16cid:durableId="337998378">
    <w:abstractNumId w:val="5"/>
  </w:num>
  <w:num w:numId="4" w16cid:durableId="1627586975">
    <w:abstractNumId w:val="4"/>
  </w:num>
  <w:num w:numId="5" w16cid:durableId="775296242">
    <w:abstractNumId w:val="7"/>
  </w:num>
  <w:num w:numId="6" w16cid:durableId="1476947020">
    <w:abstractNumId w:val="3"/>
  </w:num>
  <w:num w:numId="7" w16cid:durableId="371273091">
    <w:abstractNumId w:val="2"/>
  </w:num>
  <w:num w:numId="8" w16cid:durableId="91752402">
    <w:abstractNumId w:val="1"/>
  </w:num>
  <w:num w:numId="9" w16cid:durableId="967932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D67"/>
    <w:rsid w:val="0029639D"/>
    <w:rsid w:val="00326F90"/>
    <w:rsid w:val="00430E9D"/>
    <w:rsid w:val="00AA1D8D"/>
    <w:rsid w:val="00AB7E07"/>
    <w:rsid w:val="00B47730"/>
    <w:rsid w:val="00CB0664"/>
    <w:rsid w:val="00D46E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38ECE0"/>
  <w14:defaultImageDpi w14:val="300"/>
  <w15:docId w15:val="{ADE471A0-C3DF-4FBD-95A7-E19056706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379</Words>
  <Characters>2490</Characters>
  <Application>Microsoft Office Word</Application>
  <DocSecurity>0</DocSecurity>
  <Lines>34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Reihan Mutaqin</cp:lastModifiedBy>
  <cp:revision>2</cp:revision>
  <cp:lastPrinted>2026-08-26T05:10:00Z</cp:lastPrinted>
  <dcterms:created xsi:type="dcterms:W3CDTF">2013-12-23T23:15:00Z</dcterms:created>
  <dcterms:modified xsi:type="dcterms:W3CDTF">2026-08-26T05:10:00Z</dcterms:modified>
  <cp:category/>
</cp:coreProperties>
</file>