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C23BA" w14:textId="572DAE6B" w:rsidR="004B7EFD" w:rsidRPr="00D56EBC" w:rsidRDefault="00D56EBC" w:rsidP="004B7EFD">
      <w:pPr>
        <w:spacing w:before="0" w:line="240" w:lineRule="auto"/>
        <w:ind w:firstLine="0"/>
        <w:jc w:val="center"/>
        <w:rPr>
          <w:b/>
          <w:bCs/>
          <w:sz w:val="26"/>
          <w:szCs w:val="26"/>
          <w:lang w:val="vi-VN"/>
        </w:rPr>
      </w:pPr>
      <w:r w:rsidRPr="00D56EBC">
        <w:rPr>
          <w:b/>
          <w:bCs/>
          <w:sz w:val="26"/>
          <w:szCs w:val="26"/>
        </w:rPr>
        <w:t>TRƯỜNG</w:t>
      </w:r>
      <w:r w:rsidRPr="00D56EBC">
        <w:rPr>
          <w:b/>
          <w:bCs/>
          <w:sz w:val="26"/>
          <w:szCs w:val="26"/>
          <w:lang w:val="vi-VN"/>
        </w:rPr>
        <w:t xml:space="preserve"> </w:t>
      </w:r>
      <w:r w:rsidR="004B7EFD" w:rsidRPr="00D56EBC">
        <w:rPr>
          <w:b/>
          <w:bCs/>
          <w:sz w:val="26"/>
          <w:szCs w:val="26"/>
        </w:rPr>
        <w:t>ĐẠI</w:t>
      </w:r>
      <w:r w:rsidR="004B7EFD" w:rsidRPr="00D56EBC">
        <w:rPr>
          <w:b/>
          <w:bCs/>
          <w:sz w:val="26"/>
          <w:szCs w:val="26"/>
          <w:lang w:val="vi-VN"/>
        </w:rPr>
        <w:t xml:space="preserve"> HỌC TÀI CHÍNH – </w:t>
      </w:r>
      <w:proofErr w:type="spellStart"/>
      <w:r w:rsidR="004B7EFD" w:rsidRPr="00D56EBC">
        <w:rPr>
          <w:b/>
          <w:bCs/>
          <w:sz w:val="26"/>
          <w:szCs w:val="26"/>
          <w:lang w:val="vi-VN"/>
        </w:rPr>
        <w:t>MARKETING</w:t>
      </w:r>
      <w:proofErr w:type="spellEnd"/>
    </w:p>
    <w:p w14:paraId="16025F57" w14:textId="43B87298" w:rsidR="004B7EFD" w:rsidRPr="00D56EBC" w:rsidRDefault="004B7EFD" w:rsidP="004B7EFD">
      <w:pPr>
        <w:spacing w:before="0" w:line="240" w:lineRule="auto"/>
        <w:ind w:firstLine="0"/>
        <w:jc w:val="center"/>
        <w:rPr>
          <w:b/>
          <w:bCs/>
          <w:sz w:val="26"/>
          <w:szCs w:val="26"/>
          <w:lang w:val="vi-VN"/>
        </w:rPr>
      </w:pPr>
      <w:r w:rsidRPr="00D56EBC">
        <w:rPr>
          <w:b/>
          <w:bCs/>
          <w:sz w:val="26"/>
          <w:szCs w:val="26"/>
          <w:lang w:val="vi-VN"/>
        </w:rPr>
        <w:t>KHOA THƯƠNG MẠI</w:t>
      </w:r>
    </w:p>
    <w:p w14:paraId="26833464" w14:textId="7601FFFD" w:rsidR="004B7EFD" w:rsidRPr="00D56EBC" w:rsidRDefault="004B7EFD" w:rsidP="004B7EFD">
      <w:pPr>
        <w:spacing w:before="0" w:line="240" w:lineRule="auto"/>
        <w:ind w:firstLine="0"/>
        <w:jc w:val="center"/>
        <w:rPr>
          <w:sz w:val="26"/>
          <w:szCs w:val="26"/>
          <w:lang w:val="vi-VN"/>
        </w:rPr>
      </w:pPr>
      <w:r w:rsidRPr="00D56EBC">
        <w:rPr>
          <w:noProof/>
          <w:sz w:val="26"/>
          <w:szCs w:val="26"/>
        </w:rPr>
        <w:drawing>
          <wp:inline distT="0" distB="0" distL="0" distR="0" wp14:anchorId="201F51C2" wp14:editId="7426E612">
            <wp:extent cx="1933525" cy="1837055"/>
            <wp:effectExtent l="0" t="0" r="0" b="0"/>
            <wp:docPr id="799859886" name="Picture 1" descr="Trường Đại học Tài chính -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Tài chính - Market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2378" cy="1845466"/>
                    </a:xfrm>
                    <a:prstGeom prst="rect">
                      <a:avLst/>
                    </a:prstGeom>
                    <a:noFill/>
                    <a:ln>
                      <a:noFill/>
                    </a:ln>
                  </pic:spPr>
                </pic:pic>
              </a:graphicData>
            </a:graphic>
          </wp:inline>
        </w:drawing>
      </w:r>
    </w:p>
    <w:p w14:paraId="21FA89F9" w14:textId="060DB9EB" w:rsidR="004B7EFD" w:rsidRPr="00D56EBC" w:rsidRDefault="004B7EFD" w:rsidP="00323591">
      <w:pPr>
        <w:tabs>
          <w:tab w:val="left" w:pos="1035"/>
        </w:tabs>
        <w:spacing w:before="0" w:line="276" w:lineRule="auto"/>
        <w:ind w:firstLine="0"/>
        <w:jc w:val="center"/>
        <w:rPr>
          <w:b/>
          <w:bCs/>
          <w:sz w:val="26"/>
          <w:szCs w:val="26"/>
          <w:lang w:val="vi-VN"/>
        </w:rPr>
      </w:pPr>
      <w:r w:rsidRPr="00D56EBC">
        <w:rPr>
          <w:b/>
          <w:bCs/>
          <w:sz w:val="26"/>
          <w:szCs w:val="26"/>
        </w:rPr>
        <w:t>BÀI</w:t>
      </w:r>
      <w:r w:rsidRPr="00D56EBC">
        <w:rPr>
          <w:b/>
          <w:bCs/>
          <w:sz w:val="26"/>
          <w:szCs w:val="26"/>
          <w:lang w:val="vi-VN"/>
        </w:rPr>
        <w:t xml:space="preserve"> TẬP NHÓM</w:t>
      </w:r>
    </w:p>
    <w:p w14:paraId="40B5FF8D" w14:textId="77777777" w:rsidR="00D56EBC" w:rsidRPr="00D56EBC" w:rsidRDefault="00D56EBC" w:rsidP="00323591">
      <w:pPr>
        <w:tabs>
          <w:tab w:val="left" w:pos="1035"/>
        </w:tabs>
        <w:spacing w:before="0" w:line="276" w:lineRule="auto"/>
        <w:ind w:firstLine="0"/>
        <w:jc w:val="center"/>
        <w:rPr>
          <w:b/>
          <w:bCs/>
          <w:sz w:val="26"/>
          <w:szCs w:val="26"/>
          <w:lang w:val="vi-VN"/>
        </w:rPr>
      </w:pPr>
    </w:p>
    <w:p w14:paraId="009B85CB" w14:textId="5D1384EE" w:rsidR="004B7EFD" w:rsidRPr="00D56EBC" w:rsidRDefault="00323591" w:rsidP="00323591">
      <w:pPr>
        <w:tabs>
          <w:tab w:val="left" w:pos="1035"/>
        </w:tabs>
        <w:spacing w:before="0" w:line="276" w:lineRule="auto"/>
        <w:ind w:firstLine="0"/>
        <w:jc w:val="center"/>
        <w:rPr>
          <w:b/>
          <w:bCs/>
          <w:sz w:val="26"/>
          <w:szCs w:val="26"/>
          <w:lang w:val="vi-VN"/>
        </w:rPr>
      </w:pPr>
      <w:r w:rsidRPr="00D56EBC">
        <w:rPr>
          <w:b/>
          <w:bCs/>
          <w:sz w:val="26"/>
          <w:szCs w:val="26"/>
          <w:lang w:val="vi-VN"/>
        </w:rPr>
        <w:t xml:space="preserve">ĐỀ BÀI: </w:t>
      </w:r>
      <w:r w:rsidR="004B7EFD" w:rsidRPr="00D56EBC">
        <w:rPr>
          <w:b/>
          <w:bCs/>
          <w:sz w:val="26"/>
          <w:szCs w:val="26"/>
          <w:lang w:val="vi-VN"/>
        </w:rPr>
        <w:t xml:space="preserve">TÌM KIẾM THỊ TRƯỜNG XUẤT KHẨU MỚI CHO CÔNG TY </w:t>
      </w:r>
      <w:proofErr w:type="spellStart"/>
      <w:r w:rsidR="004B7EFD" w:rsidRPr="00D56EBC">
        <w:rPr>
          <w:b/>
          <w:bCs/>
          <w:sz w:val="26"/>
          <w:szCs w:val="26"/>
          <w:lang w:val="vi-VN"/>
        </w:rPr>
        <w:t>TNHH</w:t>
      </w:r>
      <w:proofErr w:type="spellEnd"/>
      <w:r w:rsidR="004B7EFD" w:rsidRPr="00D56EBC">
        <w:rPr>
          <w:b/>
          <w:bCs/>
          <w:sz w:val="26"/>
          <w:szCs w:val="26"/>
          <w:lang w:val="vi-VN"/>
        </w:rPr>
        <w:t xml:space="preserve"> MEET </w:t>
      </w:r>
      <w:proofErr w:type="spellStart"/>
      <w:r w:rsidR="004B7EFD" w:rsidRPr="00D56EBC">
        <w:rPr>
          <w:b/>
          <w:bCs/>
          <w:sz w:val="26"/>
          <w:szCs w:val="26"/>
          <w:lang w:val="vi-VN"/>
        </w:rPr>
        <w:t>MORE</w:t>
      </w:r>
      <w:proofErr w:type="spellEnd"/>
    </w:p>
    <w:p w14:paraId="41D63899" w14:textId="5A77E9C1" w:rsidR="004B7EFD" w:rsidRPr="00D56EBC" w:rsidRDefault="00D56EBC" w:rsidP="00323591">
      <w:pPr>
        <w:spacing w:before="0" w:line="276" w:lineRule="auto"/>
        <w:ind w:firstLine="0"/>
        <w:rPr>
          <w:sz w:val="26"/>
          <w:szCs w:val="26"/>
          <w:lang w:val="vi-VN"/>
        </w:rPr>
      </w:pPr>
      <w:r w:rsidRPr="00D56EBC">
        <w:rPr>
          <w:sz w:val="26"/>
          <w:szCs w:val="26"/>
          <w:lang w:val="vi-VN"/>
        </w:rPr>
        <w:tab/>
      </w:r>
    </w:p>
    <w:p w14:paraId="31E0E11A" w14:textId="77777777" w:rsidR="00D56EBC" w:rsidRPr="00D56EBC" w:rsidRDefault="00D56EBC" w:rsidP="00D56EBC">
      <w:pPr>
        <w:tabs>
          <w:tab w:val="left" w:pos="4678"/>
        </w:tabs>
        <w:spacing w:before="0" w:line="240" w:lineRule="auto"/>
        <w:ind w:firstLine="0"/>
        <w:rPr>
          <w:sz w:val="26"/>
          <w:szCs w:val="26"/>
          <w:lang w:val="vi-VN"/>
        </w:rPr>
      </w:pPr>
      <w:r w:rsidRPr="00D56EBC">
        <w:rPr>
          <w:sz w:val="26"/>
          <w:szCs w:val="26"/>
          <w:lang w:val="vi-VN"/>
        </w:rPr>
        <w:tab/>
      </w:r>
    </w:p>
    <w:p w14:paraId="06DDE132" w14:textId="77777777" w:rsidR="00D56EBC" w:rsidRPr="00D56EBC" w:rsidRDefault="00D56EBC" w:rsidP="00D56EBC">
      <w:pPr>
        <w:tabs>
          <w:tab w:val="left" w:pos="4678"/>
        </w:tabs>
        <w:spacing w:before="0" w:line="240" w:lineRule="auto"/>
        <w:ind w:firstLine="0"/>
        <w:rPr>
          <w:sz w:val="26"/>
          <w:szCs w:val="26"/>
          <w:lang w:val="vi-VN"/>
        </w:rPr>
      </w:pPr>
    </w:p>
    <w:p w14:paraId="03EB718E" w14:textId="77777777" w:rsidR="00D56EBC" w:rsidRPr="00D56EBC" w:rsidRDefault="00D56EBC" w:rsidP="00D56EBC">
      <w:pPr>
        <w:tabs>
          <w:tab w:val="left" w:pos="4678"/>
        </w:tabs>
        <w:spacing w:before="0" w:line="240" w:lineRule="auto"/>
        <w:ind w:firstLine="0"/>
        <w:rPr>
          <w:sz w:val="26"/>
          <w:szCs w:val="26"/>
          <w:lang w:val="vi-VN"/>
        </w:rPr>
      </w:pPr>
    </w:p>
    <w:p w14:paraId="368D8403" w14:textId="77777777" w:rsidR="00D56EBC" w:rsidRPr="00D56EBC" w:rsidRDefault="00D56EBC" w:rsidP="00D56EBC">
      <w:pPr>
        <w:tabs>
          <w:tab w:val="left" w:pos="4678"/>
        </w:tabs>
        <w:spacing w:before="0" w:line="240" w:lineRule="auto"/>
        <w:ind w:firstLine="0"/>
        <w:rPr>
          <w:sz w:val="26"/>
          <w:szCs w:val="26"/>
          <w:lang w:val="vi-VN"/>
        </w:rPr>
      </w:pPr>
    </w:p>
    <w:p w14:paraId="326DCCB0" w14:textId="77777777" w:rsidR="00D56EBC" w:rsidRPr="00D56EBC" w:rsidRDefault="00D56EBC" w:rsidP="00D56EBC">
      <w:pPr>
        <w:tabs>
          <w:tab w:val="left" w:pos="4678"/>
        </w:tabs>
        <w:spacing w:before="0" w:line="240" w:lineRule="auto"/>
        <w:ind w:firstLine="0"/>
        <w:rPr>
          <w:sz w:val="26"/>
          <w:szCs w:val="26"/>
          <w:lang w:val="vi-VN"/>
        </w:rPr>
      </w:pPr>
    </w:p>
    <w:p w14:paraId="2536160A" w14:textId="77777777" w:rsidR="00D56EBC" w:rsidRPr="00D56EBC" w:rsidRDefault="00D56EBC" w:rsidP="00D56EBC">
      <w:pPr>
        <w:tabs>
          <w:tab w:val="left" w:pos="4678"/>
        </w:tabs>
        <w:spacing w:before="0" w:line="240" w:lineRule="auto"/>
        <w:ind w:firstLine="0"/>
        <w:rPr>
          <w:sz w:val="26"/>
          <w:szCs w:val="26"/>
          <w:lang w:val="vi-VN"/>
        </w:rPr>
      </w:pPr>
    </w:p>
    <w:p w14:paraId="6A11B7B6" w14:textId="77777777" w:rsidR="00D56EBC" w:rsidRDefault="00D56EBC" w:rsidP="00D56EBC">
      <w:pPr>
        <w:tabs>
          <w:tab w:val="left" w:pos="4395"/>
        </w:tabs>
        <w:spacing w:before="0" w:line="276" w:lineRule="auto"/>
        <w:ind w:firstLine="0"/>
        <w:jc w:val="center"/>
        <w:rPr>
          <w:sz w:val="26"/>
          <w:szCs w:val="26"/>
          <w:lang w:val="vi-VN"/>
        </w:rPr>
      </w:pPr>
      <w:r w:rsidRPr="00D56EBC">
        <w:rPr>
          <w:b/>
          <w:bCs/>
          <w:sz w:val="26"/>
          <w:szCs w:val="26"/>
          <w:lang w:val="vi-VN"/>
        </w:rPr>
        <w:t>Giáo viên hướng dẫn</w:t>
      </w:r>
      <w:r w:rsidRPr="00D56EBC">
        <w:rPr>
          <w:sz w:val="26"/>
          <w:szCs w:val="26"/>
          <w:lang w:val="vi-VN"/>
        </w:rPr>
        <w:t xml:space="preserve">: </w:t>
      </w:r>
      <w:proofErr w:type="spellStart"/>
      <w:r w:rsidRPr="00D56EBC">
        <w:rPr>
          <w:sz w:val="26"/>
          <w:szCs w:val="26"/>
          <w:lang w:val="vi-VN"/>
        </w:rPr>
        <w:t>ThS</w:t>
      </w:r>
      <w:proofErr w:type="spellEnd"/>
      <w:r w:rsidRPr="00D56EBC">
        <w:rPr>
          <w:sz w:val="26"/>
          <w:szCs w:val="26"/>
          <w:lang w:val="vi-VN"/>
        </w:rPr>
        <w:t>. Hà Đức Sơn</w:t>
      </w:r>
    </w:p>
    <w:p w14:paraId="5B3C0AF1" w14:textId="101AAAA8" w:rsidR="004B7EFD" w:rsidRPr="00D56EBC" w:rsidRDefault="004B7EFD" w:rsidP="00D56EBC">
      <w:pPr>
        <w:tabs>
          <w:tab w:val="left" w:pos="4395"/>
        </w:tabs>
        <w:spacing w:before="0" w:line="276" w:lineRule="auto"/>
        <w:ind w:firstLine="0"/>
        <w:jc w:val="center"/>
        <w:rPr>
          <w:sz w:val="26"/>
          <w:szCs w:val="26"/>
          <w:lang w:val="vi-VN"/>
        </w:rPr>
      </w:pPr>
      <w:r w:rsidRPr="00D56EBC">
        <w:rPr>
          <w:b/>
          <w:bCs/>
          <w:sz w:val="26"/>
          <w:szCs w:val="26"/>
          <w:lang w:val="vi-VN"/>
        </w:rPr>
        <w:t>Nhóm thực hiện:</w:t>
      </w:r>
      <w:r w:rsidR="00323591" w:rsidRPr="00D56EBC">
        <w:rPr>
          <w:sz w:val="26"/>
          <w:szCs w:val="26"/>
          <w:lang w:val="vi-VN"/>
        </w:rPr>
        <w:t xml:space="preserve"> Nhóm 1 – </w:t>
      </w:r>
      <w:proofErr w:type="spellStart"/>
      <w:r w:rsidR="00323591" w:rsidRPr="00D56EBC">
        <w:rPr>
          <w:sz w:val="26"/>
          <w:szCs w:val="26"/>
          <w:lang w:val="vi-VN"/>
        </w:rPr>
        <w:t>CLC_22DTM06</w:t>
      </w:r>
      <w:proofErr w:type="spellEnd"/>
    </w:p>
    <w:p w14:paraId="2F7F3BB0" w14:textId="77777777" w:rsidR="004B7EFD" w:rsidRPr="00D56EBC" w:rsidRDefault="004B7EFD" w:rsidP="00D56EBC">
      <w:pPr>
        <w:spacing w:before="0" w:line="240" w:lineRule="auto"/>
        <w:ind w:firstLine="0"/>
        <w:jc w:val="right"/>
        <w:rPr>
          <w:sz w:val="26"/>
          <w:szCs w:val="26"/>
          <w:lang w:val="vi-VN"/>
        </w:rPr>
      </w:pPr>
    </w:p>
    <w:tbl>
      <w:tblPr>
        <w:tblStyle w:val="TableGrid"/>
        <w:tblpPr w:leftFromText="180" w:rightFromText="180" w:vertAnchor="text" w:horzAnchor="margin" w:tblpXSpec="center" w:tblpY="7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2866"/>
        <w:gridCol w:w="2596"/>
      </w:tblGrid>
      <w:tr w:rsidR="00D56EBC" w:rsidRPr="00D56EBC" w14:paraId="6ECE085D" w14:textId="77777777" w:rsidTr="00D56EBC">
        <w:tc>
          <w:tcPr>
            <w:tcW w:w="0" w:type="auto"/>
          </w:tcPr>
          <w:p w14:paraId="1940884E" w14:textId="77777777" w:rsidR="00D56EBC" w:rsidRPr="00D56EBC" w:rsidRDefault="00D56EBC" w:rsidP="00D56EBC">
            <w:pPr>
              <w:tabs>
                <w:tab w:val="left" w:pos="3780"/>
              </w:tabs>
              <w:spacing w:before="0" w:line="276" w:lineRule="auto"/>
              <w:ind w:firstLine="0"/>
              <w:jc w:val="right"/>
              <w:rPr>
                <w:sz w:val="26"/>
                <w:szCs w:val="26"/>
                <w:lang w:val="vi-VN"/>
              </w:rPr>
            </w:pPr>
            <w:r w:rsidRPr="00D56EBC">
              <w:rPr>
                <w:sz w:val="26"/>
                <w:szCs w:val="26"/>
                <w:lang w:val="vi-VN"/>
              </w:rPr>
              <w:t>1.</w:t>
            </w:r>
          </w:p>
        </w:tc>
        <w:tc>
          <w:tcPr>
            <w:tcW w:w="0" w:type="auto"/>
          </w:tcPr>
          <w:p w14:paraId="5BB9DCD2" w14:textId="77777777" w:rsidR="00D56EBC" w:rsidRPr="00D56EBC" w:rsidRDefault="00D56EBC" w:rsidP="00D56EBC">
            <w:pPr>
              <w:spacing w:before="0" w:line="276" w:lineRule="auto"/>
              <w:ind w:firstLine="0"/>
              <w:rPr>
                <w:sz w:val="26"/>
                <w:szCs w:val="26"/>
                <w:lang w:val="vi-VN"/>
              </w:rPr>
            </w:pPr>
            <w:r w:rsidRPr="00D56EBC">
              <w:rPr>
                <w:sz w:val="26"/>
                <w:szCs w:val="26"/>
                <w:lang w:val="vi-VN"/>
              </w:rPr>
              <w:t>Dương Ngọc Anh</w:t>
            </w:r>
          </w:p>
        </w:tc>
        <w:tc>
          <w:tcPr>
            <w:tcW w:w="0" w:type="auto"/>
          </w:tcPr>
          <w:p w14:paraId="04593EE2" w14:textId="4FE2EB4C" w:rsidR="00D56EBC" w:rsidRPr="00CB7A3E" w:rsidRDefault="00AB1D3D" w:rsidP="00CB7A3E">
            <w:pPr>
              <w:pStyle w:val="ListParagraph"/>
              <w:numPr>
                <w:ilvl w:val="0"/>
                <w:numId w:val="56"/>
              </w:numPr>
              <w:spacing w:before="0" w:line="276" w:lineRule="auto"/>
              <w:rPr>
                <w:sz w:val="26"/>
                <w:szCs w:val="26"/>
                <w:lang w:val="vi-VN"/>
              </w:rPr>
            </w:pPr>
            <w:r w:rsidRPr="00CB7A3E">
              <w:rPr>
                <w:sz w:val="26"/>
                <w:szCs w:val="26"/>
                <w:lang w:val="vi-VN"/>
              </w:rPr>
              <w:t>2221002421</w:t>
            </w:r>
          </w:p>
        </w:tc>
      </w:tr>
      <w:tr w:rsidR="00D56EBC" w:rsidRPr="00D56EBC" w14:paraId="4B509C61" w14:textId="77777777" w:rsidTr="00D56EBC">
        <w:tc>
          <w:tcPr>
            <w:tcW w:w="0" w:type="auto"/>
          </w:tcPr>
          <w:p w14:paraId="7123D4B0" w14:textId="77777777" w:rsidR="00D56EBC" w:rsidRPr="00D56EBC" w:rsidRDefault="00D56EBC" w:rsidP="00D56EBC">
            <w:pPr>
              <w:spacing w:before="0" w:line="276" w:lineRule="auto"/>
              <w:ind w:firstLine="0"/>
              <w:jc w:val="right"/>
              <w:rPr>
                <w:sz w:val="26"/>
                <w:szCs w:val="26"/>
                <w:lang w:val="vi-VN"/>
              </w:rPr>
            </w:pPr>
            <w:r w:rsidRPr="00D56EBC">
              <w:rPr>
                <w:sz w:val="26"/>
                <w:szCs w:val="26"/>
                <w:lang w:val="vi-VN"/>
              </w:rPr>
              <w:t>2.</w:t>
            </w:r>
          </w:p>
        </w:tc>
        <w:tc>
          <w:tcPr>
            <w:tcW w:w="0" w:type="auto"/>
          </w:tcPr>
          <w:p w14:paraId="06A35C5A" w14:textId="77777777" w:rsidR="00D56EBC" w:rsidRPr="00D56EBC" w:rsidRDefault="00D56EBC" w:rsidP="00D56EBC">
            <w:pPr>
              <w:spacing w:before="0" w:line="276" w:lineRule="auto"/>
              <w:ind w:firstLine="0"/>
              <w:rPr>
                <w:sz w:val="26"/>
                <w:szCs w:val="26"/>
                <w:lang w:val="vi-VN"/>
              </w:rPr>
            </w:pPr>
            <w:r w:rsidRPr="00D56EBC">
              <w:rPr>
                <w:sz w:val="26"/>
                <w:szCs w:val="26"/>
                <w:lang w:val="vi-VN"/>
              </w:rPr>
              <w:t>Ngô Thị Hồng Anh</w:t>
            </w:r>
          </w:p>
        </w:tc>
        <w:tc>
          <w:tcPr>
            <w:tcW w:w="0" w:type="auto"/>
          </w:tcPr>
          <w:p w14:paraId="441A9846" w14:textId="5A48EE44" w:rsidR="00D56EBC" w:rsidRPr="00CB7A3E" w:rsidRDefault="00AB1D3D" w:rsidP="00CB7A3E">
            <w:pPr>
              <w:pStyle w:val="ListParagraph"/>
              <w:numPr>
                <w:ilvl w:val="0"/>
                <w:numId w:val="56"/>
              </w:numPr>
              <w:spacing w:before="0" w:line="276" w:lineRule="auto"/>
              <w:rPr>
                <w:sz w:val="26"/>
                <w:szCs w:val="26"/>
                <w:lang w:val="vi-VN"/>
              </w:rPr>
            </w:pPr>
            <w:r w:rsidRPr="00CB7A3E">
              <w:rPr>
                <w:sz w:val="26"/>
                <w:szCs w:val="26"/>
                <w:lang w:val="vi-VN"/>
              </w:rPr>
              <w:t>2221002426</w:t>
            </w:r>
          </w:p>
        </w:tc>
      </w:tr>
      <w:tr w:rsidR="00D56EBC" w:rsidRPr="00D56EBC" w14:paraId="11D1429B" w14:textId="77777777" w:rsidTr="00D56EBC">
        <w:tc>
          <w:tcPr>
            <w:tcW w:w="0" w:type="auto"/>
          </w:tcPr>
          <w:p w14:paraId="6E8C251B" w14:textId="77777777" w:rsidR="00D56EBC" w:rsidRPr="00D56EBC" w:rsidRDefault="00D56EBC" w:rsidP="00D56EBC">
            <w:pPr>
              <w:spacing w:before="0" w:line="276" w:lineRule="auto"/>
              <w:ind w:firstLine="0"/>
              <w:jc w:val="right"/>
              <w:rPr>
                <w:sz w:val="26"/>
                <w:szCs w:val="26"/>
                <w:lang w:val="vi-VN"/>
              </w:rPr>
            </w:pPr>
            <w:r w:rsidRPr="00D56EBC">
              <w:rPr>
                <w:sz w:val="26"/>
                <w:szCs w:val="26"/>
                <w:lang w:val="vi-VN"/>
              </w:rPr>
              <w:t>3.</w:t>
            </w:r>
          </w:p>
        </w:tc>
        <w:tc>
          <w:tcPr>
            <w:tcW w:w="0" w:type="auto"/>
          </w:tcPr>
          <w:p w14:paraId="11785DEB" w14:textId="77777777" w:rsidR="00D56EBC" w:rsidRPr="00D56EBC" w:rsidRDefault="00D56EBC" w:rsidP="00D56EBC">
            <w:pPr>
              <w:spacing w:before="0" w:line="276" w:lineRule="auto"/>
              <w:ind w:firstLine="0"/>
              <w:rPr>
                <w:sz w:val="26"/>
                <w:szCs w:val="26"/>
                <w:lang w:val="vi-VN"/>
              </w:rPr>
            </w:pPr>
            <w:r w:rsidRPr="00D56EBC">
              <w:rPr>
                <w:sz w:val="26"/>
                <w:szCs w:val="26"/>
                <w:lang w:val="vi-VN"/>
              </w:rPr>
              <w:t>Nguyễn Ngọc Vân Anh</w:t>
            </w:r>
          </w:p>
        </w:tc>
        <w:tc>
          <w:tcPr>
            <w:tcW w:w="0" w:type="auto"/>
          </w:tcPr>
          <w:p w14:paraId="51B7C36E" w14:textId="7CDABFD7" w:rsidR="00D56EBC" w:rsidRPr="00CB7A3E" w:rsidRDefault="00AB1D3D" w:rsidP="00CB7A3E">
            <w:pPr>
              <w:pStyle w:val="ListParagraph"/>
              <w:numPr>
                <w:ilvl w:val="0"/>
                <w:numId w:val="56"/>
              </w:numPr>
              <w:spacing w:before="0" w:line="276" w:lineRule="auto"/>
              <w:rPr>
                <w:sz w:val="26"/>
                <w:szCs w:val="26"/>
                <w:lang w:val="vi-VN"/>
              </w:rPr>
            </w:pPr>
            <w:r w:rsidRPr="00CB7A3E">
              <w:rPr>
                <w:sz w:val="26"/>
                <w:szCs w:val="26"/>
                <w:lang w:val="vi-VN"/>
              </w:rPr>
              <w:t>2221002430</w:t>
            </w:r>
          </w:p>
        </w:tc>
      </w:tr>
      <w:tr w:rsidR="00D56EBC" w:rsidRPr="00D56EBC" w14:paraId="16152D71" w14:textId="77777777" w:rsidTr="00D56EBC">
        <w:tc>
          <w:tcPr>
            <w:tcW w:w="0" w:type="auto"/>
          </w:tcPr>
          <w:p w14:paraId="23F50083" w14:textId="77777777" w:rsidR="00D56EBC" w:rsidRPr="00D56EBC" w:rsidRDefault="00D56EBC" w:rsidP="00D56EBC">
            <w:pPr>
              <w:spacing w:before="0" w:line="276" w:lineRule="auto"/>
              <w:ind w:firstLine="0"/>
              <w:jc w:val="right"/>
              <w:rPr>
                <w:sz w:val="26"/>
                <w:szCs w:val="26"/>
                <w:lang w:val="vi-VN"/>
              </w:rPr>
            </w:pPr>
            <w:r w:rsidRPr="00D56EBC">
              <w:rPr>
                <w:sz w:val="26"/>
                <w:szCs w:val="26"/>
                <w:lang w:val="vi-VN"/>
              </w:rPr>
              <w:t>4.</w:t>
            </w:r>
          </w:p>
        </w:tc>
        <w:tc>
          <w:tcPr>
            <w:tcW w:w="0" w:type="auto"/>
          </w:tcPr>
          <w:p w14:paraId="09217104" w14:textId="77777777" w:rsidR="00D56EBC" w:rsidRPr="00D56EBC" w:rsidRDefault="00D56EBC" w:rsidP="00D56EBC">
            <w:pPr>
              <w:spacing w:before="0" w:line="276" w:lineRule="auto"/>
              <w:ind w:firstLine="0"/>
              <w:rPr>
                <w:sz w:val="26"/>
                <w:szCs w:val="26"/>
                <w:lang w:val="vi-VN"/>
              </w:rPr>
            </w:pPr>
            <w:r w:rsidRPr="00D56EBC">
              <w:rPr>
                <w:sz w:val="26"/>
                <w:szCs w:val="26"/>
                <w:lang w:val="vi-VN"/>
              </w:rPr>
              <w:t>Vũ Nguyễn Minh Anh</w:t>
            </w:r>
          </w:p>
        </w:tc>
        <w:tc>
          <w:tcPr>
            <w:tcW w:w="0" w:type="auto"/>
          </w:tcPr>
          <w:p w14:paraId="62F96E9B" w14:textId="645240DB" w:rsidR="00D56EBC" w:rsidRPr="00CB7A3E" w:rsidRDefault="00CB7A3E" w:rsidP="00CB7A3E">
            <w:pPr>
              <w:pStyle w:val="ListParagraph"/>
              <w:numPr>
                <w:ilvl w:val="0"/>
                <w:numId w:val="56"/>
              </w:numPr>
              <w:spacing w:before="0" w:line="276" w:lineRule="auto"/>
              <w:rPr>
                <w:sz w:val="26"/>
                <w:szCs w:val="26"/>
                <w:lang w:val="vi-VN"/>
              </w:rPr>
            </w:pPr>
            <w:r w:rsidRPr="00CB7A3E">
              <w:rPr>
                <w:sz w:val="26"/>
                <w:szCs w:val="26"/>
                <w:lang w:val="vi-VN"/>
              </w:rPr>
              <w:t>2221002443</w:t>
            </w:r>
          </w:p>
        </w:tc>
      </w:tr>
      <w:tr w:rsidR="00D56EBC" w:rsidRPr="00D56EBC" w14:paraId="38432085" w14:textId="77777777" w:rsidTr="00D56EBC">
        <w:tc>
          <w:tcPr>
            <w:tcW w:w="0" w:type="auto"/>
          </w:tcPr>
          <w:p w14:paraId="457D0890" w14:textId="77777777" w:rsidR="00D56EBC" w:rsidRPr="00D56EBC" w:rsidRDefault="00D56EBC" w:rsidP="00D56EBC">
            <w:pPr>
              <w:spacing w:before="0" w:line="276" w:lineRule="auto"/>
              <w:ind w:firstLine="0"/>
              <w:jc w:val="right"/>
              <w:rPr>
                <w:sz w:val="26"/>
                <w:szCs w:val="26"/>
                <w:lang w:val="vi-VN"/>
              </w:rPr>
            </w:pPr>
            <w:r w:rsidRPr="00D56EBC">
              <w:rPr>
                <w:sz w:val="26"/>
                <w:szCs w:val="26"/>
                <w:lang w:val="vi-VN"/>
              </w:rPr>
              <w:t>5.</w:t>
            </w:r>
          </w:p>
        </w:tc>
        <w:tc>
          <w:tcPr>
            <w:tcW w:w="0" w:type="auto"/>
          </w:tcPr>
          <w:p w14:paraId="68BE6536" w14:textId="77777777" w:rsidR="00D56EBC" w:rsidRPr="00D56EBC" w:rsidRDefault="00D56EBC" w:rsidP="00D56EBC">
            <w:pPr>
              <w:spacing w:before="0" w:line="276" w:lineRule="auto"/>
              <w:ind w:firstLine="0"/>
              <w:rPr>
                <w:sz w:val="26"/>
                <w:szCs w:val="26"/>
                <w:lang w:val="vi-VN"/>
              </w:rPr>
            </w:pPr>
            <w:r w:rsidRPr="00D56EBC">
              <w:rPr>
                <w:sz w:val="26"/>
                <w:szCs w:val="26"/>
                <w:lang w:val="vi-VN"/>
              </w:rPr>
              <w:t>Nguyễn Minh Đức</w:t>
            </w:r>
          </w:p>
        </w:tc>
        <w:tc>
          <w:tcPr>
            <w:tcW w:w="0" w:type="auto"/>
          </w:tcPr>
          <w:p w14:paraId="6B3DADD8" w14:textId="6B3EA018" w:rsidR="00D56EBC" w:rsidRPr="00CB7A3E" w:rsidRDefault="00CB7A3E" w:rsidP="00CB7A3E">
            <w:pPr>
              <w:pStyle w:val="ListParagraph"/>
              <w:numPr>
                <w:ilvl w:val="0"/>
                <w:numId w:val="56"/>
              </w:numPr>
              <w:spacing w:before="0" w:line="276" w:lineRule="auto"/>
              <w:rPr>
                <w:sz w:val="26"/>
                <w:szCs w:val="26"/>
                <w:lang w:val="vi-VN"/>
              </w:rPr>
            </w:pPr>
            <w:r w:rsidRPr="00CB7A3E">
              <w:rPr>
                <w:sz w:val="26"/>
                <w:szCs w:val="26"/>
                <w:lang w:val="vi-VN"/>
              </w:rPr>
              <w:t>2221002470</w:t>
            </w:r>
          </w:p>
        </w:tc>
      </w:tr>
      <w:tr w:rsidR="00D56EBC" w:rsidRPr="00D56EBC" w14:paraId="0C8FB883" w14:textId="77777777" w:rsidTr="00D56EBC">
        <w:tc>
          <w:tcPr>
            <w:tcW w:w="0" w:type="auto"/>
          </w:tcPr>
          <w:p w14:paraId="02435B46" w14:textId="77777777" w:rsidR="00D56EBC" w:rsidRPr="00D56EBC" w:rsidRDefault="00D56EBC" w:rsidP="00D56EBC">
            <w:pPr>
              <w:spacing w:before="0" w:line="276" w:lineRule="auto"/>
              <w:ind w:firstLine="0"/>
              <w:jc w:val="right"/>
              <w:rPr>
                <w:sz w:val="26"/>
                <w:szCs w:val="26"/>
                <w:lang w:val="vi-VN"/>
              </w:rPr>
            </w:pPr>
            <w:r w:rsidRPr="00D56EBC">
              <w:rPr>
                <w:sz w:val="26"/>
                <w:szCs w:val="26"/>
                <w:lang w:val="vi-VN"/>
              </w:rPr>
              <w:t>6.</w:t>
            </w:r>
          </w:p>
        </w:tc>
        <w:tc>
          <w:tcPr>
            <w:tcW w:w="0" w:type="auto"/>
          </w:tcPr>
          <w:p w14:paraId="6D112E72" w14:textId="77777777" w:rsidR="00D56EBC" w:rsidRPr="00D56EBC" w:rsidRDefault="00D56EBC" w:rsidP="00D56EBC">
            <w:pPr>
              <w:spacing w:before="0" w:line="276" w:lineRule="auto"/>
              <w:ind w:firstLine="0"/>
              <w:rPr>
                <w:sz w:val="26"/>
                <w:szCs w:val="26"/>
                <w:lang w:val="vi-VN"/>
              </w:rPr>
            </w:pPr>
            <w:r w:rsidRPr="00D56EBC">
              <w:rPr>
                <w:sz w:val="26"/>
                <w:szCs w:val="26"/>
                <w:lang w:val="vi-VN"/>
              </w:rPr>
              <w:t>Lê Thị Kim Dung</w:t>
            </w:r>
          </w:p>
        </w:tc>
        <w:tc>
          <w:tcPr>
            <w:tcW w:w="0" w:type="auto"/>
          </w:tcPr>
          <w:p w14:paraId="472FB717" w14:textId="1AEBA95E" w:rsidR="00D56EBC" w:rsidRPr="00CB7A3E" w:rsidRDefault="00CB7A3E" w:rsidP="00CB7A3E">
            <w:pPr>
              <w:pStyle w:val="ListParagraph"/>
              <w:numPr>
                <w:ilvl w:val="0"/>
                <w:numId w:val="56"/>
              </w:numPr>
              <w:spacing w:before="0" w:line="276" w:lineRule="auto"/>
              <w:rPr>
                <w:sz w:val="26"/>
                <w:szCs w:val="26"/>
                <w:lang w:val="vi-VN"/>
              </w:rPr>
            </w:pPr>
            <w:r w:rsidRPr="00CB7A3E">
              <w:rPr>
                <w:sz w:val="26"/>
                <w:szCs w:val="26"/>
                <w:lang w:val="vi-VN"/>
              </w:rPr>
              <w:t>2221002474</w:t>
            </w:r>
          </w:p>
        </w:tc>
      </w:tr>
      <w:tr w:rsidR="00D56EBC" w:rsidRPr="00D56EBC" w14:paraId="56F633B1" w14:textId="77777777" w:rsidTr="00D56EBC">
        <w:tc>
          <w:tcPr>
            <w:tcW w:w="0" w:type="auto"/>
          </w:tcPr>
          <w:p w14:paraId="00A63430" w14:textId="77777777" w:rsidR="00D56EBC" w:rsidRPr="00D56EBC" w:rsidRDefault="00D56EBC" w:rsidP="00D56EBC">
            <w:pPr>
              <w:spacing w:before="0" w:line="276" w:lineRule="auto"/>
              <w:ind w:firstLine="0"/>
              <w:jc w:val="right"/>
              <w:rPr>
                <w:sz w:val="26"/>
                <w:szCs w:val="26"/>
                <w:lang w:val="vi-VN"/>
              </w:rPr>
            </w:pPr>
            <w:r w:rsidRPr="00D56EBC">
              <w:rPr>
                <w:sz w:val="26"/>
                <w:szCs w:val="26"/>
                <w:lang w:val="vi-VN"/>
              </w:rPr>
              <w:t>7.</w:t>
            </w:r>
          </w:p>
        </w:tc>
        <w:tc>
          <w:tcPr>
            <w:tcW w:w="0" w:type="auto"/>
          </w:tcPr>
          <w:p w14:paraId="032CCA91" w14:textId="77777777" w:rsidR="00D56EBC" w:rsidRPr="00D56EBC" w:rsidRDefault="00D56EBC" w:rsidP="00D56EBC">
            <w:pPr>
              <w:spacing w:before="0" w:line="276" w:lineRule="auto"/>
              <w:ind w:firstLine="0"/>
              <w:rPr>
                <w:sz w:val="26"/>
                <w:szCs w:val="26"/>
                <w:lang w:val="vi-VN"/>
              </w:rPr>
            </w:pPr>
            <w:r w:rsidRPr="00D56EBC">
              <w:rPr>
                <w:sz w:val="26"/>
                <w:szCs w:val="26"/>
                <w:lang w:val="vi-VN"/>
              </w:rPr>
              <w:t>Trần Nguyễn Ngọc Dung</w:t>
            </w:r>
          </w:p>
        </w:tc>
        <w:tc>
          <w:tcPr>
            <w:tcW w:w="0" w:type="auto"/>
          </w:tcPr>
          <w:p w14:paraId="6863C7D5" w14:textId="0BFACF2A" w:rsidR="00D56EBC" w:rsidRPr="00CB7A3E" w:rsidRDefault="00D56EBC" w:rsidP="00CB7A3E">
            <w:pPr>
              <w:pStyle w:val="ListParagraph"/>
              <w:numPr>
                <w:ilvl w:val="0"/>
                <w:numId w:val="56"/>
              </w:numPr>
              <w:spacing w:before="0" w:line="276" w:lineRule="auto"/>
              <w:rPr>
                <w:sz w:val="26"/>
                <w:szCs w:val="26"/>
                <w:lang w:val="vi-VN"/>
              </w:rPr>
            </w:pPr>
            <w:r w:rsidRPr="00CB7A3E">
              <w:rPr>
                <w:sz w:val="26"/>
                <w:szCs w:val="26"/>
                <w:lang w:val="vi-VN"/>
              </w:rPr>
              <w:t>2221002475</w:t>
            </w:r>
          </w:p>
        </w:tc>
      </w:tr>
      <w:tr w:rsidR="00D56EBC" w:rsidRPr="00D56EBC" w14:paraId="125E6791" w14:textId="77777777" w:rsidTr="00D56EBC">
        <w:tc>
          <w:tcPr>
            <w:tcW w:w="0" w:type="auto"/>
          </w:tcPr>
          <w:p w14:paraId="3E2A01D1" w14:textId="77777777" w:rsidR="00D56EBC" w:rsidRPr="00D56EBC" w:rsidRDefault="00D56EBC" w:rsidP="00D56EBC">
            <w:pPr>
              <w:spacing w:before="0" w:line="276" w:lineRule="auto"/>
              <w:ind w:firstLine="0"/>
              <w:jc w:val="right"/>
              <w:rPr>
                <w:sz w:val="26"/>
                <w:szCs w:val="26"/>
                <w:lang w:val="vi-VN"/>
              </w:rPr>
            </w:pPr>
            <w:r w:rsidRPr="00D56EBC">
              <w:rPr>
                <w:sz w:val="26"/>
                <w:szCs w:val="26"/>
                <w:lang w:val="vi-VN"/>
              </w:rPr>
              <w:t>8.</w:t>
            </w:r>
          </w:p>
        </w:tc>
        <w:tc>
          <w:tcPr>
            <w:tcW w:w="0" w:type="auto"/>
          </w:tcPr>
          <w:p w14:paraId="6C9473B5" w14:textId="77777777" w:rsidR="00D56EBC" w:rsidRPr="00D56EBC" w:rsidRDefault="00D56EBC" w:rsidP="00D56EBC">
            <w:pPr>
              <w:spacing w:before="0" w:line="276" w:lineRule="auto"/>
              <w:ind w:firstLine="0"/>
              <w:rPr>
                <w:sz w:val="26"/>
                <w:szCs w:val="26"/>
                <w:lang w:val="vi-VN"/>
              </w:rPr>
            </w:pPr>
            <w:r w:rsidRPr="00D56EBC">
              <w:rPr>
                <w:sz w:val="26"/>
                <w:szCs w:val="26"/>
                <w:lang w:val="vi-VN"/>
              </w:rPr>
              <w:t>Phạm Thu Hà</w:t>
            </w:r>
          </w:p>
        </w:tc>
        <w:tc>
          <w:tcPr>
            <w:tcW w:w="0" w:type="auto"/>
          </w:tcPr>
          <w:p w14:paraId="1627DD38" w14:textId="353C5373" w:rsidR="00D56EBC" w:rsidRPr="00CB7A3E" w:rsidRDefault="00CB7A3E" w:rsidP="00CB7A3E">
            <w:pPr>
              <w:pStyle w:val="ListParagraph"/>
              <w:numPr>
                <w:ilvl w:val="0"/>
                <w:numId w:val="56"/>
              </w:numPr>
              <w:spacing w:before="0" w:line="276" w:lineRule="auto"/>
              <w:rPr>
                <w:sz w:val="26"/>
                <w:szCs w:val="26"/>
                <w:lang w:val="vi-VN"/>
              </w:rPr>
            </w:pPr>
            <w:r w:rsidRPr="00CB7A3E">
              <w:rPr>
                <w:sz w:val="26"/>
                <w:szCs w:val="26"/>
                <w:lang w:val="vi-VN"/>
              </w:rPr>
              <w:t>2221002490</w:t>
            </w:r>
          </w:p>
        </w:tc>
      </w:tr>
      <w:tr w:rsidR="00D56EBC" w:rsidRPr="00D56EBC" w14:paraId="20218F5B" w14:textId="77777777" w:rsidTr="00D56EBC">
        <w:tc>
          <w:tcPr>
            <w:tcW w:w="0" w:type="auto"/>
          </w:tcPr>
          <w:p w14:paraId="4AB7DE52" w14:textId="77777777" w:rsidR="00D56EBC" w:rsidRPr="00D56EBC" w:rsidRDefault="00D56EBC" w:rsidP="00D56EBC">
            <w:pPr>
              <w:spacing w:before="0" w:line="276" w:lineRule="auto"/>
              <w:ind w:firstLine="0"/>
              <w:jc w:val="right"/>
              <w:rPr>
                <w:sz w:val="26"/>
                <w:szCs w:val="26"/>
                <w:lang w:val="vi-VN"/>
              </w:rPr>
            </w:pPr>
            <w:r w:rsidRPr="00D56EBC">
              <w:rPr>
                <w:sz w:val="26"/>
                <w:szCs w:val="26"/>
                <w:lang w:val="vi-VN"/>
              </w:rPr>
              <w:t>9.</w:t>
            </w:r>
          </w:p>
        </w:tc>
        <w:tc>
          <w:tcPr>
            <w:tcW w:w="0" w:type="auto"/>
          </w:tcPr>
          <w:p w14:paraId="0AD8D5EB" w14:textId="77777777" w:rsidR="00D56EBC" w:rsidRPr="00D56EBC" w:rsidRDefault="00D56EBC" w:rsidP="00D56EBC">
            <w:pPr>
              <w:spacing w:before="0" w:line="276" w:lineRule="auto"/>
              <w:ind w:firstLine="0"/>
              <w:rPr>
                <w:sz w:val="26"/>
                <w:szCs w:val="26"/>
                <w:lang w:val="vi-VN"/>
              </w:rPr>
            </w:pPr>
            <w:r w:rsidRPr="00D56EBC">
              <w:rPr>
                <w:sz w:val="26"/>
                <w:szCs w:val="26"/>
                <w:lang w:val="vi-VN"/>
              </w:rPr>
              <w:t>Trần Thị Ngọc Hân</w:t>
            </w:r>
          </w:p>
        </w:tc>
        <w:tc>
          <w:tcPr>
            <w:tcW w:w="0" w:type="auto"/>
          </w:tcPr>
          <w:p w14:paraId="3B9361F4" w14:textId="346BB8A5" w:rsidR="00D56EBC" w:rsidRPr="00CB7A3E" w:rsidRDefault="00CB7A3E" w:rsidP="00CB7A3E">
            <w:pPr>
              <w:pStyle w:val="ListParagraph"/>
              <w:numPr>
                <w:ilvl w:val="0"/>
                <w:numId w:val="56"/>
              </w:numPr>
              <w:spacing w:before="0" w:line="276" w:lineRule="auto"/>
              <w:rPr>
                <w:sz w:val="26"/>
                <w:szCs w:val="26"/>
                <w:lang w:val="vi-VN"/>
              </w:rPr>
            </w:pPr>
            <w:r w:rsidRPr="00CB7A3E">
              <w:rPr>
                <w:sz w:val="26"/>
                <w:szCs w:val="26"/>
                <w:lang w:val="vi-VN"/>
              </w:rPr>
              <w:t>2221002498</w:t>
            </w:r>
          </w:p>
        </w:tc>
      </w:tr>
    </w:tbl>
    <w:p w14:paraId="47180167" w14:textId="77777777" w:rsidR="004B7EFD" w:rsidRPr="00D56EBC" w:rsidRDefault="004B7EFD" w:rsidP="00D56EBC">
      <w:pPr>
        <w:spacing w:before="0" w:line="240" w:lineRule="auto"/>
        <w:ind w:firstLine="0"/>
        <w:jc w:val="right"/>
        <w:rPr>
          <w:sz w:val="26"/>
          <w:szCs w:val="26"/>
          <w:lang w:val="vi-VN"/>
        </w:rPr>
      </w:pPr>
    </w:p>
    <w:p w14:paraId="6F70132A" w14:textId="77777777" w:rsidR="004B7EFD" w:rsidRPr="00D56EBC" w:rsidRDefault="004B7EFD" w:rsidP="00D56EBC">
      <w:pPr>
        <w:spacing w:before="0" w:line="240" w:lineRule="auto"/>
        <w:ind w:firstLine="0"/>
        <w:jc w:val="right"/>
        <w:rPr>
          <w:sz w:val="26"/>
          <w:szCs w:val="26"/>
          <w:lang w:val="vi-VN"/>
        </w:rPr>
      </w:pPr>
    </w:p>
    <w:p w14:paraId="379C3260" w14:textId="77777777" w:rsidR="004B7EFD" w:rsidRPr="00D56EBC" w:rsidRDefault="004B7EFD" w:rsidP="00D56EBC">
      <w:pPr>
        <w:spacing w:before="0" w:line="240" w:lineRule="auto"/>
        <w:ind w:firstLine="0"/>
        <w:jc w:val="right"/>
        <w:rPr>
          <w:sz w:val="26"/>
          <w:szCs w:val="26"/>
          <w:lang w:val="vi-VN"/>
        </w:rPr>
      </w:pPr>
    </w:p>
    <w:p w14:paraId="050506B5" w14:textId="77777777" w:rsidR="00323591" w:rsidRPr="00D56EBC" w:rsidRDefault="00323591" w:rsidP="00D56EBC">
      <w:pPr>
        <w:spacing w:before="0" w:line="240" w:lineRule="auto"/>
        <w:ind w:firstLine="0"/>
        <w:jc w:val="right"/>
        <w:rPr>
          <w:sz w:val="26"/>
          <w:szCs w:val="26"/>
          <w:lang w:val="vi-VN"/>
        </w:rPr>
      </w:pPr>
    </w:p>
    <w:p w14:paraId="036718CA" w14:textId="77777777" w:rsidR="00323591" w:rsidRPr="00D56EBC" w:rsidRDefault="00323591" w:rsidP="00D56EBC">
      <w:pPr>
        <w:spacing w:before="0" w:line="240" w:lineRule="auto"/>
        <w:ind w:firstLine="0"/>
        <w:jc w:val="right"/>
        <w:rPr>
          <w:sz w:val="26"/>
          <w:szCs w:val="26"/>
          <w:lang w:val="vi-VN"/>
        </w:rPr>
      </w:pPr>
    </w:p>
    <w:p w14:paraId="0AD39EA4" w14:textId="77777777" w:rsidR="00323591" w:rsidRPr="00D56EBC" w:rsidRDefault="00323591" w:rsidP="00D56EBC">
      <w:pPr>
        <w:spacing w:before="0" w:line="240" w:lineRule="auto"/>
        <w:ind w:firstLine="0"/>
        <w:jc w:val="right"/>
        <w:rPr>
          <w:sz w:val="26"/>
          <w:szCs w:val="26"/>
          <w:lang w:val="vi-VN"/>
        </w:rPr>
      </w:pPr>
    </w:p>
    <w:p w14:paraId="1EF657FE" w14:textId="77777777" w:rsidR="00323591" w:rsidRPr="00D56EBC" w:rsidRDefault="00323591" w:rsidP="00D56EBC">
      <w:pPr>
        <w:spacing w:before="0" w:line="240" w:lineRule="auto"/>
        <w:ind w:firstLine="0"/>
        <w:jc w:val="right"/>
        <w:rPr>
          <w:sz w:val="26"/>
          <w:szCs w:val="26"/>
          <w:lang w:val="vi-VN"/>
        </w:rPr>
      </w:pPr>
    </w:p>
    <w:p w14:paraId="1D6DEF33" w14:textId="77777777" w:rsidR="00323591" w:rsidRPr="00D56EBC" w:rsidRDefault="00323591" w:rsidP="00D56EBC">
      <w:pPr>
        <w:spacing w:before="0" w:line="240" w:lineRule="auto"/>
        <w:ind w:firstLine="0"/>
        <w:jc w:val="right"/>
        <w:rPr>
          <w:sz w:val="26"/>
          <w:szCs w:val="26"/>
          <w:lang w:val="vi-VN"/>
        </w:rPr>
      </w:pPr>
    </w:p>
    <w:p w14:paraId="0D418BA8" w14:textId="77777777" w:rsidR="00323591" w:rsidRPr="00D56EBC" w:rsidRDefault="00323591" w:rsidP="00D56EBC">
      <w:pPr>
        <w:spacing w:before="0" w:line="240" w:lineRule="auto"/>
        <w:ind w:firstLine="0"/>
        <w:jc w:val="right"/>
        <w:rPr>
          <w:sz w:val="26"/>
          <w:szCs w:val="26"/>
          <w:lang w:val="vi-VN"/>
        </w:rPr>
      </w:pPr>
    </w:p>
    <w:p w14:paraId="1B4B6C77" w14:textId="77777777" w:rsidR="00323591" w:rsidRPr="00D56EBC" w:rsidRDefault="00323591" w:rsidP="00D56EBC">
      <w:pPr>
        <w:spacing w:before="0" w:line="240" w:lineRule="auto"/>
        <w:ind w:firstLine="0"/>
        <w:jc w:val="right"/>
        <w:rPr>
          <w:sz w:val="26"/>
          <w:szCs w:val="26"/>
          <w:lang w:val="vi-VN"/>
        </w:rPr>
      </w:pPr>
    </w:p>
    <w:p w14:paraId="319380B3" w14:textId="77777777" w:rsidR="00323591" w:rsidRPr="00D56EBC" w:rsidRDefault="00323591" w:rsidP="00D56EBC">
      <w:pPr>
        <w:spacing w:before="0" w:line="240" w:lineRule="auto"/>
        <w:ind w:firstLine="0"/>
        <w:jc w:val="right"/>
        <w:rPr>
          <w:sz w:val="26"/>
          <w:szCs w:val="26"/>
          <w:lang w:val="vi-VN"/>
        </w:rPr>
      </w:pPr>
    </w:p>
    <w:p w14:paraId="2B7274B9" w14:textId="77777777" w:rsidR="00323591" w:rsidRPr="00D56EBC" w:rsidRDefault="00323591" w:rsidP="00D56EBC">
      <w:pPr>
        <w:spacing w:before="0" w:line="240" w:lineRule="auto"/>
        <w:ind w:firstLine="0"/>
        <w:jc w:val="right"/>
        <w:rPr>
          <w:sz w:val="26"/>
          <w:szCs w:val="26"/>
          <w:lang w:val="vi-VN"/>
        </w:rPr>
      </w:pPr>
    </w:p>
    <w:p w14:paraId="249B4D01" w14:textId="77777777" w:rsidR="00323591" w:rsidRPr="00D56EBC" w:rsidRDefault="00323591" w:rsidP="00D56EBC">
      <w:pPr>
        <w:spacing w:before="0" w:line="240" w:lineRule="auto"/>
        <w:ind w:firstLine="0"/>
        <w:jc w:val="right"/>
        <w:rPr>
          <w:sz w:val="26"/>
          <w:szCs w:val="26"/>
          <w:lang w:val="vi-VN"/>
        </w:rPr>
      </w:pPr>
    </w:p>
    <w:p w14:paraId="66E9B3A6" w14:textId="77777777" w:rsidR="004B7EFD" w:rsidRPr="00D56EBC" w:rsidRDefault="004B7EFD" w:rsidP="00D56EBC">
      <w:pPr>
        <w:spacing w:before="0" w:line="240" w:lineRule="auto"/>
        <w:ind w:firstLine="0"/>
        <w:jc w:val="right"/>
        <w:rPr>
          <w:sz w:val="26"/>
          <w:szCs w:val="26"/>
          <w:lang w:val="vi-VN"/>
        </w:rPr>
      </w:pPr>
    </w:p>
    <w:p w14:paraId="51C945C7" w14:textId="77777777" w:rsidR="00D56EBC" w:rsidRPr="00D56EBC" w:rsidRDefault="00D56EBC" w:rsidP="00D56EBC">
      <w:pPr>
        <w:spacing w:before="0" w:line="240" w:lineRule="auto"/>
        <w:ind w:firstLine="0"/>
        <w:rPr>
          <w:sz w:val="26"/>
          <w:szCs w:val="26"/>
          <w:lang w:val="vi-VN"/>
        </w:rPr>
      </w:pPr>
    </w:p>
    <w:p w14:paraId="1B7805B9" w14:textId="77777777" w:rsidR="00D56EBC" w:rsidRPr="00D56EBC" w:rsidRDefault="00D56EBC" w:rsidP="004B7EFD">
      <w:pPr>
        <w:spacing w:before="0" w:line="240" w:lineRule="auto"/>
        <w:ind w:firstLine="0"/>
        <w:jc w:val="center"/>
        <w:rPr>
          <w:sz w:val="26"/>
          <w:szCs w:val="26"/>
          <w:lang w:val="vi-VN"/>
        </w:rPr>
      </w:pPr>
    </w:p>
    <w:p w14:paraId="19886DB9" w14:textId="77777777" w:rsidR="00D56EBC" w:rsidRPr="00D56EBC" w:rsidRDefault="00D56EBC" w:rsidP="004B7EFD">
      <w:pPr>
        <w:spacing w:before="0" w:line="240" w:lineRule="auto"/>
        <w:ind w:firstLine="0"/>
        <w:jc w:val="center"/>
        <w:rPr>
          <w:sz w:val="26"/>
          <w:szCs w:val="26"/>
          <w:lang w:val="vi-VN"/>
        </w:rPr>
      </w:pPr>
    </w:p>
    <w:p w14:paraId="13D05595" w14:textId="77777777" w:rsidR="00D56EBC" w:rsidRPr="00D56EBC" w:rsidRDefault="00D56EBC" w:rsidP="004B7EFD">
      <w:pPr>
        <w:spacing w:before="0" w:line="240" w:lineRule="auto"/>
        <w:ind w:firstLine="0"/>
        <w:jc w:val="center"/>
        <w:rPr>
          <w:sz w:val="26"/>
          <w:szCs w:val="26"/>
          <w:lang w:val="vi-VN"/>
        </w:rPr>
      </w:pPr>
    </w:p>
    <w:p w14:paraId="687199B8" w14:textId="3A6FE396" w:rsidR="004B7EFD" w:rsidRDefault="004B7EFD" w:rsidP="004B7EFD">
      <w:pPr>
        <w:spacing w:before="0" w:line="240" w:lineRule="auto"/>
        <w:ind w:firstLine="0"/>
        <w:jc w:val="center"/>
        <w:rPr>
          <w:sz w:val="32"/>
          <w:szCs w:val="28"/>
          <w:lang w:val="vi-VN"/>
        </w:rPr>
      </w:pPr>
      <w:proofErr w:type="spellStart"/>
      <w:r w:rsidRPr="00D56EBC">
        <w:rPr>
          <w:sz w:val="26"/>
          <w:szCs w:val="26"/>
          <w:lang w:val="vi-VN"/>
        </w:rPr>
        <w:t>TP.HCM</w:t>
      </w:r>
      <w:proofErr w:type="spellEnd"/>
      <w:r w:rsidRPr="00D56EBC">
        <w:rPr>
          <w:sz w:val="26"/>
          <w:szCs w:val="26"/>
          <w:lang w:val="vi-VN"/>
        </w:rPr>
        <w:t>, ngày 8 tháng 3 năm 2024</w:t>
      </w:r>
      <w:r>
        <w:rPr>
          <w:sz w:val="32"/>
          <w:szCs w:val="28"/>
          <w:lang w:val="vi-VN"/>
        </w:rPr>
        <w:br w:type="page"/>
      </w:r>
    </w:p>
    <w:p w14:paraId="25C2A236" w14:textId="4B5073A7" w:rsidR="004B7EFD" w:rsidRDefault="004B7EFD">
      <w:pPr>
        <w:spacing w:before="0" w:line="240" w:lineRule="auto"/>
        <w:ind w:firstLine="0"/>
        <w:rPr>
          <w:sz w:val="32"/>
          <w:szCs w:val="28"/>
          <w:lang w:val="vi-VN"/>
        </w:rPr>
      </w:pPr>
    </w:p>
    <w:p w14:paraId="5CA94B6E" w14:textId="77777777" w:rsidR="004B7EFD" w:rsidRPr="004B7EFD" w:rsidRDefault="004B7EFD">
      <w:pPr>
        <w:spacing w:before="0" w:line="240" w:lineRule="auto"/>
        <w:ind w:firstLine="0"/>
        <w:rPr>
          <w:lang w:val="vi-VN"/>
        </w:rPr>
      </w:pPr>
    </w:p>
    <w:p w14:paraId="7957097C" w14:textId="38DAAEAE" w:rsidR="002D31FC" w:rsidRPr="002D31FC" w:rsidRDefault="002D31FC" w:rsidP="004B7EFD">
      <w:pPr>
        <w:pStyle w:val="TOC1"/>
        <w:ind w:firstLine="0"/>
      </w:pPr>
      <w:r w:rsidRPr="002D31FC">
        <w:t>MỤC LỤC</w:t>
      </w:r>
    </w:p>
    <w:p w14:paraId="221F10CE" w14:textId="05796983" w:rsidR="002D31FC" w:rsidRDefault="002D31FC" w:rsidP="002D31FC">
      <w:pPr>
        <w:pStyle w:val="TOC1"/>
        <w:rPr>
          <w:rFonts w:asciiTheme="minorHAnsi" w:eastAsiaTheme="minorEastAsia" w:hAnsiTheme="minorHAnsi" w:cstheme="minorBidi"/>
          <w:noProof/>
          <w:kern w:val="2"/>
          <w:lang w:eastAsia="vi-VN"/>
          <w14:ligatures w14:val="standardContextual"/>
        </w:rPr>
      </w:pPr>
      <w:r>
        <w:rPr>
          <w:rFonts w:cs="Times New Roman"/>
        </w:rPr>
        <w:fldChar w:fldCharType="begin"/>
      </w:r>
      <w:r>
        <w:rPr>
          <w:rFonts w:cs="Times New Roman"/>
        </w:rPr>
        <w:instrText xml:space="preserve"> TOC \o "1-2" \h \z \u </w:instrText>
      </w:r>
      <w:r>
        <w:rPr>
          <w:rFonts w:cs="Times New Roman"/>
        </w:rPr>
        <w:fldChar w:fldCharType="separate"/>
      </w:r>
      <w:hyperlink w:anchor="_Toc160776181" w:history="1">
        <w:r w:rsidRPr="005A45F7">
          <w:rPr>
            <w:rStyle w:val="Hyperlink"/>
            <w:rFonts w:cs="Times New Roman"/>
            <w:noProof/>
          </w:rPr>
          <w:t>1.</w:t>
        </w:r>
        <w:r>
          <w:rPr>
            <w:rFonts w:asciiTheme="minorHAnsi" w:eastAsiaTheme="minorEastAsia" w:hAnsiTheme="minorHAnsi" w:cstheme="minorBidi"/>
            <w:noProof/>
            <w:kern w:val="2"/>
            <w:lang w:eastAsia="vi-VN"/>
            <w14:ligatures w14:val="standardContextual"/>
          </w:rPr>
          <w:tab/>
        </w:r>
        <w:r w:rsidRPr="005A45F7">
          <w:rPr>
            <w:rStyle w:val="Hyperlink"/>
            <w:rFonts w:cs="Times New Roman"/>
            <w:noProof/>
          </w:rPr>
          <w:t>Tổng quan về doanh nghiệp</w:t>
        </w:r>
        <w:r>
          <w:rPr>
            <w:noProof/>
            <w:webHidden/>
          </w:rPr>
          <w:tab/>
        </w:r>
        <w:r>
          <w:rPr>
            <w:noProof/>
            <w:webHidden/>
          </w:rPr>
          <w:fldChar w:fldCharType="begin"/>
        </w:r>
        <w:r>
          <w:rPr>
            <w:noProof/>
            <w:webHidden/>
          </w:rPr>
          <w:instrText xml:space="preserve"> PAGEREF _Toc160776181 \h </w:instrText>
        </w:r>
        <w:r>
          <w:rPr>
            <w:noProof/>
            <w:webHidden/>
          </w:rPr>
        </w:r>
        <w:r>
          <w:rPr>
            <w:noProof/>
            <w:webHidden/>
          </w:rPr>
          <w:fldChar w:fldCharType="separate"/>
        </w:r>
        <w:r w:rsidR="009C4DCF">
          <w:rPr>
            <w:noProof/>
            <w:webHidden/>
          </w:rPr>
          <w:t>1</w:t>
        </w:r>
        <w:r>
          <w:rPr>
            <w:noProof/>
            <w:webHidden/>
          </w:rPr>
          <w:fldChar w:fldCharType="end"/>
        </w:r>
      </w:hyperlink>
    </w:p>
    <w:p w14:paraId="1CD485D5" w14:textId="2EB843BB" w:rsidR="002D31FC" w:rsidRDefault="00000000">
      <w:pPr>
        <w:pStyle w:val="TOC2"/>
        <w:tabs>
          <w:tab w:val="left" w:pos="1680"/>
          <w:tab w:val="right" w:leader="dot" w:pos="9350"/>
        </w:tabs>
        <w:rPr>
          <w:rFonts w:asciiTheme="minorHAnsi" w:eastAsiaTheme="minorEastAsia" w:hAnsiTheme="minorHAnsi" w:cstheme="minorBidi"/>
          <w:noProof/>
          <w:kern w:val="2"/>
          <w:szCs w:val="24"/>
          <w:lang w:val="vi-VN" w:eastAsia="vi-VN"/>
          <w14:ligatures w14:val="standardContextual"/>
        </w:rPr>
      </w:pPr>
      <w:hyperlink w:anchor="_Toc160776182" w:history="1">
        <w:r w:rsidR="002D31FC" w:rsidRPr="005A45F7">
          <w:rPr>
            <w:rStyle w:val="Hyperlink"/>
            <w:rFonts w:eastAsia="Times New Roman" w:cs="Times New Roman"/>
            <w:noProof/>
          </w:rPr>
          <w:t>1.1</w:t>
        </w:r>
        <w:r w:rsidR="002D31FC">
          <w:rPr>
            <w:rFonts w:asciiTheme="minorHAnsi" w:eastAsiaTheme="minorEastAsia" w:hAnsiTheme="minorHAnsi" w:cstheme="minorBidi"/>
            <w:noProof/>
            <w:kern w:val="2"/>
            <w:szCs w:val="24"/>
            <w:lang w:val="vi-VN" w:eastAsia="vi-VN"/>
            <w14:ligatures w14:val="standardContextual"/>
          </w:rPr>
          <w:tab/>
        </w:r>
        <w:r w:rsidR="002D31FC" w:rsidRPr="005A45F7">
          <w:rPr>
            <w:rStyle w:val="Hyperlink"/>
            <w:rFonts w:eastAsia="Times New Roman" w:cs="Times New Roman"/>
            <w:noProof/>
          </w:rPr>
          <w:t>Tìm hiểu doanh nghiệp</w:t>
        </w:r>
        <w:r w:rsidR="002D31FC">
          <w:rPr>
            <w:noProof/>
            <w:webHidden/>
          </w:rPr>
          <w:tab/>
        </w:r>
        <w:r w:rsidR="002D31FC">
          <w:rPr>
            <w:noProof/>
            <w:webHidden/>
          </w:rPr>
          <w:fldChar w:fldCharType="begin"/>
        </w:r>
        <w:r w:rsidR="002D31FC">
          <w:rPr>
            <w:noProof/>
            <w:webHidden/>
          </w:rPr>
          <w:instrText xml:space="preserve"> PAGEREF _Toc160776182 \h </w:instrText>
        </w:r>
        <w:r w:rsidR="002D31FC">
          <w:rPr>
            <w:noProof/>
            <w:webHidden/>
          </w:rPr>
        </w:r>
        <w:r w:rsidR="002D31FC">
          <w:rPr>
            <w:noProof/>
            <w:webHidden/>
          </w:rPr>
          <w:fldChar w:fldCharType="separate"/>
        </w:r>
        <w:r w:rsidR="009C4DCF">
          <w:rPr>
            <w:noProof/>
            <w:webHidden/>
          </w:rPr>
          <w:t>1</w:t>
        </w:r>
        <w:r w:rsidR="002D31FC">
          <w:rPr>
            <w:noProof/>
            <w:webHidden/>
          </w:rPr>
          <w:fldChar w:fldCharType="end"/>
        </w:r>
      </w:hyperlink>
    </w:p>
    <w:p w14:paraId="201EEB70" w14:textId="3AB7CFDA" w:rsidR="002D31FC" w:rsidRDefault="00000000">
      <w:pPr>
        <w:pStyle w:val="TOC2"/>
        <w:tabs>
          <w:tab w:val="left" w:pos="1680"/>
          <w:tab w:val="right" w:leader="dot" w:pos="9350"/>
        </w:tabs>
        <w:rPr>
          <w:rFonts w:asciiTheme="minorHAnsi" w:eastAsiaTheme="minorEastAsia" w:hAnsiTheme="minorHAnsi" w:cstheme="minorBidi"/>
          <w:noProof/>
          <w:kern w:val="2"/>
          <w:szCs w:val="24"/>
          <w:lang w:val="vi-VN" w:eastAsia="vi-VN"/>
          <w14:ligatures w14:val="standardContextual"/>
        </w:rPr>
      </w:pPr>
      <w:hyperlink w:anchor="_Toc160776183" w:history="1">
        <w:r w:rsidR="002D31FC" w:rsidRPr="005A45F7">
          <w:rPr>
            <w:rStyle w:val="Hyperlink"/>
            <w:rFonts w:eastAsia="Times New Roman" w:cs="Times New Roman"/>
            <w:noProof/>
          </w:rPr>
          <w:t>1.2</w:t>
        </w:r>
        <w:r w:rsidR="002D31FC">
          <w:rPr>
            <w:rFonts w:asciiTheme="minorHAnsi" w:eastAsiaTheme="minorEastAsia" w:hAnsiTheme="minorHAnsi" w:cstheme="minorBidi"/>
            <w:noProof/>
            <w:kern w:val="2"/>
            <w:szCs w:val="24"/>
            <w:lang w:val="vi-VN" w:eastAsia="vi-VN"/>
            <w14:ligatures w14:val="standardContextual"/>
          </w:rPr>
          <w:tab/>
        </w:r>
        <w:r w:rsidR="002D31FC" w:rsidRPr="005A45F7">
          <w:rPr>
            <w:rStyle w:val="Hyperlink"/>
            <w:rFonts w:eastAsia="Times New Roman" w:cs="Times New Roman"/>
            <w:noProof/>
          </w:rPr>
          <w:t>Đánh giá doanh nghiệp</w:t>
        </w:r>
        <w:r w:rsidR="002D31FC">
          <w:rPr>
            <w:noProof/>
            <w:webHidden/>
          </w:rPr>
          <w:tab/>
        </w:r>
        <w:r w:rsidR="002D31FC">
          <w:rPr>
            <w:noProof/>
            <w:webHidden/>
          </w:rPr>
          <w:fldChar w:fldCharType="begin"/>
        </w:r>
        <w:r w:rsidR="002D31FC">
          <w:rPr>
            <w:noProof/>
            <w:webHidden/>
          </w:rPr>
          <w:instrText xml:space="preserve"> PAGEREF _Toc160776183 \h </w:instrText>
        </w:r>
        <w:r w:rsidR="002D31FC">
          <w:rPr>
            <w:noProof/>
            <w:webHidden/>
          </w:rPr>
        </w:r>
        <w:r w:rsidR="002D31FC">
          <w:rPr>
            <w:noProof/>
            <w:webHidden/>
          </w:rPr>
          <w:fldChar w:fldCharType="separate"/>
        </w:r>
        <w:r w:rsidR="009C4DCF">
          <w:rPr>
            <w:noProof/>
            <w:webHidden/>
          </w:rPr>
          <w:t>1</w:t>
        </w:r>
        <w:r w:rsidR="002D31FC">
          <w:rPr>
            <w:noProof/>
            <w:webHidden/>
          </w:rPr>
          <w:fldChar w:fldCharType="end"/>
        </w:r>
      </w:hyperlink>
    </w:p>
    <w:p w14:paraId="5D3ADDDC" w14:textId="77F92B4A" w:rsidR="002D31FC" w:rsidRDefault="00000000" w:rsidP="002D31FC">
      <w:pPr>
        <w:pStyle w:val="TOC1"/>
        <w:rPr>
          <w:rFonts w:asciiTheme="minorHAnsi" w:eastAsiaTheme="minorEastAsia" w:hAnsiTheme="minorHAnsi" w:cstheme="minorBidi"/>
          <w:noProof/>
          <w:kern w:val="2"/>
          <w:lang w:eastAsia="vi-VN"/>
          <w14:ligatures w14:val="standardContextual"/>
        </w:rPr>
      </w:pPr>
      <w:hyperlink w:anchor="_Toc160776184" w:history="1">
        <w:r w:rsidR="002D31FC" w:rsidRPr="005A45F7">
          <w:rPr>
            <w:rStyle w:val="Hyperlink"/>
            <w:rFonts w:cs="Times New Roman"/>
            <w:noProof/>
          </w:rPr>
          <w:t>2.</w:t>
        </w:r>
        <w:r w:rsidR="002D31FC">
          <w:rPr>
            <w:rFonts w:asciiTheme="minorHAnsi" w:eastAsiaTheme="minorEastAsia" w:hAnsiTheme="minorHAnsi" w:cstheme="minorBidi"/>
            <w:noProof/>
            <w:kern w:val="2"/>
            <w:lang w:eastAsia="vi-VN"/>
            <w14:ligatures w14:val="standardContextual"/>
          </w:rPr>
          <w:tab/>
        </w:r>
        <w:r w:rsidR="002D31FC" w:rsidRPr="005A45F7">
          <w:rPr>
            <w:rStyle w:val="Hyperlink"/>
            <w:rFonts w:cs="Times New Roman"/>
            <w:noProof/>
          </w:rPr>
          <w:t>Sản phẩm của doanh nghiệp</w:t>
        </w:r>
        <w:r w:rsidR="002D31FC">
          <w:rPr>
            <w:noProof/>
            <w:webHidden/>
          </w:rPr>
          <w:tab/>
        </w:r>
        <w:r w:rsidR="002D31FC">
          <w:rPr>
            <w:noProof/>
            <w:webHidden/>
          </w:rPr>
          <w:fldChar w:fldCharType="begin"/>
        </w:r>
        <w:r w:rsidR="002D31FC">
          <w:rPr>
            <w:noProof/>
            <w:webHidden/>
          </w:rPr>
          <w:instrText xml:space="preserve"> PAGEREF _Toc160776184 \h </w:instrText>
        </w:r>
        <w:r w:rsidR="002D31FC">
          <w:rPr>
            <w:noProof/>
            <w:webHidden/>
          </w:rPr>
        </w:r>
        <w:r w:rsidR="002D31FC">
          <w:rPr>
            <w:noProof/>
            <w:webHidden/>
          </w:rPr>
          <w:fldChar w:fldCharType="separate"/>
        </w:r>
        <w:r w:rsidR="009C4DCF">
          <w:rPr>
            <w:noProof/>
            <w:webHidden/>
          </w:rPr>
          <w:t>2</w:t>
        </w:r>
        <w:r w:rsidR="002D31FC">
          <w:rPr>
            <w:noProof/>
            <w:webHidden/>
          </w:rPr>
          <w:fldChar w:fldCharType="end"/>
        </w:r>
      </w:hyperlink>
    </w:p>
    <w:p w14:paraId="365E2746" w14:textId="3FC21C97" w:rsidR="002D31FC" w:rsidRDefault="00000000" w:rsidP="002D31FC">
      <w:pPr>
        <w:pStyle w:val="TOC1"/>
        <w:rPr>
          <w:rFonts w:asciiTheme="minorHAnsi" w:eastAsiaTheme="minorEastAsia" w:hAnsiTheme="minorHAnsi" w:cstheme="minorBidi"/>
          <w:noProof/>
          <w:kern w:val="2"/>
          <w:lang w:eastAsia="vi-VN"/>
          <w14:ligatures w14:val="standardContextual"/>
        </w:rPr>
      </w:pPr>
      <w:hyperlink w:anchor="_Toc160776185" w:history="1">
        <w:r w:rsidR="002D31FC" w:rsidRPr="005A45F7">
          <w:rPr>
            <w:rStyle w:val="Hyperlink"/>
            <w:rFonts w:cs="Times New Roman"/>
            <w:noProof/>
          </w:rPr>
          <w:t>3.</w:t>
        </w:r>
        <w:r w:rsidR="002D31FC">
          <w:rPr>
            <w:rFonts w:asciiTheme="minorHAnsi" w:eastAsiaTheme="minorEastAsia" w:hAnsiTheme="minorHAnsi" w:cstheme="minorBidi"/>
            <w:noProof/>
            <w:kern w:val="2"/>
            <w:lang w:eastAsia="vi-VN"/>
            <w14:ligatures w14:val="standardContextual"/>
          </w:rPr>
          <w:tab/>
        </w:r>
        <w:r w:rsidR="002D31FC" w:rsidRPr="005A45F7">
          <w:rPr>
            <w:rStyle w:val="Hyperlink"/>
            <w:rFonts w:cs="Times New Roman"/>
            <w:noProof/>
          </w:rPr>
          <w:t>Định hướng thị trường xuất khẩu mới cho doanh nghiệp</w:t>
        </w:r>
        <w:r w:rsidR="002D31FC">
          <w:rPr>
            <w:noProof/>
            <w:webHidden/>
          </w:rPr>
          <w:tab/>
        </w:r>
        <w:r w:rsidR="002D31FC">
          <w:rPr>
            <w:noProof/>
            <w:webHidden/>
          </w:rPr>
          <w:fldChar w:fldCharType="begin"/>
        </w:r>
        <w:r w:rsidR="002D31FC">
          <w:rPr>
            <w:noProof/>
            <w:webHidden/>
          </w:rPr>
          <w:instrText xml:space="preserve"> PAGEREF _Toc160776185 \h </w:instrText>
        </w:r>
        <w:r w:rsidR="002D31FC">
          <w:rPr>
            <w:noProof/>
            <w:webHidden/>
          </w:rPr>
        </w:r>
        <w:r w:rsidR="002D31FC">
          <w:rPr>
            <w:noProof/>
            <w:webHidden/>
          </w:rPr>
          <w:fldChar w:fldCharType="separate"/>
        </w:r>
        <w:r w:rsidR="009C4DCF">
          <w:rPr>
            <w:noProof/>
            <w:webHidden/>
          </w:rPr>
          <w:t>3</w:t>
        </w:r>
        <w:r w:rsidR="002D31FC">
          <w:rPr>
            <w:noProof/>
            <w:webHidden/>
          </w:rPr>
          <w:fldChar w:fldCharType="end"/>
        </w:r>
      </w:hyperlink>
    </w:p>
    <w:p w14:paraId="551586EA" w14:textId="7A18D06A" w:rsidR="002D31FC" w:rsidRDefault="00000000">
      <w:pPr>
        <w:pStyle w:val="TOC2"/>
        <w:tabs>
          <w:tab w:val="left" w:pos="1680"/>
          <w:tab w:val="right" w:leader="dot" w:pos="9350"/>
        </w:tabs>
        <w:rPr>
          <w:rFonts w:asciiTheme="minorHAnsi" w:eastAsiaTheme="minorEastAsia" w:hAnsiTheme="minorHAnsi" w:cstheme="minorBidi"/>
          <w:noProof/>
          <w:kern w:val="2"/>
          <w:szCs w:val="24"/>
          <w:lang w:val="vi-VN" w:eastAsia="vi-VN"/>
          <w14:ligatures w14:val="standardContextual"/>
        </w:rPr>
      </w:pPr>
      <w:hyperlink w:anchor="_Toc160776186" w:history="1">
        <w:r w:rsidR="002D31FC" w:rsidRPr="005A45F7">
          <w:rPr>
            <w:rStyle w:val="Hyperlink"/>
            <w:rFonts w:eastAsia="Times New Roman" w:cs="Times New Roman"/>
            <w:noProof/>
          </w:rPr>
          <w:t>3.1</w:t>
        </w:r>
        <w:r w:rsidR="002D31FC">
          <w:rPr>
            <w:rFonts w:asciiTheme="minorHAnsi" w:eastAsiaTheme="minorEastAsia" w:hAnsiTheme="minorHAnsi" w:cstheme="minorBidi"/>
            <w:noProof/>
            <w:kern w:val="2"/>
            <w:szCs w:val="24"/>
            <w:lang w:val="vi-VN" w:eastAsia="vi-VN"/>
            <w14:ligatures w14:val="standardContextual"/>
          </w:rPr>
          <w:tab/>
        </w:r>
        <w:r w:rsidR="002D31FC" w:rsidRPr="005A45F7">
          <w:rPr>
            <w:rStyle w:val="Hyperlink"/>
            <w:rFonts w:eastAsia="Times New Roman" w:cs="Times New Roman"/>
            <w:noProof/>
          </w:rPr>
          <w:t>Lựa chọn thị trường mục tiêu</w:t>
        </w:r>
        <w:r w:rsidR="002D31FC">
          <w:rPr>
            <w:noProof/>
            <w:webHidden/>
          </w:rPr>
          <w:tab/>
        </w:r>
        <w:r w:rsidR="002D31FC">
          <w:rPr>
            <w:noProof/>
            <w:webHidden/>
          </w:rPr>
          <w:fldChar w:fldCharType="begin"/>
        </w:r>
        <w:r w:rsidR="002D31FC">
          <w:rPr>
            <w:noProof/>
            <w:webHidden/>
          </w:rPr>
          <w:instrText xml:space="preserve"> PAGEREF _Toc160776186 \h </w:instrText>
        </w:r>
        <w:r w:rsidR="002D31FC">
          <w:rPr>
            <w:noProof/>
            <w:webHidden/>
          </w:rPr>
        </w:r>
        <w:r w:rsidR="002D31FC">
          <w:rPr>
            <w:noProof/>
            <w:webHidden/>
          </w:rPr>
          <w:fldChar w:fldCharType="separate"/>
        </w:r>
        <w:r w:rsidR="009C4DCF">
          <w:rPr>
            <w:noProof/>
            <w:webHidden/>
          </w:rPr>
          <w:t>3</w:t>
        </w:r>
        <w:r w:rsidR="002D31FC">
          <w:rPr>
            <w:noProof/>
            <w:webHidden/>
          </w:rPr>
          <w:fldChar w:fldCharType="end"/>
        </w:r>
      </w:hyperlink>
    </w:p>
    <w:p w14:paraId="35E59AB9" w14:textId="1D0124A8" w:rsidR="002D31FC" w:rsidRDefault="00000000">
      <w:pPr>
        <w:pStyle w:val="TOC2"/>
        <w:tabs>
          <w:tab w:val="left" w:pos="1680"/>
          <w:tab w:val="right" w:leader="dot" w:pos="9350"/>
        </w:tabs>
        <w:rPr>
          <w:rFonts w:asciiTheme="minorHAnsi" w:eastAsiaTheme="minorEastAsia" w:hAnsiTheme="minorHAnsi" w:cstheme="minorBidi"/>
          <w:noProof/>
          <w:kern w:val="2"/>
          <w:szCs w:val="24"/>
          <w:lang w:val="vi-VN" w:eastAsia="vi-VN"/>
          <w14:ligatures w14:val="standardContextual"/>
        </w:rPr>
      </w:pPr>
      <w:hyperlink w:anchor="_Toc160776187" w:history="1">
        <w:r w:rsidR="002D31FC" w:rsidRPr="005A45F7">
          <w:rPr>
            <w:rStyle w:val="Hyperlink"/>
            <w:rFonts w:eastAsia="Times New Roman" w:cs="Times New Roman"/>
            <w:noProof/>
          </w:rPr>
          <w:t>3.2</w:t>
        </w:r>
        <w:r w:rsidR="002D31FC">
          <w:rPr>
            <w:rFonts w:asciiTheme="minorHAnsi" w:eastAsiaTheme="minorEastAsia" w:hAnsiTheme="minorHAnsi" w:cstheme="minorBidi"/>
            <w:noProof/>
            <w:kern w:val="2"/>
            <w:szCs w:val="24"/>
            <w:lang w:val="vi-VN" w:eastAsia="vi-VN"/>
            <w14:ligatures w14:val="standardContextual"/>
          </w:rPr>
          <w:tab/>
        </w:r>
        <w:r w:rsidR="002D31FC" w:rsidRPr="005A45F7">
          <w:rPr>
            <w:rStyle w:val="Hyperlink"/>
            <w:rFonts w:eastAsia="Times New Roman" w:cs="Times New Roman"/>
            <w:noProof/>
          </w:rPr>
          <w:t>Đánh giá nhu cầu</w:t>
        </w:r>
        <w:r w:rsidR="002D31FC">
          <w:rPr>
            <w:noProof/>
            <w:webHidden/>
          </w:rPr>
          <w:tab/>
        </w:r>
        <w:r w:rsidR="002D31FC">
          <w:rPr>
            <w:noProof/>
            <w:webHidden/>
          </w:rPr>
          <w:fldChar w:fldCharType="begin"/>
        </w:r>
        <w:r w:rsidR="002D31FC">
          <w:rPr>
            <w:noProof/>
            <w:webHidden/>
          </w:rPr>
          <w:instrText xml:space="preserve"> PAGEREF _Toc160776187 \h </w:instrText>
        </w:r>
        <w:r w:rsidR="002D31FC">
          <w:rPr>
            <w:noProof/>
            <w:webHidden/>
          </w:rPr>
        </w:r>
        <w:r w:rsidR="002D31FC">
          <w:rPr>
            <w:noProof/>
            <w:webHidden/>
          </w:rPr>
          <w:fldChar w:fldCharType="separate"/>
        </w:r>
        <w:r w:rsidR="009C4DCF">
          <w:rPr>
            <w:noProof/>
            <w:webHidden/>
          </w:rPr>
          <w:t>4</w:t>
        </w:r>
        <w:r w:rsidR="002D31FC">
          <w:rPr>
            <w:noProof/>
            <w:webHidden/>
          </w:rPr>
          <w:fldChar w:fldCharType="end"/>
        </w:r>
      </w:hyperlink>
    </w:p>
    <w:p w14:paraId="446D6B45" w14:textId="1419E8AE" w:rsidR="002D31FC" w:rsidRDefault="00000000">
      <w:pPr>
        <w:pStyle w:val="TOC2"/>
        <w:tabs>
          <w:tab w:val="left" w:pos="1680"/>
          <w:tab w:val="right" w:leader="dot" w:pos="9350"/>
        </w:tabs>
        <w:rPr>
          <w:rFonts w:asciiTheme="minorHAnsi" w:eastAsiaTheme="minorEastAsia" w:hAnsiTheme="minorHAnsi" w:cstheme="minorBidi"/>
          <w:noProof/>
          <w:kern w:val="2"/>
          <w:szCs w:val="24"/>
          <w:lang w:val="vi-VN" w:eastAsia="vi-VN"/>
          <w14:ligatures w14:val="standardContextual"/>
        </w:rPr>
      </w:pPr>
      <w:hyperlink w:anchor="_Toc160776188" w:history="1">
        <w:r w:rsidR="002D31FC" w:rsidRPr="005A45F7">
          <w:rPr>
            <w:rStyle w:val="Hyperlink"/>
            <w:rFonts w:eastAsia="Times New Roman" w:cs="Times New Roman"/>
            <w:noProof/>
          </w:rPr>
          <w:t>3.3</w:t>
        </w:r>
        <w:r w:rsidR="002D31FC">
          <w:rPr>
            <w:rFonts w:asciiTheme="minorHAnsi" w:eastAsiaTheme="minorEastAsia" w:hAnsiTheme="minorHAnsi" w:cstheme="minorBidi"/>
            <w:noProof/>
            <w:kern w:val="2"/>
            <w:szCs w:val="24"/>
            <w:lang w:val="vi-VN" w:eastAsia="vi-VN"/>
            <w14:ligatures w14:val="standardContextual"/>
          </w:rPr>
          <w:tab/>
        </w:r>
        <w:r w:rsidR="002D31FC" w:rsidRPr="005A45F7">
          <w:rPr>
            <w:rStyle w:val="Hyperlink"/>
            <w:rFonts w:eastAsia="Times New Roman" w:cs="Times New Roman"/>
            <w:noProof/>
          </w:rPr>
          <w:t>Đánh giá ma trận EFE</w:t>
        </w:r>
        <w:r w:rsidR="002D31FC">
          <w:rPr>
            <w:noProof/>
            <w:webHidden/>
          </w:rPr>
          <w:tab/>
        </w:r>
        <w:r w:rsidR="002D31FC">
          <w:rPr>
            <w:noProof/>
            <w:webHidden/>
          </w:rPr>
          <w:fldChar w:fldCharType="begin"/>
        </w:r>
        <w:r w:rsidR="002D31FC">
          <w:rPr>
            <w:noProof/>
            <w:webHidden/>
          </w:rPr>
          <w:instrText xml:space="preserve"> PAGEREF _Toc160776188 \h </w:instrText>
        </w:r>
        <w:r w:rsidR="002D31FC">
          <w:rPr>
            <w:noProof/>
            <w:webHidden/>
          </w:rPr>
        </w:r>
        <w:r w:rsidR="002D31FC">
          <w:rPr>
            <w:noProof/>
            <w:webHidden/>
          </w:rPr>
          <w:fldChar w:fldCharType="separate"/>
        </w:r>
        <w:r w:rsidR="009C4DCF">
          <w:rPr>
            <w:noProof/>
            <w:webHidden/>
          </w:rPr>
          <w:t>15</w:t>
        </w:r>
        <w:r w:rsidR="002D31FC">
          <w:rPr>
            <w:noProof/>
            <w:webHidden/>
          </w:rPr>
          <w:fldChar w:fldCharType="end"/>
        </w:r>
      </w:hyperlink>
    </w:p>
    <w:p w14:paraId="1E4456B3" w14:textId="34B91B85" w:rsidR="00506F74" w:rsidRPr="002D31FC" w:rsidRDefault="002D31FC" w:rsidP="002D31FC">
      <w:pPr>
        <w:spacing w:before="0" w:line="240" w:lineRule="auto"/>
        <w:ind w:firstLine="0"/>
        <w:rPr>
          <w:rFonts w:cs="Times New Roman"/>
          <w:b/>
          <w:lang w:val="vi-VN"/>
        </w:rPr>
        <w:sectPr w:rsidR="00506F74" w:rsidRPr="002D31FC" w:rsidSect="00B11ACF">
          <w:pgSz w:w="11906" w:h="16838" w:code="9"/>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26"/>
        </w:sectPr>
      </w:pPr>
      <w:r>
        <w:rPr>
          <w:rFonts w:cs="Times New Roman"/>
          <w:b/>
          <w:lang w:val="vi-VN"/>
        </w:rPr>
        <w:fldChar w:fldCharType="end"/>
      </w:r>
    </w:p>
    <w:p w14:paraId="403E7EA6" w14:textId="50DF8D81" w:rsidR="00506F74" w:rsidRPr="00EB515B" w:rsidRDefault="00EB515B" w:rsidP="002D31FC">
      <w:pPr>
        <w:spacing w:after="80"/>
        <w:jc w:val="center"/>
        <w:rPr>
          <w:rFonts w:eastAsia="Times New Roman" w:cs="Times New Roman"/>
          <w:b/>
          <w:szCs w:val="24"/>
          <w:lang w:val="vi-VN"/>
        </w:rPr>
      </w:pPr>
      <w:r w:rsidRPr="00D56EBC">
        <w:rPr>
          <w:b/>
          <w:bCs/>
          <w:sz w:val="26"/>
          <w:szCs w:val="26"/>
          <w:lang w:val="vi-VN"/>
        </w:rPr>
        <w:lastRenderedPageBreak/>
        <w:t xml:space="preserve">TÌM KIẾM THỊ TRƯỜNG XUẤT KHẨU MỚI CHO CÔNG TY </w:t>
      </w:r>
      <w:proofErr w:type="spellStart"/>
      <w:r w:rsidRPr="00D56EBC">
        <w:rPr>
          <w:b/>
          <w:bCs/>
          <w:sz w:val="26"/>
          <w:szCs w:val="26"/>
          <w:lang w:val="vi-VN"/>
        </w:rPr>
        <w:t>TNHH</w:t>
      </w:r>
      <w:proofErr w:type="spellEnd"/>
      <w:r w:rsidRPr="00D56EBC">
        <w:rPr>
          <w:b/>
          <w:bCs/>
          <w:sz w:val="26"/>
          <w:szCs w:val="26"/>
          <w:lang w:val="vi-VN"/>
        </w:rPr>
        <w:t xml:space="preserve"> </w:t>
      </w:r>
      <w:proofErr w:type="spellStart"/>
      <w:r w:rsidRPr="00D56EBC">
        <w:rPr>
          <w:b/>
          <w:bCs/>
          <w:sz w:val="26"/>
          <w:szCs w:val="26"/>
          <w:lang w:val="vi-VN"/>
        </w:rPr>
        <w:t>MEET</w:t>
      </w:r>
      <w:proofErr w:type="spellEnd"/>
      <w:r w:rsidRPr="00D56EBC">
        <w:rPr>
          <w:b/>
          <w:bCs/>
          <w:sz w:val="26"/>
          <w:szCs w:val="26"/>
          <w:lang w:val="vi-VN"/>
        </w:rPr>
        <w:t xml:space="preserve"> </w:t>
      </w:r>
      <w:proofErr w:type="spellStart"/>
      <w:r w:rsidRPr="00D56EBC">
        <w:rPr>
          <w:b/>
          <w:bCs/>
          <w:sz w:val="26"/>
          <w:szCs w:val="26"/>
          <w:lang w:val="vi-VN"/>
        </w:rPr>
        <w:t>MORE</w:t>
      </w:r>
      <w:proofErr w:type="spellEnd"/>
    </w:p>
    <w:p w14:paraId="388D8098" w14:textId="77777777" w:rsidR="00506F74" w:rsidRPr="00D550F4" w:rsidRDefault="005159E8" w:rsidP="002D31FC">
      <w:pPr>
        <w:pStyle w:val="Heading1"/>
        <w:spacing w:before="120" w:after="80"/>
        <w:rPr>
          <w:rFonts w:cs="Times New Roman"/>
          <w:szCs w:val="24"/>
        </w:rPr>
      </w:pPr>
      <w:bookmarkStart w:id="0" w:name="_Toc1182"/>
      <w:bookmarkStart w:id="1" w:name="_Toc19270"/>
      <w:bookmarkStart w:id="2" w:name="_Toc160776181"/>
      <w:r w:rsidRPr="00D550F4">
        <w:rPr>
          <w:rFonts w:cs="Times New Roman"/>
          <w:szCs w:val="24"/>
        </w:rPr>
        <w:t>Tổng quan về doanh nghiệp</w:t>
      </w:r>
      <w:bookmarkEnd w:id="0"/>
      <w:bookmarkEnd w:id="1"/>
      <w:bookmarkEnd w:id="2"/>
    </w:p>
    <w:p w14:paraId="278B1C57" w14:textId="77777777" w:rsidR="00506F74" w:rsidRPr="00D550F4" w:rsidRDefault="005159E8" w:rsidP="002D31FC">
      <w:pPr>
        <w:pStyle w:val="Heading2"/>
        <w:spacing w:before="120" w:after="80"/>
        <w:rPr>
          <w:rFonts w:eastAsia="Times New Roman" w:cs="Times New Roman"/>
          <w:szCs w:val="24"/>
        </w:rPr>
      </w:pPr>
      <w:bookmarkStart w:id="3" w:name="_Toc16105"/>
      <w:bookmarkStart w:id="4" w:name="_Toc22197"/>
      <w:bookmarkStart w:id="5" w:name="_Toc160776182"/>
      <w:r w:rsidRPr="00D550F4">
        <w:rPr>
          <w:rFonts w:eastAsia="Times New Roman" w:cs="Times New Roman"/>
          <w:szCs w:val="24"/>
        </w:rPr>
        <w:t>Tìm hiểu doanh nghiệp</w:t>
      </w:r>
      <w:bookmarkEnd w:id="3"/>
      <w:bookmarkEnd w:id="4"/>
      <w:bookmarkEnd w:id="5"/>
    </w:p>
    <w:p w14:paraId="1ECAF645" w14:textId="3F4B2A96" w:rsidR="00506F74" w:rsidRPr="00D550F4" w:rsidRDefault="005159E8" w:rsidP="002D31FC">
      <w:pPr>
        <w:pStyle w:val="ListParagraph"/>
        <w:numPr>
          <w:ilvl w:val="0"/>
          <w:numId w:val="2"/>
        </w:numPr>
        <w:spacing w:after="80"/>
        <w:jc w:val="both"/>
        <w:rPr>
          <w:rFonts w:eastAsia="Times New Roman" w:cs="Times New Roman"/>
          <w:szCs w:val="24"/>
        </w:rPr>
      </w:pPr>
      <w:r w:rsidRPr="00D550F4">
        <w:rPr>
          <w:rFonts w:eastAsia="Times New Roman" w:cs="Times New Roman"/>
          <w:szCs w:val="24"/>
        </w:rPr>
        <w:t xml:space="preserve">Viên gạch đầu tiên của </w:t>
      </w:r>
      <w:proofErr w:type="spellStart"/>
      <w:r w:rsidR="00BC2DA0">
        <w:rPr>
          <w:rFonts w:eastAsia="Times New Roman" w:cs="Times New Roman"/>
          <w:szCs w:val="24"/>
        </w:rPr>
        <w:t>Meet</w:t>
      </w:r>
      <w:proofErr w:type="spellEnd"/>
      <w:r w:rsidR="00BC2DA0">
        <w:rPr>
          <w:rFonts w:eastAsia="Times New Roman" w:cs="Times New Roman"/>
          <w:szCs w:val="24"/>
        </w:rPr>
        <w:t xml:space="preserve"> </w:t>
      </w:r>
      <w:proofErr w:type="spellStart"/>
      <w:r w:rsidR="00BC2DA0">
        <w:rPr>
          <w:rFonts w:eastAsia="Times New Roman" w:cs="Times New Roman"/>
          <w:szCs w:val="24"/>
        </w:rPr>
        <w:t>More</w:t>
      </w:r>
      <w:proofErr w:type="spellEnd"/>
      <w:r w:rsidRPr="00D550F4">
        <w:rPr>
          <w:rFonts w:eastAsia="Times New Roman" w:cs="Times New Roman"/>
          <w:szCs w:val="24"/>
        </w:rPr>
        <w:t xml:space="preserve"> được </w:t>
      </w:r>
      <w:proofErr w:type="spellStart"/>
      <w:r w:rsidRPr="00D550F4">
        <w:rPr>
          <w:rFonts w:eastAsia="Times New Roman" w:cs="Times New Roman"/>
          <w:szCs w:val="24"/>
        </w:rPr>
        <w:t>Founder</w:t>
      </w:r>
      <w:proofErr w:type="spellEnd"/>
      <w:r w:rsidRPr="00D550F4">
        <w:rPr>
          <w:rFonts w:eastAsia="Times New Roman" w:cs="Times New Roman"/>
          <w:szCs w:val="24"/>
        </w:rPr>
        <w:t xml:space="preserve"> Nguyễn Ngọc Luận đặt xuống vào năm 2015 dưới sự ra đời của Công ty TNHH Liên Kết Thương Mại Toàn Cầu.</w:t>
      </w:r>
    </w:p>
    <w:p w14:paraId="6B568589" w14:textId="3B087114" w:rsidR="00506F74" w:rsidRPr="00D550F4" w:rsidRDefault="005159E8" w:rsidP="002D31FC">
      <w:pPr>
        <w:pStyle w:val="ListParagraph"/>
        <w:numPr>
          <w:ilvl w:val="0"/>
          <w:numId w:val="2"/>
        </w:numPr>
        <w:spacing w:after="80"/>
        <w:jc w:val="both"/>
        <w:rPr>
          <w:rFonts w:eastAsia="Times New Roman" w:cs="Times New Roman"/>
          <w:szCs w:val="24"/>
        </w:rPr>
      </w:pPr>
      <w:r w:rsidRPr="00D550F4">
        <w:rPr>
          <w:rFonts w:eastAsia="Times New Roman" w:cs="Times New Roman"/>
          <w:szCs w:val="24"/>
        </w:rPr>
        <w:t xml:space="preserve">Trải qua một hành trình nghiên cứu, tìm tòi và phát triển chuyên sâu các sản phẩm nông sản Việt, đặc biệt là cà phê từ năm 2017, năm 2018 </w:t>
      </w:r>
      <w:proofErr w:type="spellStart"/>
      <w:r w:rsidR="00BC2DA0">
        <w:rPr>
          <w:rFonts w:eastAsia="Times New Roman" w:cs="Times New Roman"/>
          <w:szCs w:val="24"/>
        </w:rPr>
        <w:t>Meet</w:t>
      </w:r>
      <w:proofErr w:type="spellEnd"/>
      <w:r w:rsidR="00BC2DA0">
        <w:rPr>
          <w:rFonts w:eastAsia="Times New Roman" w:cs="Times New Roman"/>
          <w:szCs w:val="24"/>
        </w:rPr>
        <w:t xml:space="preserve"> </w:t>
      </w:r>
      <w:proofErr w:type="spellStart"/>
      <w:r w:rsidR="00BC2DA0">
        <w:rPr>
          <w:rFonts w:eastAsia="Times New Roman" w:cs="Times New Roman"/>
          <w:szCs w:val="24"/>
        </w:rPr>
        <w:t>More</w:t>
      </w:r>
      <w:proofErr w:type="spellEnd"/>
      <w:r w:rsidRPr="00D550F4">
        <w:rPr>
          <w:rFonts w:eastAsia="Times New Roman" w:cs="Times New Roman"/>
          <w:szCs w:val="24"/>
        </w:rPr>
        <w:t xml:space="preserve"> đã chính thức ra mắt dòng sản phẩm </w:t>
      </w:r>
      <w:r w:rsidRPr="00D550F4">
        <w:rPr>
          <w:rFonts w:eastAsia="Times New Roman" w:cs="Times New Roman"/>
          <w:b/>
          <w:szCs w:val="24"/>
        </w:rPr>
        <w:t>cà phê hoà tan trái cây</w:t>
      </w:r>
      <w:r w:rsidRPr="00D550F4">
        <w:rPr>
          <w:rFonts w:eastAsia="Times New Roman" w:cs="Times New Roman"/>
          <w:szCs w:val="24"/>
        </w:rPr>
        <w:t xml:space="preserve"> với nhiều sự kết hợp độc đáo, tạo nên những cơn sốt đầu tiên khuấy đảo thị trường cà phê Việt Nam. </w:t>
      </w:r>
    </w:p>
    <w:p w14:paraId="714DDC1E" w14:textId="2CA39C2A" w:rsidR="00506F74" w:rsidRPr="00D550F4" w:rsidRDefault="005159E8" w:rsidP="002D31FC">
      <w:pPr>
        <w:pStyle w:val="ListParagraph"/>
        <w:numPr>
          <w:ilvl w:val="0"/>
          <w:numId w:val="2"/>
        </w:numPr>
        <w:spacing w:after="80"/>
        <w:jc w:val="both"/>
        <w:rPr>
          <w:rFonts w:eastAsia="Times New Roman" w:cs="Times New Roman"/>
          <w:szCs w:val="24"/>
        </w:rPr>
      </w:pPr>
      <w:r w:rsidRPr="00D550F4">
        <w:rPr>
          <w:rFonts w:eastAsia="Times New Roman" w:cs="Times New Roman"/>
          <w:szCs w:val="24"/>
        </w:rPr>
        <w:t xml:space="preserve">Ngoài chiều lòng các tín đồ “nghiện” cà phê trên thế giới và trong nước, </w:t>
      </w:r>
      <w:proofErr w:type="spellStart"/>
      <w:r w:rsidR="00BC2DA0">
        <w:rPr>
          <w:rFonts w:eastAsia="Times New Roman" w:cs="Times New Roman"/>
          <w:szCs w:val="24"/>
        </w:rPr>
        <w:t>Meet</w:t>
      </w:r>
      <w:proofErr w:type="spellEnd"/>
      <w:r w:rsidR="00BC2DA0">
        <w:rPr>
          <w:rFonts w:eastAsia="Times New Roman" w:cs="Times New Roman"/>
          <w:szCs w:val="24"/>
        </w:rPr>
        <w:t xml:space="preserve"> </w:t>
      </w:r>
      <w:proofErr w:type="spellStart"/>
      <w:r w:rsidR="00BC2DA0">
        <w:rPr>
          <w:rFonts w:eastAsia="Times New Roman" w:cs="Times New Roman"/>
          <w:szCs w:val="24"/>
        </w:rPr>
        <w:t>More</w:t>
      </w:r>
      <w:proofErr w:type="spellEnd"/>
      <w:r w:rsidRPr="00D550F4">
        <w:rPr>
          <w:rFonts w:eastAsia="Times New Roman" w:cs="Times New Roman"/>
          <w:szCs w:val="24"/>
        </w:rPr>
        <w:t xml:space="preserve"> còn mang lại một giải pháp tuyệt vời cho những người yêu thích cà phê nhưng không thể thưởng thức vì say caffeine. </w:t>
      </w:r>
    </w:p>
    <w:p w14:paraId="530254C5" w14:textId="024167FA" w:rsidR="00506F74" w:rsidRPr="00D550F4" w:rsidRDefault="005159E8" w:rsidP="002D31FC">
      <w:pPr>
        <w:pStyle w:val="ListParagraph"/>
        <w:numPr>
          <w:ilvl w:val="0"/>
          <w:numId w:val="2"/>
        </w:numPr>
        <w:spacing w:after="80"/>
        <w:jc w:val="both"/>
        <w:rPr>
          <w:rFonts w:eastAsia="Times New Roman" w:cs="Times New Roman"/>
          <w:szCs w:val="24"/>
        </w:rPr>
      </w:pPr>
      <w:r w:rsidRPr="00D550F4">
        <w:rPr>
          <w:rFonts w:eastAsia="Times New Roman" w:cs="Times New Roman"/>
          <w:szCs w:val="24"/>
        </w:rPr>
        <w:t xml:space="preserve">Trong suốt quá trình hình thành và phát triển, </w:t>
      </w:r>
      <w:proofErr w:type="spellStart"/>
      <w:r w:rsidR="00BC2DA0">
        <w:rPr>
          <w:rFonts w:eastAsia="Times New Roman" w:cs="Times New Roman"/>
          <w:szCs w:val="24"/>
        </w:rPr>
        <w:t>Meet</w:t>
      </w:r>
      <w:proofErr w:type="spellEnd"/>
      <w:r w:rsidR="00BC2DA0">
        <w:rPr>
          <w:rFonts w:eastAsia="Times New Roman" w:cs="Times New Roman"/>
          <w:szCs w:val="24"/>
        </w:rPr>
        <w:t xml:space="preserve"> </w:t>
      </w:r>
      <w:proofErr w:type="spellStart"/>
      <w:r w:rsidR="00BC2DA0">
        <w:rPr>
          <w:rFonts w:eastAsia="Times New Roman" w:cs="Times New Roman"/>
          <w:szCs w:val="24"/>
        </w:rPr>
        <w:t>More</w:t>
      </w:r>
      <w:proofErr w:type="spellEnd"/>
      <w:r w:rsidRPr="00D550F4">
        <w:rPr>
          <w:rFonts w:eastAsia="Times New Roman" w:cs="Times New Roman"/>
          <w:szCs w:val="24"/>
        </w:rPr>
        <w:t xml:space="preserve"> đã đạt được nhiều thành tựu đáng nể, các giải thưởng cao quý, doanh thu khủng từ thị trường trong và ngoài nước. </w:t>
      </w:r>
    </w:p>
    <w:p w14:paraId="1B7AFCBC" w14:textId="77777777" w:rsidR="00506F74" w:rsidRPr="00D550F4" w:rsidRDefault="005159E8" w:rsidP="002D31FC">
      <w:pPr>
        <w:pStyle w:val="Heading2"/>
        <w:spacing w:before="120" w:after="80"/>
        <w:rPr>
          <w:rFonts w:eastAsia="Times New Roman" w:cs="Times New Roman"/>
          <w:szCs w:val="24"/>
        </w:rPr>
      </w:pPr>
      <w:bookmarkStart w:id="6" w:name="_Toc27726"/>
      <w:bookmarkStart w:id="7" w:name="_Toc27716"/>
      <w:bookmarkStart w:id="8" w:name="_Toc160776183"/>
      <w:r w:rsidRPr="00D550F4">
        <w:rPr>
          <w:rFonts w:eastAsia="Times New Roman" w:cs="Times New Roman"/>
          <w:szCs w:val="24"/>
        </w:rPr>
        <w:t>Đánh giá doanh nghiệp</w:t>
      </w:r>
      <w:bookmarkEnd w:id="6"/>
      <w:bookmarkEnd w:id="7"/>
      <w:bookmarkEnd w:id="8"/>
    </w:p>
    <w:p w14:paraId="583E72BD" w14:textId="77777777" w:rsidR="00506F74" w:rsidRPr="00D550F4" w:rsidRDefault="005159E8" w:rsidP="002D31FC">
      <w:pPr>
        <w:pStyle w:val="Heading3"/>
        <w:rPr>
          <w:lang w:val="vi"/>
        </w:rPr>
      </w:pPr>
      <w:bookmarkStart w:id="9" w:name="_Toc14400"/>
      <w:r w:rsidRPr="00D550F4">
        <w:rPr>
          <w:lang w:val="vi"/>
        </w:rPr>
        <w:t>Tình hình hiện tại của doanh nghiệp</w:t>
      </w:r>
      <w:bookmarkEnd w:id="9"/>
    </w:p>
    <w:p w14:paraId="6EC4B092" w14:textId="52ED1912" w:rsidR="00506F74" w:rsidRPr="00D550F4" w:rsidRDefault="005159E8" w:rsidP="002D31FC">
      <w:pPr>
        <w:pStyle w:val="ListParagraph"/>
        <w:numPr>
          <w:ilvl w:val="0"/>
          <w:numId w:val="3"/>
        </w:numPr>
        <w:spacing w:after="80"/>
        <w:jc w:val="both"/>
        <w:rPr>
          <w:rFonts w:eastAsia="Times New Roman" w:cs="Times New Roman"/>
          <w:szCs w:val="24"/>
        </w:rPr>
      </w:pPr>
      <w:r w:rsidRPr="00D550F4">
        <w:rPr>
          <w:rFonts w:eastAsia="Times New Roman" w:cs="Times New Roman"/>
          <w:szCs w:val="24"/>
        </w:rPr>
        <w:t xml:space="preserve">Cà phê nông sản </w:t>
      </w:r>
      <w:proofErr w:type="spellStart"/>
      <w:r w:rsidR="00BC2DA0">
        <w:rPr>
          <w:rFonts w:eastAsia="Times New Roman" w:cs="Times New Roman"/>
          <w:szCs w:val="24"/>
        </w:rPr>
        <w:t>Meet</w:t>
      </w:r>
      <w:proofErr w:type="spellEnd"/>
      <w:r w:rsidR="00BC2DA0">
        <w:rPr>
          <w:rFonts w:eastAsia="Times New Roman" w:cs="Times New Roman"/>
          <w:szCs w:val="24"/>
        </w:rPr>
        <w:t xml:space="preserve"> </w:t>
      </w:r>
      <w:proofErr w:type="spellStart"/>
      <w:r w:rsidR="00BC2DA0">
        <w:rPr>
          <w:rFonts w:eastAsia="Times New Roman" w:cs="Times New Roman"/>
          <w:szCs w:val="24"/>
        </w:rPr>
        <w:t>More</w:t>
      </w:r>
      <w:proofErr w:type="spellEnd"/>
      <w:r w:rsidRPr="00D550F4">
        <w:rPr>
          <w:rFonts w:eastAsia="Times New Roman" w:cs="Times New Roman"/>
          <w:szCs w:val="24"/>
        </w:rPr>
        <w:t xml:space="preserve"> là kết quả của sự phối trộn khéo léo giữa cà phê và nông sản đạt tỷ lệ phù hợp với gu thưởng thức của khách hàng châu Âu cũng như các nước trên thế giới.</w:t>
      </w:r>
    </w:p>
    <w:p w14:paraId="0AB6D12C" w14:textId="2DAD9C86" w:rsidR="00506F74" w:rsidRPr="00D550F4" w:rsidRDefault="005159E8" w:rsidP="002D31FC">
      <w:pPr>
        <w:pStyle w:val="ListParagraph"/>
        <w:numPr>
          <w:ilvl w:val="0"/>
          <w:numId w:val="3"/>
        </w:numPr>
        <w:spacing w:after="80"/>
        <w:jc w:val="both"/>
        <w:rPr>
          <w:rFonts w:eastAsia="Times New Roman" w:cs="Times New Roman"/>
          <w:szCs w:val="24"/>
        </w:rPr>
      </w:pPr>
      <w:r w:rsidRPr="00D550F4">
        <w:rPr>
          <w:rFonts w:eastAsia="Times New Roman" w:cs="Times New Roman"/>
          <w:szCs w:val="24"/>
        </w:rPr>
        <w:t xml:space="preserve">Tính đến năm 2023, </w:t>
      </w:r>
      <w:proofErr w:type="spellStart"/>
      <w:r w:rsidR="00BC2DA0">
        <w:rPr>
          <w:rFonts w:eastAsia="Times New Roman" w:cs="Times New Roman"/>
          <w:szCs w:val="24"/>
        </w:rPr>
        <w:t>Meet</w:t>
      </w:r>
      <w:proofErr w:type="spellEnd"/>
      <w:r w:rsidR="00BC2DA0">
        <w:rPr>
          <w:rFonts w:eastAsia="Times New Roman" w:cs="Times New Roman"/>
          <w:szCs w:val="24"/>
        </w:rPr>
        <w:t xml:space="preserve"> </w:t>
      </w:r>
      <w:proofErr w:type="spellStart"/>
      <w:r w:rsidR="00BC2DA0">
        <w:rPr>
          <w:rFonts w:eastAsia="Times New Roman" w:cs="Times New Roman"/>
          <w:szCs w:val="24"/>
        </w:rPr>
        <w:t>More</w:t>
      </w:r>
      <w:proofErr w:type="spellEnd"/>
      <w:r w:rsidRPr="00D550F4">
        <w:rPr>
          <w:rFonts w:eastAsia="Times New Roman" w:cs="Times New Roman"/>
          <w:szCs w:val="24"/>
        </w:rPr>
        <w:t xml:space="preserve"> đang có 7 sản phẩm bán tại Việt Nam và xuất khẩu sang hơn 20 thị trường trên thế giới, với các thị trường có những tiêu chuẩn xuất khẩu nghiêm khắc như Hàn Quốc, Nhật Bản, Hoa Kỳ, xâm nhập 4 thị trường Séc, Đức, Ba Lan và Pháp ở Châu Âu. </w:t>
      </w:r>
      <w:proofErr w:type="spellStart"/>
      <w:r w:rsidR="00BC2DA0">
        <w:rPr>
          <w:rFonts w:eastAsia="Times New Roman" w:cs="Times New Roman"/>
          <w:szCs w:val="24"/>
        </w:rPr>
        <w:t>Meet</w:t>
      </w:r>
      <w:proofErr w:type="spellEnd"/>
      <w:r w:rsidR="00BC2DA0">
        <w:rPr>
          <w:rFonts w:eastAsia="Times New Roman" w:cs="Times New Roman"/>
          <w:szCs w:val="24"/>
        </w:rPr>
        <w:t xml:space="preserve"> </w:t>
      </w:r>
      <w:proofErr w:type="spellStart"/>
      <w:r w:rsidR="00BC2DA0">
        <w:rPr>
          <w:rFonts w:eastAsia="Times New Roman" w:cs="Times New Roman"/>
          <w:szCs w:val="24"/>
        </w:rPr>
        <w:t>More</w:t>
      </w:r>
      <w:proofErr w:type="spellEnd"/>
      <w:r w:rsidRPr="00D550F4">
        <w:rPr>
          <w:rFonts w:eastAsia="Times New Roman" w:cs="Times New Roman"/>
          <w:szCs w:val="24"/>
        </w:rPr>
        <w:t xml:space="preserve"> nhận được sự đón nhận rất tốt từ các khu vực này. Bằng cách tận dụng tốt các ưu đãi thuế quan từ EVFTA, doanh nghiệp đã gặt hái được nhiều thành công khi đặt chân đến châu Âu.</w:t>
      </w:r>
    </w:p>
    <w:p w14:paraId="2283297A" w14:textId="77777777" w:rsidR="00506F74" w:rsidRPr="00D550F4" w:rsidRDefault="005159E8" w:rsidP="002D31FC">
      <w:pPr>
        <w:pStyle w:val="ListParagraph"/>
        <w:numPr>
          <w:ilvl w:val="0"/>
          <w:numId w:val="3"/>
        </w:numPr>
        <w:spacing w:after="80"/>
        <w:jc w:val="both"/>
        <w:rPr>
          <w:rFonts w:eastAsia="Times New Roman" w:cs="Times New Roman"/>
          <w:szCs w:val="24"/>
        </w:rPr>
      </w:pPr>
      <w:r w:rsidRPr="00D550F4">
        <w:rPr>
          <w:rFonts w:eastAsia="Times New Roman" w:cs="Times New Roman"/>
          <w:szCs w:val="24"/>
        </w:rPr>
        <w:t>Các sản phẩm cà phê trái cây của thương hiệu được bày bán ở các siêu thị và cửa hàng lớn nhỏ trên cả nước. Hệ thống xe bán cà phê Take Away được phủ rộng trên khắp các tỉnh thành trên cả nước đặc biệt tập trung vào 2 thành phố lớn Hà Nội và TPHCM. Bên cạnh đó, thương hiệu đã và đang tham gia vào các sàn thương mại điện tử lớn như Shopee, Lazada, Amazon,..</w:t>
      </w:r>
    </w:p>
    <w:p w14:paraId="1CDAF268" w14:textId="77777777" w:rsidR="00506F74" w:rsidRPr="00D550F4" w:rsidRDefault="005159E8" w:rsidP="002D31FC">
      <w:pPr>
        <w:pStyle w:val="Heading3"/>
        <w:rPr>
          <w:lang w:val="vi"/>
        </w:rPr>
      </w:pPr>
      <w:bookmarkStart w:id="10" w:name="_Toc23867"/>
      <w:r w:rsidRPr="00D550F4">
        <w:rPr>
          <w:lang w:val="vi"/>
        </w:rPr>
        <w:lastRenderedPageBreak/>
        <w:t>Nhận định về tiềm năng phát triển</w:t>
      </w:r>
      <w:bookmarkEnd w:id="10"/>
    </w:p>
    <w:p w14:paraId="16924564" w14:textId="4BD7C440" w:rsidR="00506F74" w:rsidRPr="00D550F4" w:rsidRDefault="005159E8" w:rsidP="002D31FC">
      <w:pPr>
        <w:pStyle w:val="ListParagraph"/>
        <w:numPr>
          <w:ilvl w:val="0"/>
          <w:numId w:val="4"/>
        </w:numPr>
        <w:spacing w:after="80"/>
        <w:jc w:val="both"/>
        <w:rPr>
          <w:rFonts w:eastAsia="Times New Roman" w:cs="Times New Roman"/>
          <w:szCs w:val="24"/>
        </w:rPr>
      </w:pPr>
      <w:r w:rsidRPr="00D550F4">
        <w:rPr>
          <w:rFonts w:eastAsia="Times New Roman" w:cs="Times New Roman"/>
          <w:szCs w:val="24"/>
        </w:rPr>
        <w:t xml:space="preserve">Cà phê là thức uống phổ biến trên thế giới, dù người châu Á hay châu Âu, châu Úc hay châu Mỹ đều uống cà phê vào buổi sáng. Nhưng nông sản Việt thì thế giới vẫn còn nhiều người chưa có cơ hội được thưởng thức. Dựa trên ý tưởng này, bằng cách phối hợp cà phê và nông sản, </w:t>
      </w:r>
      <w:proofErr w:type="spellStart"/>
      <w:r w:rsidR="00BC2DA0">
        <w:rPr>
          <w:rFonts w:eastAsia="Times New Roman" w:cs="Times New Roman"/>
          <w:szCs w:val="24"/>
        </w:rPr>
        <w:t>Meet</w:t>
      </w:r>
      <w:proofErr w:type="spellEnd"/>
      <w:r w:rsidR="00BC2DA0">
        <w:rPr>
          <w:rFonts w:eastAsia="Times New Roman" w:cs="Times New Roman"/>
          <w:szCs w:val="24"/>
        </w:rPr>
        <w:t xml:space="preserve"> </w:t>
      </w:r>
      <w:proofErr w:type="spellStart"/>
      <w:r w:rsidR="00BC2DA0">
        <w:rPr>
          <w:rFonts w:eastAsia="Times New Roman" w:cs="Times New Roman"/>
          <w:szCs w:val="24"/>
        </w:rPr>
        <w:t>More</w:t>
      </w:r>
      <w:proofErr w:type="spellEnd"/>
      <w:r w:rsidRPr="00D550F4">
        <w:rPr>
          <w:rFonts w:eastAsia="Times New Roman" w:cs="Times New Roman"/>
          <w:szCs w:val="24"/>
        </w:rPr>
        <w:t xml:space="preserve"> đã cho ra đời một sản phẩm, mà theo họ là “một phát minh mới từ nông nghiệp mà thế giới đang cần”. Thật vậy, cà phê nông sản của </w:t>
      </w:r>
      <w:proofErr w:type="spellStart"/>
      <w:r w:rsidR="00BC2DA0">
        <w:rPr>
          <w:rFonts w:eastAsia="Times New Roman" w:cs="Times New Roman"/>
          <w:szCs w:val="24"/>
        </w:rPr>
        <w:t>Meet</w:t>
      </w:r>
      <w:proofErr w:type="spellEnd"/>
      <w:r w:rsidR="00BC2DA0">
        <w:rPr>
          <w:rFonts w:eastAsia="Times New Roman" w:cs="Times New Roman"/>
          <w:szCs w:val="24"/>
        </w:rPr>
        <w:t xml:space="preserve"> </w:t>
      </w:r>
      <w:proofErr w:type="spellStart"/>
      <w:r w:rsidR="00BC2DA0">
        <w:rPr>
          <w:rFonts w:eastAsia="Times New Roman" w:cs="Times New Roman"/>
          <w:szCs w:val="24"/>
        </w:rPr>
        <w:t>More</w:t>
      </w:r>
      <w:proofErr w:type="spellEnd"/>
      <w:r w:rsidRPr="00D550F4">
        <w:rPr>
          <w:rFonts w:eastAsia="Times New Roman" w:cs="Times New Roman"/>
          <w:szCs w:val="24"/>
        </w:rPr>
        <w:t xml:space="preserve"> đã khẳng định được chất lượng và vị thế của mình, qua cách sản phẩm này được đón nhận ở ngay cả những thị trường nghiêm khắc nhất thế giới, và vẫn còn trên đà phát triển, tiếp tục đưa hương vị nông sản Việt Nam ra xa hơn nữa.</w:t>
      </w:r>
    </w:p>
    <w:p w14:paraId="047CDD5B" w14:textId="349388AA" w:rsidR="00506F74" w:rsidRPr="00D550F4" w:rsidRDefault="00BC2DA0" w:rsidP="002D31FC">
      <w:pPr>
        <w:pStyle w:val="ListParagraph"/>
        <w:numPr>
          <w:ilvl w:val="0"/>
          <w:numId w:val="4"/>
        </w:numPr>
        <w:spacing w:after="80"/>
        <w:jc w:val="both"/>
        <w:rPr>
          <w:rFonts w:eastAsia="Times New Roman" w:cs="Times New Roman"/>
          <w:szCs w:val="24"/>
        </w:rPr>
      </w:pPr>
      <w:proofErr w:type="spellStart"/>
      <w:r>
        <w:rPr>
          <w:rFonts w:eastAsia="Times New Roman" w:cs="Times New Roman"/>
          <w:szCs w:val="24"/>
        </w:rPr>
        <w:t>Meet</w:t>
      </w:r>
      <w:proofErr w:type="spellEnd"/>
      <w:r>
        <w:rPr>
          <w:rFonts w:eastAsia="Times New Roman" w:cs="Times New Roman"/>
          <w:szCs w:val="24"/>
        </w:rPr>
        <w:t xml:space="preserve"> </w:t>
      </w:r>
      <w:proofErr w:type="spellStart"/>
      <w:r>
        <w:rPr>
          <w:rFonts w:eastAsia="Times New Roman" w:cs="Times New Roman"/>
          <w:szCs w:val="24"/>
        </w:rPr>
        <w:t>More</w:t>
      </w:r>
      <w:proofErr w:type="spellEnd"/>
      <w:r w:rsidR="005159E8" w:rsidRPr="00D550F4">
        <w:rPr>
          <w:rFonts w:eastAsia="Times New Roman" w:cs="Times New Roman"/>
          <w:szCs w:val="24"/>
        </w:rPr>
        <w:t xml:space="preserve"> hiện đang là một trong những doanh nghiệp tiên phong trong công cuộc đưa nông sản Việt nói chung và cà phê nông sản Việt Nam nói riêng đến một vị thế mới trên thị trường toàn cầu, thêm phần khẳng định chất lượng nông sản Việt. Doanh nghiệp cũng tận dụng các ưu đãi thuế quan từ các hiệp định thương mại tự do rất tốt, kết hợp với chất lượng sản phẩm không ngừng được cải thiện, đều là những nhân tố giúp </w:t>
      </w:r>
      <w:proofErr w:type="spellStart"/>
      <w:r>
        <w:rPr>
          <w:rFonts w:eastAsia="Times New Roman" w:cs="Times New Roman"/>
          <w:szCs w:val="24"/>
        </w:rPr>
        <w:t>Meet</w:t>
      </w:r>
      <w:proofErr w:type="spellEnd"/>
      <w:r>
        <w:rPr>
          <w:rFonts w:eastAsia="Times New Roman" w:cs="Times New Roman"/>
          <w:szCs w:val="24"/>
        </w:rPr>
        <w:t xml:space="preserve"> </w:t>
      </w:r>
      <w:proofErr w:type="spellStart"/>
      <w:r>
        <w:rPr>
          <w:rFonts w:eastAsia="Times New Roman" w:cs="Times New Roman"/>
          <w:szCs w:val="24"/>
        </w:rPr>
        <w:t>More</w:t>
      </w:r>
      <w:proofErr w:type="spellEnd"/>
      <w:r w:rsidR="005159E8" w:rsidRPr="00D550F4">
        <w:rPr>
          <w:rFonts w:eastAsia="Times New Roman" w:cs="Times New Roman"/>
          <w:szCs w:val="24"/>
        </w:rPr>
        <w:t xml:space="preserve"> có thể đặt những bước chân cao hơn và xa hơn nữa trên thương trường quốc tế, chinh phục được nhiều thị trường khó tính khác trên toàn cầu. </w:t>
      </w:r>
    </w:p>
    <w:p w14:paraId="45449F3C" w14:textId="3C6D8E67" w:rsidR="00506F74" w:rsidRPr="00D550F4" w:rsidRDefault="005159E8" w:rsidP="002D31FC">
      <w:pPr>
        <w:pStyle w:val="Heading1"/>
        <w:spacing w:before="120" w:after="80"/>
        <w:rPr>
          <w:rFonts w:cs="Times New Roman"/>
          <w:szCs w:val="24"/>
        </w:rPr>
      </w:pPr>
      <w:bookmarkStart w:id="11" w:name="_Toc1093"/>
      <w:bookmarkStart w:id="12" w:name="_Toc17008"/>
      <w:bookmarkStart w:id="13" w:name="_Toc160776184"/>
      <w:r w:rsidRPr="00D550F4">
        <w:rPr>
          <w:rFonts w:cs="Times New Roman"/>
          <w:szCs w:val="24"/>
        </w:rPr>
        <w:t>Sản phẩm của doanh nghiệp</w:t>
      </w:r>
      <w:bookmarkEnd w:id="11"/>
      <w:bookmarkEnd w:id="12"/>
      <w:bookmarkEnd w:id="13"/>
    </w:p>
    <w:p w14:paraId="749D9CF5" w14:textId="51FCE673" w:rsidR="00506F74" w:rsidRPr="00D550F4" w:rsidRDefault="00EB515B" w:rsidP="002D31FC">
      <w:pPr>
        <w:pStyle w:val="ListParagraph"/>
        <w:numPr>
          <w:ilvl w:val="0"/>
          <w:numId w:val="5"/>
        </w:numPr>
        <w:spacing w:after="80"/>
        <w:jc w:val="both"/>
        <w:rPr>
          <w:rFonts w:cs="Times New Roman"/>
          <w:szCs w:val="24"/>
        </w:rPr>
      </w:pPr>
      <w:r w:rsidRPr="00D550F4">
        <w:rPr>
          <w:rFonts w:cs="Times New Roman"/>
          <w:noProof/>
          <w:szCs w:val="24"/>
          <w:lang w:val="vi-VN" w:eastAsia="vi-VN"/>
        </w:rPr>
        <w:drawing>
          <wp:anchor distT="114300" distB="114300" distL="114300" distR="114300" simplePos="0" relativeHeight="251656704" behindDoc="0" locked="0" layoutInCell="1" allowOverlap="1" wp14:anchorId="3D62B508" wp14:editId="55835825">
            <wp:simplePos x="0" y="0"/>
            <wp:positionH relativeFrom="margin">
              <wp:posOffset>1024890</wp:posOffset>
            </wp:positionH>
            <wp:positionV relativeFrom="paragraph">
              <wp:posOffset>1231809</wp:posOffset>
            </wp:positionV>
            <wp:extent cx="4442460" cy="2948940"/>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rotWithShape="1">
                    <a:blip r:embed="rId9"/>
                    <a:srcRect r="5676"/>
                    <a:stretch/>
                  </pic:blipFill>
                  <pic:spPr bwMode="auto">
                    <a:xfrm>
                      <a:off x="0" y="0"/>
                      <a:ext cx="4442460" cy="2948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159E8" w:rsidRPr="00D550F4">
        <w:rPr>
          <w:rFonts w:eastAsia="Times New Roman" w:cs="Times New Roman"/>
          <w:b/>
          <w:color w:val="1F1F1F"/>
          <w:szCs w:val="24"/>
        </w:rPr>
        <w:t xml:space="preserve">Sản phẩm: </w:t>
      </w:r>
      <w:r w:rsidR="005159E8" w:rsidRPr="00D550F4">
        <w:rPr>
          <w:rFonts w:eastAsia="Times New Roman" w:cs="Times New Roman"/>
          <w:color w:val="1F1F1F"/>
          <w:szCs w:val="24"/>
        </w:rPr>
        <w:t xml:space="preserve">cà phê hoà tan trái cây. Cung cấp nhiều dòng sản phẩm cà phê với hương vị đa dạng, đáp ứng nhu cầu đa dạng của khách hàng. </w:t>
      </w:r>
      <w:r w:rsidR="005159E8" w:rsidRPr="00D550F4">
        <w:rPr>
          <w:rFonts w:eastAsia="Times New Roman" w:cs="Times New Roman"/>
          <w:szCs w:val="24"/>
        </w:rPr>
        <w:t>Cà phê hòa tan mang hương vị nông sản như xoài, khoai môn, trái nhàu, bạc hà… có thể coi như một sự đột phá của thị trường cà phê Việt.</w:t>
      </w:r>
    </w:p>
    <w:p w14:paraId="5D9B4CE0" w14:textId="0972A564" w:rsidR="00506F74" w:rsidRPr="00D550F4" w:rsidRDefault="005159E8" w:rsidP="002D31FC">
      <w:pPr>
        <w:pStyle w:val="ListParagraph"/>
        <w:numPr>
          <w:ilvl w:val="0"/>
          <w:numId w:val="5"/>
        </w:numPr>
        <w:spacing w:after="80"/>
        <w:jc w:val="both"/>
        <w:rPr>
          <w:rFonts w:cs="Times New Roman"/>
          <w:szCs w:val="24"/>
        </w:rPr>
      </w:pPr>
      <w:r w:rsidRPr="00D550F4">
        <w:rPr>
          <w:rFonts w:eastAsia="Times New Roman" w:cs="Times New Roman"/>
          <w:b/>
          <w:color w:val="1F1F1F"/>
          <w:szCs w:val="24"/>
        </w:rPr>
        <w:lastRenderedPageBreak/>
        <w:t>Chứng nhận:</w:t>
      </w:r>
      <w:r w:rsidRPr="00D550F4">
        <w:rPr>
          <w:rFonts w:eastAsia="Times New Roman" w:cs="Times New Roman"/>
          <w:color w:val="1F1F1F"/>
          <w:szCs w:val="24"/>
        </w:rPr>
        <w:t xml:space="preserve"> </w:t>
      </w:r>
      <w:proofErr w:type="spellStart"/>
      <w:r w:rsidR="00BC2DA0">
        <w:rPr>
          <w:rFonts w:eastAsia="Times New Roman" w:cs="Times New Roman"/>
          <w:color w:val="1F1F1F"/>
          <w:szCs w:val="24"/>
        </w:rPr>
        <w:t>MEET</w:t>
      </w:r>
      <w:proofErr w:type="spellEnd"/>
      <w:r w:rsidR="00BC2DA0">
        <w:rPr>
          <w:rFonts w:eastAsia="Times New Roman" w:cs="Times New Roman"/>
          <w:color w:val="1F1F1F"/>
          <w:szCs w:val="24"/>
        </w:rPr>
        <w:t xml:space="preserve"> </w:t>
      </w:r>
      <w:proofErr w:type="spellStart"/>
      <w:r w:rsidR="00BC2DA0">
        <w:rPr>
          <w:rFonts w:eastAsia="Times New Roman" w:cs="Times New Roman"/>
          <w:color w:val="1F1F1F"/>
          <w:szCs w:val="24"/>
        </w:rPr>
        <w:t>MORE</w:t>
      </w:r>
      <w:proofErr w:type="spellEnd"/>
      <w:r w:rsidRPr="00D550F4">
        <w:rPr>
          <w:rFonts w:eastAsia="Times New Roman" w:cs="Times New Roman"/>
          <w:color w:val="1F1F1F"/>
          <w:szCs w:val="24"/>
        </w:rPr>
        <w:t xml:space="preserve"> sở hữu các chứng nhận uy tín như HACCP, ISO 22000, UTZ Certified, Rainforest Alliance Certified, khẳng định chất lượng sản phẩm đạt tiêu chuẩn quốc tế.</w:t>
      </w:r>
      <w:r w:rsidRPr="00D550F4">
        <w:rPr>
          <w:rFonts w:eastAsia="Times New Roman" w:cs="Times New Roman"/>
          <w:szCs w:val="24"/>
        </w:rPr>
        <w:t>.</w:t>
      </w:r>
    </w:p>
    <w:p w14:paraId="29E1208B" w14:textId="006E6CAE" w:rsidR="00506F74" w:rsidRPr="00D550F4" w:rsidRDefault="005159E8" w:rsidP="002D31FC">
      <w:pPr>
        <w:pStyle w:val="ListParagraph"/>
        <w:numPr>
          <w:ilvl w:val="0"/>
          <w:numId w:val="6"/>
        </w:numPr>
        <w:tabs>
          <w:tab w:val="left" w:pos="720"/>
          <w:tab w:val="left" w:pos="990"/>
        </w:tabs>
        <w:spacing w:after="80"/>
        <w:jc w:val="both"/>
        <w:rPr>
          <w:rFonts w:eastAsia="Times New Roman" w:cs="Times New Roman"/>
          <w:color w:val="1F1F1F"/>
          <w:szCs w:val="24"/>
        </w:rPr>
      </w:pPr>
      <w:r w:rsidRPr="00D550F4">
        <w:rPr>
          <w:rFonts w:eastAsia="Times New Roman" w:cs="Times New Roman"/>
          <w:color w:val="1F1F1F"/>
          <w:szCs w:val="24"/>
        </w:rPr>
        <w:t xml:space="preserve">Với </w:t>
      </w:r>
      <w:r w:rsidRPr="00070480">
        <w:rPr>
          <w:rFonts w:eastAsia="Times New Roman" w:cs="Times New Roman"/>
          <w:b/>
          <w:bCs/>
          <w:color w:val="1F1F1F"/>
          <w:szCs w:val="24"/>
        </w:rPr>
        <w:t>nh</w:t>
      </w:r>
      <w:r w:rsidRPr="00D550F4">
        <w:rPr>
          <w:rFonts w:eastAsia="Times New Roman" w:cs="Times New Roman"/>
          <w:b/>
          <w:bCs/>
          <w:color w:val="1F1F1F"/>
          <w:szCs w:val="24"/>
        </w:rPr>
        <w:t xml:space="preserve">ững thế mạnh </w:t>
      </w:r>
      <w:r w:rsidRPr="00D550F4">
        <w:rPr>
          <w:rFonts w:eastAsia="Times New Roman" w:cs="Times New Roman"/>
          <w:color w:val="1F1F1F"/>
          <w:szCs w:val="24"/>
        </w:rPr>
        <w:t xml:space="preserve">về chất lượng đạt chuẩn quốc tế, hương vị đa dạng phù hợp với khẩu vị cà phê của người tiêu dùng quốc tế, đáp ứng được nhu cầu khách hàng, bao bì, thương hiệu và giá cả, cà phê </w:t>
      </w:r>
      <w:proofErr w:type="spellStart"/>
      <w:r w:rsidR="00BC2DA0">
        <w:rPr>
          <w:rFonts w:eastAsia="Times New Roman" w:cs="Times New Roman"/>
          <w:color w:val="1F1F1F"/>
          <w:szCs w:val="24"/>
        </w:rPr>
        <w:t>MEET</w:t>
      </w:r>
      <w:proofErr w:type="spellEnd"/>
      <w:r w:rsidR="00BC2DA0">
        <w:rPr>
          <w:rFonts w:eastAsia="Times New Roman" w:cs="Times New Roman"/>
          <w:color w:val="1F1F1F"/>
          <w:szCs w:val="24"/>
        </w:rPr>
        <w:t xml:space="preserve"> </w:t>
      </w:r>
      <w:proofErr w:type="spellStart"/>
      <w:r w:rsidR="00BC2DA0">
        <w:rPr>
          <w:rFonts w:eastAsia="Times New Roman" w:cs="Times New Roman"/>
          <w:color w:val="1F1F1F"/>
          <w:szCs w:val="24"/>
        </w:rPr>
        <w:t>MORE</w:t>
      </w:r>
      <w:proofErr w:type="spellEnd"/>
      <w:r w:rsidRPr="00D550F4">
        <w:rPr>
          <w:rFonts w:eastAsia="Times New Roman" w:cs="Times New Roman"/>
          <w:color w:val="1F1F1F"/>
          <w:szCs w:val="24"/>
        </w:rPr>
        <w:t xml:space="preserve"> có </w:t>
      </w:r>
      <w:r w:rsidRPr="00D550F4">
        <w:rPr>
          <w:rFonts w:eastAsia="Times New Roman" w:cs="Times New Roman"/>
          <w:b/>
          <w:bCs/>
          <w:color w:val="1F1F1F"/>
          <w:szCs w:val="24"/>
        </w:rPr>
        <w:t>tiềm năng xuất khẩu lớn</w:t>
      </w:r>
      <w:r w:rsidRPr="00D550F4">
        <w:rPr>
          <w:rFonts w:eastAsia="Times New Roman" w:cs="Times New Roman"/>
          <w:color w:val="1F1F1F"/>
          <w:szCs w:val="24"/>
        </w:rPr>
        <w:t xml:space="preserve"> khi nhu cầu cà phê tại các thị trường như Châu Âu, Mỹ, Nhật Bản,.. đang tăng cao. Các chứng nhận uy tín như FDA càng khẳng định khả năng đáp ứng tiêu chuẩn quốc tế của </w:t>
      </w:r>
      <w:proofErr w:type="spellStart"/>
      <w:r w:rsidR="00BC2DA0">
        <w:rPr>
          <w:rFonts w:eastAsia="Times New Roman" w:cs="Times New Roman"/>
          <w:color w:val="1F1F1F"/>
          <w:szCs w:val="24"/>
        </w:rPr>
        <w:t>MEET</w:t>
      </w:r>
      <w:proofErr w:type="spellEnd"/>
      <w:r w:rsidR="00BC2DA0">
        <w:rPr>
          <w:rFonts w:eastAsia="Times New Roman" w:cs="Times New Roman"/>
          <w:color w:val="1F1F1F"/>
          <w:szCs w:val="24"/>
        </w:rPr>
        <w:t xml:space="preserve"> </w:t>
      </w:r>
      <w:proofErr w:type="spellStart"/>
      <w:r w:rsidR="00BC2DA0">
        <w:rPr>
          <w:rFonts w:eastAsia="Times New Roman" w:cs="Times New Roman"/>
          <w:color w:val="1F1F1F"/>
          <w:szCs w:val="24"/>
        </w:rPr>
        <w:t>MORE</w:t>
      </w:r>
      <w:proofErr w:type="spellEnd"/>
      <w:r w:rsidRPr="00D550F4">
        <w:rPr>
          <w:rFonts w:eastAsia="Times New Roman" w:cs="Times New Roman"/>
          <w:color w:val="1F1F1F"/>
          <w:szCs w:val="24"/>
        </w:rPr>
        <w:t xml:space="preserve"> </w:t>
      </w:r>
      <w:r w:rsidRPr="00D550F4">
        <w:rPr>
          <w:rFonts w:eastAsia="Times New Roman" w:cs="Times New Roman"/>
          <w:b/>
          <w:bCs/>
          <w:color w:val="1F1F1F"/>
          <w:szCs w:val="24"/>
        </w:rPr>
        <w:t>và mở ra cơ hội tiếp cận thị trường rộng lớn trên toàn cầu.</w:t>
      </w:r>
    </w:p>
    <w:p w14:paraId="3CAA2EF1" w14:textId="77777777" w:rsidR="00506F74" w:rsidRPr="00D550F4" w:rsidRDefault="005159E8" w:rsidP="002D31FC">
      <w:pPr>
        <w:pStyle w:val="Heading1"/>
        <w:spacing w:before="120" w:after="80"/>
        <w:rPr>
          <w:rFonts w:cs="Times New Roman"/>
          <w:szCs w:val="24"/>
        </w:rPr>
      </w:pPr>
      <w:bookmarkStart w:id="14" w:name="_Toc31717"/>
      <w:bookmarkStart w:id="15" w:name="_Toc16"/>
      <w:bookmarkStart w:id="16" w:name="_Toc160776185"/>
      <w:r w:rsidRPr="00D550F4">
        <w:rPr>
          <w:rFonts w:cs="Times New Roman"/>
          <w:szCs w:val="24"/>
        </w:rPr>
        <w:t>Định hướng thị trường xuất khẩu mới cho doanh nghiệp</w:t>
      </w:r>
      <w:bookmarkEnd w:id="14"/>
      <w:bookmarkEnd w:id="15"/>
      <w:bookmarkEnd w:id="16"/>
    </w:p>
    <w:p w14:paraId="67D7A119" w14:textId="77777777" w:rsidR="00506F74" w:rsidRPr="00D550F4" w:rsidRDefault="005159E8" w:rsidP="002D31FC">
      <w:pPr>
        <w:pStyle w:val="Heading2"/>
        <w:spacing w:before="120" w:after="80"/>
        <w:rPr>
          <w:rFonts w:eastAsia="Times New Roman" w:cs="Times New Roman"/>
          <w:szCs w:val="24"/>
        </w:rPr>
      </w:pPr>
      <w:bookmarkStart w:id="17" w:name="_Toc702"/>
      <w:bookmarkStart w:id="18" w:name="_Toc14517"/>
      <w:bookmarkStart w:id="19" w:name="_Toc160776186"/>
      <w:r w:rsidRPr="00D550F4">
        <w:rPr>
          <w:rFonts w:eastAsia="Times New Roman" w:cs="Times New Roman"/>
          <w:szCs w:val="24"/>
        </w:rPr>
        <w:t>Lựa chọn thị trường mục tiêu</w:t>
      </w:r>
      <w:bookmarkEnd w:id="17"/>
      <w:bookmarkEnd w:id="18"/>
      <w:bookmarkEnd w:id="19"/>
    </w:p>
    <w:p w14:paraId="7C28512F" w14:textId="1C9BDB12" w:rsidR="009C0577" w:rsidRDefault="009C0577" w:rsidP="009C0577">
      <w:pPr>
        <w:pStyle w:val="ListParagraph"/>
        <w:numPr>
          <w:ilvl w:val="0"/>
          <w:numId w:val="7"/>
        </w:numPr>
        <w:spacing w:after="80"/>
        <w:jc w:val="both"/>
        <w:rPr>
          <w:rFonts w:eastAsia="Times New Roman" w:cs="Times New Roman"/>
          <w:color w:val="333333"/>
          <w:szCs w:val="24"/>
          <w:lang w:val="vi-VN"/>
        </w:rPr>
      </w:pPr>
      <w:r>
        <w:rPr>
          <w:rFonts w:eastAsia="Times New Roman" w:cs="Times New Roman"/>
          <w:color w:val="333333"/>
          <w:szCs w:val="24"/>
          <w:lang w:val="vi-VN"/>
        </w:rPr>
        <w:t xml:space="preserve">Khu vực lựa chọn: </w:t>
      </w:r>
      <w:proofErr w:type="spellStart"/>
      <w:r>
        <w:rPr>
          <w:rFonts w:eastAsia="Times New Roman" w:cs="Times New Roman"/>
          <w:color w:val="333333"/>
          <w:szCs w:val="24"/>
          <w:lang w:val="vi-VN"/>
        </w:rPr>
        <w:t>EU</w:t>
      </w:r>
      <w:proofErr w:type="spellEnd"/>
    </w:p>
    <w:p w14:paraId="22465458" w14:textId="6CF02D5D" w:rsidR="009C0577" w:rsidRPr="009C0577" w:rsidRDefault="009C0577" w:rsidP="009C0577">
      <w:pPr>
        <w:pStyle w:val="ListParagraph"/>
        <w:numPr>
          <w:ilvl w:val="0"/>
          <w:numId w:val="7"/>
        </w:numPr>
        <w:spacing w:after="80"/>
        <w:jc w:val="both"/>
        <w:rPr>
          <w:rFonts w:eastAsia="Times New Roman" w:cs="Times New Roman"/>
          <w:color w:val="333333"/>
          <w:szCs w:val="24"/>
          <w:lang w:val="vi-VN"/>
        </w:rPr>
      </w:pPr>
      <w:r>
        <w:rPr>
          <w:rFonts w:eastAsia="Times New Roman" w:cs="Times New Roman"/>
          <w:color w:val="333333"/>
          <w:szCs w:val="24"/>
          <w:lang w:val="vi-VN"/>
        </w:rPr>
        <w:t xml:space="preserve">Lý do: dựa vào ý muốn chủ quan của doanh nghiệp. Tận dụng cơ hội từ Hiệp định </w:t>
      </w:r>
      <w:proofErr w:type="spellStart"/>
      <w:r>
        <w:rPr>
          <w:rFonts w:eastAsia="Times New Roman" w:cs="Times New Roman"/>
          <w:color w:val="333333"/>
          <w:szCs w:val="24"/>
          <w:lang w:val="vi-VN"/>
        </w:rPr>
        <w:t>EVFTA</w:t>
      </w:r>
      <w:proofErr w:type="spellEnd"/>
      <w:r>
        <w:rPr>
          <w:rFonts w:eastAsia="Times New Roman" w:cs="Times New Roman"/>
          <w:color w:val="333333"/>
          <w:szCs w:val="24"/>
          <w:lang w:val="vi-VN"/>
        </w:rPr>
        <w:t xml:space="preserve"> –(</w:t>
      </w:r>
      <w:r>
        <w:t xml:space="preserve">Hiệp định Thương mại tự do giữa </w:t>
      </w:r>
      <w:proofErr w:type="spellStart"/>
      <w:r>
        <w:t>EU</w:t>
      </w:r>
      <w:proofErr w:type="spellEnd"/>
      <w:r>
        <w:t xml:space="preserve"> và Việt Nam</w:t>
      </w:r>
      <w:r>
        <w:rPr>
          <w:lang w:val="vi-VN"/>
        </w:rPr>
        <w:t xml:space="preserve">), </w:t>
      </w:r>
      <w:proofErr w:type="spellStart"/>
      <w:r>
        <w:t>EU</w:t>
      </w:r>
      <w:proofErr w:type="spellEnd"/>
      <w:r>
        <w:t xml:space="preserve"> cam kết xóa bỏ ngay thuế quan cho mặt hàng cà phê của Việt Nam, cụ thể: xóa bỏ ngay thuế quan cho sản phẩm cà phê chưa rang hoặc đã rang (giảm từ 7 – 11% xuống 0%), các loại cà phê chế biến (từ 9 – 12% xuống còn 0%</w:t>
      </w:r>
      <w:r>
        <w:rPr>
          <w:lang w:val="vi-VN"/>
        </w:rPr>
        <w:t>.</w:t>
      </w:r>
    </w:p>
    <w:p w14:paraId="648AB499" w14:textId="6AE63FCB" w:rsidR="009C0577" w:rsidRPr="009C0577" w:rsidRDefault="009C0577" w:rsidP="002D31FC">
      <w:pPr>
        <w:pStyle w:val="ListParagraph"/>
        <w:numPr>
          <w:ilvl w:val="0"/>
          <w:numId w:val="7"/>
        </w:numPr>
        <w:spacing w:after="80"/>
        <w:jc w:val="both"/>
        <w:rPr>
          <w:rFonts w:eastAsia="Times New Roman" w:cs="Times New Roman"/>
          <w:color w:val="333333"/>
          <w:szCs w:val="24"/>
        </w:rPr>
      </w:pPr>
      <w:r>
        <w:t>Giới</w:t>
      </w:r>
      <w:r>
        <w:rPr>
          <w:lang w:val="vi-VN"/>
        </w:rPr>
        <w:t xml:space="preserve"> thiệu về </w:t>
      </w:r>
      <w:proofErr w:type="spellStart"/>
      <w:r>
        <w:rPr>
          <w:lang w:val="vi-VN"/>
        </w:rPr>
        <w:t>EU</w:t>
      </w:r>
      <w:proofErr w:type="spellEnd"/>
      <w:r>
        <w:rPr>
          <w:lang w:val="vi-VN"/>
        </w:rPr>
        <w:t>:</w:t>
      </w:r>
    </w:p>
    <w:p w14:paraId="564C3C35" w14:textId="0C77CCA9" w:rsidR="00506F74" w:rsidRPr="00D550F4" w:rsidRDefault="009C0577" w:rsidP="009C0577">
      <w:pPr>
        <w:pStyle w:val="ListParagraph"/>
        <w:numPr>
          <w:ilvl w:val="1"/>
          <w:numId w:val="7"/>
        </w:numPr>
        <w:spacing w:after="80"/>
        <w:jc w:val="both"/>
        <w:rPr>
          <w:rFonts w:eastAsia="Times New Roman" w:cs="Times New Roman"/>
          <w:color w:val="333333"/>
          <w:szCs w:val="24"/>
        </w:rPr>
      </w:pPr>
      <w:r>
        <w:t>Liên minh châu Âu (</w:t>
      </w:r>
      <w:proofErr w:type="spellStart"/>
      <w:r>
        <w:t>EU</w:t>
      </w:r>
      <w:proofErr w:type="spellEnd"/>
      <w:r>
        <w:t>) là thị trường tiêu thụ cà phê lớn nhất, chiếm 47,9% tổng trị giá nhập khẩu cà phê trên toàn thế giới</w:t>
      </w:r>
    </w:p>
    <w:p w14:paraId="45AEAE52" w14:textId="0363F029" w:rsidR="00506F74" w:rsidRPr="00D550F4" w:rsidRDefault="005159E8" w:rsidP="009C0577">
      <w:pPr>
        <w:pStyle w:val="ListParagraph"/>
        <w:numPr>
          <w:ilvl w:val="1"/>
          <w:numId w:val="7"/>
        </w:numPr>
        <w:spacing w:after="80"/>
        <w:jc w:val="both"/>
        <w:rPr>
          <w:rFonts w:eastAsia="Times New Roman" w:cs="Times New Roman"/>
          <w:color w:val="333333"/>
          <w:szCs w:val="24"/>
        </w:rPr>
      </w:pPr>
      <w:r w:rsidRPr="00D550F4">
        <w:rPr>
          <w:rFonts w:eastAsia="Times New Roman" w:cs="Times New Roman"/>
          <w:color w:val="333333"/>
          <w:szCs w:val="24"/>
        </w:rPr>
        <w:t xml:space="preserve">Nhu cầu tiêu thụ cà phê tại </w:t>
      </w:r>
      <w:r w:rsidR="009C0577">
        <w:rPr>
          <w:rFonts w:eastAsia="Times New Roman" w:cs="Times New Roman"/>
          <w:color w:val="333333"/>
          <w:szCs w:val="24"/>
        </w:rPr>
        <w:t>c</w:t>
      </w:r>
      <w:r w:rsidRPr="00D550F4">
        <w:rPr>
          <w:rFonts w:eastAsia="Times New Roman" w:cs="Times New Roman"/>
          <w:color w:val="333333"/>
          <w:szCs w:val="24"/>
        </w:rPr>
        <w:t>hâu Âu đang tăng trưởng đều đặn, với tốc độ tăng trưởng dự kiến đạt 2% mỗi năm trong giai đoạn 2023-2028.</w:t>
      </w:r>
    </w:p>
    <w:p w14:paraId="59625D4C" w14:textId="635FC40F" w:rsidR="00506F74" w:rsidRPr="00D550F4" w:rsidRDefault="00C409FB" w:rsidP="009C0577">
      <w:pPr>
        <w:pStyle w:val="ListParagraph"/>
        <w:numPr>
          <w:ilvl w:val="1"/>
          <w:numId w:val="7"/>
        </w:numPr>
        <w:spacing w:after="80"/>
        <w:jc w:val="both"/>
        <w:rPr>
          <w:rFonts w:eastAsia="Times New Roman" w:cs="Times New Roman"/>
          <w:color w:val="333333"/>
          <w:szCs w:val="24"/>
        </w:rPr>
      </w:pPr>
      <w:r w:rsidRPr="00D550F4">
        <w:rPr>
          <w:rFonts w:cs="Times New Roman"/>
          <w:noProof/>
          <w:szCs w:val="24"/>
          <w:lang w:val="vi-VN" w:eastAsia="vi-VN"/>
        </w:rPr>
        <w:drawing>
          <wp:anchor distT="0" distB="0" distL="114300" distR="114300" simplePos="0" relativeHeight="251672064" behindDoc="0" locked="0" layoutInCell="1" allowOverlap="1" wp14:anchorId="2077FDB8" wp14:editId="2AE844A0">
            <wp:simplePos x="0" y="0"/>
            <wp:positionH relativeFrom="margin">
              <wp:posOffset>668443</wp:posOffset>
            </wp:positionH>
            <wp:positionV relativeFrom="paragraph">
              <wp:posOffset>595207</wp:posOffset>
            </wp:positionV>
            <wp:extent cx="4953000" cy="2616200"/>
            <wp:effectExtent l="0" t="0" r="0" b="0"/>
            <wp:wrapTopAndBottom/>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4953000" cy="2616200"/>
                    </a:xfrm>
                    <a:prstGeom prst="rect">
                      <a:avLst/>
                    </a:prstGeom>
                  </pic:spPr>
                </pic:pic>
              </a:graphicData>
            </a:graphic>
          </wp:anchor>
        </w:drawing>
      </w:r>
      <w:r w:rsidR="005159E8" w:rsidRPr="00D550F4">
        <w:rPr>
          <w:rFonts w:eastAsia="Times New Roman" w:cs="Times New Roman"/>
          <w:color w:val="333333"/>
          <w:szCs w:val="24"/>
        </w:rPr>
        <w:t xml:space="preserve">Người tiêu dùng </w:t>
      </w:r>
      <w:r w:rsidR="00EF7AC0">
        <w:rPr>
          <w:rFonts w:eastAsia="Times New Roman" w:cs="Times New Roman"/>
          <w:color w:val="333333"/>
          <w:szCs w:val="24"/>
        </w:rPr>
        <w:t>của</w:t>
      </w:r>
      <w:r w:rsidR="00EF7AC0">
        <w:rPr>
          <w:rFonts w:eastAsia="Times New Roman" w:cs="Times New Roman"/>
          <w:color w:val="333333"/>
          <w:szCs w:val="24"/>
          <w:lang w:val="vi-VN"/>
        </w:rPr>
        <w:t xml:space="preserve"> khu vực </w:t>
      </w:r>
      <w:proofErr w:type="spellStart"/>
      <w:r w:rsidR="00EF7AC0">
        <w:rPr>
          <w:rFonts w:eastAsia="Times New Roman" w:cs="Times New Roman"/>
          <w:color w:val="333333"/>
          <w:szCs w:val="24"/>
          <w:lang w:val="vi-VN"/>
        </w:rPr>
        <w:t>EU</w:t>
      </w:r>
      <w:proofErr w:type="spellEnd"/>
      <w:r w:rsidR="005159E8" w:rsidRPr="00D550F4">
        <w:rPr>
          <w:rFonts w:eastAsia="Times New Roman" w:cs="Times New Roman"/>
          <w:color w:val="333333"/>
          <w:szCs w:val="24"/>
        </w:rPr>
        <w:t xml:space="preserve"> ngày càng quan tâm đến cà phê chất lượng cao và cà phê có nguồn gốc xuất xứ rõ ràng.</w:t>
      </w:r>
    </w:p>
    <w:p w14:paraId="3FD20DED" w14:textId="2DBA96E9" w:rsidR="00506F74" w:rsidRDefault="005159E8" w:rsidP="00C409FB">
      <w:pPr>
        <w:tabs>
          <w:tab w:val="left" w:pos="360"/>
        </w:tabs>
        <w:spacing w:after="80"/>
        <w:jc w:val="both"/>
        <w:rPr>
          <w:rFonts w:eastAsia="Times New Roman" w:cs="Times New Roman"/>
          <w:color w:val="333333"/>
          <w:szCs w:val="24"/>
          <w:lang w:val="vi-VN"/>
        </w:rPr>
      </w:pPr>
      <w:r w:rsidRPr="00C409FB">
        <w:rPr>
          <w:rFonts w:eastAsia="Times New Roman" w:cs="Times New Roman"/>
          <w:color w:val="333333"/>
          <w:szCs w:val="24"/>
        </w:rPr>
        <w:lastRenderedPageBreak/>
        <w:t xml:space="preserve">Theo </w:t>
      </w:r>
      <w:proofErr w:type="spellStart"/>
      <w:r w:rsidRPr="00C409FB">
        <w:rPr>
          <w:rFonts w:eastAsia="Times New Roman" w:cs="Times New Roman"/>
          <w:color w:val="333333"/>
          <w:szCs w:val="24"/>
        </w:rPr>
        <w:t>Eurostat</w:t>
      </w:r>
      <w:proofErr w:type="spellEnd"/>
      <w:r w:rsidRPr="00C409FB">
        <w:rPr>
          <w:rFonts w:eastAsia="Times New Roman" w:cs="Times New Roman"/>
          <w:color w:val="333333"/>
          <w:szCs w:val="24"/>
        </w:rPr>
        <w:t>, trong 6 tháng đầu năm 2023, EU nhập khẩu cà phê từ Việt Nam tăng 21% về lượng và tăng 18,1% về trị giá so với cùng kỳ năm ngoái, đạt 389,9 nghìn tấn, trị giá 854,23 triệu EUR (tương đương 914,11 triệu USD). Thị phần cà phê của Việt Nam trong tổng lượng nhập khẩu của EU từ thị trường ngoại khối tăng từ 20,96% trong 6 tháng đầu năm 2022 lên 27,5% trong 6 tháng đầu năm 2023.</w:t>
      </w:r>
    </w:p>
    <w:p w14:paraId="698B4F6E" w14:textId="4226853E" w:rsidR="00C409FB" w:rsidRPr="00C409FB" w:rsidRDefault="00C409FB" w:rsidP="00C409FB">
      <w:pPr>
        <w:pStyle w:val="ListParagraph"/>
        <w:numPr>
          <w:ilvl w:val="0"/>
          <w:numId w:val="8"/>
        </w:numPr>
        <w:tabs>
          <w:tab w:val="left" w:pos="360"/>
        </w:tabs>
        <w:spacing w:after="80"/>
        <w:jc w:val="both"/>
        <w:rPr>
          <w:rFonts w:eastAsia="Times New Roman" w:cs="Times New Roman"/>
          <w:color w:val="333333"/>
          <w:szCs w:val="24"/>
          <w:lang w:val="vi-VN"/>
        </w:rPr>
      </w:pPr>
      <w:r>
        <w:rPr>
          <w:rFonts w:eastAsia="Times New Roman" w:cs="Times New Roman"/>
          <w:color w:val="333333"/>
          <w:szCs w:val="24"/>
          <w:lang w:val="vi-VN"/>
        </w:rPr>
        <w:t xml:space="preserve">Thị trường </w:t>
      </w:r>
      <w:proofErr w:type="spellStart"/>
      <w:r>
        <w:rPr>
          <w:rFonts w:eastAsia="Times New Roman" w:cs="Times New Roman"/>
          <w:color w:val="333333"/>
          <w:szCs w:val="24"/>
          <w:lang w:val="vi-VN"/>
        </w:rPr>
        <w:t>Meet</w:t>
      </w:r>
      <w:proofErr w:type="spellEnd"/>
      <w:r>
        <w:rPr>
          <w:rFonts w:eastAsia="Times New Roman" w:cs="Times New Roman"/>
          <w:color w:val="333333"/>
          <w:szCs w:val="24"/>
          <w:lang w:val="vi-VN"/>
        </w:rPr>
        <w:t xml:space="preserve"> </w:t>
      </w:r>
      <w:proofErr w:type="spellStart"/>
      <w:r>
        <w:rPr>
          <w:rFonts w:eastAsia="Times New Roman" w:cs="Times New Roman"/>
          <w:color w:val="333333"/>
          <w:szCs w:val="24"/>
          <w:lang w:val="vi-VN"/>
        </w:rPr>
        <w:t>More</w:t>
      </w:r>
      <w:proofErr w:type="spellEnd"/>
      <w:r>
        <w:rPr>
          <w:rFonts w:eastAsia="Times New Roman" w:cs="Times New Roman"/>
          <w:color w:val="333333"/>
          <w:szCs w:val="24"/>
          <w:lang w:val="vi-VN"/>
        </w:rPr>
        <w:t xml:space="preserve"> đã xuất khẩu ở </w:t>
      </w:r>
      <w:proofErr w:type="spellStart"/>
      <w:r>
        <w:rPr>
          <w:rFonts w:eastAsia="Times New Roman" w:cs="Times New Roman"/>
          <w:color w:val="333333"/>
          <w:szCs w:val="24"/>
          <w:lang w:val="vi-VN"/>
        </w:rPr>
        <w:t>EU</w:t>
      </w:r>
      <w:proofErr w:type="spellEnd"/>
      <w:r>
        <w:rPr>
          <w:rFonts w:eastAsia="Times New Roman" w:cs="Times New Roman"/>
          <w:color w:val="333333"/>
          <w:szCs w:val="24"/>
          <w:lang w:val="vi-VN"/>
        </w:rPr>
        <w:t>:</w:t>
      </w:r>
    </w:p>
    <w:p w14:paraId="0D187B39" w14:textId="2BC4D7F4" w:rsidR="00506F74" w:rsidRPr="00D550F4" w:rsidRDefault="005159E8" w:rsidP="00C409FB">
      <w:pPr>
        <w:pStyle w:val="ListParagraph"/>
        <w:numPr>
          <w:ilvl w:val="1"/>
          <w:numId w:val="8"/>
        </w:numPr>
        <w:tabs>
          <w:tab w:val="left" w:pos="360"/>
        </w:tabs>
        <w:spacing w:after="80"/>
        <w:jc w:val="both"/>
        <w:rPr>
          <w:rFonts w:eastAsia="Times New Roman" w:cs="Times New Roman"/>
          <w:color w:val="333333"/>
          <w:szCs w:val="24"/>
        </w:rPr>
      </w:pPr>
      <w:r w:rsidRPr="00D550F4">
        <w:rPr>
          <w:rFonts w:eastAsia="Times New Roman" w:cs="Times New Roman"/>
          <w:color w:val="333333"/>
          <w:szCs w:val="24"/>
        </w:rPr>
        <w:t xml:space="preserve">Trong quá trình phân tích thị trường có đề cập Công ty </w:t>
      </w:r>
      <w:proofErr w:type="spellStart"/>
      <w:r w:rsidRPr="00D550F4">
        <w:rPr>
          <w:rFonts w:eastAsia="Times New Roman" w:cs="Times New Roman"/>
          <w:color w:val="333333"/>
          <w:szCs w:val="24"/>
        </w:rPr>
        <w:t>TNHH</w:t>
      </w:r>
      <w:proofErr w:type="spellEnd"/>
      <w:r w:rsidRPr="00D550F4">
        <w:rPr>
          <w:rFonts w:eastAsia="Times New Roman" w:cs="Times New Roman"/>
          <w:color w:val="333333"/>
          <w:szCs w:val="24"/>
        </w:rPr>
        <w:t xml:space="preserve"> </w:t>
      </w:r>
      <w:proofErr w:type="spellStart"/>
      <w:r w:rsidR="00BC2DA0">
        <w:rPr>
          <w:rFonts w:eastAsia="Times New Roman" w:cs="Times New Roman"/>
          <w:color w:val="333333"/>
          <w:szCs w:val="24"/>
        </w:rPr>
        <w:t>MEET</w:t>
      </w:r>
      <w:proofErr w:type="spellEnd"/>
      <w:r w:rsidR="00BC2DA0">
        <w:rPr>
          <w:rFonts w:eastAsia="Times New Roman" w:cs="Times New Roman"/>
          <w:color w:val="333333"/>
          <w:szCs w:val="24"/>
        </w:rPr>
        <w:t xml:space="preserve"> </w:t>
      </w:r>
      <w:proofErr w:type="spellStart"/>
      <w:r w:rsidR="00BC2DA0">
        <w:rPr>
          <w:rFonts w:eastAsia="Times New Roman" w:cs="Times New Roman"/>
          <w:color w:val="333333"/>
          <w:szCs w:val="24"/>
        </w:rPr>
        <w:t>MORE</w:t>
      </w:r>
      <w:proofErr w:type="spellEnd"/>
      <w:r w:rsidRPr="00D550F4">
        <w:rPr>
          <w:rFonts w:eastAsia="Times New Roman" w:cs="Times New Roman"/>
          <w:color w:val="333333"/>
          <w:szCs w:val="24"/>
        </w:rPr>
        <w:t xml:space="preserve"> đã xuất khẩu sang 4 thị trường: Ba Lan, Pháp, Đức, Cộng hoà Sét.</w:t>
      </w:r>
    </w:p>
    <w:p w14:paraId="7F3BF978" w14:textId="77777777" w:rsidR="00506F74" w:rsidRPr="00D550F4" w:rsidRDefault="005159E8" w:rsidP="00C409FB">
      <w:pPr>
        <w:pStyle w:val="ListParagraph"/>
        <w:numPr>
          <w:ilvl w:val="1"/>
          <w:numId w:val="8"/>
        </w:numPr>
        <w:tabs>
          <w:tab w:val="left" w:pos="360"/>
        </w:tabs>
        <w:spacing w:after="80"/>
        <w:jc w:val="both"/>
        <w:rPr>
          <w:rFonts w:eastAsia="Times New Roman" w:cs="Times New Roman"/>
          <w:szCs w:val="24"/>
        </w:rPr>
      </w:pPr>
      <w:r w:rsidRPr="00D550F4">
        <w:rPr>
          <w:rFonts w:eastAsia="Times New Roman" w:cs="Times New Roman"/>
          <w:color w:val="333333"/>
          <w:szCs w:val="24"/>
        </w:rPr>
        <w:t xml:space="preserve">Chúng ta còn 23 nước thành viên EU còn lại: Áo, Bỉ, Bồ Đào Nha, Bulgaria, Croatia, Đan Mạch, Estonia, Hy Lạp, Hungary, Ireland, </w:t>
      </w:r>
      <w:r w:rsidRPr="00D550F4">
        <w:rPr>
          <w:rFonts w:eastAsia="Times New Roman" w:cs="Times New Roman"/>
          <w:szCs w:val="24"/>
        </w:rPr>
        <w:t>Latvia, Lithuania (Litva), Luxembourg Malta, Netherlands (Hà Lan). Finland (Phần Lan), Romania, Cyprus (Síp), Slovakia, Slovenia, Spain (Tây Ban Nha), Sweden (Thuỵ Điển), Italia (Ý).</w:t>
      </w:r>
    </w:p>
    <w:p w14:paraId="3ADE608A" w14:textId="77777777" w:rsidR="00506F74" w:rsidRPr="00D550F4" w:rsidRDefault="005159E8" w:rsidP="002D31FC">
      <w:pPr>
        <w:pStyle w:val="Heading2"/>
        <w:spacing w:before="120" w:after="80"/>
        <w:rPr>
          <w:rFonts w:eastAsia="Times New Roman" w:cs="Times New Roman"/>
          <w:szCs w:val="24"/>
        </w:rPr>
      </w:pPr>
      <w:bookmarkStart w:id="20" w:name="_Toc18737"/>
      <w:bookmarkStart w:id="21" w:name="_Toc25705"/>
      <w:bookmarkStart w:id="22" w:name="_Toc160776187"/>
      <w:r w:rsidRPr="00D550F4">
        <w:rPr>
          <w:rFonts w:eastAsia="Times New Roman" w:cs="Times New Roman"/>
          <w:szCs w:val="24"/>
        </w:rPr>
        <w:t>Đánh giá nhu cầu</w:t>
      </w:r>
      <w:bookmarkEnd w:id="20"/>
      <w:bookmarkEnd w:id="21"/>
      <w:bookmarkEnd w:id="22"/>
    </w:p>
    <w:p w14:paraId="002A5000" w14:textId="77777777" w:rsidR="00506F74" w:rsidRPr="00D550F4" w:rsidRDefault="005159E8" w:rsidP="002D31FC">
      <w:pPr>
        <w:spacing w:after="80"/>
        <w:ind w:firstLine="360"/>
        <w:jc w:val="both"/>
        <w:rPr>
          <w:rFonts w:eastAsia="Times New Roman" w:cs="Times New Roman"/>
          <w:i/>
          <w:szCs w:val="24"/>
        </w:rPr>
      </w:pPr>
      <w:r w:rsidRPr="00D550F4">
        <w:rPr>
          <w:rFonts w:eastAsia="Times New Roman" w:cs="Times New Roman"/>
          <w:i/>
          <w:szCs w:val="24"/>
          <w:u w:val="single"/>
        </w:rPr>
        <w:t xml:space="preserve">Tiêu chí đánh giá: </w:t>
      </w:r>
    </w:p>
    <w:p w14:paraId="724BB683" w14:textId="77777777" w:rsidR="00506F74" w:rsidRPr="00D550F4" w:rsidRDefault="005159E8" w:rsidP="002D31FC">
      <w:pPr>
        <w:pStyle w:val="ListParagraph"/>
        <w:numPr>
          <w:ilvl w:val="0"/>
          <w:numId w:val="9"/>
        </w:numPr>
        <w:spacing w:after="80"/>
        <w:jc w:val="both"/>
        <w:rPr>
          <w:rFonts w:eastAsia="Times New Roman" w:cs="Times New Roman"/>
          <w:szCs w:val="24"/>
        </w:rPr>
      </w:pPr>
      <w:r w:rsidRPr="00D550F4">
        <w:rPr>
          <w:rFonts w:eastAsia="Times New Roman" w:cs="Times New Roman"/>
          <w:szCs w:val="24"/>
        </w:rPr>
        <w:t>Sản lượng nhập khẩu hàng năm nhiều và ổn định.</w:t>
      </w:r>
    </w:p>
    <w:p w14:paraId="5DA5A75E" w14:textId="77777777" w:rsidR="00506F74" w:rsidRPr="00D550F4" w:rsidRDefault="005159E8" w:rsidP="002D31FC">
      <w:pPr>
        <w:pStyle w:val="ListParagraph"/>
        <w:numPr>
          <w:ilvl w:val="0"/>
          <w:numId w:val="9"/>
        </w:numPr>
        <w:spacing w:after="80"/>
        <w:jc w:val="both"/>
        <w:rPr>
          <w:rFonts w:eastAsia="Times New Roman" w:cs="Times New Roman"/>
          <w:szCs w:val="24"/>
        </w:rPr>
      </w:pPr>
      <w:r w:rsidRPr="00D550F4">
        <w:rPr>
          <w:rFonts w:eastAsia="Times New Roman" w:cs="Times New Roman"/>
          <w:szCs w:val="24"/>
        </w:rPr>
        <w:t>Có khả năng có nhu cầu trong tương lai</w:t>
      </w:r>
    </w:p>
    <w:p w14:paraId="3712990A" w14:textId="77777777" w:rsidR="00506F74" w:rsidRPr="00D550F4" w:rsidRDefault="005159E8" w:rsidP="002D31FC">
      <w:pPr>
        <w:pStyle w:val="Heading3"/>
      </w:pPr>
      <w:r w:rsidRPr="00D550F4">
        <w:t>Áo</w:t>
      </w:r>
    </w:p>
    <w:tbl>
      <w:tblPr>
        <w:tblStyle w:val="GridTable1Light-Accent6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7"/>
        <w:gridCol w:w="1427"/>
        <w:gridCol w:w="1427"/>
        <w:gridCol w:w="1427"/>
        <w:gridCol w:w="1427"/>
        <w:gridCol w:w="2720"/>
      </w:tblGrid>
      <w:tr w:rsidR="005159E8" w:rsidRPr="00D550F4" w14:paraId="3766C545" w14:textId="77777777" w:rsidTr="00070480">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0000FF"/>
            <w:vAlign w:val="center"/>
          </w:tcPr>
          <w:p w14:paraId="5F85F0F1" w14:textId="77777777" w:rsidR="005159E8" w:rsidRPr="00D550F4" w:rsidRDefault="005159E8" w:rsidP="002D31FC">
            <w:pPr>
              <w:spacing w:after="80"/>
              <w:ind w:firstLine="0"/>
              <w:jc w:val="center"/>
              <w:rPr>
                <w:rFonts w:eastAsia="Times New Roman" w:cs="Times New Roman"/>
                <w:b w:val="0"/>
                <w:color w:val="FFFFFF"/>
                <w:szCs w:val="24"/>
              </w:rPr>
            </w:pPr>
            <w:r w:rsidRPr="00D550F4">
              <w:rPr>
                <w:rFonts w:eastAsia="Times New Roman" w:cs="Times New Roman"/>
                <w:color w:val="FFFFFF"/>
                <w:szCs w:val="24"/>
              </w:rPr>
              <w:t xml:space="preserve">Nhập khẩu cà phê của </w:t>
            </w:r>
            <w:r w:rsidRPr="00D550F4">
              <w:rPr>
                <w:rFonts w:eastAsia="Times New Roman" w:cs="Times New Roman"/>
                <w:color w:val="FFFFFF"/>
                <w:szCs w:val="24"/>
                <w:lang w:val="en-US"/>
              </w:rPr>
              <w:t>Áo</w:t>
            </w:r>
            <w:r w:rsidRPr="00D550F4">
              <w:rPr>
                <w:rFonts w:eastAsia="Times New Roman" w:cs="Times New Roman"/>
                <w:color w:val="FFFFFF"/>
                <w:szCs w:val="24"/>
              </w:rPr>
              <w:t xml:space="preserve"> giai đoạn từ năm 2017 – 2020</w:t>
            </w:r>
          </w:p>
          <w:p w14:paraId="3079455D" w14:textId="77777777" w:rsidR="005159E8" w:rsidRPr="00D550F4" w:rsidRDefault="005159E8" w:rsidP="002D31FC">
            <w:pPr>
              <w:spacing w:after="80"/>
              <w:ind w:left="360"/>
              <w:jc w:val="right"/>
              <w:rPr>
                <w:rFonts w:eastAsia="Times New Roman" w:cs="Times New Roman"/>
                <w:bCs w:val="0"/>
                <w:color w:val="FFFFFF"/>
                <w:szCs w:val="24"/>
              </w:rPr>
            </w:pPr>
            <w:r w:rsidRPr="00D550F4">
              <w:rPr>
                <w:rFonts w:eastAsia="Times New Roman" w:cs="Times New Roman"/>
                <w:color w:val="FFFFFF"/>
                <w:szCs w:val="24"/>
                <w:lang w:val="en-US"/>
              </w:rPr>
              <w:t>(Đơn vị: tấn)</w:t>
            </w:r>
          </w:p>
        </w:tc>
      </w:tr>
      <w:tr w:rsidR="005F4689" w:rsidRPr="00D550F4" w14:paraId="026407D6" w14:textId="77777777" w:rsidTr="00070480">
        <w:trPr>
          <w:trHeight w:val="810"/>
        </w:trPr>
        <w:tc>
          <w:tcPr>
            <w:cnfStyle w:val="001000000000" w:firstRow="0" w:lastRow="0" w:firstColumn="1" w:lastColumn="0" w:oddVBand="0" w:evenVBand="0" w:oddHBand="0" w:evenHBand="0" w:firstRowFirstColumn="0" w:firstRowLastColumn="0" w:lastRowFirstColumn="0" w:lastRowLastColumn="0"/>
            <w:tcW w:w="724" w:type="pct"/>
            <w:shd w:val="clear" w:color="auto" w:fill="DBE5F1" w:themeFill="accent1" w:themeFillTint="33"/>
            <w:vAlign w:val="center"/>
          </w:tcPr>
          <w:p w14:paraId="7CAAC2A7" w14:textId="77777777" w:rsidR="005F4689" w:rsidRPr="00D550F4" w:rsidRDefault="005F4689" w:rsidP="002D31FC">
            <w:pPr>
              <w:spacing w:after="80"/>
              <w:ind w:hanging="48"/>
              <w:jc w:val="center"/>
              <w:rPr>
                <w:rFonts w:eastAsia="Times New Roman" w:cs="Times New Roman"/>
                <w:szCs w:val="24"/>
              </w:rPr>
            </w:pPr>
            <w:r w:rsidRPr="00D550F4">
              <w:rPr>
                <w:rFonts w:eastAsia="Times New Roman" w:cs="Times New Roman"/>
                <w:szCs w:val="24"/>
              </w:rPr>
              <w:t>Năm 2017</w:t>
            </w:r>
          </w:p>
        </w:tc>
        <w:tc>
          <w:tcPr>
            <w:tcW w:w="724" w:type="pct"/>
            <w:shd w:val="clear" w:color="auto" w:fill="DBE5F1" w:themeFill="accent1" w:themeFillTint="33"/>
            <w:vAlign w:val="center"/>
          </w:tcPr>
          <w:p w14:paraId="3DFA71A9" w14:textId="77777777" w:rsidR="005F4689" w:rsidRPr="00D550F4" w:rsidRDefault="005F4689" w:rsidP="002D31FC">
            <w:pPr>
              <w:spacing w:after="80"/>
              <w:ind w:hanging="4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szCs w:val="24"/>
              </w:rPr>
            </w:pPr>
            <w:r w:rsidRPr="00D550F4">
              <w:rPr>
                <w:rFonts w:eastAsia="Times New Roman" w:cs="Times New Roman"/>
                <w:b/>
                <w:szCs w:val="24"/>
              </w:rPr>
              <w:t>Năm 2018</w:t>
            </w:r>
          </w:p>
        </w:tc>
        <w:tc>
          <w:tcPr>
            <w:tcW w:w="724" w:type="pct"/>
            <w:shd w:val="clear" w:color="auto" w:fill="DBE5F1" w:themeFill="accent1" w:themeFillTint="33"/>
            <w:vAlign w:val="center"/>
          </w:tcPr>
          <w:p w14:paraId="4BE736F0" w14:textId="77777777" w:rsidR="005F4689" w:rsidRPr="00D550F4" w:rsidRDefault="005F4689" w:rsidP="002D31FC">
            <w:pPr>
              <w:spacing w:after="80"/>
              <w:ind w:hanging="4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szCs w:val="24"/>
              </w:rPr>
            </w:pPr>
            <w:r w:rsidRPr="00D550F4">
              <w:rPr>
                <w:rFonts w:eastAsia="Times New Roman" w:cs="Times New Roman"/>
                <w:b/>
                <w:szCs w:val="24"/>
              </w:rPr>
              <w:t>Năm 2019</w:t>
            </w:r>
          </w:p>
        </w:tc>
        <w:tc>
          <w:tcPr>
            <w:tcW w:w="724" w:type="pct"/>
            <w:shd w:val="clear" w:color="auto" w:fill="DBE5F1" w:themeFill="accent1" w:themeFillTint="33"/>
            <w:vAlign w:val="center"/>
          </w:tcPr>
          <w:p w14:paraId="0033672A" w14:textId="77777777" w:rsidR="005F4689" w:rsidRPr="00D550F4" w:rsidRDefault="005F4689" w:rsidP="002D31FC">
            <w:pPr>
              <w:spacing w:after="80"/>
              <w:ind w:hanging="4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szCs w:val="24"/>
              </w:rPr>
            </w:pPr>
            <w:r w:rsidRPr="00D550F4">
              <w:rPr>
                <w:rFonts w:eastAsia="Times New Roman" w:cs="Times New Roman"/>
                <w:b/>
                <w:szCs w:val="24"/>
              </w:rPr>
              <w:t>Năm 2020</w:t>
            </w:r>
          </w:p>
        </w:tc>
        <w:tc>
          <w:tcPr>
            <w:tcW w:w="724" w:type="pct"/>
            <w:shd w:val="clear" w:color="auto" w:fill="DBE5F1" w:themeFill="accent1" w:themeFillTint="33"/>
            <w:vAlign w:val="center"/>
          </w:tcPr>
          <w:p w14:paraId="4F095ECB" w14:textId="77777777" w:rsidR="005F4689" w:rsidRPr="00D550F4" w:rsidRDefault="005F4689" w:rsidP="002D31FC">
            <w:pPr>
              <w:spacing w:after="80"/>
              <w:ind w:hanging="4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szCs w:val="24"/>
              </w:rPr>
            </w:pPr>
            <w:r w:rsidRPr="00D550F4">
              <w:rPr>
                <w:rFonts w:eastAsia="Times New Roman" w:cs="Times New Roman"/>
                <w:b/>
                <w:szCs w:val="24"/>
              </w:rPr>
              <w:t>Năm 2021</w:t>
            </w:r>
          </w:p>
        </w:tc>
        <w:tc>
          <w:tcPr>
            <w:tcW w:w="1380" w:type="pct"/>
            <w:shd w:val="clear" w:color="auto" w:fill="DBE5F1" w:themeFill="accent1" w:themeFillTint="33"/>
            <w:vAlign w:val="center"/>
          </w:tcPr>
          <w:p w14:paraId="358675DA" w14:textId="77777777" w:rsidR="005F4689" w:rsidRPr="00D550F4" w:rsidRDefault="005F4689" w:rsidP="002D31FC">
            <w:pPr>
              <w:spacing w:after="80"/>
              <w:ind w:hanging="4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szCs w:val="24"/>
              </w:rPr>
            </w:pPr>
            <w:r w:rsidRPr="00D550F4">
              <w:rPr>
                <w:rFonts w:eastAsia="Times New Roman" w:cs="Times New Roman"/>
                <w:b/>
                <w:szCs w:val="24"/>
              </w:rPr>
              <w:t>Năm 2022</w:t>
            </w:r>
          </w:p>
        </w:tc>
      </w:tr>
      <w:tr w:rsidR="005F4689" w:rsidRPr="00D550F4" w14:paraId="5BDBEF94" w14:textId="77777777" w:rsidTr="00070480">
        <w:trPr>
          <w:trHeight w:val="315"/>
        </w:trPr>
        <w:tc>
          <w:tcPr>
            <w:cnfStyle w:val="001000000000" w:firstRow="0" w:lastRow="0" w:firstColumn="1" w:lastColumn="0" w:oddVBand="0" w:evenVBand="0" w:oddHBand="0" w:evenHBand="0" w:firstRowFirstColumn="0" w:firstRowLastColumn="0" w:lastRowFirstColumn="0" w:lastRowLastColumn="0"/>
            <w:tcW w:w="724" w:type="pct"/>
            <w:vAlign w:val="center"/>
          </w:tcPr>
          <w:p w14:paraId="528D55D6" w14:textId="77777777" w:rsidR="005F4689" w:rsidRPr="00D550F4" w:rsidRDefault="005F4689" w:rsidP="002D31FC">
            <w:pPr>
              <w:spacing w:after="80"/>
              <w:ind w:left="360" w:hanging="408"/>
              <w:jc w:val="center"/>
              <w:rPr>
                <w:rFonts w:eastAsia="Times New Roman" w:cs="Times New Roman"/>
                <w:b w:val="0"/>
                <w:szCs w:val="24"/>
              </w:rPr>
            </w:pPr>
            <w:r w:rsidRPr="00D550F4">
              <w:rPr>
                <w:rFonts w:eastAsia="Times New Roman" w:cs="Times New Roman"/>
                <w:b w:val="0"/>
                <w:szCs w:val="24"/>
              </w:rPr>
              <w:t>1136</w:t>
            </w:r>
          </w:p>
        </w:tc>
        <w:tc>
          <w:tcPr>
            <w:tcW w:w="724" w:type="pct"/>
            <w:vAlign w:val="center"/>
          </w:tcPr>
          <w:p w14:paraId="1322DC52" w14:textId="77777777" w:rsidR="005F4689" w:rsidRPr="00D550F4" w:rsidRDefault="005F4689" w:rsidP="002D31FC">
            <w:pPr>
              <w:spacing w:after="80"/>
              <w:ind w:left="360" w:hanging="40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550F4">
              <w:rPr>
                <w:rFonts w:eastAsia="Times New Roman" w:cs="Times New Roman"/>
                <w:szCs w:val="24"/>
              </w:rPr>
              <w:t>1247</w:t>
            </w:r>
          </w:p>
        </w:tc>
        <w:tc>
          <w:tcPr>
            <w:tcW w:w="724" w:type="pct"/>
            <w:vAlign w:val="center"/>
          </w:tcPr>
          <w:p w14:paraId="3B6AFDA5" w14:textId="77777777" w:rsidR="005F4689" w:rsidRPr="00D550F4" w:rsidRDefault="005F4689" w:rsidP="002D31FC">
            <w:pPr>
              <w:spacing w:after="80"/>
              <w:ind w:left="360" w:hanging="40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550F4">
              <w:rPr>
                <w:rFonts w:eastAsia="Times New Roman" w:cs="Times New Roman"/>
                <w:szCs w:val="24"/>
              </w:rPr>
              <w:t>1372</w:t>
            </w:r>
          </w:p>
        </w:tc>
        <w:tc>
          <w:tcPr>
            <w:tcW w:w="724" w:type="pct"/>
            <w:vAlign w:val="center"/>
          </w:tcPr>
          <w:p w14:paraId="12918434" w14:textId="77777777" w:rsidR="005F4689" w:rsidRPr="00D550F4" w:rsidRDefault="005F4689" w:rsidP="002D31FC">
            <w:pPr>
              <w:spacing w:after="80"/>
              <w:ind w:left="360" w:hanging="40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550F4">
              <w:rPr>
                <w:rFonts w:eastAsia="Times New Roman" w:cs="Times New Roman"/>
                <w:szCs w:val="24"/>
              </w:rPr>
              <w:t>1334</w:t>
            </w:r>
          </w:p>
        </w:tc>
        <w:tc>
          <w:tcPr>
            <w:tcW w:w="724" w:type="pct"/>
            <w:vAlign w:val="center"/>
          </w:tcPr>
          <w:p w14:paraId="73896986" w14:textId="77777777" w:rsidR="005F4689" w:rsidRPr="00D550F4" w:rsidRDefault="005F4689" w:rsidP="002D31FC">
            <w:pPr>
              <w:spacing w:after="80"/>
              <w:ind w:left="360" w:hanging="40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550F4">
              <w:rPr>
                <w:rFonts w:eastAsia="Times New Roman" w:cs="Times New Roman"/>
                <w:szCs w:val="24"/>
              </w:rPr>
              <w:t>1514</w:t>
            </w:r>
          </w:p>
        </w:tc>
        <w:tc>
          <w:tcPr>
            <w:tcW w:w="1380" w:type="pct"/>
            <w:vAlign w:val="center"/>
          </w:tcPr>
          <w:p w14:paraId="79A22114" w14:textId="77777777" w:rsidR="005F4689" w:rsidRPr="00D550F4" w:rsidRDefault="005F4689" w:rsidP="002D31FC">
            <w:pPr>
              <w:spacing w:after="80"/>
              <w:ind w:left="360" w:hanging="408"/>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D550F4">
              <w:rPr>
                <w:rFonts w:eastAsia="Times New Roman" w:cs="Times New Roman"/>
                <w:szCs w:val="24"/>
              </w:rPr>
              <w:t>1431</w:t>
            </w:r>
          </w:p>
        </w:tc>
      </w:tr>
    </w:tbl>
    <w:p w14:paraId="1F82EF96" w14:textId="77777777" w:rsidR="005159E8" w:rsidRPr="00D550F4" w:rsidRDefault="005159E8" w:rsidP="002D31FC">
      <w:pPr>
        <w:spacing w:after="80"/>
        <w:ind w:left="360"/>
        <w:jc w:val="both"/>
        <w:rPr>
          <w:rFonts w:eastAsia="Times New Roman" w:cs="Times New Roman"/>
          <w:szCs w:val="24"/>
        </w:rPr>
      </w:pPr>
      <w:r w:rsidRPr="00D550F4">
        <w:rPr>
          <w:rFonts w:eastAsia="Times New Roman" w:cs="Times New Roman"/>
          <w:szCs w:val="24"/>
        </w:rPr>
        <w:t>Nguồn: số liệu từ tính toán từ Trade Map</w:t>
      </w:r>
    </w:p>
    <w:p w14:paraId="7D2E19C4" w14:textId="77777777" w:rsidR="005159E8" w:rsidRPr="00D550F4" w:rsidRDefault="005159E8" w:rsidP="002D31FC">
      <w:pPr>
        <w:pStyle w:val="ListParagraph"/>
        <w:numPr>
          <w:ilvl w:val="0"/>
          <w:numId w:val="9"/>
        </w:numPr>
        <w:spacing w:after="80"/>
        <w:jc w:val="both"/>
        <w:rPr>
          <w:rFonts w:eastAsia="Times New Roman" w:cs="Times New Roman"/>
          <w:szCs w:val="24"/>
        </w:rPr>
      </w:pPr>
      <w:r w:rsidRPr="00D550F4">
        <w:rPr>
          <w:rFonts w:eastAsia="Times New Roman" w:cs="Times New Roman"/>
          <w:szCs w:val="24"/>
        </w:rPr>
        <w:t>Theo thống kê của ITC Trademap</w:t>
      </w:r>
      <w:r w:rsidRPr="00D550F4">
        <w:rPr>
          <w:rFonts w:eastAsia="Times New Roman" w:cs="Times New Roman"/>
          <w:szCs w:val="24"/>
          <w:lang w:val="vi-VN"/>
        </w:rPr>
        <w:t xml:space="preserve">, </w:t>
      </w:r>
      <w:r w:rsidRPr="00D550F4">
        <w:rPr>
          <w:rFonts w:eastAsia="Times New Roman" w:cs="Times New Roman"/>
          <w:szCs w:val="24"/>
        </w:rPr>
        <w:t>sản lượng cà phê mà Áo nhập khẩu luôn duy trì ở mức cao, có thể thấy sản lượng tăng đều qua từng năm trong giai đoạn 2017-2021, trung bình tăng 75,6 tấn/năm. Tuy có sự giảm nhẹ từ năm 2021 sang năm 2022 (giảm 83 tấn) tuy nhiên vẫn là con số ổn định, đạt 1431 tấn.</w:t>
      </w:r>
    </w:p>
    <w:p w14:paraId="6C9F70F5" w14:textId="77777777" w:rsidR="005159E8" w:rsidRPr="00D550F4" w:rsidRDefault="005159E8" w:rsidP="002D31FC">
      <w:pPr>
        <w:pStyle w:val="ListParagraph"/>
        <w:numPr>
          <w:ilvl w:val="0"/>
          <w:numId w:val="9"/>
        </w:numPr>
        <w:spacing w:after="80"/>
        <w:jc w:val="both"/>
        <w:rPr>
          <w:rFonts w:eastAsia="Times New Roman" w:cs="Times New Roman"/>
          <w:szCs w:val="24"/>
        </w:rPr>
      </w:pPr>
      <w:r w:rsidRPr="00D550F4">
        <w:rPr>
          <w:rFonts w:eastAsia="Times New Roman" w:cs="Times New Roman"/>
          <w:szCs w:val="24"/>
        </w:rPr>
        <w:t xml:space="preserve">Từ các số liệu trích dẫn, Áo trong tương lai vẫn có nhu cầu sử dụng cà phê, nhu cầu này có thể không lớn bằng so với cà phê chứa caffeine. Mặc dù vậy, cà phê rang khử caffeine vẫn có thị trường riêng của mình và được cung cấp trong nhiều quán cà phê và cửa hàng bán lẻ </w:t>
      </w:r>
      <w:r w:rsidRPr="00D550F4">
        <w:rPr>
          <w:rFonts w:eastAsia="Times New Roman" w:cs="Times New Roman"/>
          <w:szCs w:val="24"/>
        </w:rPr>
        <w:lastRenderedPageBreak/>
        <w:t>tại Áo. Có thể thấy rõ tiềm năng và cơ hội nếu doanh nghiệp hướng tới xuất khẩu sang thị trường này</w:t>
      </w:r>
      <w:r w:rsidRPr="00D550F4">
        <w:rPr>
          <w:rFonts w:eastAsia="Times New Roman" w:cs="Times New Roman"/>
          <w:szCs w:val="24"/>
          <w:lang w:val="vi-VN"/>
        </w:rPr>
        <w:t>.</w:t>
      </w:r>
    </w:p>
    <w:p w14:paraId="3BBD517A" w14:textId="77777777" w:rsidR="00506F74" w:rsidRPr="00D550F4" w:rsidRDefault="005159E8" w:rsidP="002D31FC">
      <w:pPr>
        <w:pStyle w:val="ListParagraph"/>
        <w:numPr>
          <w:ilvl w:val="0"/>
          <w:numId w:val="6"/>
        </w:numPr>
        <w:spacing w:after="80"/>
        <w:jc w:val="both"/>
        <w:rPr>
          <w:rFonts w:eastAsia="Times New Roman" w:cs="Times New Roman"/>
          <w:szCs w:val="24"/>
        </w:rPr>
      </w:pPr>
      <w:r w:rsidRPr="00D550F4">
        <w:rPr>
          <w:rFonts w:eastAsia="Times New Roman" w:cs="Times New Roman"/>
          <w:b/>
          <w:color w:val="FF0000"/>
          <w:szCs w:val="24"/>
        </w:rPr>
        <w:t xml:space="preserve">CHỌN </w:t>
      </w:r>
    </w:p>
    <w:p w14:paraId="68EB9381" w14:textId="77777777" w:rsidR="00506F74" w:rsidRPr="00D550F4" w:rsidRDefault="005159E8" w:rsidP="002D31FC">
      <w:pPr>
        <w:pStyle w:val="Heading3"/>
      </w:pPr>
      <w:r w:rsidRPr="00D550F4">
        <w:t>Bỉ</w:t>
      </w:r>
    </w:p>
    <w:tbl>
      <w:tblPr>
        <w:tblStyle w:val="Style13"/>
        <w:tblW w:w="5000" w:type="pct"/>
        <w:tblLook w:val="04A0" w:firstRow="1" w:lastRow="0" w:firstColumn="1" w:lastColumn="0" w:noHBand="0" w:noVBand="1"/>
      </w:tblPr>
      <w:tblGrid>
        <w:gridCol w:w="1620"/>
        <w:gridCol w:w="1619"/>
        <w:gridCol w:w="1619"/>
        <w:gridCol w:w="1619"/>
        <w:gridCol w:w="1619"/>
        <w:gridCol w:w="1623"/>
      </w:tblGrid>
      <w:tr w:rsidR="00506F74" w:rsidRPr="00D550F4" w14:paraId="14B43B2A" w14:textId="77777777" w:rsidTr="008D0E0B">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3086A211"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Nhập khẩu cà phê của Bỉ giai đoạn từ năm 2017 – 2022</w:t>
            </w:r>
          </w:p>
          <w:p w14:paraId="380436B9" w14:textId="77777777" w:rsidR="00506F74" w:rsidRPr="00D550F4" w:rsidRDefault="005159E8" w:rsidP="002D31FC">
            <w:pPr>
              <w:spacing w:after="80"/>
              <w:ind w:left="360"/>
              <w:jc w:val="right"/>
              <w:rPr>
                <w:rFonts w:eastAsia="Times New Roman" w:cs="Times New Roman"/>
                <w:b/>
                <w:color w:val="FFFFFF"/>
                <w:szCs w:val="24"/>
                <w:lang w:val="en-US"/>
              </w:rPr>
            </w:pPr>
            <w:r w:rsidRPr="00D550F4">
              <w:rPr>
                <w:rFonts w:eastAsia="Times New Roman" w:cs="Times New Roman"/>
                <w:b/>
                <w:color w:val="FFFFFF"/>
                <w:szCs w:val="24"/>
                <w:lang w:val="en-US"/>
              </w:rPr>
              <w:t>(Đơn vị tính: tấn)</w:t>
            </w:r>
          </w:p>
        </w:tc>
      </w:tr>
      <w:tr w:rsidR="005F4689" w:rsidRPr="00D550F4" w14:paraId="2F1F1803" w14:textId="77777777" w:rsidTr="008D0E0B">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14E7992" w14:textId="77777777" w:rsidR="005F4689" w:rsidRPr="00D550F4" w:rsidRDefault="005F4689" w:rsidP="002D31FC">
            <w:pPr>
              <w:spacing w:after="80"/>
              <w:ind w:hanging="48"/>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A9AC28A" w14:textId="77777777" w:rsidR="005F4689" w:rsidRPr="00D550F4" w:rsidRDefault="005F4689" w:rsidP="002D31FC">
            <w:pPr>
              <w:spacing w:after="80"/>
              <w:ind w:hanging="48"/>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E25DC35" w14:textId="77777777" w:rsidR="005F4689" w:rsidRPr="00D550F4" w:rsidRDefault="005F4689" w:rsidP="002D31FC">
            <w:pPr>
              <w:spacing w:after="80"/>
              <w:ind w:hanging="48"/>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D7DC04F" w14:textId="77777777" w:rsidR="005F4689" w:rsidRPr="00D550F4" w:rsidRDefault="005F4689" w:rsidP="002D31FC">
            <w:pPr>
              <w:spacing w:after="80"/>
              <w:ind w:hanging="48"/>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C47757B" w14:textId="77777777" w:rsidR="005F4689" w:rsidRPr="00D550F4" w:rsidRDefault="005F4689" w:rsidP="002D31FC">
            <w:pPr>
              <w:spacing w:after="80"/>
              <w:ind w:hanging="48"/>
              <w:jc w:val="center"/>
              <w:rPr>
                <w:rFonts w:eastAsia="Times New Roman" w:cs="Times New Roman"/>
                <w:b/>
                <w:szCs w:val="24"/>
              </w:rPr>
            </w:pPr>
            <w:r w:rsidRPr="00D550F4">
              <w:rPr>
                <w:rFonts w:eastAsia="Times New Roman" w:cs="Times New Roman"/>
                <w:b/>
                <w:szCs w:val="24"/>
              </w:rPr>
              <w:t>Năm 2021</w:t>
            </w:r>
          </w:p>
        </w:tc>
        <w:tc>
          <w:tcPr>
            <w:tcW w:w="835"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C72E746" w14:textId="77777777" w:rsidR="005F4689" w:rsidRPr="00D550F4" w:rsidRDefault="005F4689" w:rsidP="002D31FC">
            <w:pPr>
              <w:spacing w:after="80"/>
              <w:ind w:hanging="48"/>
              <w:jc w:val="center"/>
              <w:rPr>
                <w:rFonts w:eastAsia="Times New Roman" w:cs="Times New Roman"/>
                <w:b/>
                <w:szCs w:val="24"/>
              </w:rPr>
            </w:pPr>
            <w:r w:rsidRPr="00D550F4">
              <w:rPr>
                <w:rFonts w:eastAsia="Times New Roman" w:cs="Times New Roman"/>
                <w:b/>
                <w:szCs w:val="24"/>
              </w:rPr>
              <w:t>Năm 2022</w:t>
            </w:r>
          </w:p>
        </w:tc>
      </w:tr>
      <w:tr w:rsidR="005F4689" w:rsidRPr="00D550F4" w14:paraId="2DF0AF2E" w14:textId="77777777" w:rsidTr="008D0E0B">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56E8EBAD" w14:textId="77777777" w:rsidR="005F4689" w:rsidRPr="00D550F4" w:rsidRDefault="005F4689" w:rsidP="002D31FC">
            <w:pPr>
              <w:spacing w:after="80"/>
              <w:ind w:hanging="48"/>
              <w:jc w:val="center"/>
              <w:rPr>
                <w:rFonts w:eastAsia="Times New Roman" w:cs="Times New Roman"/>
                <w:bCs/>
                <w:szCs w:val="24"/>
              </w:rPr>
            </w:pPr>
            <w:r w:rsidRPr="00D550F4">
              <w:rPr>
                <w:rFonts w:eastAsia="Times New Roman" w:cs="Times New Roman"/>
                <w:bCs/>
                <w:szCs w:val="24"/>
              </w:rPr>
              <w:t>4116</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0A63BB7" w14:textId="77777777" w:rsidR="005F4689" w:rsidRPr="00D550F4" w:rsidRDefault="005F4689" w:rsidP="002D31FC">
            <w:pPr>
              <w:spacing w:after="80"/>
              <w:ind w:hanging="48"/>
              <w:jc w:val="center"/>
              <w:rPr>
                <w:rFonts w:eastAsia="Times New Roman" w:cs="Times New Roman"/>
                <w:bCs/>
                <w:szCs w:val="24"/>
              </w:rPr>
            </w:pPr>
            <w:r w:rsidRPr="00D550F4">
              <w:rPr>
                <w:rFonts w:eastAsia="Times New Roman" w:cs="Times New Roman"/>
                <w:bCs/>
                <w:szCs w:val="24"/>
              </w:rPr>
              <w:t>3206</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444DBC96" w14:textId="77777777" w:rsidR="005F4689" w:rsidRPr="00D550F4" w:rsidRDefault="005F4689" w:rsidP="002D31FC">
            <w:pPr>
              <w:spacing w:after="80"/>
              <w:ind w:hanging="48"/>
              <w:jc w:val="center"/>
              <w:rPr>
                <w:rFonts w:eastAsia="Times New Roman" w:cs="Times New Roman"/>
                <w:bCs/>
                <w:szCs w:val="24"/>
              </w:rPr>
            </w:pPr>
            <w:r w:rsidRPr="00D550F4">
              <w:rPr>
                <w:rFonts w:eastAsia="Times New Roman" w:cs="Times New Roman"/>
                <w:bCs/>
                <w:szCs w:val="24"/>
              </w:rPr>
              <w:t>3094</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7548AFEA" w14:textId="77777777" w:rsidR="005F4689" w:rsidRPr="00D550F4" w:rsidRDefault="005F4689" w:rsidP="002D31FC">
            <w:pPr>
              <w:spacing w:after="80"/>
              <w:ind w:hanging="48"/>
              <w:jc w:val="center"/>
              <w:rPr>
                <w:rFonts w:eastAsia="Times New Roman" w:cs="Times New Roman"/>
                <w:bCs/>
                <w:szCs w:val="24"/>
              </w:rPr>
            </w:pPr>
            <w:r w:rsidRPr="00D550F4">
              <w:rPr>
                <w:rFonts w:eastAsia="Times New Roman" w:cs="Times New Roman"/>
                <w:bCs/>
                <w:szCs w:val="24"/>
              </w:rPr>
              <w:t>3071</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009193A8" w14:textId="77777777" w:rsidR="005F4689" w:rsidRPr="00D550F4" w:rsidRDefault="005F4689" w:rsidP="002D31FC">
            <w:pPr>
              <w:spacing w:after="80"/>
              <w:ind w:hanging="48"/>
              <w:jc w:val="center"/>
              <w:rPr>
                <w:rFonts w:eastAsia="Times New Roman" w:cs="Times New Roman"/>
                <w:bCs/>
                <w:szCs w:val="24"/>
              </w:rPr>
            </w:pPr>
            <w:r w:rsidRPr="00D550F4">
              <w:rPr>
                <w:rFonts w:eastAsia="Times New Roman" w:cs="Times New Roman"/>
                <w:bCs/>
                <w:szCs w:val="24"/>
              </w:rPr>
              <w:t>3063</w:t>
            </w:r>
          </w:p>
        </w:tc>
        <w:tc>
          <w:tcPr>
            <w:tcW w:w="835"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bottom"/>
          </w:tcPr>
          <w:p w14:paraId="6BDA3A04" w14:textId="77777777" w:rsidR="005F4689" w:rsidRPr="00D550F4" w:rsidRDefault="005F4689" w:rsidP="002D31FC">
            <w:pPr>
              <w:spacing w:after="80"/>
              <w:ind w:hanging="48"/>
              <w:jc w:val="center"/>
              <w:rPr>
                <w:rFonts w:eastAsia="Times New Roman" w:cs="Times New Roman"/>
                <w:bCs/>
                <w:szCs w:val="24"/>
              </w:rPr>
            </w:pPr>
            <w:r w:rsidRPr="00D550F4">
              <w:rPr>
                <w:rFonts w:eastAsia="Times New Roman" w:cs="Times New Roman"/>
                <w:bCs/>
                <w:szCs w:val="24"/>
              </w:rPr>
              <w:t>2614</w:t>
            </w:r>
          </w:p>
        </w:tc>
      </w:tr>
    </w:tbl>
    <w:p w14:paraId="057D432B" w14:textId="77777777" w:rsidR="005159E8" w:rsidRPr="00D550F4" w:rsidRDefault="005159E8" w:rsidP="002D31FC">
      <w:pPr>
        <w:pStyle w:val="ListParagraph"/>
        <w:numPr>
          <w:ilvl w:val="0"/>
          <w:numId w:val="12"/>
        </w:numPr>
        <w:spacing w:after="80"/>
        <w:jc w:val="both"/>
        <w:rPr>
          <w:rFonts w:eastAsia="Times New Roman" w:cs="Times New Roman"/>
          <w:szCs w:val="24"/>
        </w:rPr>
      </w:pPr>
      <w:r w:rsidRPr="00D550F4">
        <w:rPr>
          <w:rFonts w:eastAsia="Times New Roman" w:cs="Times New Roman"/>
          <w:szCs w:val="24"/>
        </w:rPr>
        <w:t xml:space="preserve">Theo thống kê của ITC Trademap, kim ngạch nhập khẩu cà phê nhập khẩu tại Bỉ những năm gần đây có xu hướng giảm. Giai đoạn từ năm 2018 đến năm 2021 sản lượng cà phê nhập khẩu giảm nhẹ, trung bình giảm 35,75 tấn/năm. Từ 2021 đến 2022 sản lượng giảm mạnh đến 449 tấn. </w:t>
      </w:r>
    </w:p>
    <w:p w14:paraId="318678BA" w14:textId="77777777" w:rsidR="00506F74" w:rsidRPr="00D550F4" w:rsidRDefault="005159E8" w:rsidP="002D31FC">
      <w:pPr>
        <w:pStyle w:val="ListParagraph"/>
        <w:numPr>
          <w:ilvl w:val="0"/>
          <w:numId w:val="12"/>
        </w:numPr>
        <w:spacing w:after="80"/>
        <w:jc w:val="both"/>
        <w:rPr>
          <w:rFonts w:eastAsia="Times New Roman" w:cs="Times New Roman"/>
          <w:szCs w:val="24"/>
        </w:rPr>
      </w:pPr>
      <w:r w:rsidRPr="00D550F4">
        <w:rPr>
          <w:rFonts w:eastAsia="Times New Roman" w:cs="Times New Roman"/>
          <w:szCs w:val="24"/>
        </w:rPr>
        <w:t>Theo trang OEC, xu hướng nhập khẩu cà phê của Bỉ cho đến tháng 10/2023 vẫn tiếp tục giảm do giảm lượng nhu cầu cà phê. Ngoài ra, xu hướng tiêu dùng cà phê của người dân Bỉ đang dần chuyển sang các loại cà phê hữu cơ, đặc biệt ở phân khúc cà phê hạt và cà phê viên nén. Dựa vào dữ liệu và thông tin thu thập được, nhu cầu tương lai của Bỉ  đối với sản phẩm cà phê hòa tan giảm.</w:t>
      </w:r>
    </w:p>
    <w:p w14:paraId="0ED24294" w14:textId="77777777"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LOẠI</w:t>
      </w:r>
    </w:p>
    <w:p w14:paraId="3350D46D" w14:textId="77777777" w:rsidR="00506F74" w:rsidRPr="00D550F4" w:rsidRDefault="005159E8" w:rsidP="002D31FC">
      <w:pPr>
        <w:pStyle w:val="Heading3"/>
        <w:rPr>
          <w:lang w:val="vi"/>
        </w:rPr>
      </w:pPr>
      <w:r w:rsidRPr="00D550F4">
        <w:t>Bồ Đào Nha</w:t>
      </w:r>
    </w:p>
    <w:tbl>
      <w:tblPr>
        <w:tblStyle w:val="Style15"/>
        <w:tblW w:w="5000" w:type="pct"/>
        <w:jc w:val="center"/>
        <w:tblLook w:val="04A0" w:firstRow="1" w:lastRow="0" w:firstColumn="1" w:lastColumn="0" w:noHBand="0" w:noVBand="1"/>
      </w:tblPr>
      <w:tblGrid>
        <w:gridCol w:w="1620"/>
        <w:gridCol w:w="1619"/>
        <w:gridCol w:w="1619"/>
        <w:gridCol w:w="1619"/>
        <w:gridCol w:w="1619"/>
        <w:gridCol w:w="1623"/>
      </w:tblGrid>
      <w:tr w:rsidR="00506F74" w:rsidRPr="00D550F4" w14:paraId="7203715B" w14:textId="77777777" w:rsidTr="008D0E0B">
        <w:trPr>
          <w:trHeight w:val="585"/>
          <w:jc w:val="center"/>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3EF216F7"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Nhập khẩu cà phê của Bồ Đào Nha giai đoạn từ năm 2017 – 2022</w:t>
            </w:r>
          </w:p>
          <w:p w14:paraId="6867D280" w14:textId="77777777" w:rsidR="00506F74" w:rsidRPr="00D550F4" w:rsidRDefault="005159E8" w:rsidP="002D31FC">
            <w:pPr>
              <w:spacing w:after="80"/>
              <w:ind w:left="360"/>
              <w:jc w:val="right"/>
              <w:rPr>
                <w:rFonts w:eastAsia="Times New Roman" w:cs="Times New Roman"/>
                <w:b/>
                <w:szCs w:val="24"/>
              </w:rPr>
            </w:pPr>
            <w:r w:rsidRPr="00D550F4">
              <w:rPr>
                <w:rFonts w:eastAsia="Times New Roman" w:cs="Times New Roman"/>
                <w:b/>
                <w:color w:val="FFFFFF"/>
                <w:szCs w:val="24"/>
                <w:lang w:val="en-US"/>
              </w:rPr>
              <w:t>(Đơn vị: tấn)</w:t>
            </w:r>
          </w:p>
        </w:tc>
      </w:tr>
      <w:tr w:rsidR="005F4689" w:rsidRPr="00D550F4" w14:paraId="26BED79A" w14:textId="77777777" w:rsidTr="008D0E0B">
        <w:trPr>
          <w:trHeight w:val="825"/>
          <w:jc w:val="center"/>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920AFBD" w14:textId="1A809B24" w:rsidR="005F4689" w:rsidRPr="00D550F4" w:rsidRDefault="008D0E0B" w:rsidP="002D31FC">
            <w:pPr>
              <w:spacing w:after="80"/>
              <w:ind w:firstLine="0"/>
              <w:jc w:val="center"/>
              <w:rPr>
                <w:rFonts w:eastAsia="Times New Roman" w:cs="Times New Roman"/>
                <w:b/>
                <w:szCs w:val="24"/>
              </w:rPr>
            </w:pPr>
            <w:r>
              <w:rPr>
                <w:rFonts w:eastAsia="Times New Roman" w:cs="Times New Roman"/>
                <w:b/>
                <w:szCs w:val="24"/>
              </w:rPr>
              <w:t>Năm</w:t>
            </w:r>
            <w:r>
              <w:rPr>
                <w:rFonts w:eastAsia="Times New Roman" w:cs="Times New Roman"/>
                <w:b/>
                <w:szCs w:val="24"/>
                <w:lang w:val="vi-VN"/>
              </w:rPr>
              <w:t xml:space="preserve"> </w:t>
            </w:r>
            <w:r w:rsidR="005F4689" w:rsidRPr="00D550F4">
              <w:rPr>
                <w:rFonts w:eastAsia="Times New Roman" w:cs="Times New Roman"/>
                <w:b/>
                <w:szCs w:val="24"/>
              </w:rPr>
              <w:t>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602ACEB" w14:textId="2D573D29"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FB0833E" w14:textId="590D74DF"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1A7D37D"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E6946E3"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27D1628F"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5F4689" w:rsidRPr="00D550F4" w14:paraId="41ED7D17" w14:textId="77777777" w:rsidTr="008D0E0B">
        <w:trPr>
          <w:trHeight w:val="330"/>
          <w:jc w:val="center"/>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261E5A6" w14:textId="77777777" w:rsidR="005F4689" w:rsidRPr="00D550F4" w:rsidRDefault="005F4689" w:rsidP="002D31FC">
            <w:pPr>
              <w:spacing w:after="80"/>
              <w:ind w:firstLine="0"/>
              <w:jc w:val="center"/>
              <w:rPr>
                <w:rFonts w:eastAsia="Times New Roman" w:cs="Times New Roman"/>
                <w:szCs w:val="24"/>
                <w:lang w:val="vi-VN"/>
              </w:rPr>
            </w:pPr>
            <w:r w:rsidRPr="00D550F4">
              <w:rPr>
                <w:rFonts w:eastAsia="Times New Roman" w:cs="Times New Roman"/>
                <w:szCs w:val="24"/>
              </w:rPr>
              <w:t>353</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B3B559"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335</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940D8FA"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522</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7D0976E"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629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84E088C" w14:textId="3EF4E89E"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1169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4AAA7A0" w14:textId="5C34DABD"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1203</w:t>
            </w:r>
          </w:p>
        </w:tc>
      </w:tr>
    </w:tbl>
    <w:p w14:paraId="4EE4BEA3" w14:textId="77777777" w:rsidR="00E315FB" w:rsidRPr="00D550F4" w:rsidRDefault="005159E8" w:rsidP="002D31FC">
      <w:pPr>
        <w:pStyle w:val="ListParagraph"/>
        <w:numPr>
          <w:ilvl w:val="0"/>
          <w:numId w:val="13"/>
        </w:numPr>
        <w:tabs>
          <w:tab w:val="left" w:pos="0"/>
        </w:tabs>
        <w:spacing w:after="80"/>
        <w:jc w:val="both"/>
        <w:rPr>
          <w:rFonts w:eastAsia="Times New Roman" w:cs="Times New Roman"/>
          <w:szCs w:val="24"/>
        </w:rPr>
      </w:pPr>
      <w:r w:rsidRPr="00D550F4">
        <w:rPr>
          <w:rFonts w:eastAsia="Times New Roman" w:cs="Times New Roman"/>
          <w:szCs w:val="24"/>
        </w:rPr>
        <w:t>Theo thống kê của ITC Trad</w:t>
      </w:r>
      <w:r w:rsidR="00E315FB" w:rsidRPr="00D550F4">
        <w:rPr>
          <w:rFonts w:eastAsia="Times New Roman" w:cs="Times New Roman"/>
          <w:szCs w:val="24"/>
        </w:rPr>
        <w:t>emap,</w:t>
      </w:r>
      <w:r w:rsidR="00E315FB" w:rsidRPr="00D550F4">
        <w:rPr>
          <w:rFonts w:eastAsia="Times New Roman" w:cs="Times New Roman"/>
          <w:szCs w:val="24"/>
          <w:lang w:val="vi-VN"/>
        </w:rPr>
        <w:t xml:space="preserve"> sản lượng</w:t>
      </w:r>
      <w:r w:rsidR="00E315FB" w:rsidRPr="00D550F4">
        <w:rPr>
          <w:rFonts w:eastAsia="Times New Roman" w:cs="Times New Roman"/>
          <w:szCs w:val="24"/>
        </w:rPr>
        <w:t xml:space="preserve"> nhập khẩu tăng đều qua từng năm, kể cả trong năm 2019 và 2020, thời kỳ mà thế giới phải đối mặt với đại dịch Covid-19. Có thể thấy trong những năm gần đây, nhập khẩu cà phê tại Bồ Đào Nha có xu hướng tăng.</w:t>
      </w:r>
    </w:p>
    <w:p w14:paraId="3872408B" w14:textId="02A70580" w:rsidR="00506F74" w:rsidRPr="00D550F4" w:rsidRDefault="00E315FB" w:rsidP="002D31FC">
      <w:pPr>
        <w:pStyle w:val="ListParagraph"/>
        <w:numPr>
          <w:ilvl w:val="0"/>
          <w:numId w:val="13"/>
        </w:numPr>
        <w:tabs>
          <w:tab w:val="left" w:pos="0"/>
        </w:tabs>
        <w:spacing w:after="80"/>
        <w:jc w:val="both"/>
        <w:rPr>
          <w:rFonts w:eastAsia="Times New Roman" w:cs="Times New Roman"/>
          <w:szCs w:val="24"/>
        </w:rPr>
      </w:pPr>
      <w:r w:rsidRPr="00D550F4">
        <w:rPr>
          <w:rFonts w:eastAsia="Times New Roman" w:cs="Times New Roman"/>
          <w:szCs w:val="24"/>
        </w:rPr>
        <w:lastRenderedPageBreak/>
        <w:t>Đặc biệt trong năm 2020 đến 2021, sản lượng tăng vọt (tăng gần gấp đôi) từ 639 tấn đến 1169 tấn và vẫn tiếp tục tăng trong năm 2022.</w:t>
      </w:r>
      <w:r w:rsidRPr="00D550F4">
        <w:rPr>
          <w:rFonts w:eastAsia="Times New Roman" w:cs="Times New Roman"/>
          <w:szCs w:val="24"/>
          <w:lang w:val="vi-VN"/>
        </w:rPr>
        <w:t xml:space="preserve"> </w:t>
      </w:r>
      <w:r w:rsidRPr="00D550F4">
        <w:rPr>
          <w:rFonts w:eastAsia="Times New Roman" w:cs="Times New Roman"/>
          <w:szCs w:val="24"/>
        </w:rPr>
        <w:t xml:space="preserve">Có thể thấy trong tương lai, Bồ Đào Nha vẫn có nhu cầu đối với mặt hàng cà phê khử </w:t>
      </w:r>
      <w:r w:rsidR="00635A10" w:rsidRPr="00D550F4">
        <w:rPr>
          <w:rFonts w:eastAsia="Times New Roman" w:cs="Times New Roman"/>
          <w:szCs w:val="24"/>
        </w:rPr>
        <w:t>caffeine</w:t>
      </w:r>
      <w:r w:rsidRPr="00D550F4">
        <w:rPr>
          <w:rFonts w:eastAsia="Times New Roman" w:cs="Times New Roman"/>
          <w:szCs w:val="24"/>
        </w:rPr>
        <w:t xml:space="preserve"> và khả năng sẽ tiếp tục tăng.</w:t>
      </w:r>
    </w:p>
    <w:p w14:paraId="1222D95C" w14:textId="77777777"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CHỌN</w:t>
      </w:r>
    </w:p>
    <w:p w14:paraId="5DF94F20" w14:textId="77777777" w:rsidR="00506F74" w:rsidRPr="00D550F4" w:rsidRDefault="005159E8" w:rsidP="002D31FC">
      <w:pPr>
        <w:pStyle w:val="Heading3"/>
      </w:pPr>
      <w:r w:rsidRPr="00D550F4">
        <w:t>Bulgaria</w:t>
      </w:r>
    </w:p>
    <w:tbl>
      <w:tblPr>
        <w:tblStyle w:val="Style17"/>
        <w:tblW w:w="5000" w:type="pct"/>
        <w:jc w:val="center"/>
        <w:tblLook w:val="04A0" w:firstRow="1" w:lastRow="0" w:firstColumn="1" w:lastColumn="0" w:noHBand="0" w:noVBand="1"/>
      </w:tblPr>
      <w:tblGrid>
        <w:gridCol w:w="1620"/>
        <w:gridCol w:w="1619"/>
        <w:gridCol w:w="1619"/>
        <w:gridCol w:w="1619"/>
        <w:gridCol w:w="1619"/>
        <w:gridCol w:w="1623"/>
      </w:tblGrid>
      <w:tr w:rsidR="00506F74" w:rsidRPr="00D550F4" w14:paraId="4291ED97" w14:textId="77777777" w:rsidTr="005F4689">
        <w:trPr>
          <w:trHeight w:val="585"/>
          <w:jc w:val="center"/>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405D5B03"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 xml:space="preserve">Bulgaria </w:t>
            </w:r>
            <w:r w:rsidRPr="00D550F4">
              <w:rPr>
                <w:rFonts w:eastAsia="Times New Roman" w:cs="Times New Roman"/>
                <w:b/>
                <w:color w:val="FFFFFF"/>
                <w:szCs w:val="24"/>
              </w:rPr>
              <w:t>giai đoạn từ năm 2017 – 2022</w:t>
            </w:r>
          </w:p>
          <w:p w14:paraId="58795A81" w14:textId="77777777" w:rsidR="00506F74" w:rsidRPr="00D550F4" w:rsidRDefault="005159E8" w:rsidP="002D31FC">
            <w:pPr>
              <w:spacing w:after="80"/>
              <w:ind w:left="360"/>
              <w:jc w:val="right"/>
              <w:rPr>
                <w:rFonts w:eastAsia="Times New Roman" w:cs="Times New Roman"/>
                <w:b/>
                <w:szCs w:val="24"/>
              </w:rPr>
            </w:pPr>
            <w:r w:rsidRPr="00D550F4">
              <w:rPr>
                <w:rFonts w:eastAsia="Times New Roman" w:cs="Times New Roman"/>
                <w:b/>
                <w:color w:val="FFFFFF"/>
                <w:szCs w:val="24"/>
                <w:lang w:val="en-US"/>
              </w:rPr>
              <w:t>(Đơn vị: tấn)</w:t>
            </w:r>
          </w:p>
        </w:tc>
      </w:tr>
      <w:tr w:rsidR="005F4689" w:rsidRPr="00D550F4" w14:paraId="776B0E2F" w14:textId="77777777" w:rsidTr="005F4689">
        <w:trPr>
          <w:trHeight w:val="825"/>
          <w:jc w:val="center"/>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35494D1" w14:textId="29F0B96D"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EDE0366"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6352210"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F68C0FC"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20C08972"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565A4AC"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5F4689" w:rsidRPr="00D550F4" w14:paraId="39A24601" w14:textId="77777777" w:rsidTr="005F4689">
        <w:trPr>
          <w:trHeight w:val="330"/>
          <w:jc w:val="center"/>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10C07A6" w14:textId="77777777" w:rsidR="005F4689" w:rsidRPr="00D550F4" w:rsidRDefault="005F4689" w:rsidP="002D31FC">
            <w:pPr>
              <w:spacing w:after="80"/>
              <w:ind w:firstLine="0"/>
              <w:jc w:val="center"/>
              <w:rPr>
                <w:rFonts w:eastAsia="Times New Roman" w:cs="Times New Roman"/>
                <w:szCs w:val="24"/>
                <w:lang w:val="vi-VN"/>
              </w:rPr>
            </w:pPr>
            <w:r w:rsidRPr="00D550F4">
              <w:rPr>
                <w:rFonts w:eastAsia="Times New Roman" w:cs="Times New Roman"/>
                <w:szCs w:val="24"/>
              </w:rPr>
              <w:t>283</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58E5EC5"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155</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1D681E2"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489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D419E87"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1733</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96BA2AB"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410</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14C5D41"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237</w:t>
            </w:r>
          </w:p>
        </w:tc>
      </w:tr>
    </w:tbl>
    <w:p w14:paraId="08B0C5E0" w14:textId="77777777" w:rsidR="00635A10" w:rsidRPr="00D550F4" w:rsidRDefault="005159E8" w:rsidP="002D31FC">
      <w:pPr>
        <w:pStyle w:val="ListParagraph"/>
        <w:numPr>
          <w:ilvl w:val="0"/>
          <w:numId w:val="13"/>
        </w:numPr>
        <w:spacing w:after="80"/>
        <w:jc w:val="both"/>
        <w:rPr>
          <w:rFonts w:eastAsia="Times New Roman" w:cs="Times New Roman"/>
          <w:b/>
          <w:color w:val="FF0000"/>
          <w:szCs w:val="24"/>
        </w:rPr>
      </w:pPr>
      <w:r w:rsidRPr="00D550F4">
        <w:rPr>
          <w:rFonts w:eastAsia="Times New Roman" w:cs="Times New Roman"/>
          <w:szCs w:val="24"/>
        </w:rPr>
        <w:t xml:space="preserve">Theo thống kê của ITC </w:t>
      </w:r>
      <w:r w:rsidR="00E315FB" w:rsidRPr="00D550F4">
        <w:rPr>
          <w:rFonts w:eastAsia="Times New Roman" w:cs="Times New Roman"/>
          <w:szCs w:val="24"/>
        </w:rPr>
        <w:t>Trademap</w:t>
      </w:r>
      <w:r w:rsidR="00E315FB" w:rsidRPr="00D550F4">
        <w:rPr>
          <w:rFonts w:eastAsia="Times New Roman" w:cs="Times New Roman"/>
          <w:szCs w:val="24"/>
          <w:lang w:val="vi-VN"/>
        </w:rPr>
        <w:t>, s</w:t>
      </w:r>
      <w:r w:rsidR="00E315FB" w:rsidRPr="00D550F4">
        <w:rPr>
          <w:rFonts w:eastAsia="Times New Roman" w:cs="Times New Roman"/>
          <w:szCs w:val="24"/>
        </w:rPr>
        <w:t>ản lượng duy trì ở mức thấp, tăng giảm không ổn định, nhu cầu đặc biệt tăng mạnh vào năm 2020 (tăng khoảng 3,5 lần so với năm 2019) và sụt giảm qua các năm về sau. Tính đến 2022 đã giảm mạnh về mức 237 tấn (giảm 7,3 lần so với 2022). Dự đoán trong tương lai, nhu cầu tiêu thụ cà phê ở quốc gia này sẽ tiếp tục giảm.</w:t>
      </w:r>
    </w:p>
    <w:p w14:paraId="22FBE88D" w14:textId="27DFB54D"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LOẠI</w:t>
      </w:r>
    </w:p>
    <w:p w14:paraId="3515264A" w14:textId="77777777" w:rsidR="00506F74" w:rsidRPr="00D550F4" w:rsidRDefault="005159E8" w:rsidP="002D31FC">
      <w:pPr>
        <w:pStyle w:val="Heading3"/>
      </w:pPr>
      <w:r w:rsidRPr="00D550F4">
        <w:t>Croatia</w:t>
      </w:r>
    </w:p>
    <w:tbl>
      <w:tblPr>
        <w:tblStyle w:val="Style19"/>
        <w:tblW w:w="5000" w:type="pct"/>
        <w:tblLook w:val="04A0" w:firstRow="1" w:lastRow="0" w:firstColumn="1" w:lastColumn="0" w:noHBand="0" w:noVBand="1"/>
      </w:tblPr>
      <w:tblGrid>
        <w:gridCol w:w="1620"/>
        <w:gridCol w:w="1619"/>
        <w:gridCol w:w="1619"/>
        <w:gridCol w:w="1619"/>
        <w:gridCol w:w="1619"/>
        <w:gridCol w:w="1623"/>
      </w:tblGrid>
      <w:tr w:rsidR="00506F74" w:rsidRPr="00D550F4" w14:paraId="0FB3BD0E" w14:textId="77777777" w:rsidTr="005F4689">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076AC026"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Croatia</w:t>
            </w:r>
            <w:r w:rsidRPr="00D550F4">
              <w:rPr>
                <w:rFonts w:eastAsia="Times New Roman" w:cs="Times New Roman"/>
                <w:b/>
                <w:color w:val="FFFFFF"/>
                <w:szCs w:val="24"/>
              </w:rPr>
              <w:t xml:space="preserve"> giai đoạn từ năm 2017 – 2022</w:t>
            </w:r>
          </w:p>
          <w:p w14:paraId="255A2E6C" w14:textId="77777777" w:rsidR="00506F74" w:rsidRPr="00D550F4" w:rsidRDefault="005159E8" w:rsidP="002D31FC">
            <w:pPr>
              <w:spacing w:after="80"/>
              <w:ind w:left="360"/>
              <w:jc w:val="right"/>
              <w:rPr>
                <w:rFonts w:eastAsia="Times New Roman" w:cs="Times New Roman"/>
                <w:b/>
                <w:szCs w:val="24"/>
              </w:rPr>
            </w:pPr>
            <w:r w:rsidRPr="00D550F4">
              <w:rPr>
                <w:rFonts w:eastAsia="Times New Roman" w:cs="Times New Roman"/>
                <w:b/>
                <w:color w:val="FFFFFF"/>
                <w:szCs w:val="24"/>
                <w:lang w:val="en-US"/>
              </w:rPr>
              <w:t>(Đơn vị: tấn)</w:t>
            </w:r>
          </w:p>
        </w:tc>
      </w:tr>
      <w:tr w:rsidR="005F4689" w:rsidRPr="00D550F4" w14:paraId="52C028C7" w14:textId="77777777" w:rsidTr="005F4689">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D687110" w14:textId="763F7A41"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2AC66EBF"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99359A6"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4E2FAFD"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52C392E7"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3E77D56"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5F4689" w:rsidRPr="00D550F4" w14:paraId="6528196F" w14:textId="77777777" w:rsidTr="005F4689">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0E940A5" w14:textId="77777777" w:rsidR="005F4689" w:rsidRPr="00D550F4" w:rsidRDefault="005F4689" w:rsidP="002D31FC">
            <w:pPr>
              <w:spacing w:after="80"/>
              <w:rPr>
                <w:rFonts w:eastAsia="Times New Roman" w:cs="Times New Roman"/>
                <w:szCs w:val="24"/>
              </w:rPr>
            </w:pPr>
            <w:r w:rsidRPr="00D550F4">
              <w:rPr>
                <w:rFonts w:eastAsia="Times New Roman" w:cs="Times New Roman"/>
                <w:szCs w:val="24"/>
              </w:rPr>
              <w:t>46</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F61D86C" w14:textId="77777777" w:rsidR="005F4689" w:rsidRPr="00D550F4" w:rsidRDefault="005F4689" w:rsidP="002D31FC">
            <w:pPr>
              <w:spacing w:after="80"/>
              <w:rPr>
                <w:rFonts w:eastAsia="Times New Roman" w:cs="Times New Roman"/>
                <w:szCs w:val="24"/>
              </w:rPr>
            </w:pPr>
            <w:r w:rsidRPr="00D550F4">
              <w:rPr>
                <w:rFonts w:eastAsia="Times New Roman" w:cs="Times New Roman"/>
                <w:szCs w:val="24"/>
              </w:rPr>
              <w:t>78</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7B8A94F" w14:textId="77777777" w:rsidR="005F4689" w:rsidRPr="00D550F4" w:rsidRDefault="005F4689" w:rsidP="002D31FC">
            <w:pPr>
              <w:spacing w:after="80"/>
              <w:rPr>
                <w:rFonts w:eastAsia="Times New Roman" w:cs="Times New Roman"/>
                <w:szCs w:val="24"/>
              </w:rPr>
            </w:pPr>
            <w:r w:rsidRPr="00D550F4">
              <w:rPr>
                <w:rFonts w:eastAsia="Times New Roman" w:cs="Times New Roman"/>
                <w:szCs w:val="24"/>
              </w:rPr>
              <w:t>32</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2442221" w14:textId="77777777" w:rsidR="005F4689" w:rsidRPr="00D550F4" w:rsidRDefault="005F4689" w:rsidP="002D31FC">
            <w:pPr>
              <w:spacing w:after="80"/>
              <w:rPr>
                <w:rFonts w:eastAsia="Times New Roman" w:cs="Times New Roman"/>
                <w:szCs w:val="24"/>
              </w:rPr>
            </w:pPr>
            <w:r w:rsidRPr="00D550F4">
              <w:rPr>
                <w:rFonts w:eastAsia="Times New Roman" w:cs="Times New Roman"/>
                <w:szCs w:val="24"/>
              </w:rPr>
              <w:t>35</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ADE0B13" w14:textId="77777777" w:rsidR="005F4689" w:rsidRPr="00D550F4" w:rsidRDefault="005F4689" w:rsidP="002D31FC">
            <w:pPr>
              <w:spacing w:after="80"/>
              <w:rPr>
                <w:rFonts w:eastAsia="Times New Roman" w:cs="Times New Roman"/>
                <w:szCs w:val="24"/>
              </w:rPr>
            </w:pPr>
            <w:r w:rsidRPr="00D550F4">
              <w:rPr>
                <w:rFonts w:eastAsia="Times New Roman" w:cs="Times New Roman"/>
                <w:szCs w:val="24"/>
              </w:rPr>
              <w:t>38</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35BD5DC" w14:textId="77777777" w:rsidR="005F4689" w:rsidRPr="00D550F4" w:rsidRDefault="005F4689" w:rsidP="002D31FC">
            <w:pPr>
              <w:spacing w:after="80"/>
              <w:rPr>
                <w:rFonts w:eastAsia="Times New Roman" w:cs="Times New Roman"/>
                <w:szCs w:val="24"/>
              </w:rPr>
            </w:pPr>
            <w:r w:rsidRPr="00D550F4">
              <w:rPr>
                <w:rFonts w:eastAsia="Times New Roman" w:cs="Times New Roman"/>
                <w:szCs w:val="24"/>
              </w:rPr>
              <w:t>39</w:t>
            </w:r>
          </w:p>
        </w:tc>
      </w:tr>
    </w:tbl>
    <w:p w14:paraId="74891EC0" w14:textId="77777777" w:rsidR="00635A10" w:rsidRPr="00D550F4" w:rsidRDefault="005159E8" w:rsidP="002D31FC">
      <w:pPr>
        <w:pStyle w:val="ListParagraph"/>
        <w:numPr>
          <w:ilvl w:val="0"/>
          <w:numId w:val="14"/>
        </w:numPr>
        <w:spacing w:after="80"/>
        <w:jc w:val="both"/>
        <w:rPr>
          <w:rFonts w:eastAsia="Times New Roman" w:cs="Times New Roman"/>
          <w:szCs w:val="24"/>
        </w:rPr>
      </w:pPr>
      <w:r w:rsidRPr="00D550F4">
        <w:rPr>
          <w:rFonts w:eastAsia="Times New Roman" w:cs="Times New Roman"/>
          <w:szCs w:val="24"/>
        </w:rPr>
        <w:t xml:space="preserve">Theo số liệu từ ITC Trademap, </w:t>
      </w:r>
      <w:r w:rsidR="00635A10" w:rsidRPr="00D550F4">
        <w:rPr>
          <w:rFonts w:eastAsia="Times New Roman" w:cs="Times New Roman"/>
          <w:szCs w:val="24"/>
        </w:rPr>
        <w:t>nhu cầu nhập khẩu cà phê trung bình của quốc gia này  đang ở mức rất thấp 42,67 tấn/năm. Sự giảm mạnh khoảng 46 tấn từ năm 2018 đến năm 2019 là một hiện tượng đáng chú ý, và mặc dù có sự tăng trưởng nhẹ đến năm 2022, nhưng vẫn chỉ ở mức khoảng 3 tấn/năm.</w:t>
      </w:r>
    </w:p>
    <w:p w14:paraId="4E64A039" w14:textId="4B6DA37C" w:rsidR="00506F74" w:rsidRPr="00D550F4" w:rsidRDefault="00635A10" w:rsidP="002D31FC">
      <w:pPr>
        <w:pStyle w:val="ListParagraph"/>
        <w:numPr>
          <w:ilvl w:val="0"/>
          <w:numId w:val="14"/>
        </w:numPr>
        <w:spacing w:after="80"/>
        <w:jc w:val="both"/>
        <w:rPr>
          <w:rFonts w:eastAsia="Times New Roman" w:cs="Times New Roman"/>
          <w:szCs w:val="24"/>
        </w:rPr>
      </w:pPr>
      <w:r w:rsidRPr="00D550F4">
        <w:rPr>
          <w:rFonts w:eastAsia="Times New Roman" w:cs="Times New Roman"/>
          <w:szCs w:val="24"/>
        </w:rPr>
        <w:t>Qua bảng số liệu trên cho thấy thu cầu cà phê không caffeine ở Croatia đang tăng trưởng khá chậm và ít có nhu cầu tiêu thụ trong tương lai.</w:t>
      </w:r>
    </w:p>
    <w:p w14:paraId="05638FF0" w14:textId="77777777"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LOẠI</w:t>
      </w:r>
    </w:p>
    <w:p w14:paraId="5795ACDF" w14:textId="40214864" w:rsidR="00506F74" w:rsidRPr="00D550F4" w:rsidRDefault="005159E8" w:rsidP="002D31FC">
      <w:pPr>
        <w:pStyle w:val="Heading3"/>
      </w:pPr>
      <w:proofErr w:type="spellStart"/>
      <w:r w:rsidRPr="00D550F4">
        <w:lastRenderedPageBreak/>
        <w:t>Đan</w:t>
      </w:r>
      <w:proofErr w:type="spellEnd"/>
      <w:r w:rsidRPr="00D550F4">
        <w:t xml:space="preserve"> </w:t>
      </w:r>
      <w:proofErr w:type="spellStart"/>
      <w:r w:rsidRPr="00D550F4">
        <w:t>Mạch</w:t>
      </w:r>
      <w:proofErr w:type="spellEnd"/>
    </w:p>
    <w:tbl>
      <w:tblPr>
        <w:tblStyle w:val="Style21"/>
        <w:tblW w:w="5000" w:type="pct"/>
        <w:tblLook w:val="04A0" w:firstRow="1" w:lastRow="0" w:firstColumn="1" w:lastColumn="0" w:noHBand="0" w:noVBand="1"/>
      </w:tblPr>
      <w:tblGrid>
        <w:gridCol w:w="1620"/>
        <w:gridCol w:w="1619"/>
        <w:gridCol w:w="1619"/>
        <w:gridCol w:w="1619"/>
        <w:gridCol w:w="1619"/>
        <w:gridCol w:w="1623"/>
      </w:tblGrid>
      <w:tr w:rsidR="00506F74" w:rsidRPr="00D550F4" w14:paraId="77E7B914" w14:textId="77777777" w:rsidTr="005F4689">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2415DA2E"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Đan Mạch</w:t>
            </w:r>
            <w:r w:rsidRPr="00D550F4">
              <w:rPr>
                <w:rFonts w:eastAsia="Times New Roman" w:cs="Times New Roman"/>
                <w:b/>
                <w:color w:val="FFFFFF"/>
                <w:szCs w:val="24"/>
              </w:rPr>
              <w:t xml:space="preserve"> giai đoạn từ năm 2017 – 2022</w:t>
            </w:r>
          </w:p>
          <w:p w14:paraId="755FD127" w14:textId="77777777" w:rsidR="00506F74" w:rsidRPr="00D550F4" w:rsidRDefault="005159E8" w:rsidP="002D31FC">
            <w:pPr>
              <w:spacing w:after="80"/>
              <w:ind w:left="360"/>
              <w:jc w:val="right"/>
              <w:rPr>
                <w:rFonts w:eastAsia="Times New Roman" w:cs="Times New Roman"/>
                <w:bCs/>
                <w:szCs w:val="24"/>
              </w:rPr>
            </w:pPr>
            <w:r w:rsidRPr="00D550F4">
              <w:rPr>
                <w:rFonts w:eastAsia="Times New Roman" w:cs="Times New Roman"/>
                <w:b/>
                <w:color w:val="FFFFFF"/>
                <w:szCs w:val="24"/>
                <w:lang w:val="en-US"/>
              </w:rPr>
              <w:t>(Đơn vị: tấn)</w:t>
            </w:r>
          </w:p>
        </w:tc>
      </w:tr>
      <w:tr w:rsidR="005F4689" w:rsidRPr="00D550F4" w14:paraId="49CBEADF" w14:textId="77777777" w:rsidTr="005F4689">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FB43479"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F4DB158"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29936F7"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ADE6BD6"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1DBBCE0"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5E97F77" w14:textId="77777777" w:rsidR="005F4689" w:rsidRPr="00D550F4" w:rsidRDefault="005F4689"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5F4689" w:rsidRPr="00D550F4" w14:paraId="69AE148C" w14:textId="77777777" w:rsidTr="005F4689">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EFE5A69"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157</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EDF291C"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87</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2391581"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110</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2FAB2EE"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135</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6AF2FBA"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155</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9C6C631" w14:textId="77777777" w:rsidR="005F4689" w:rsidRPr="00D550F4" w:rsidRDefault="005F4689" w:rsidP="002D31FC">
            <w:pPr>
              <w:spacing w:after="80"/>
              <w:ind w:firstLine="0"/>
              <w:jc w:val="center"/>
              <w:rPr>
                <w:rFonts w:eastAsia="Times New Roman" w:cs="Times New Roman"/>
                <w:szCs w:val="24"/>
              </w:rPr>
            </w:pPr>
            <w:r w:rsidRPr="00D550F4">
              <w:rPr>
                <w:rFonts w:eastAsia="Times New Roman" w:cs="Times New Roman"/>
                <w:szCs w:val="24"/>
              </w:rPr>
              <w:t>155</w:t>
            </w:r>
          </w:p>
        </w:tc>
      </w:tr>
    </w:tbl>
    <w:p w14:paraId="6B8E40D2" w14:textId="51F33181" w:rsidR="00506F74" w:rsidRPr="008D0E0B" w:rsidRDefault="005159E8" w:rsidP="002D31FC">
      <w:pPr>
        <w:pStyle w:val="ListParagraph"/>
        <w:numPr>
          <w:ilvl w:val="0"/>
          <w:numId w:val="14"/>
        </w:numPr>
        <w:spacing w:after="80"/>
        <w:jc w:val="both"/>
        <w:rPr>
          <w:rFonts w:eastAsia="Times New Roman" w:cs="Times New Roman"/>
          <w:b/>
          <w:szCs w:val="24"/>
        </w:rPr>
      </w:pPr>
      <w:r w:rsidRPr="008D0E0B">
        <w:rPr>
          <w:rFonts w:eastAsia="Times New Roman" w:cs="Times New Roman"/>
          <w:szCs w:val="24"/>
        </w:rPr>
        <w:t xml:space="preserve">Theo thống kê của ITC Trademap, </w:t>
      </w:r>
      <w:r w:rsidR="00635A10" w:rsidRPr="008D0E0B">
        <w:rPr>
          <w:rFonts w:eastAsia="Times New Roman" w:cs="Times New Roman"/>
          <w:szCs w:val="24"/>
        </w:rPr>
        <w:t>nhu cầu nhập khẩu cà phê ở mức trung bình khoảng 122,5 tấn/năm.</w:t>
      </w:r>
      <w:r w:rsidR="00635A10" w:rsidRPr="008D0E0B">
        <w:rPr>
          <w:rFonts w:eastAsia="Times New Roman" w:cs="Times New Roman"/>
          <w:szCs w:val="24"/>
          <w:lang w:val="vi-VN"/>
        </w:rPr>
        <w:t xml:space="preserve"> </w:t>
      </w:r>
      <w:r w:rsidR="00635A10" w:rsidRPr="008D0E0B">
        <w:rPr>
          <w:rFonts w:eastAsia="Times New Roman" w:cs="Times New Roman"/>
          <w:szCs w:val="24"/>
        </w:rPr>
        <w:t>Trong giai đoạn 2017- 2022 thì nhập khẩu của Đan Mạch tăng đều ở các năm nhưng tăng không đáng kể. Từ đó ta thấy được Đan Mạch ít có khả năng gia tăng nhu cầu nhập khẩu trong tương lai.</w:t>
      </w:r>
    </w:p>
    <w:p w14:paraId="4B599BCB" w14:textId="77777777" w:rsidR="00506F74" w:rsidRPr="00D550F4" w:rsidRDefault="005159E8" w:rsidP="002D31FC">
      <w:pPr>
        <w:pStyle w:val="ListParagraph"/>
        <w:numPr>
          <w:ilvl w:val="0"/>
          <w:numId w:val="11"/>
        </w:numPr>
        <w:spacing w:after="80"/>
        <w:jc w:val="both"/>
        <w:rPr>
          <w:rFonts w:eastAsia="Times New Roman" w:cs="Times New Roman"/>
          <w:b/>
          <w:szCs w:val="24"/>
        </w:rPr>
      </w:pPr>
      <w:r w:rsidRPr="00D550F4">
        <w:rPr>
          <w:rFonts w:eastAsia="Times New Roman" w:cs="Times New Roman"/>
          <w:b/>
          <w:color w:val="FF0000"/>
          <w:szCs w:val="24"/>
        </w:rPr>
        <w:t>LOẠI</w:t>
      </w:r>
    </w:p>
    <w:p w14:paraId="47BA9CFA" w14:textId="77777777" w:rsidR="00506F74" w:rsidRPr="00D550F4" w:rsidRDefault="005159E8" w:rsidP="002D31FC">
      <w:pPr>
        <w:pStyle w:val="Heading3"/>
      </w:pPr>
      <w:r w:rsidRPr="00D550F4">
        <w:t>Estonia</w:t>
      </w:r>
    </w:p>
    <w:tbl>
      <w:tblPr>
        <w:tblStyle w:val="Style23"/>
        <w:tblW w:w="5000" w:type="pct"/>
        <w:tblLook w:val="04A0" w:firstRow="1" w:lastRow="0" w:firstColumn="1" w:lastColumn="0" w:noHBand="0" w:noVBand="1"/>
      </w:tblPr>
      <w:tblGrid>
        <w:gridCol w:w="1620"/>
        <w:gridCol w:w="1619"/>
        <w:gridCol w:w="1619"/>
        <w:gridCol w:w="1619"/>
        <w:gridCol w:w="1619"/>
        <w:gridCol w:w="1623"/>
      </w:tblGrid>
      <w:tr w:rsidR="00506F74" w:rsidRPr="00D550F4" w14:paraId="71EC693D" w14:textId="77777777" w:rsidTr="004E523F">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5D2501AE"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Estonia</w:t>
            </w:r>
            <w:r w:rsidRPr="00D550F4">
              <w:rPr>
                <w:rFonts w:eastAsia="Times New Roman" w:cs="Times New Roman"/>
                <w:b/>
                <w:color w:val="FFFFFF"/>
                <w:szCs w:val="24"/>
              </w:rPr>
              <w:t xml:space="preserve"> giai đoạn từ năm 2017 – 2022</w:t>
            </w:r>
          </w:p>
          <w:p w14:paraId="6FBE4866" w14:textId="77777777" w:rsidR="00506F74" w:rsidRPr="00D550F4" w:rsidRDefault="005159E8" w:rsidP="002D31FC">
            <w:pPr>
              <w:spacing w:after="80"/>
              <w:ind w:left="360"/>
              <w:jc w:val="right"/>
              <w:rPr>
                <w:rFonts w:eastAsia="Times New Roman" w:cs="Times New Roman"/>
                <w:b/>
                <w:szCs w:val="24"/>
              </w:rPr>
            </w:pPr>
            <w:r w:rsidRPr="00D550F4">
              <w:rPr>
                <w:rFonts w:eastAsia="Times New Roman" w:cs="Times New Roman"/>
                <w:b/>
                <w:color w:val="FFFFFF"/>
                <w:szCs w:val="24"/>
                <w:lang w:val="en-US"/>
              </w:rPr>
              <w:t>(Đơn vị: tấn)</w:t>
            </w:r>
          </w:p>
        </w:tc>
      </w:tr>
      <w:tr w:rsidR="004E523F" w:rsidRPr="00D550F4" w14:paraId="4521D207" w14:textId="77777777" w:rsidTr="004E523F">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58E307D"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AE6F179"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58CA5C10"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63AB8FD"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5D7A051"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C2E3E88"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4E523F" w:rsidRPr="00D550F4" w14:paraId="52EFD7B5" w14:textId="77777777" w:rsidTr="004E523F">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D8342AA"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28</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FA151B7"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129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AC8D125"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60</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50C2F11"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18</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F76629C"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21</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BB1E6CB"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40</w:t>
            </w:r>
          </w:p>
        </w:tc>
      </w:tr>
    </w:tbl>
    <w:p w14:paraId="7F622BA1" w14:textId="7C46CC60" w:rsidR="00506F74" w:rsidRPr="00D550F4" w:rsidRDefault="005159E8" w:rsidP="002D31FC">
      <w:pPr>
        <w:pStyle w:val="ListParagraph"/>
        <w:numPr>
          <w:ilvl w:val="0"/>
          <w:numId w:val="14"/>
        </w:numPr>
        <w:spacing w:after="80"/>
        <w:jc w:val="both"/>
        <w:rPr>
          <w:rFonts w:eastAsia="Times New Roman" w:cs="Times New Roman"/>
          <w:szCs w:val="24"/>
        </w:rPr>
      </w:pPr>
      <w:r w:rsidRPr="00D550F4">
        <w:rPr>
          <w:rFonts w:eastAsia="Times New Roman" w:cs="Times New Roman"/>
          <w:szCs w:val="24"/>
        </w:rPr>
        <w:t xml:space="preserve">Theo thống kê của ITC Trademap, </w:t>
      </w:r>
      <w:r w:rsidR="00635A10" w:rsidRPr="00D550F4">
        <w:rPr>
          <w:rFonts w:eastAsia="Times New Roman" w:cs="Times New Roman"/>
          <w:szCs w:val="24"/>
        </w:rPr>
        <w:t xml:space="preserve">tổng sản lượng nhập khẩu cà phê của Estonia là rất thấp (trung bình chỉ khoảng 50 tấn/năm) và đồng thời sản lượng hàng năm tăng giảm không ổn định (chỉ tăng mạnh vào năm 2018 sau đó giảm dần vào năm 2019- 2021 có tăng lại vào năm 2022 nhưng tương đối ít). Dựa vào số liệu trên, cho thấy Estonia không có nhu cầu cà phê khử </w:t>
      </w:r>
      <w:proofErr w:type="spellStart"/>
      <w:r w:rsidR="00D550F4" w:rsidRPr="00D550F4">
        <w:rPr>
          <w:rFonts w:eastAsia="Times New Roman" w:cs="Times New Roman"/>
          <w:szCs w:val="24"/>
        </w:rPr>
        <w:t>caffeine</w:t>
      </w:r>
      <w:proofErr w:type="spellEnd"/>
      <w:r w:rsidR="00635A10" w:rsidRPr="00D550F4">
        <w:rPr>
          <w:rFonts w:eastAsia="Times New Roman" w:cs="Times New Roman"/>
          <w:szCs w:val="24"/>
        </w:rPr>
        <w:t xml:space="preserve"> nhiều. Do đó ta không thấy được tiềm năng của thị trường này trong tương lai.</w:t>
      </w:r>
    </w:p>
    <w:p w14:paraId="7430C8AE" w14:textId="77777777"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LOẠI</w:t>
      </w:r>
    </w:p>
    <w:p w14:paraId="0E8FAB88" w14:textId="0B266420" w:rsidR="00506F74" w:rsidRPr="00D550F4" w:rsidRDefault="005159E8" w:rsidP="002D31FC">
      <w:pPr>
        <w:pStyle w:val="Heading3"/>
      </w:pPr>
      <w:r w:rsidRPr="00D550F4">
        <w:t xml:space="preserve">Hy </w:t>
      </w:r>
      <w:proofErr w:type="spellStart"/>
      <w:r w:rsidRPr="00D550F4">
        <w:t>Lạp</w:t>
      </w:r>
      <w:proofErr w:type="spellEnd"/>
    </w:p>
    <w:tbl>
      <w:tblPr>
        <w:tblStyle w:val="Style25"/>
        <w:tblW w:w="5000" w:type="pct"/>
        <w:tblLook w:val="04A0" w:firstRow="1" w:lastRow="0" w:firstColumn="1" w:lastColumn="0" w:noHBand="0" w:noVBand="1"/>
      </w:tblPr>
      <w:tblGrid>
        <w:gridCol w:w="1620"/>
        <w:gridCol w:w="1619"/>
        <w:gridCol w:w="1619"/>
        <w:gridCol w:w="1619"/>
        <w:gridCol w:w="1619"/>
        <w:gridCol w:w="1623"/>
      </w:tblGrid>
      <w:tr w:rsidR="00506F74" w:rsidRPr="00D550F4" w14:paraId="0CD8B394" w14:textId="77777777" w:rsidTr="004E523F">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38B43EAC"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Hy Lạp</w:t>
            </w:r>
            <w:r w:rsidRPr="00D550F4">
              <w:rPr>
                <w:rFonts w:eastAsia="Times New Roman" w:cs="Times New Roman"/>
                <w:b/>
                <w:color w:val="FFFFFF"/>
                <w:szCs w:val="24"/>
              </w:rPr>
              <w:t xml:space="preserve"> giai đoạn từ năm 2017 – 2022</w:t>
            </w:r>
          </w:p>
          <w:p w14:paraId="75D52426" w14:textId="77777777" w:rsidR="00506F74" w:rsidRPr="00D550F4" w:rsidRDefault="005159E8" w:rsidP="002D31FC">
            <w:pPr>
              <w:spacing w:after="80"/>
              <w:ind w:left="360"/>
              <w:jc w:val="right"/>
              <w:rPr>
                <w:rFonts w:eastAsia="Times New Roman" w:cs="Times New Roman"/>
                <w:b/>
                <w:szCs w:val="24"/>
              </w:rPr>
            </w:pPr>
            <w:r w:rsidRPr="00D550F4">
              <w:rPr>
                <w:rFonts w:eastAsia="Times New Roman" w:cs="Times New Roman"/>
                <w:b/>
                <w:color w:val="FFFFFF"/>
                <w:szCs w:val="24"/>
                <w:lang w:val="en-US"/>
              </w:rPr>
              <w:t>(Đơn vị: tấn)</w:t>
            </w:r>
          </w:p>
        </w:tc>
      </w:tr>
      <w:tr w:rsidR="004E523F" w:rsidRPr="00D550F4" w14:paraId="5667525E" w14:textId="77777777" w:rsidTr="004E523F">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06DEC49"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lastRenderedPageBreak/>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40E9D36"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FB201A5"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AF61FC2"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F2D4963"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7655B2C"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4E523F" w:rsidRPr="00D550F4" w14:paraId="39FE7948" w14:textId="77777777" w:rsidTr="004E523F">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4CFC081"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2290</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1190555"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437</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7EE5A01"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461</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DFFC730"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496</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889226E"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681</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FFA8CF6"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813</w:t>
            </w:r>
          </w:p>
        </w:tc>
      </w:tr>
    </w:tbl>
    <w:p w14:paraId="62AEA74C" w14:textId="128D8114" w:rsidR="00635A10" w:rsidRPr="00D550F4" w:rsidRDefault="005159E8" w:rsidP="002D31FC">
      <w:pPr>
        <w:pStyle w:val="ListParagraph"/>
        <w:numPr>
          <w:ilvl w:val="0"/>
          <w:numId w:val="14"/>
        </w:numPr>
        <w:spacing w:after="80"/>
        <w:jc w:val="both"/>
        <w:rPr>
          <w:rFonts w:eastAsia="Times New Roman" w:cs="Times New Roman"/>
          <w:szCs w:val="24"/>
        </w:rPr>
      </w:pPr>
      <w:r w:rsidRPr="00D550F4">
        <w:rPr>
          <w:rFonts w:eastAsia="Times New Roman" w:cs="Times New Roman"/>
          <w:szCs w:val="24"/>
        </w:rPr>
        <w:t xml:space="preserve">Theo thống kê của ITC </w:t>
      </w:r>
      <w:r w:rsidR="00635A10" w:rsidRPr="00D550F4">
        <w:rPr>
          <w:rFonts w:eastAsia="Times New Roman" w:cs="Times New Roman"/>
          <w:szCs w:val="24"/>
        </w:rPr>
        <w:t>Trademap</w:t>
      </w:r>
      <w:r w:rsidR="00635A10" w:rsidRPr="00D550F4">
        <w:rPr>
          <w:rFonts w:eastAsia="Times New Roman" w:cs="Times New Roman"/>
          <w:szCs w:val="24"/>
          <w:lang w:val="vi-VN"/>
        </w:rPr>
        <w:t xml:space="preserve">, </w:t>
      </w:r>
      <w:r w:rsidR="00635A10" w:rsidRPr="00D550F4">
        <w:rPr>
          <w:rFonts w:eastAsia="Times New Roman" w:cs="Times New Roman"/>
          <w:szCs w:val="24"/>
        </w:rPr>
        <w:t xml:space="preserve">ta thấy sản lượng nhập khẩu cà phê không chứa </w:t>
      </w:r>
      <w:proofErr w:type="spellStart"/>
      <w:r w:rsidR="00D550F4" w:rsidRPr="00D550F4">
        <w:rPr>
          <w:rFonts w:eastAsia="Times New Roman" w:cs="Times New Roman"/>
          <w:szCs w:val="24"/>
        </w:rPr>
        <w:t>caffeine</w:t>
      </w:r>
      <w:proofErr w:type="spellEnd"/>
      <w:r w:rsidR="00635A10" w:rsidRPr="00D550F4">
        <w:rPr>
          <w:rFonts w:eastAsia="Times New Roman" w:cs="Times New Roman"/>
          <w:szCs w:val="24"/>
        </w:rPr>
        <w:t xml:space="preserve"> của Hy Lạp tăng dần qua các năm. Hơn nữa, Hy Lạp đứng ở vị trí thứ 15 trong danh sách các quốc gia tiêu thụ cà phê hàng đầu trên thế giới.</w:t>
      </w:r>
    </w:p>
    <w:p w14:paraId="727F96AB" w14:textId="4B4C12E9" w:rsidR="00506F74" w:rsidRPr="00D550F4" w:rsidRDefault="00635A10" w:rsidP="002D31FC">
      <w:pPr>
        <w:pStyle w:val="ListParagraph"/>
        <w:numPr>
          <w:ilvl w:val="0"/>
          <w:numId w:val="14"/>
        </w:numPr>
        <w:spacing w:after="80"/>
        <w:jc w:val="both"/>
        <w:rPr>
          <w:rFonts w:eastAsia="Times New Roman" w:cs="Times New Roman"/>
          <w:szCs w:val="24"/>
        </w:rPr>
      </w:pPr>
      <w:r w:rsidRPr="00D550F4">
        <w:rPr>
          <w:rFonts w:eastAsia="Times New Roman" w:cs="Times New Roman"/>
          <w:szCs w:val="24"/>
        </w:rPr>
        <w:t xml:space="preserve">Theo tổ chức cà phê thế giới (ICO), 40% người dân Hy Lạp thưởng thức cà phê tại quán, 60% tại nhà. Dựa vào số liệu cho thấy Hy Lạp có nhu cầu sử dụng cà phê </w:t>
      </w:r>
      <w:r w:rsidR="00425D40" w:rsidRPr="00D550F4">
        <w:rPr>
          <w:rFonts w:eastAsia="Times New Roman" w:cs="Times New Roman"/>
          <w:szCs w:val="24"/>
        </w:rPr>
        <w:t>không</w:t>
      </w:r>
      <w:r w:rsidR="00425D40" w:rsidRPr="00D550F4">
        <w:rPr>
          <w:rFonts w:eastAsia="Times New Roman" w:cs="Times New Roman"/>
          <w:szCs w:val="24"/>
          <w:lang w:val="vi-VN"/>
        </w:rPr>
        <w:t xml:space="preserve"> </w:t>
      </w:r>
      <w:proofErr w:type="spellStart"/>
      <w:r w:rsidR="00425D40" w:rsidRPr="00D550F4">
        <w:rPr>
          <w:rFonts w:eastAsia="Times New Roman" w:cs="Times New Roman"/>
          <w:szCs w:val="24"/>
          <w:lang w:val="vi-VN"/>
        </w:rPr>
        <w:t>caffeine</w:t>
      </w:r>
      <w:proofErr w:type="spellEnd"/>
      <w:r w:rsidRPr="00D550F4">
        <w:rPr>
          <w:rFonts w:eastAsia="Times New Roman" w:cs="Times New Roman"/>
          <w:szCs w:val="24"/>
        </w:rPr>
        <w:t xml:space="preserve"> và cà phê nông sản không </w:t>
      </w:r>
      <w:proofErr w:type="spellStart"/>
      <w:r w:rsidR="00D550F4" w:rsidRPr="00D550F4">
        <w:rPr>
          <w:rFonts w:eastAsia="Times New Roman" w:cs="Times New Roman"/>
          <w:szCs w:val="24"/>
        </w:rPr>
        <w:t>caffeine</w:t>
      </w:r>
      <w:proofErr w:type="spellEnd"/>
      <w:r w:rsidRPr="00D550F4">
        <w:rPr>
          <w:rFonts w:eastAsia="Times New Roman" w:cs="Times New Roman"/>
          <w:szCs w:val="24"/>
        </w:rPr>
        <w:t xml:space="preserve"> của </w:t>
      </w:r>
      <w:proofErr w:type="spellStart"/>
      <w:r w:rsidR="00BC2DA0">
        <w:rPr>
          <w:rFonts w:eastAsia="Times New Roman" w:cs="Times New Roman"/>
          <w:szCs w:val="24"/>
        </w:rPr>
        <w:t>MEET</w:t>
      </w:r>
      <w:proofErr w:type="spellEnd"/>
      <w:r w:rsidR="00BC2DA0">
        <w:rPr>
          <w:rFonts w:eastAsia="Times New Roman" w:cs="Times New Roman"/>
          <w:szCs w:val="24"/>
        </w:rPr>
        <w:t xml:space="preserve"> </w:t>
      </w:r>
      <w:proofErr w:type="spellStart"/>
      <w:r w:rsidR="00BC2DA0">
        <w:rPr>
          <w:rFonts w:eastAsia="Times New Roman" w:cs="Times New Roman"/>
          <w:szCs w:val="24"/>
        </w:rPr>
        <w:t>MORE</w:t>
      </w:r>
      <w:proofErr w:type="spellEnd"/>
      <w:r w:rsidRPr="00D550F4">
        <w:rPr>
          <w:rFonts w:eastAsia="Times New Roman" w:cs="Times New Roman"/>
          <w:szCs w:val="24"/>
        </w:rPr>
        <w:t xml:space="preserve"> đáp ứng nhu cầu tiện lợi cho việc pha chế tại nhà Hy Lạp được coi là thị trường nhập khẩu cà phê tiềm năng của </w:t>
      </w:r>
      <w:proofErr w:type="spellStart"/>
      <w:r w:rsidR="00BC2DA0">
        <w:rPr>
          <w:rFonts w:eastAsia="Times New Roman" w:cs="Times New Roman"/>
          <w:szCs w:val="24"/>
        </w:rPr>
        <w:t>Meet</w:t>
      </w:r>
      <w:proofErr w:type="spellEnd"/>
      <w:r w:rsidR="00BC2DA0">
        <w:rPr>
          <w:rFonts w:eastAsia="Times New Roman" w:cs="Times New Roman"/>
          <w:szCs w:val="24"/>
        </w:rPr>
        <w:t xml:space="preserve"> </w:t>
      </w:r>
      <w:proofErr w:type="spellStart"/>
      <w:r w:rsidR="00BC2DA0">
        <w:rPr>
          <w:rFonts w:eastAsia="Times New Roman" w:cs="Times New Roman"/>
          <w:szCs w:val="24"/>
        </w:rPr>
        <w:t>More</w:t>
      </w:r>
      <w:proofErr w:type="spellEnd"/>
      <w:r w:rsidRPr="00D550F4">
        <w:rPr>
          <w:rFonts w:eastAsia="Times New Roman" w:cs="Times New Roman"/>
          <w:szCs w:val="24"/>
        </w:rPr>
        <w:t xml:space="preserve"> trong tương lai.</w:t>
      </w:r>
    </w:p>
    <w:p w14:paraId="23C42452" w14:textId="475A481A" w:rsidR="00506F74" w:rsidRPr="00D550F4" w:rsidRDefault="00635A10" w:rsidP="002D31FC">
      <w:pPr>
        <w:pStyle w:val="ListParagraph"/>
        <w:numPr>
          <w:ilvl w:val="0"/>
          <w:numId w:val="11"/>
        </w:numPr>
        <w:spacing w:after="80"/>
        <w:jc w:val="both"/>
        <w:rPr>
          <w:rFonts w:eastAsia="Times New Roman" w:cs="Times New Roman"/>
          <w:szCs w:val="24"/>
        </w:rPr>
      </w:pPr>
      <w:r w:rsidRPr="00D550F4">
        <w:rPr>
          <w:rFonts w:eastAsia="Times New Roman" w:cs="Times New Roman"/>
          <w:b/>
          <w:color w:val="FF0000"/>
          <w:szCs w:val="24"/>
        </w:rPr>
        <w:t>CHỌN</w:t>
      </w:r>
    </w:p>
    <w:p w14:paraId="36B21D8E" w14:textId="77777777" w:rsidR="00506F74" w:rsidRPr="00D550F4" w:rsidRDefault="005159E8" w:rsidP="002D31FC">
      <w:pPr>
        <w:pStyle w:val="Heading3"/>
      </w:pPr>
      <w:r w:rsidRPr="00D550F4">
        <w:t>Hungary</w:t>
      </w:r>
    </w:p>
    <w:tbl>
      <w:tblPr>
        <w:tblStyle w:val="Style27"/>
        <w:tblW w:w="5000" w:type="pct"/>
        <w:tblLook w:val="04A0" w:firstRow="1" w:lastRow="0" w:firstColumn="1" w:lastColumn="0" w:noHBand="0" w:noVBand="1"/>
      </w:tblPr>
      <w:tblGrid>
        <w:gridCol w:w="1620"/>
        <w:gridCol w:w="1619"/>
        <w:gridCol w:w="1619"/>
        <w:gridCol w:w="1619"/>
        <w:gridCol w:w="1619"/>
        <w:gridCol w:w="1623"/>
      </w:tblGrid>
      <w:tr w:rsidR="00506F74" w:rsidRPr="00D550F4" w14:paraId="0D14132F" w14:textId="77777777" w:rsidTr="004E523F">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6A249A2A" w14:textId="77777777" w:rsidR="00506F74" w:rsidRPr="00D550F4" w:rsidRDefault="005159E8" w:rsidP="002D31FC">
            <w:pPr>
              <w:spacing w:after="8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Hungary</w:t>
            </w:r>
            <w:r w:rsidRPr="00D550F4">
              <w:rPr>
                <w:rFonts w:eastAsia="Times New Roman" w:cs="Times New Roman"/>
                <w:b/>
                <w:color w:val="FFFFFF"/>
                <w:szCs w:val="24"/>
              </w:rPr>
              <w:t xml:space="preserve"> giai đoạn từ năm 2017 – 2022</w:t>
            </w:r>
          </w:p>
          <w:p w14:paraId="193B2556" w14:textId="77777777" w:rsidR="00506F74" w:rsidRPr="00D550F4" w:rsidRDefault="005159E8" w:rsidP="002D31FC">
            <w:pPr>
              <w:spacing w:after="80"/>
              <w:jc w:val="right"/>
              <w:rPr>
                <w:rFonts w:eastAsia="Times New Roman" w:cs="Times New Roman"/>
                <w:b/>
                <w:szCs w:val="24"/>
              </w:rPr>
            </w:pPr>
            <w:r w:rsidRPr="00D550F4">
              <w:rPr>
                <w:rFonts w:eastAsia="Times New Roman" w:cs="Times New Roman"/>
                <w:b/>
                <w:color w:val="FFFFFF"/>
                <w:szCs w:val="24"/>
                <w:lang w:val="en-US"/>
              </w:rPr>
              <w:t>(Đơn vị: tấn)</w:t>
            </w:r>
          </w:p>
        </w:tc>
      </w:tr>
      <w:tr w:rsidR="004E523F" w:rsidRPr="00D550F4" w14:paraId="4B54F0BC" w14:textId="77777777" w:rsidTr="004E523F">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5630BBBA"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269EBD9E"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2DD1138" w14:textId="5079379D"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5EA5B5F"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AC03708"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B0C20D8"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4E523F" w:rsidRPr="00D550F4" w14:paraId="197D922E" w14:textId="77777777" w:rsidTr="004E523F">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4A4364A"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149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AC36E20"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216</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664B923"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185</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11F42C3"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233</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75124E2" w14:textId="77777777"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523</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F00B71C" w14:textId="14A2E415" w:rsidR="004E523F" w:rsidRPr="00D550F4" w:rsidRDefault="004E523F" w:rsidP="002D31FC">
            <w:pPr>
              <w:spacing w:after="80"/>
              <w:ind w:firstLine="0"/>
              <w:jc w:val="center"/>
              <w:rPr>
                <w:rFonts w:eastAsia="Times New Roman" w:cs="Times New Roman"/>
                <w:szCs w:val="24"/>
              </w:rPr>
            </w:pPr>
            <w:r w:rsidRPr="00D550F4">
              <w:rPr>
                <w:rFonts w:eastAsia="Times New Roman" w:cs="Times New Roman"/>
                <w:szCs w:val="24"/>
              </w:rPr>
              <w:t>221</w:t>
            </w:r>
          </w:p>
        </w:tc>
      </w:tr>
    </w:tbl>
    <w:p w14:paraId="015D9C7F" w14:textId="5B80D31D" w:rsidR="00506F74" w:rsidRPr="00D550F4" w:rsidRDefault="005159E8" w:rsidP="002D31FC">
      <w:pPr>
        <w:pStyle w:val="ListParagraph"/>
        <w:numPr>
          <w:ilvl w:val="0"/>
          <w:numId w:val="14"/>
        </w:numPr>
        <w:spacing w:after="80"/>
        <w:jc w:val="both"/>
        <w:rPr>
          <w:rFonts w:eastAsia="Times New Roman" w:cs="Times New Roman"/>
          <w:szCs w:val="24"/>
        </w:rPr>
      </w:pPr>
      <w:r w:rsidRPr="00D550F4">
        <w:rPr>
          <w:rFonts w:eastAsia="Times New Roman" w:cs="Times New Roman"/>
          <w:szCs w:val="24"/>
        </w:rPr>
        <w:t xml:space="preserve">Theo thống kê của ITC Trademap, </w:t>
      </w:r>
      <w:r w:rsidR="00635A10" w:rsidRPr="00D550F4">
        <w:rPr>
          <w:rFonts w:eastAsia="Times New Roman" w:cs="Times New Roman"/>
          <w:szCs w:val="24"/>
        </w:rPr>
        <w:t>tổng sản lượng nhập khẩu cà phê của Hungary không quá cao. Mặc dù có tăng mạnh vào năm 2021 nhưng sang năm 2022 lại giảm, sản lượng trung bình ở mức 254,5 tấn/ năm và không có sự gia tăng đáng kể trong giai đoạn 2017- 2022. Chính vì vậy, Hungary không phải là một thị trường tiềm năng trong tương lai</w:t>
      </w:r>
      <w:r w:rsidRPr="00D550F4">
        <w:rPr>
          <w:rFonts w:eastAsia="Times New Roman" w:cs="Times New Roman"/>
          <w:szCs w:val="24"/>
        </w:rPr>
        <w:t>.</w:t>
      </w:r>
    </w:p>
    <w:p w14:paraId="7F4966EF" w14:textId="77777777"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LOẠI</w:t>
      </w:r>
    </w:p>
    <w:p w14:paraId="3DFEE4DF" w14:textId="77777777" w:rsidR="00506F74" w:rsidRPr="00D550F4" w:rsidRDefault="005159E8" w:rsidP="002D31FC">
      <w:pPr>
        <w:pStyle w:val="Heading3"/>
      </w:pPr>
      <w:r w:rsidRPr="00D550F4">
        <w:t>Ireland</w:t>
      </w:r>
    </w:p>
    <w:tbl>
      <w:tblPr>
        <w:tblStyle w:val="Style29"/>
        <w:tblW w:w="5000" w:type="pct"/>
        <w:jc w:val="center"/>
        <w:tblLook w:val="04A0" w:firstRow="1" w:lastRow="0" w:firstColumn="1" w:lastColumn="0" w:noHBand="0" w:noVBand="1"/>
      </w:tblPr>
      <w:tblGrid>
        <w:gridCol w:w="1622"/>
        <w:gridCol w:w="1621"/>
        <w:gridCol w:w="1621"/>
        <w:gridCol w:w="1621"/>
        <w:gridCol w:w="1621"/>
        <w:gridCol w:w="1613"/>
      </w:tblGrid>
      <w:tr w:rsidR="00506F74" w:rsidRPr="00D550F4" w14:paraId="170C9BC2" w14:textId="77777777" w:rsidTr="008D0E0B">
        <w:trPr>
          <w:trHeight w:val="585"/>
          <w:jc w:val="center"/>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769F22BD"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Ireland</w:t>
            </w:r>
            <w:r w:rsidRPr="00D550F4">
              <w:rPr>
                <w:rFonts w:eastAsia="Times New Roman" w:cs="Times New Roman"/>
                <w:b/>
                <w:color w:val="FFFFFF"/>
                <w:szCs w:val="24"/>
              </w:rPr>
              <w:t xml:space="preserve"> giai đoạn từ năm 2017 – 2022</w:t>
            </w:r>
          </w:p>
          <w:p w14:paraId="5204A3CC" w14:textId="77777777" w:rsidR="00506F74" w:rsidRPr="00D550F4" w:rsidRDefault="005159E8" w:rsidP="002D31FC">
            <w:pPr>
              <w:spacing w:after="80"/>
              <w:jc w:val="right"/>
              <w:rPr>
                <w:rFonts w:eastAsia="Times New Roman" w:cs="Times New Roman"/>
                <w:b/>
                <w:szCs w:val="24"/>
              </w:rPr>
            </w:pPr>
            <w:r w:rsidRPr="00D550F4">
              <w:rPr>
                <w:rFonts w:eastAsia="Times New Roman" w:cs="Times New Roman"/>
                <w:b/>
                <w:color w:val="FFFFFF"/>
                <w:szCs w:val="24"/>
                <w:lang w:val="en-US"/>
              </w:rPr>
              <w:t>(Đơn vị: tấn)</w:t>
            </w:r>
          </w:p>
        </w:tc>
      </w:tr>
      <w:tr w:rsidR="004E523F" w:rsidRPr="00D550F4" w14:paraId="62E1AFB8" w14:textId="77777777" w:rsidTr="008D0E0B">
        <w:trPr>
          <w:trHeight w:val="825"/>
          <w:jc w:val="center"/>
        </w:trPr>
        <w:tc>
          <w:tcPr>
            <w:tcW w:w="834"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59C0225D"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4"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AF32F2A"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4"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E652EE2"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4"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2AC458AA"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4"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98A2CF3"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0"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54EB5326"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4E523F" w:rsidRPr="00D550F4" w14:paraId="6CB16816" w14:textId="77777777" w:rsidTr="008D0E0B">
        <w:trPr>
          <w:trHeight w:val="330"/>
          <w:jc w:val="center"/>
        </w:trPr>
        <w:tc>
          <w:tcPr>
            <w:tcW w:w="834"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71F1AA9"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lastRenderedPageBreak/>
              <w:t>339</w:t>
            </w:r>
          </w:p>
        </w:tc>
        <w:tc>
          <w:tcPr>
            <w:tcW w:w="834"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F4E7FB0"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224</w:t>
            </w:r>
          </w:p>
        </w:tc>
        <w:tc>
          <w:tcPr>
            <w:tcW w:w="834"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18568EB"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139</w:t>
            </w:r>
          </w:p>
        </w:tc>
        <w:tc>
          <w:tcPr>
            <w:tcW w:w="834"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616BB04"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155</w:t>
            </w:r>
          </w:p>
        </w:tc>
        <w:tc>
          <w:tcPr>
            <w:tcW w:w="834"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1115268"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232</w:t>
            </w:r>
          </w:p>
        </w:tc>
        <w:tc>
          <w:tcPr>
            <w:tcW w:w="830"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0934456"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276</w:t>
            </w:r>
          </w:p>
        </w:tc>
      </w:tr>
    </w:tbl>
    <w:p w14:paraId="7BDF1C58" w14:textId="5649D024" w:rsidR="00425D40" w:rsidRPr="008D0E0B" w:rsidRDefault="00425D40" w:rsidP="002D31FC">
      <w:pPr>
        <w:pStyle w:val="ListParagraph"/>
        <w:numPr>
          <w:ilvl w:val="0"/>
          <w:numId w:val="14"/>
        </w:numPr>
        <w:spacing w:after="80"/>
        <w:jc w:val="both"/>
        <w:rPr>
          <w:rFonts w:eastAsia="Times New Roman" w:cs="Times New Roman"/>
          <w:szCs w:val="24"/>
        </w:rPr>
      </w:pPr>
      <w:r w:rsidRPr="008D0E0B">
        <w:rPr>
          <w:rFonts w:eastAsia="Times New Roman" w:cs="Times New Roman"/>
          <w:szCs w:val="24"/>
        </w:rPr>
        <w:t xml:space="preserve">Theo thống kê của </w:t>
      </w:r>
      <w:proofErr w:type="spellStart"/>
      <w:r w:rsidRPr="008D0E0B">
        <w:rPr>
          <w:rFonts w:eastAsia="Times New Roman" w:cs="Times New Roman"/>
          <w:szCs w:val="24"/>
        </w:rPr>
        <w:t>ITC</w:t>
      </w:r>
      <w:proofErr w:type="spellEnd"/>
      <w:r w:rsidRPr="008D0E0B">
        <w:rPr>
          <w:rFonts w:eastAsia="Times New Roman" w:cs="Times New Roman"/>
          <w:szCs w:val="24"/>
        </w:rPr>
        <w:t xml:space="preserve"> </w:t>
      </w:r>
      <w:proofErr w:type="spellStart"/>
      <w:r w:rsidRPr="008D0E0B">
        <w:rPr>
          <w:rFonts w:eastAsia="Times New Roman" w:cs="Times New Roman"/>
          <w:szCs w:val="24"/>
        </w:rPr>
        <w:t>Trademap</w:t>
      </w:r>
      <w:proofErr w:type="spellEnd"/>
      <w:r w:rsidRPr="008D0E0B">
        <w:rPr>
          <w:rFonts w:eastAsia="Times New Roman" w:cs="Times New Roman"/>
          <w:szCs w:val="24"/>
        </w:rPr>
        <w:t>, sản lượng nhập khẩu cà phê của Ireland khá thấp, trong 6 năm từ 2017 đến 2022 đạt trung bình 227,5 tấn/năm. Tuy vậy kim ngạch nhập khẩu có xu hướng tăng dần qua từng năm. Mặc dù sản lượng có giảm trong 2 năm 2017 đến 2019 (giảm đến 200 tấn) nhưng trong giai đoạn gần đây, từ 2019 đến 2022, sản lượng tăng đều, trung bình tăng 34,25 tấn/năm.</w:t>
      </w:r>
    </w:p>
    <w:p w14:paraId="27FBD337" w14:textId="1AA53ECD" w:rsidR="00506F74" w:rsidRPr="00D550F4" w:rsidRDefault="00425D40" w:rsidP="002D31FC">
      <w:pPr>
        <w:pStyle w:val="ListParagraph"/>
        <w:numPr>
          <w:ilvl w:val="0"/>
          <w:numId w:val="14"/>
        </w:numPr>
        <w:spacing w:after="80"/>
        <w:jc w:val="both"/>
        <w:rPr>
          <w:rFonts w:eastAsia="Times New Roman" w:cs="Times New Roman"/>
          <w:szCs w:val="24"/>
        </w:rPr>
      </w:pPr>
      <w:r w:rsidRPr="00D550F4">
        <w:rPr>
          <w:rFonts w:eastAsia="Times New Roman" w:cs="Times New Roman"/>
          <w:szCs w:val="24"/>
        </w:rPr>
        <w:t>Từ số liệu trên, mặc dù sản lượng của Ireland không quá cao nhưng vẫn có khả năng tăng nhu cầu trong tương lai</w:t>
      </w:r>
      <w:r w:rsidRPr="00D550F4">
        <w:rPr>
          <w:rFonts w:eastAsia="Times New Roman" w:cs="Times New Roman"/>
          <w:szCs w:val="24"/>
          <w:lang w:val="vi-VN"/>
        </w:rPr>
        <w:t>.</w:t>
      </w:r>
      <w:r w:rsidR="005159E8" w:rsidRPr="00D550F4">
        <w:rPr>
          <w:rFonts w:eastAsia="Times New Roman" w:cs="Times New Roman"/>
          <w:szCs w:val="24"/>
        </w:rPr>
        <w:t xml:space="preserve"> </w:t>
      </w:r>
    </w:p>
    <w:p w14:paraId="02E2BEF9" w14:textId="70746912" w:rsidR="00506F74" w:rsidRPr="00D550F4" w:rsidRDefault="00425D40" w:rsidP="002D31FC">
      <w:pPr>
        <w:pStyle w:val="ListParagraph"/>
        <w:numPr>
          <w:ilvl w:val="0"/>
          <w:numId w:val="11"/>
        </w:numPr>
        <w:spacing w:after="80"/>
        <w:jc w:val="both"/>
        <w:rPr>
          <w:rFonts w:eastAsia="Times New Roman" w:cs="Times New Roman"/>
          <w:szCs w:val="24"/>
        </w:rPr>
      </w:pPr>
      <w:r w:rsidRPr="00D550F4">
        <w:rPr>
          <w:rFonts w:eastAsia="Times New Roman" w:cs="Times New Roman"/>
          <w:b/>
          <w:color w:val="FF0000"/>
          <w:szCs w:val="24"/>
        </w:rPr>
        <w:t>CHỌN</w:t>
      </w:r>
    </w:p>
    <w:p w14:paraId="4FC50FB4" w14:textId="77777777" w:rsidR="00506F74" w:rsidRPr="00D550F4" w:rsidRDefault="005159E8" w:rsidP="002D31FC">
      <w:pPr>
        <w:pStyle w:val="Heading3"/>
      </w:pPr>
      <w:r w:rsidRPr="00D550F4">
        <w:t>Latvia</w:t>
      </w:r>
    </w:p>
    <w:tbl>
      <w:tblPr>
        <w:tblStyle w:val="Style31"/>
        <w:tblW w:w="5000" w:type="pct"/>
        <w:tblLook w:val="04A0" w:firstRow="1" w:lastRow="0" w:firstColumn="1" w:lastColumn="0" w:noHBand="0" w:noVBand="1"/>
      </w:tblPr>
      <w:tblGrid>
        <w:gridCol w:w="1620"/>
        <w:gridCol w:w="1619"/>
        <w:gridCol w:w="1619"/>
        <w:gridCol w:w="1619"/>
        <w:gridCol w:w="1619"/>
        <w:gridCol w:w="1623"/>
      </w:tblGrid>
      <w:tr w:rsidR="00506F74" w:rsidRPr="00D550F4" w14:paraId="3A2CBD2E" w14:textId="77777777" w:rsidTr="004E523F">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55F83D8A"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w:t>
            </w:r>
            <w:r w:rsidRPr="00D550F4">
              <w:rPr>
                <w:rFonts w:eastAsia="Times New Roman" w:cs="Times New Roman"/>
                <w:b/>
                <w:color w:val="FFFFFF"/>
                <w:szCs w:val="24"/>
                <w:lang w:val="en-US"/>
              </w:rPr>
              <w:t>Latvia</w:t>
            </w:r>
            <w:r w:rsidRPr="00D550F4">
              <w:rPr>
                <w:rFonts w:eastAsia="Times New Roman" w:cs="Times New Roman"/>
                <w:b/>
                <w:color w:val="FFFFFF"/>
                <w:szCs w:val="24"/>
              </w:rPr>
              <w:t xml:space="preserve"> giai đoạn từ năm 2017 – 2022</w:t>
            </w:r>
          </w:p>
          <w:p w14:paraId="2F5DBD1D" w14:textId="77777777" w:rsidR="00506F74" w:rsidRPr="00D550F4" w:rsidRDefault="005159E8" w:rsidP="002D31FC">
            <w:pPr>
              <w:spacing w:after="80"/>
              <w:ind w:left="360"/>
              <w:jc w:val="right"/>
              <w:rPr>
                <w:rFonts w:eastAsia="Times New Roman" w:cs="Times New Roman"/>
                <w:b/>
                <w:szCs w:val="24"/>
              </w:rPr>
            </w:pPr>
            <w:r w:rsidRPr="00D550F4">
              <w:rPr>
                <w:rFonts w:eastAsia="Times New Roman" w:cs="Times New Roman"/>
                <w:b/>
                <w:color w:val="FFFFFF"/>
                <w:szCs w:val="24"/>
                <w:lang w:val="en-US"/>
              </w:rPr>
              <w:t>(Đơn vị: tấn)</w:t>
            </w:r>
          </w:p>
        </w:tc>
      </w:tr>
      <w:tr w:rsidR="004E523F" w:rsidRPr="00D550F4" w14:paraId="5DA39445" w14:textId="77777777" w:rsidTr="00425D40">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16257AA"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4C9F951"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236E42C3"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5803FE5E"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2C423996"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5"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3A7F661"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4E523F" w:rsidRPr="00D550F4" w14:paraId="669CA9EC" w14:textId="77777777" w:rsidTr="00425D40">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77BFB46"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13</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A638EF7"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15</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87047BC"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14</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67CE55F"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17</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781A8C"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19</w:t>
            </w:r>
          </w:p>
        </w:tc>
        <w:tc>
          <w:tcPr>
            <w:tcW w:w="835"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A9F26B5"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32</w:t>
            </w:r>
          </w:p>
        </w:tc>
      </w:tr>
    </w:tbl>
    <w:p w14:paraId="55BAB8AC" w14:textId="624336EF" w:rsidR="00425D40" w:rsidRPr="00D550F4" w:rsidRDefault="00425D40" w:rsidP="002D31FC">
      <w:pPr>
        <w:pStyle w:val="ListParagraph"/>
        <w:numPr>
          <w:ilvl w:val="0"/>
          <w:numId w:val="14"/>
        </w:numPr>
        <w:spacing w:after="80"/>
        <w:jc w:val="both"/>
        <w:rPr>
          <w:rFonts w:eastAsia="Times New Roman" w:cs="Times New Roman"/>
          <w:szCs w:val="24"/>
        </w:rPr>
      </w:pPr>
      <w:r w:rsidRPr="00D550F4">
        <w:rPr>
          <w:rFonts w:eastAsia="Times New Roman" w:cs="Times New Roman"/>
          <w:szCs w:val="24"/>
        </w:rPr>
        <w:t xml:space="preserve">Theo số liệu </w:t>
      </w:r>
      <w:proofErr w:type="spellStart"/>
      <w:r w:rsidRPr="00D550F4">
        <w:rPr>
          <w:rFonts w:eastAsia="Times New Roman" w:cs="Times New Roman"/>
          <w:szCs w:val="24"/>
        </w:rPr>
        <w:t>ITC</w:t>
      </w:r>
      <w:proofErr w:type="spellEnd"/>
      <w:r w:rsidRPr="00D550F4">
        <w:rPr>
          <w:rFonts w:eastAsia="Times New Roman" w:cs="Times New Roman"/>
          <w:szCs w:val="24"/>
        </w:rPr>
        <w:t xml:space="preserve"> </w:t>
      </w:r>
      <w:proofErr w:type="spellStart"/>
      <w:r w:rsidRPr="00D550F4">
        <w:rPr>
          <w:rFonts w:eastAsia="Times New Roman" w:cs="Times New Roman"/>
          <w:szCs w:val="24"/>
        </w:rPr>
        <w:t>Trademap</w:t>
      </w:r>
      <w:proofErr w:type="spellEnd"/>
      <w:r w:rsidRPr="00D550F4">
        <w:rPr>
          <w:rFonts w:eastAsia="Times New Roman" w:cs="Times New Roman"/>
          <w:szCs w:val="24"/>
        </w:rPr>
        <w:t>, sản lượng nhập khẩu cà phê của Latvia nằm ở mức thấp nhất trong các quốc gia</w:t>
      </w:r>
      <w:r w:rsidR="00AB1926" w:rsidRPr="00D550F4">
        <w:rPr>
          <w:rFonts w:eastAsia="Times New Roman" w:cs="Times New Roman"/>
          <w:szCs w:val="24"/>
          <w:lang w:val="vi-VN"/>
        </w:rPr>
        <w:t xml:space="preserve"> của khu vực</w:t>
      </w:r>
      <w:r w:rsidRPr="00D550F4">
        <w:rPr>
          <w:rFonts w:eastAsia="Times New Roman" w:cs="Times New Roman"/>
          <w:szCs w:val="24"/>
        </w:rPr>
        <w:t xml:space="preserve"> </w:t>
      </w:r>
      <w:proofErr w:type="spellStart"/>
      <w:r w:rsidRPr="00D550F4">
        <w:rPr>
          <w:rFonts w:eastAsia="Times New Roman" w:cs="Times New Roman"/>
          <w:szCs w:val="24"/>
        </w:rPr>
        <w:t>EU</w:t>
      </w:r>
      <w:proofErr w:type="spellEnd"/>
      <w:r w:rsidRPr="00D550F4">
        <w:rPr>
          <w:rFonts w:eastAsia="Times New Roman" w:cs="Times New Roman"/>
          <w:szCs w:val="24"/>
        </w:rPr>
        <w:t xml:space="preserve">, với kim ngạch nhập khẩu trung bình từ 2017 tới 2022 chỉ ở mức 18.3 tấn/ năm. Nhìn chung, sản lượng nhập khẩu từ năm 2018 tới năm 2022 tăng đều, trong đó có năm 2022 tăng đến 13 tấn, nhưng vẫn còn ở mức khá thấp. Từ đây ta thấy nhu cầu tiêu thụ ở Latvia không cao, và có thể thấy quốc gia này không có nhu cầu lớn với mặt hàng này. </w:t>
      </w:r>
    </w:p>
    <w:p w14:paraId="757DEAA0" w14:textId="73445D33" w:rsidR="00506F74" w:rsidRPr="00D550F4" w:rsidRDefault="005159E8" w:rsidP="002D31FC">
      <w:pPr>
        <w:pStyle w:val="ListParagraph"/>
        <w:numPr>
          <w:ilvl w:val="0"/>
          <w:numId w:val="11"/>
        </w:numPr>
        <w:spacing w:after="80"/>
        <w:jc w:val="both"/>
        <w:rPr>
          <w:rFonts w:eastAsia="Times New Roman" w:cs="Times New Roman"/>
          <w:szCs w:val="24"/>
        </w:rPr>
      </w:pPr>
      <w:r w:rsidRPr="00D550F4">
        <w:rPr>
          <w:rFonts w:eastAsia="Times New Roman" w:cs="Times New Roman"/>
          <w:b/>
          <w:color w:val="FF0000"/>
          <w:szCs w:val="24"/>
        </w:rPr>
        <w:t>LOẠI</w:t>
      </w:r>
    </w:p>
    <w:p w14:paraId="7A9EDF8D" w14:textId="77777777" w:rsidR="00506F74" w:rsidRPr="00D550F4" w:rsidRDefault="005159E8" w:rsidP="002D31FC">
      <w:pPr>
        <w:pStyle w:val="Heading3"/>
      </w:pPr>
      <w:r w:rsidRPr="00D550F4">
        <w:t xml:space="preserve">Lithuania (Litva) </w:t>
      </w:r>
    </w:p>
    <w:p w14:paraId="3BF325ED" w14:textId="77777777" w:rsidR="00506F74" w:rsidRPr="00D550F4" w:rsidRDefault="00506F74" w:rsidP="002D31FC">
      <w:pPr>
        <w:spacing w:after="80"/>
        <w:jc w:val="both"/>
        <w:rPr>
          <w:rFonts w:eastAsia="Times New Roman" w:cs="Times New Roman"/>
          <w:b/>
          <w:szCs w:val="24"/>
        </w:rPr>
      </w:pPr>
    </w:p>
    <w:tbl>
      <w:tblPr>
        <w:tblStyle w:val="Style33"/>
        <w:tblW w:w="5000" w:type="pct"/>
        <w:tblLook w:val="04A0" w:firstRow="1" w:lastRow="0" w:firstColumn="1" w:lastColumn="0" w:noHBand="0" w:noVBand="1"/>
      </w:tblPr>
      <w:tblGrid>
        <w:gridCol w:w="1620"/>
        <w:gridCol w:w="1619"/>
        <w:gridCol w:w="1619"/>
        <w:gridCol w:w="1619"/>
        <w:gridCol w:w="1619"/>
        <w:gridCol w:w="1623"/>
      </w:tblGrid>
      <w:tr w:rsidR="00506F74" w:rsidRPr="00D550F4" w14:paraId="4875C7D3" w14:textId="77777777" w:rsidTr="004E523F">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7A02B8C1" w14:textId="34E252AF"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Nhập khẩu cà phê của Châu Âu giai đoạn từ năm 2017 – 2022</w:t>
            </w:r>
          </w:p>
          <w:p w14:paraId="5576C524" w14:textId="77777777" w:rsidR="00506F74" w:rsidRPr="00D550F4" w:rsidRDefault="005159E8" w:rsidP="002D31FC">
            <w:pPr>
              <w:spacing w:after="80"/>
              <w:ind w:left="360"/>
              <w:jc w:val="right"/>
              <w:rPr>
                <w:rFonts w:eastAsia="Times New Roman" w:cs="Times New Roman"/>
                <w:b/>
                <w:szCs w:val="24"/>
              </w:rPr>
            </w:pPr>
            <w:r w:rsidRPr="00D550F4">
              <w:rPr>
                <w:rFonts w:eastAsia="Times New Roman" w:cs="Times New Roman"/>
                <w:b/>
                <w:color w:val="FFFFFF"/>
                <w:szCs w:val="24"/>
                <w:lang w:val="en-US"/>
              </w:rPr>
              <w:t>(Đơn vị: tấn)</w:t>
            </w:r>
          </w:p>
        </w:tc>
      </w:tr>
      <w:tr w:rsidR="004E523F" w:rsidRPr="00D550F4" w14:paraId="14A6CCFE" w14:textId="77777777" w:rsidTr="00AB1926">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97FCA02"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6759F31"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9690D4A"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5E2FBEB3"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8B3CBAA"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5"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54993583"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4E523F" w:rsidRPr="00D550F4" w14:paraId="214BDC96" w14:textId="77777777" w:rsidTr="00AB1926">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E12DD0D"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lastRenderedPageBreak/>
              <w:t>93</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4B71F15"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49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030168F"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79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FDE530D"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52</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F24F129"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61</w:t>
            </w:r>
          </w:p>
        </w:tc>
        <w:tc>
          <w:tcPr>
            <w:tcW w:w="835"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744B11F"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73</w:t>
            </w:r>
          </w:p>
        </w:tc>
      </w:tr>
    </w:tbl>
    <w:p w14:paraId="66A30E98" w14:textId="797BFE9A" w:rsidR="00AB1926" w:rsidRPr="00D550F4" w:rsidRDefault="00AB1926" w:rsidP="002D31FC">
      <w:pPr>
        <w:pStyle w:val="ListParagraph"/>
        <w:numPr>
          <w:ilvl w:val="0"/>
          <w:numId w:val="14"/>
        </w:numPr>
        <w:spacing w:after="80"/>
        <w:jc w:val="both"/>
        <w:rPr>
          <w:rFonts w:eastAsia="Times New Roman" w:cs="Times New Roman"/>
          <w:b/>
          <w:color w:val="FF0000"/>
          <w:szCs w:val="24"/>
        </w:rPr>
      </w:pPr>
      <w:r w:rsidRPr="00D550F4">
        <w:rPr>
          <w:rFonts w:eastAsia="Times New Roman" w:cs="Times New Roman"/>
          <w:szCs w:val="24"/>
        </w:rPr>
        <w:t xml:space="preserve">Theo thống kê của </w:t>
      </w:r>
      <w:proofErr w:type="spellStart"/>
      <w:r w:rsidRPr="00D550F4">
        <w:rPr>
          <w:rFonts w:eastAsia="Times New Roman" w:cs="Times New Roman"/>
          <w:szCs w:val="24"/>
        </w:rPr>
        <w:t>ITC</w:t>
      </w:r>
      <w:proofErr w:type="spellEnd"/>
      <w:r w:rsidRPr="00D550F4">
        <w:rPr>
          <w:rFonts w:eastAsia="Times New Roman" w:cs="Times New Roman"/>
          <w:szCs w:val="24"/>
        </w:rPr>
        <w:t xml:space="preserve"> </w:t>
      </w:r>
      <w:proofErr w:type="spellStart"/>
      <w:r w:rsidRPr="00D550F4">
        <w:rPr>
          <w:rFonts w:eastAsia="Times New Roman" w:cs="Times New Roman"/>
          <w:szCs w:val="24"/>
        </w:rPr>
        <w:t>Trademap</w:t>
      </w:r>
      <w:proofErr w:type="spellEnd"/>
      <w:r w:rsidRPr="00D550F4">
        <w:rPr>
          <w:rFonts w:eastAsia="Times New Roman" w:cs="Times New Roman"/>
          <w:szCs w:val="24"/>
        </w:rPr>
        <w:t>, có thể thấy nhu cầu nhập khẩu cà phê ở Lithuania khá thấp, trung bình khoảng 67,8 tấn/năm. sản lượng cũng không biến động nhiều qua từng năm nên có thể đánh giá quốc gia này không có tiềm năng gia tăng nhu cầu, dẫn đến không phải là thị trường tiềm năng để xuất khẩu</w:t>
      </w:r>
    </w:p>
    <w:p w14:paraId="6965DEC1" w14:textId="5BF52541"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LOẠI</w:t>
      </w:r>
    </w:p>
    <w:p w14:paraId="041F8B20" w14:textId="77777777" w:rsidR="00506F74" w:rsidRPr="00D550F4" w:rsidRDefault="005159E8" w:rsidP="002D31FC">
      <w:pPr>
        <w:pStyle w:val="Heading3"/>
      </w:pPr>
      <w:r w:rsidRPr="00D550F4">
        <w:t xml:space="preserve">Luxembourg </w:t>
      </w:r>
    </w:p>
    <w:tbl>
      <w:tblPr>
        <w:tblStyle w:val="Style35"/>
        <w:tblW w:w="5000" w:type="pct"/>
        <w:tblLook w:val="04A0" w:firstRow="1" w:lastRow="0" w:firstColumn="1" w:lastColumn="0" w:noHBand="0" w:noVBand="1"/>
      </w:tblPr>
      <w:tblGrid>
        <w:gridCol w:w="1622"/>
        <w:gridCol w:w="1621"/>
        <w:gridCol w:w="1619"/>
        <w:gridCol w:w="1619"/>
        <w:gridCol w:w="1619"/>
        <w:gridCol w:w="1619"/>
      </w:tblGrid>
      <w:tr w:rsidR="00506F74" w:rsidRPr="00D550F4" w14:paraId="3D3F4BB8" w14:textId="77777777" w:rsidTr="004E523F">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49290B83"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Luxembourg</w:t>
            </w:r>
            <w:r w:rsidRPr="00D550F4">
              <w:rPr>
                <w:rFonts w:eastAsia="Times New Roman" w:cs="Times New Roman"/>
                <w:b/>
                <w:color w:val="FFFFFF"/>
                <w:szCs w:val="24"/>
              </w:rPr>
              <w:t xml:space="preserve"> giai đoạn từ năm 2017 – 2022</w:t>
            </w:r>
          </w:p>
          <w:p w14:paraId="46AB85F8" w14:textId="77777777" w:rsidR="00506F74" w:rsidRPr="00D550F4" w:rsidRDefault="005159E8" w:rsidP="002D31FC">
            <w:pPr>
              <w:spacing w:after="80"/>
              <w:jc w:val="right"/>
              <w:rPr>
                <w:rFonts w:eastAsia="Times New Roman" w:cs="Times New Roman"/>
                <w:b/>
                <w:szCs w:val="24"/>
              </w:rPr>
            </w:pPr>
            <w:r w:rsidRPr="00D550F4">
              <w:rPr>
                <w:rFonts w:eastAsia="Times New Roman" w:cs="Times New Roman"/>
                <w:b/>
                <w:color w:val="FFFFFF"/>
                <w:szCs w:val="24"/>
                <w:lang w:val="en-US"/>
              </w:rPr>
              <w:t>(Đơn vị: tấn)</w:t>
            </w:r>
          </w:p>
        </w:tc>
      </w:tr>
      <w:tr w:rsidR="004E523F" w:rsidRPr="00D550F4" w14:paraId="194FD079" w14:textId="77777777" w:rsidTr="004E523F">
        <w:trPr>
          <w:trHeight w:val="825"/>
        </w:trPr>
        <w:tc>
          <w:tcPr>
            <w:tcW w:w="834"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0489667"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4"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BBECEFA"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22171354"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A4D546E"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3ACF4C6"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D373097"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4E523F" w:rsidRPr="008D0E0B" w14:paraId="527CF0EC" w14:textId="77777777" w:rsidTr="004E523F">
        <w:trPr>
          <w:trHeight w:val="330"/>
        </w:trPr>
        <w:tc>
          <w:tcPr>
            <w:tcW w:w="834"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5FD6D9A"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224</w:t>
            </w:r>
          </w:p>
        </w:tc>
        <w:tc>
          <w:tcPr>
            <w:tcW w:w="834"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66276E7"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1203</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A783A1D"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1036</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15A14DF"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822</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7DF7A8A"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1015</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36CDD92" w14:textId="77777777" w:rsidR="004E523F" w:rsidRPr="008D0E0B" w:rsidRDefault="004E523F" w:rsidP="002D31FC">
            <w:pPr>
              <w:spacing w:after="80"/>
              <w:ind w:firstLine="0"/>
              <w:jc w:val="center"/>
              <w:rPr>
                <w:rFonts w:eastAsia="Times New Roman" w:cs="Times New Roman"/>
                <w:bCs/>
                <w:szCs w:val="24"/>
              </w:rPr>
            </w:pPr>
            <w:r w:rsidRPr="008D0E0B">
              <w:rPr>
                <w:rFonts w:eastAsia="Times New Roman" w:cs="Times New Roman"/>
                <w:bCs/>
                <w:szCs w:val="24"/>
              </w:rPr>
              <w:t>877</w:t>
            </w:r>
          </w:p>
        </w:tc>
      </w:tr>
    </w:tbl>
    <w:p w14:paraId="34220F32" w14:textId="45CCDE9B" w:rsidR="00506F74" w:rsidRPr="008D0E0B" w:rsidRDefault="005159E8" w:rsidP="002D31FC">
      <w:pPr>
        <w:pStyle w:val="ListParagraph"/>
        <w:numPr>
          <w:ilvl w:val="0"/>
          <w:numId w:val="14"/>
        </w:numPr>
        <w:spacing w:after="80"/>
        <w:jc w:val="both"/>
        <w:rPr>
          <w:rFonts w:eastAsia="Times New Roman" w:cs="Times New Roman"/>
          <w:b/>
          <w:szCs w:val="24"/>
        </w:rPr>
      </w:pPr>
      <w:r w:rsidRPr="008D0E0B">
        <w:rPr>
          <w:rFonts w:eastAsia="Times New Roman" w:cs="Times New Roman"/>
          <w:szCs w:val="24"/>
        </w:rPr>
        <w:t xml:space="preserve">Theo thống kê của </w:t>
      </w:r>
      <w:proofErr w:type="spellStart"/>
      <w:r w:rsidRPr="008D0E0B">
        <w:rPr>
          <w:rFonts w:eastAsia="Times New Roman" w:cs="Times New Roman"/>
          <w:szCs w:val="24"/>
        </w:rPr>
        <w:t>ITC</w:t>
      </w:r>
      <w:proofErr w:type="spellEnd"/>
      <w:r w:rsidRPr="008D0E0B">
        <w:rPr>
          <w:rFonts w:eastAsia="Times New Roman" w:cs="Times New Roman"/>
          <w:szCs w:val="24"/>
        </w:rPr>
        <w:t xml:space="preserve"> </w:t>
      </w:r>
      <w:proofErr w:type="spellStart"/>
      <w:r w:rsidRPr="008D0E0B">
        <w:rPr>
          <w:rFonts w:eastAsia="Times New Roman" w:cs="Times New Roman"/>
          <w:szCs w:val="24"/>
        </w:rPr>
        <w:t>Trademap</w:t>
      </w:r>
      <w:proofErr w:type="spellEnd"/>
      <w:r w:rsidRPr="008D0E0B">
        <w:rPr>
          <w:rFonts w:eastAsia="Times New Roman" w:cs="Times New Roman"/>
          <w:szCs w:val="24"/>
        </w:rPr>
        <w:t xml:space="preserve">, </w:t>
      </w:r>
      <w:r w:rsidR="00AB1926" w:rsidRPr="008D0E0B">
        <w:rPr>
          <w:rFonts w:eastAsia="Times New Roman" w:cs="Times New Roman"/>
          <w:szCs w:val="24"/>
        </w:rPr>
        <w:t>nhu cầu nhập khẩu cà phê của Luxembourg nằm ở mức trung bình, với kim ngạch nhập khẩu trung bình trong 6 năm 2017-2022 là 862</w:t>
      </w:r>
      <w:r w:rsidR="00AB1926" w:rsidRPr="008D0E0B">
        <w:rPr>
          <w:rFonts w:eastAsia="Times New Roman" w:cs="Times New Roman"/>
          <w:szCs w:val="24"/>
          <w:lang w:val="vi-VN"/>
        </w:rPr>
        <w:t>,</w:t>
      </w:r>
      <w:r w:rsidR="00AB1926" w:rsidRPr="008D0E0B">
        <w:rPr>
          <w:rFonts w:eastAsia="Times New Roman" w:cs="Times New Roman"/>
          <w:szCs w:val="24"/>
        </w:rPr>
        <w:t>8 tấn/năm. Tuy nhiên, sản lượng nhập khẩu hằng năm tăng giảm không ổn định, dao động quanh mức 200 tấn/năm, có thể dự báo rằng trong tương lai thị trường này vẫn không tăng cao nhu cầu. Dựa vào số liệu, ta thấy Luxembourg vẫn là một thị trường chưa có nhu cầu cao ở mặt hàng này.</w:t>
      </w:r>
      <w:r w:rsidRPr="008D0E0B">
        <w:rPr>
          <w:rFonts w:eastAsia="Times New Roman" w:cs="Times New Roman"/>
          <w:szCs w:val="24"/>
        </w:rPr>
        <w:t xml:space="preserve"> </w:t>
      </w:r>
    </w:p>
    <w:p w14:paraId="19ADD3B3" w14:textId="0419D61B" w:rsidR="00506F74" w:rsidRPr="00D550F4" w:rsidRDefault="00AB1926"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LOẠI</w:t>
      </w:r>
    </w:p>
    <w:p w14:paraId="3C9F2809" w14:textId="77777777" w:rsidR="00506F74" w:rsidRPr="00D550F4" w:rsidRDefault="005159E8" w:rsidP="002D31FC">
      <w:pPr>
        <w:pStyle w:val="Heading3"/>
      </w:pPr>
      <w:r w:rsidRPr="00D550F4">
        <w:t xml:space="preserve">Malta </w:t>
      </w:r>
    </w:p>
    <w:tbl>
      <w:tblPr>
        <w:tblStyle w:val="Style37"/>
        <w:tblW w:w="5000" w:type="pct"/>
        <w:tblLook w:val="04A0" w:firstRow="1" w:lastRow="0" w:firstColumn="1" w:lastColumn="0" w:noHBand="0" w:noVBand="1"/>
      </w:tblPr>
      <w:tblGrid>
        <w:gridCol w:w="1620"/>
        <w:gridCol w:w="1619"/>
        <w:gridCol w:w="1619"/>
        <w:gridCol w:w="1619"/>
        <w:gridCol w:w="1619"/>
        <w:gridCol w:w="1623"/>
      </w:tblGrid>
      <w:tr w:rsidR="00506F74" w:rsidRPr="00D550F4" w14:paraId="7D660850" w14:textId="77777777" w:rsidTr="004E523F">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40CFA8FA"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Malta</w:t>
            </w:r>
            <w:r w:rsidRPr="00D550F4">
              <w:rPr>
                <w:rFonts w:eastAsia="Times New Roman" w:cs="Times New Roman"/>
                <w:b/>
                <w:color w:val="FFFFFF"/>
                <w:szCs w:val="24"/>
              </w:rPr>
              <w:t xml:space="preserve"> giai đoạn từ năm 2017 – 2022</w:t>
            </w:r>
          </w:p>
          <w:p w14:paraId="79925223" w14:textId="77777777" w:rsidR="00506F74" w:rsidRPr="00D550F4" w:rsidRDefault="005159E8" w:rsidP="002D31FC">
            <w:pPr>
              <w:spacing w:after="80"/>
              <w:jc w:val="right"/>
              <w:rPr>
                <w:rFonts w:eastAsia="Times New Roman" w:cs="Times New Roman"/>
                <w:b/>
                <w:szCs w:val="24"/>
              </w:rPr>
            </w:pPr>
            <w:r w:rsidRPr="00D550F4">
              <w:rPr>
                <w:rFonts w:eastAsia="Times New Roman" w:cs="Times New Roman"/>
                <w:b/>
                <w:color w:val="FFFFFF"/>
                <w:szCs w:val="24"/>
                <w:lang w:val="en-US"/>
              </w:rPr>
              <w:t>(Đơn vị: tấn)</w:t>
            </w:r>
          </w:p>
        </w:tc>
      </w:tr>
      <w:tr w:rsidR="004E523F" w:rsidRPr="008D0E0B" w14:paraId="2A25A9C4" w14:textId="77777777" w:rsidTr="004E523F">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E59F227"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BAB9D34"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1BAC855"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5A422D8"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4D99A9F"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B0DC405"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4E523F" w:rsidRPr="008D0E0B" w14:paraId="37B08445" w14:textId="77777777" w:rsidTr="004E523F">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1EE95A7"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20</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8EFEC27"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22</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7436EC2"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20</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0FCEA1C"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57</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1AE01A6"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15</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B82101A"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18</w:t>
            </w:r>
          </w:p>
        </w:tc>
      </w:tr>
    </w:tbl>
    <w:p w14:paraId="7CEA0237" w14:textId="25587BA8" w:rsidR="00506F74" w:rsidRPr="00D550F4" w:rsidRDefault="005159E8" w:rsidP="002D31FC">
      <w:pPr>
        <w:pStyle w:val="ListParagraph"/>
        <w:numPr>
          <w:ilvl w:val="0"/>
          <w:numId w:val="15"/>
        </w:numPr>
        <w:spacing w:after="80"/>
        <w:jc w:val="both"/>
        <w:rPr>
          <w:rFonts w:eastAsia="Times New Roman" w:cs="Times New Roman"/>
          <w:szCs w:val="24"/>
        </w:rPr>
      </w:pPr>
      <w:r w:rsidRPr="00D550F4">
        <w:rPr>
          <w:rFonts w:eastAsia="Times New Roman" w:cs="Times New Roman"/>
          <w:szCs w:val="24"/>
        </w:rPr>
        <w:t xml:space="preserve">Theo số liệu </w:t>
      </w:r>
      <w:proofErr w:type="spellStart"/>
      <w:r w:rsidRPr="00D550F4">
        <w:rPr>
          <w:rFonts w:eastAsia="Times New Roman" w:cs="Times New Roman"/>
          <w:szCs w:val="24"/>
        </w:rPr>
        <w:t>ITC</w:t>
      </w:r>
      <w:proofErr w:type="spellEnd"/>
      <w:r w:rsidRPr="00D550F4">
        <w:rPr>
          <w:rFonts w:eastAsia="Times New Roman" w:cs="Times New Roman"/>
          <w:szCs w:val="24"/>
        </w:rPr>
        <w:t xml:space="preserve"> </w:t>
      </w:r>
      <w:proofErr w:type="spellStart"/>
      <w:r w:rsidR="00AB1926" w:rsidRPr="00D550F4">
        <w:rPr>
          <w:rFonts w:eastAsia="Times New Roman" w:cs="Times New Roman"/>
          <w:szCs w:val="24"/>
        </w:rPr>
        <w:t>Trademap</w:t>
      </w:r>
      <w:proofErr w:type="spellEnd"/>
      <w:r w:rsidR="00AB1926" w:rsidRPr="00D550F4">
        <w:rPr>
          <w:rFonts w:eastAsia="Times New Roman" w:cs="Times New Roman"/>
          <w:szCs w:val="24"/>
          <w:lang w:val="vi-VN"/>
        </w:rPr>
        <w:t>,</w:t>
      </w:r>
      <w:r w:rsidR="00AB1926" w:rsidRPr="00D550F4">
        <w:rPr>
          <w:rFonts w:eastAsia="Times New Roman" w:cs="Times New Roman"/>
          <w:szCs w:val="24"/>
        </w:rPr>
        <w:t xml:space="preserve"> sản lượng nhập khẩu cà phê cẩu Malta nằm ở mức thấp. Sản lượng trung bình từ 2017-2022 là 25,3 tấn/năm. Lượng nhập khẩu biến động không ổn định ở những năm 2017-2020, giảm ở năm 2021</w:t>
      </w:r>
      <w:r w:rsidR="00AB1926" w:rsidRPr="00D550F4">
        <w:rPr>
          <w:rFonts w:eastAsia="Times New Roman" w:cs="Times New Roman"/>
          <w:szCs w:val="24"/>
          <w:lang w:val="vi-VN"/>
        </w:rPr>
        <w:t xml:space="preserve"> và </w:t>
      </w:r>
      <w:r w:rsidR="00AB1926" w:rsidRPr="00D550F4">
        <w:rPr>
          <w:rFonts w:eastAsia="Times New Roman" w:cs="Times New Roman"/>
          <w:szCs w:val="24"/>
        </w:rPr>
        <w:t xml:space="preserve">2022. Qua đó có thể nhận thấy nhu cầu ở </w:t>
      </w:r>
      <w:r w:rsidR="00AB1926" w:rsidRPr="00D550F4">
        <w:rPr>
          <w:rFonts w:eastAsia="Times New Roman" w:cs="Times New Roman"/>
          <w:szCs w:val="24"/>
        </w:rPr>
        <w:lastRenderedPageBreak/>
        <w:t>Malta khá thấp và đây không phải là một thị trường để xuất khẩu cà phê tốt ở thời điểm hiện tại.</w:t>
      </w:r>
    </w:p>
    <w:p w14:paraId="3863FD21" w14:textId="77777777"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LOẠI</w:t>
      </w:r>
    </w:p>
    <w:p w14:paraId="6EF2AC48" w14:textId="77777777" w:rsidR="00506F74" w:rsidRPr="00D550F4" w:rsidRDefault="005159E8" w:rsidP="002D31FC">
      <w:pPr>
        <w:pStyle w:val="Heading3"/>
      </w:pPr>
      <w:r w:rsidRPr="00D550F4">
        <w:t>Hà Lan</w:t>
      </w:r>
    </w:p>
    <w:tbl>
      <w:tblPr>
        <w:tblStyle w:val="Style39"/>
        <w:tblW w:w="5000" w:type="pct"/>
        <w:tblLook w:val="04A0" w:firstRow="1" w:lastRow="0" w:firstColumn="1" w:lastColumn="0" w:noHBand="0" w:noVBand="1"/>
      </w:tblPr>
      <w:tblGrid>
        <w:gridCol w:w="1620"/>
        <w:gridCol w:w="1619"/>
        <w:gridCol w:w="1619"/>
        <w:gridCol w:w="1619"/>
        <w:gridCol w:w="1619"/>
        <w:gridCol w:w="1623"/>
      </w:tblGrid>
      <w:tr w:rsidR="00506F74" w:rsidRPr="00D550F4" w14:paraId="20F0ACB4" w14:textId="77777777" w:rsidTr="004E523F">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6EC8496E"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Hà Lan</w:t>
            </w:r>
            <w:r w:rsidRPr="00D550F4">
              <w:rPr>
                <w:rFonts w:eastAsia="Times New Roman" w:cs="Times New Roman"/>
                <w:b/>
                <w:color w:val="FFFFFF"/>
                <w:szCs w:val="24"/>
              </w:rPr>
              <w:t xml:space="preserve"> giai đoạn từ năm 2017 – 2022</w:t>
            </w:r>
          </w:p>
          <w:p w14:paraId="14B5E3CB" w14:textId="77777777" w:rsidR="00506F74" w:rsidRPr="00D550F4" w:rsidRDefault="005159E8" w:rsidP="002D31FC">
            <w:pPr>
              <w:spacing w:after="80"/>
              <w:jc w:val="right"/>
              <w:rPr>
                <w:rFonts w:eastAsia="Times New Roman" w:cs="Times New Roman"/>
                <w:b/>
                <w:szCs w:val="24"/>
              </w:rPr>
            </w:pPr>
            <w:r w:rsidRPr="00D550F4">
              <w:rPr>
                <w:rFonts w:eastAsia="Times New Roman" w:cs="Times New Roman"/>
                <w:b/>
                <w:color w:val="FFFFFF"/>
                <w:szCs w:val="24"/>
                <w:lang w:val="en-US"/>
              </w:rPr>
              <w:t>(Đơn vị: tấn)</w:t>
            </w:r>
          </w:p>
        </w:tc>
      </w:tr>
      <w:tr w:rsidR="004E523F" w:rsidRPr="00D550F4" w14:paraId="7FE6BC15" w14:textId="77777777" w:rsidTr="004E523F">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C1E3395"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DADABD4"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AA5AF8B"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514C44EE"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5FD4BB4"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14E3227"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4E523F" w:rsidRPr="00D550F4" w14:paraId="00AF1655" w14:textId="77777777" w:rsidTr="004E523F">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1CA817E"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1239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0D68F05"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2219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239A143"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1901</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7EC5724"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1743</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0D7C4B6"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1967</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0A262A4"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2599</w:t>
            </w:r>
          </w:p>
        </w:tc>
      </w:tr>
    </w:tbl>
    <w:p w14:paraId="599ACC74" w14:textId="244EAB17" w:rsidR="00506F74" w:rsidRPr="00D550F4" w:rsidRDefault="005159E8" w:rsidP="002D31FC">
      <w:pPr>
        <w:pStyle w:val="ListParagraph"/>
        <w:numPr>
          <w:ilvl w:val="0"/>
          <w:numId w:val="16"/>
        </w:numPr>
        <w:spacing w:after="80"/>
        <w:jc w:val="both"/>
        <w:rPr>
          <w:rFonts w:eastAsia="Times New Roman" w:cs="Times New Roman"/>
          <w:szCs w:val="24"/>
        </w:rPr>
      </w:pPr>
      <w:r w:rsidRPr="00D550F4">
        <w:rPr>
          <w:rFonts w:eastAsia="Times New Roman" w:cs="Times New Roman"/>
          <w:szCs w:val="24"/>
        </w:rPr>
        <w:t xml:space="preserve">Theo thống kê của </w:t>
      </w:r>
      <w:proofErr w:type="spellStart"/>
      <w:r w:rsidRPr="00D550F4">
        <w:rPr>
          <w:rFonts w:eastAsia="Times New Roman" w:cs="Times New Roman"/>
          <w:szCs w:val="24"/>
        </w:rPr>
        <w:t>ITC</w:t>
      </w:r>
      <w:proofErr w:type="spellEnd"/>
      <w:r w:rsidRPr="00D550F4">
        <w:rPr>
          <w:rFonts w:eastAsia="Times New Roman" w:cs="Times New Roman"/>
          <w:szCs w:val="24"/>
        </w:rPr>
        <w:t xml:space="preserve"> </w:t>
      </w:r>
      <w:proofErr w:type="spellStart"/>
      <w:r w:rsidRPr="00D550F4">
        <w:rPr>
          <w:rFonts w:eastAsia="Times New Roman" w:cs="Times New Roman"/>
          <w:szCs w:val="24"/>
        </w:rPr>
        <w:t>Trademap</w:t>
      </w:r>
      <w:proofErr w:type="spellEnd"/>
      <w:r w:rsidRPr="00D550F4">
        <w:rPr>
          <w:rFonts w:eastAsia="Times New Roman" w:cs="Times New Roman"/>
          <w:szCs w:val="24"/>
        </w:rPr>
        <w:t xml:space="preserve">, </w:t>
      </w:r>
      <w:r w:rsidR="00AB1926" w:rsidRPr="00D550F4">
        <w:rPr>
          <w:rFonts w:eastAsia="Times New Roman" w:cs="Times New Roman"/>
          <w:szCs w:val="24"/>
        </w:rPr>
        <w:t xml:space="preserve">c Hà Lan là một thị trường nhập khẩu cà phê lớn. Năm 2019, 2020 có sự sụt giảm sản lượng do ảnh hưởng của dịch bệnh </w:t>
      </w:r>
      <w:proofErr w:type="spellStart"/>
      <w:r w:rsidR="00AB1926" w:rsidRPr="00D550F4">
        <w:rPr>
          <w:rFonts w:eastAsia="Times New Roman" w:cs="Times New Roman"/>
          <w:szCs w:val="24"/>
        </w:rPr>
        <w:t>COVID</w:t>
      </w:r>
      <w:proofErr w:type="spellEnd"/>
      <w:r w:rsidR="00AB1926" w:rsidRPr="00D550F4">
        <w:rPr>
          <w:rFonts w:eastAsia="Times New Roman" w:cs="Times New Roman"/>
          <w:szCs w:val="24"/>
        </w:rPr>
        <w:t xml:space="preserve"> - 19 nhưng đã tăng trưởng ổn định vào năm 2021, 2022. Trước dịch bệnh </w:t>
      </w:r>
      <w:proofErr w:type="spellStart"/>
      <w:r w:rsidR="00AB1926" w:rsidRPr="00D550F4">
        <w:rPr>
          <w:rFonts w:eastAsia="Times New Roman" w:cs="Times New Roman"/>
          <w:szCs w:val="24"/>
        </w:rPr>
        <w:t>COVID</w:t>
      </w:r>
      <w:proofErr w:type="spellEnd"/>
      <w:r w:rsidR="00AB1926" w:rsidRPr="00D550F4">
        <w:rPr>
          <w:rFonts w:eastAsia="Times New Roman" w:cs="Times New Roman"/>
          <w:szCs w:val="24"/>
        </w:rPr>
        <w:t xml:space="preserve"> - 19, năm 2018 sản lượng tăng 980 tấn và năm 2022 là 632 tấn. Dựa vào số liệu có thể thấy trong tương lai thị trường </w:t>
      </w:r>
      <w:proofErr w:type="spellStart"/>
      <w:r w:rsidR="00AB1926" w:rsidRPr="00D550F4">
        <w:rPr>
          <w:rFonts w:eastAsia="Times New Roman" w:cs="Times New Roman"/>
          <w:szCs w:val="24"/>
        </w:rPr>
        <w:t>Netherlands</w:t>
      </w:r>
      <w:proofErr w:type="spellEnd"/>
      <w:r w:rsidR="00AB1926" w:rsidRPr="00D550F4">
        <w:rPr>
          <w:rFonts w:eastAsia="Times New Roman" w:cs="Times New Roman"/>
          <w:szCs w:val="24"/>
        </w:rPr>
        <w:t xml:space="preserve"> có nhu cầu nhập khẩu.</w:t>
      </w:r>
    </w:p>
    <w:p w14:paraId="22A2616C" w14:textId="77777777"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lang w:val="en-US"/>
        </w:rPr>
        <w:t>C</w:t>
      </w:r>
      <w:r w:rsidRPr="00D550F4">
        <w:rPr>
          <w:rFonts w:eastAsia="Times New Roman" w:cs="Times New Roman"/>
          <w:b/>
          <w:color w:val="FF0000"/>
          <w:szCs w:val="24"/>
        </w:rPr>
        <w:t>HỌN</w:t>
      </w:r>
    </w:p>
    <w:p w14:paraId="4A80398F" w14:textId="58E8CD28" w:rsidR="00506F74" w:rsidRPr="00D550F4" w:rsidRDefault="005159E8" w:rsidP="002D31FC">
      <w:pPr>
        <w:pStyle w:val="Heading3"/>
      </w:pPr>
      <w:proofErr w:type="spellStart"/>
      <w:r w:rsidRPr="00D550F4">
        <w:t>Phần</w:t>
      </w:r>
      <w:proofErr w:type="spellEnd"/>
      <w:r w:rsidRPr="00D550F4">
        <w:t xml:space="preserve"> Lan</w:t>
      </w:r>
    </w:p>
    <w:tbl>
      <w:tblPr>
        <w:tblStyle w:val="Style41"/>
        <w:tblW w:w="5000" w:type="pct"/>
        <w:tblLook w:val="04A0" w:firstRow="1" w:lastRow="0" w:firstColumn="1" w:lastColumn="0" w:noHBand="0" w:noVBand="1"/>
      </w:tblPr>
      <w:tblGrid>
        <w:gridCol w:w="1620"/>
        <w:gridCol w:w="1619"/>
        <w:gridCol w:w="1619"/>
        <w:gridCol w:w="1619"/>
        <w:gridCol w:w="1619"/>
        <w:gridCol w:w="1623"/>
      </w:tblGrid>
      <w:tr w:rsidR="00506F74" w:rsidRPr="00D550F4" w14:paraId="004E201D" w14:textId="77777777" w:rsidTr="004E523F">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342D0E2C" w14:textId="3C4554B6"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Phần Lan</w:t>
            </w:r>
            <w:r w:rsidRPr="00D550F4">
              <w:rPr>
                <w:rFonts w:eastAsia="Times New Roman" w:cs="Times New Roman"/>
                <w:b/>
                <w:color w:val="FFFFFF"/>
                <w:szCs w:val="24"/>
              </w:rPr>
              <w:t xml:space="preserve"> giai đoạn từ năm 2017 – 2022</w:t>
            </w:r>
          </w:p>
          <w:p w14:paraId="3F85850D" w14:textId="77777777" w:rsidR="00506F74" w:rsidRPr="00D550F4" w:rsidRDefault="005159E8" w:rsidP="002D31FC">
            <w:pPr>
              <w:spacing w:after="80"/>
              <w:ind w:left="360"/>
              <w:jc w:val="right"/>
              <w:rPr>
                <w:rFonts w:eastAsia="Times New Roman" w:cs="Times New Roman"/>
                <w:b/>
                <w:szCs w:val="24"/>
              </w:rPr>
            </w:pPr>
            <w:r w:rsidRPr="00D550F4">
              <w:rPr>
                <w:rFonts w:eastAsia="Times New Roman" w:cs="Times New Roman"/>
                <w:b/>
                <w:color w:val="FFFFFF"/>
                <w:szCs w:val="24"/>
                <w:lang w:val="en-US"/>
              </w:rPr>
              <w:t>(Đơn vị: tấn)</w:t>
            </w:r>
          </w:p>
        </w:tc>
      </w:tr>
      <w:tr w:rsidR="004E523F" w:rsidRPr="00D550F4" w14:paraId="3274F258" w14:textId="77777777" w:rsidTr="004E523F">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5032AA96"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2C72338"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C9F04B1"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2B83E2FA"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DA76137"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949775D"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4E523F" w:rsidRPr="00D550F4" w14:paraId="7F0BDD08" w14:textId="77777777" w:rsidTr="004E523F">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B81DF5A"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37</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062612D"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85</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936E13F"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26</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96C2F49"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23</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65EF7F5"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75</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45B5655"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46</w:t>
            </w:r>
          </w:p>
        </w:tc>
      </w:tr>
    </w:tbl>
    <w:p w14:paraId="052B7A2A" w14:textId="34FEA770" w:rsidR="00506F74" w:rsidRPr="00D550F4" w:rsidRDefault="005159E8" w:rsidP="002D31FC">
      <w:pPr>
        <w:pStyle w:val="ListParagraph"/>
        <w:numPr>
          <w:ilvl w:val="0"/>
          <w:numId w:val="16"/>
        </w:numPr>
        <w:spacing w:after="80"/>
        <w:jc w:val="both"/>
        <w:rPr>
          <w:rFonts w:eastAsia="Times New Roman" w:cs="Times New Roman"/>
          <w:szCs w:val="24"/>
        </w:rPr>
      </w:pPr>
      <w:r w:rsidRPr="00D550F4">
        <w:rPr>
          <w:rFonts w:eastAsia="Times New Roman" w:cs="Times New Roman"/>
          <w:szCs w:val="24"/>
        </w:rPr>
        <w:t xml:space="preserve">Theo thống kê của ITC Trademap, </w:t>
      </w:r>
      <w:r w:rsidR="00AB1926" w:rsidRPr="00D550F4">
        <w:rPr>
          <w:rFonts w:eastAsia="Times New Roman" w:cs="Times New Roman"/>
          <w:szCs w:val="24"/>
        </w:rPr>
        <w:t>tổng sản lượng nhập khẩu cà phê của Phần Lan thấp (chỉ ở mức trung bình là 48,6 tấn/năm). Sự giảm mạnh khoảng 59 tấn từ năm 2019 đến 2020 là một hiện tượng đáng chú ý, tuy năm 2021 có sự tăng trưởng lại nhưng đến năm 2022 sản lượng nhập khẩu lại tiếp tục giảm. Dựa vào dữ liệu trên, ta thấy nhu cầu nhập khẩu của quốc gia này gia tăng chưa rõ ràng.</w:t>
      </w:r>
    </w:p>
    <w:p w14:paraId="6FFA5347" w14:textId="77777777"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LOẠI</w:t>
      </w:r>
    </w:p>
    <w:p w14:paraId="7159C992" w14:textId="77777777" w:rsidR="00506F74" w:rsidRPr="00D550F4" w:rsidRDefault="005159E8" w:rsidP="002D31FC">
      <w:pPr>
        <w:pStyle w:val="Heading3"/>
      </w:pPr>
      <w:r w:rsidRPr="00D550F4">
        <w:lastRenderedPageBreak/>
        <w:t xml:space="preserve">Romania </w:t>
      </w:r>
    </w:p>
    <w:tbl>
      <w:tblPr>
        <w:tblStyle w:val="Style43"/>
        <w:tblW w:w="5000" w:type="pct"/>
        <w:tblLook w:val="04A0" w:firstRow="1" w:lastRow="0" w:firstColumn="1" w:lastColumn="0" w:noHBand="0" w:noVBand="1"/>
      </w:tblPr>
      <w:tblGrid>
        <w:gridCol w:w="1620"/>
        <w:gridCol w:w="1619"/>
        <w:gridCol w:w="1619"/>
        <w:gridCol w:w="1619"/>
        <w:gridCol w:w="1619"/>
        <w:gridCol w:w="1623"/>
      </w:tblGrid>
      <w:tr w:rsidR="00506F74" w:rsidRPr="00D550F4" w14:paraId="390B5699" w14:textId="77777777" w:rsidTr="004E523F">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1C96CCC5"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Romania</w:t>
            </w:r>
            <w:r w:rsidRPr="00D550F4">
              <w:rPr>
                <w:rFonts w:eastAsia="Times New Roman" w:cs="Times New Roman"/>
                <w:b/>
                <w:color w:val="FFFFFF"/>
                <w:szCs w:val="24"/>
              </w:rPr>
              <w:t xml:space="preserve"> giai đoạn từ năm 2017 – 2022</w:t>
            </w:r>
          </w:p>
          <w:p w14:paraId="603A563D" w14:textId="77777777" w:rsidR="00506F74" w:rsidRPr="00D550F4" w:rsidRDefault="005159E8" w:rsidP="002D31FC">
            <w:pPr>
              <w:spacing w:after="80"/>
              <w:jc w:val="right"/>
              <w:rPr>
                <w:rFonts w:eastAsia="Times New Roman" w:cs="Times New Roman"/>
                <w:b/>
                <w:szCs w:val="24"/>
              </w:rPr>
            </w:pPr>
            <w:r w:rsidRPr="00D550F4">
              <w:rPr>
                <w:rFonts w:eastAsia="Times New Roman" w:cs="Times New Roman"/>
                <w:b/>
                <w:color w:val="FFFFFF"/>
                <w:szCs w:val="24"/>
                <w:lang w:val="en-US"/>
              </w:rPr>
              <w:t>(Đơn vị: tấn)</w:t>
            </w:r>
          </w:p>
        </w:tc>
      </w:tr>
      <w:tr w:rsidR="004E523F" w:rsidRPr="00D550F4" w14:paraId="0AA1135C" w14:textId="77777777" w:rsidTr="004E523F">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3060FC4"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A978010"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1189F96"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8AF09B1"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E13C117"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6E35782"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4E523F" w:rsidRPr="00D550F4" w14:paraId="34B9C4E4" w14:textId="77777777" w:rsidTr="004E523F">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0707115"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644</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4AF2977"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380</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ED69737"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456</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97402C7"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582</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29B786B"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751</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1675878"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539</w:t>
            </w:r>
          </w:p>
        </w:tc>
      </w:tr>
    </w:tbl>
    <w:p w14:paraId="55C33BBD" w14:textId="3621553C" w:rsidR="00506F74" w:rsidRPr="00D550F4" w:rsidRDefault="005159E8" w:rsidP="002D31FC">
      <w:pPr>
        <w:pStyle w:val="ListParagraph"/>
        <w:numPr>
          <w:ilvl w:val="0"/>
          <w:numId w:val="16"/>
        </w:numPr>
        <w:spacing w:after="80"/>
        <w:jc w:val="both"/>
        <w:rPr>
          <w:rFonts w:eastAsia="Times New Roman" w:cs="Times New Roman"/>
          <w:szCs w:val="24"/>
        </w:rPr>
      </w:pPr>
      <w:r w:rsidRPr="00D550F4">
        <w:rPr>
          <w:rFonts w:eastAsia="Times New Roman" w:cs="Times New Roman"/>
          <w:szCs w:val="24"/>
        </w:rPr>
        <w:t xml:space="preserve">Theo thống kê của ITC Trademap, </w:t>
      </w:r>
      <w:r w:rsidR="00AB1926" w:rsidRPr="00D550F4">
        <w:rPr>
          <w:rFonts w:eastAsia="Times New Roman" w:cs="Times New Roman"/>
          <w:szCs w:val="24"/>
        </w:rPr>
        <w:t>tổng sản lượng nhập khẩu cà phê của Romania ở mức trung bình (với kim ngạch nhập khẩu trung bình trong</w:t>
      </w:r>
      <w:r w:rsidR="00AB1926" w:rsidRPr="00D550F4">
        <w:rPr>
          <w:rFonts w:eastAsia="Times New Roman" w:cs="Times New Roman"/>
          <w:szCs w:val="24"/>
          <w:lang w:val="vi-VN"/>
        </w:rPr>
        <w:t xml:space="preserve"> </w:t>
      </w:r>
      <w:r w:rsidR="00AB1926" w:rsidRPr="00D550F4">
        <w:rPr>
          <w:rFonts w:eastAsia="Times New Roman" w:cs="Times New Roman"/>
          <w:szCs w:val="24"/>
        </w:rPr>
        <w:t>6 năm 2017-2022 là 510,3 tấn/năm). Tuy nhiên, thị trường nhập khẩu tăng giảm không ổn định từ năm 2020-2022. Năm 2021 sản lượng tăng 169 tấn nhưng đến năm 2022 lại giảm 212 tấn, tăng giảm liên tục thay đổi theo từng năm gần đây. Dựa vào dữ liệu trên, ta thấy nhu cầu nhập khẩu của Romania không ổn định qua các năm, có thể dự báo rằng khả năng cao tương lai quốc gia này không gia tăng thêm nhu cầu.</w:t>
      </w:r>
      <w:r w:rsidRPr="00D550F4">
        <w:rPr>
          <w:rFonts w:eastAsia="Times New Roman" w:cs="Times New Roman"/>
          <w:szCs w:val="24"/>
        </w:rPr>
        <w:t xml:space="preserve"> </w:t>
      </w:r>
    </w:p>
    <w:p w14:paraId="3DD7A47E" w14:textId="77777777"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LOẠI</w:t>
      </w:r>
    </w:p>
    <w:p w14:paraId="14CE3FA8" w14:textId="77777777" w:rsidR="00506F74" w:rsidRPr="00D550F4" w:rsidRDefault="005159E8" w:rsidP="002D31FC">
      <w:pPr>
        <w:pStyle w:val="Heading3"/>
      </w:pPr>
      <w:r w:rsidRPr="00D550F4">
        <w:t xml:space="preserve">Cyprus (Síp) </w:t>
      </w:r>
    </w:p>
    <w:tbl>
      <w:tblPr>
        <w:tblStyle w:val="Style45"/>
        <w:tblW w:w="5000" w:type="pct"/>
        <w:tblLook w:val="04A0" w:firstRow="1" w:lastRow="0" w:firstColumn="1" w:lastColumn="0" w:noHBand="0" w:noVBand="1"/>
      </w:tblPr>
      <w:tblGrid>
        <w:gridCol w:w="1620"/>
        <w:gridCol w:w="1619"/>
        <w:gridCol w:w="1619"/>
        <w:gridCol w:w="1619"/>
        <w:gridCol w:w="1619"/>
        <w:gridCol w:w="1623"/>
      </w:tblGrid>
      <w:tr w:rsidR="00506F74" w:rsidRPr="00D550F4" w14:paraId="284FB67B" w14:textId="77777777" w:rsidTr="004E523F">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476CC741"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Cyprus</w:t>
            </w:r>
            <w:r w:rsidRPr="00D550F4">
              <w:rPr>
                <w:rFonts w:eastAsia="Times New Roman" w:cs="Times New Roman"/>
                <w:b/>
                <w:color w:val="FFFFFF"/>
                <w:szCs w:val="24"/>
              </w:rPr>
              <w:t xml:space="preserve"> giai đoạn từ năm 2017 – 2022</w:t>
            </w:r>
          </w:p>
          <w:p w14:paraId="3324DD6F" w14:textId="77777777" w:rsidR="00506F74" w:rsidRPr="00D550F4" w:rsidRDefault="005159E8" w:rsidP="002D31FC">
            <w:pPr>
              <w:spacing w:after="80"/>
              <w:jc w:val="right"/>
              <w:rPr>
                <w:rFonts w:eastAsia="Times New Roman" w:cs="Times New Roman"/>
                <w:b/>
                <w:szCs w:val="24"/>
              </w:rPr>
            </w:pPr>
            <w:r w:rsidRPr="00D550F4">
              <w:rPr>
                <w:rFonts w:eastAsia="Times New Roman" w:cs="Times New Roman"/>
                <w:b/>
                <w:color w:val="FFFFFF"/>
                <w:szCs w:val="24"/>
                <w:lang w:val="en-US"/>
              </w:rPr>
              <w:t>(Đơn vị: tấn)</w:t>
            </w:r>
          </w:p>
        </w:tc>
      </w:tr>
      <w:tr w:rsidR="004E523F" w:rsidRPr="00D550F4" w14:paraId="1D52EAED" w14:textId="77777777" w:rsidTr="004E523F">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5184748"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5F734A47"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4F57DAD"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8E347AA" w14:textId="77777777" w:rsidR="004E523F" w:rsidRPr="00D550F4" w:rsidRDefault="004E523F" w:rsidP="002D31FC">
            <w:pPr>
              <w:spacing w:after="80"/>
              <w:ind w:firstLine="0"/>
              <w:jc w:val="center"/>
              <w:rPr>
                <w:rFonts w:eastAsia="Times New Roman" w:cs="Times New Roman"/>
                <w:b/>
                <w:szCs w:val="24"/>
              </w:rPr>
            </w:pPr>
            <w:r w:rsidRPr="00F856B7">
              <w:rPr>
                <w:rFonts w:eastAsia="Times New Roman" w:cs="Times New Roman"/>
                <w:b/>
                <w:szCs w:val="24"/>
              </w:rPr>
              <w:t>N</w:t>
            </w:r>
            <w:r w:rsidRPr="00D550F4">
              <w:rPr>
                <w:rFonts w:eastAsia="Times New Roman" w:cs="Times New Roman"/>
                <w:b/>
                <w:szCs w:val="24"/>
              </w:rPr>
              <w:t>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2411B3B"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6BE4B14" w14:textId="77777777" w:rsidR="004E523F" w:rsidRPr="00D550F4" w:rsidRDefault="004E523F"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4E523F" w:rsidRPr="00D550F4" w14:paraId="00F0E52C" w14:textId="77777777" w:rsidTr="004E523F">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10B5A78"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47</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B9A754C"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37</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F92DE4A"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28</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066BC7C"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28</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059C7C6"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68</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F51D1F7" w14:textId="77777777" w:rsidR="004E523F" w:rsidRPr="00F856B7" w:rsidRDefault="004E523F" w:rsidP="002D31FC">
            <w:pPr>
              <w:spacing w:after="80"/>
              <w:ind w:firstLine="0"/>
              <w:jc w:val="center"/>
              <w:rPr>
                <w:rFonts w:eastAsia="Times New Roman" w:cs="Times New Roman"/>
                <w:bCs/>
                <w:szCs w:val="24"/>
              </w:rPr>
            </w:pPr>
            <w:r w:rsidRPr="00F856B7">
              <w:rPr>
                <w:rFonts w:eastAsia="Times New Roman" w:cs="Times New Roman"/>
                <w:bCs/>
                <w:szCs w:val="24"/>
              </w:rPr>
              <w:t>36</w:t>
            </w:r>
          </w:p>
        </w:tc>
      </w:tr>
    </w:tbl>
    <w:p w14:paraId="4109FA6F" w14:textId="0A314CD0" w:rsidR="00506F74" w:rsidRPr="00D550F4" w:rsidRDefault="005159E8" w:rsidP="002D31FC">
      <w:pPr>
        <w:pStyle w:val="ListParagraph"/>
        <w:numPr>
          <w:ilvl w:val="0"/>
          <w:numId w:val="16"/>
        </w:numPr>
        <w:spacing w:after="80"/>
        <w:jc w:val="both"/>
        <w:rPr>
          <w:rFonts w:eastAsia="Times New Roman" w:cs="Times New Roman"/>
          <w:szCs w:val="24"/>
        </w:rPr>
      </w:pPr>
      <w:r w:rsidRPr="00D550F4">
        <w:rPr>
          <w:rFonts w:eastAsia="Times New Roman" w:cs="Times New Roman"/>
          <w:szCs w:val="24"/>
        </w:rPr>
        <w:t xml:space="preserve">Theo số liệu từ ITC Trademap, </w:t>
      </w:r>
      <w:r w:rsidR="00AB1926" w:rsidRPr="00D550F4">
        <w:rPr>
          <w:rFonts w:eastAsia="Times New Roman" w:cs="Times New Roman"/>
          <w:szCs w:val="24"/>
        </w:rPr>
        <w:t xml:space="preserve">tổng sản lượng nhập khẩu cà phê của </w:t>
      </w:r>
      <w:proofErr w:type="spellStart"/>
      <w:r w:rsidR="00AB1926" w:rsidRPr="00D550F4">
        <w:rPr>
          <w:rFonts w:eastAsia="Times New Roman" w:cs="Times New Roman"/>
          <w:szCs w:val="24"/>
        </w:rPr>
        <w:t>Cyrus</w:t>
      </w:r>
      <w:proofErr w:type="spellEnd"/>
      <w:r w:rsidR="00AB1926" w:rsidRPr="00D550F4">
        <w:rPr>
          <w:rFonts w:eastAsia="Times New Roman" w:cs="Times New Roman"/>
          <w:szCs w:val="24"/>
        </w:rPr>
        <w:t xml:space="preserve"> thấp (chỉ ở mức trung bình là 40,6 tấn/năm), thị trường nhập khẩu tăng giảm không ổn định, giảm liên tục từ năm 2017 - 2020, tăng mạnh vào 2021 và lại giảm năm 2022.  Dựa vào dữ liệu trên, ta thấy nhu cầu nhập khẩu của quốc gia này không lớn và có xu hướng giảm, khả năng tăng nhu cầu trong tương lai thấp</w:t>
      </w:r>
      <w:r w:rsidRPr="00D550F4">
        <w:rPr>
          <w:rFonts w:eastAsia="Times New Roman" w:cs="Times New Roman"/>
          <w:szCs w:val="24"/>
        </w:rPr>
        <w:t xml:space="preserve">. </w:t>
      </w:r>
    </w:p>
    <w:p w14:paraId="36D957B8" w14:textId="77777777"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LOẠI</w:t>
      </w:r>
    </w:p>
    <w:p w14:paraId="4B06F27A" w14:textId="77777777" w:rsidR="00506F74" w:rsidRPr="00D550F4" w:rsidRDefault="005159E8" w:rsidP="002D31FC">
      <w:pPr>
        <w:pStyle w:val="Heading3"/>
      </w:pPr>
      <w:r w:rsidRPr="00D550F4">
        <w:t xml:space="preserve">Slovakia </w:t>
      </w:r>
    </w:p>
    <w:tbl>
      <w:tblPr>
        <w:tblStyle w:val="Style47"/>
        <w:tblW w:w="5000" w:type="pct"/>
        <w:jc w:val="center"/>
        <w:tblLook w:val="04A0" w:firstRow="1" w:lastRow="0" w:firstColumn="1" w:lastColumn="0" w:noHBand="0" w:noVBand="1"/>
      </w:tblPr>
      <w:tblGrid>
        <w:gridCol w:w="1620"/>
        <w:gridCol w:w="1619"/>
        <w:gridCol w:w="1619"/>
        <w:gridCol w:w="1619"/>
        <w:gridCol w:w="1619"/>
        <w:gridCol w:w="1623"/>
      </w:tblGrid>
      <w:tr w:rsidR="00506F74" w:rsidRPr="00D550F4" w14:paraId="2F3170A3" w14:textId="77777777" w:rsidTr="002D5C36">
        <w:trPr>
          <w:trHeight w:val="585"/>
          <w:jc w:val="center"/>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64911AD8"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Slovakia</w:t>
            </w:r>
            <w:r w:rsidRPr="00D550F4">
              <w:rPr>
                <w:rFonts w:eastAsia="Times New Roman" w:cs="Times New Roman"/>
                <w:b/>
                <w:color w:val="FFFFFF"/>
                <w:szCs w:val="24"/>
              </w:rPr>
              <w:t xml:space="preserve"> giai đoạn từ năm 2017 – 2022</w:t>
            </w:r>
          </w:p>
          <w:p w14:paraId="2DBFB938" w14:textId="77777777" w:rsidR="00506F74" w:rsidRPr="00D550F4" w:rsidRDefault="005159E8" w:rsidP="002D31FC">
            <w:pPr>
              <w:spacing w:after="80"/>
              <w:jc w:val="right"/>
              <w:rPr>
                <w:rFonts w:eastAsia="Times New Roman" w:cs="Times New Roman"/>
                <w:b/>
                <w:szCs w:val="24"/>
              </w:rPr>
            </w:pPr>
            <w:r w:rsidRPr="00D550F4">
              <w:rPr>
                <w:rFonts w:eastAsia="Times New Roman" w:cs="Times New Roman"/>
                <w:b/>
                <w:color w:val="FFFFFF"/>
                <w:szCs w:val="24"/>
                <w:lang w:val="en-US"/>
              </w:rPr>
              <w:lastRenderedPageBreak/>
              <w:t>(Đơn vị: tấn)</w:t>
            </w:r>
          </w:p>
        </w:tc>
      </w:tr>
      <w:tr w:rsidR="002D5C36" w:rsidRPr="00D550F4" w14:paraId="21F529F4" w14:textId="77777777" w:rsidTr="002D5C36">
        <w:trPr>
          <w:trHeight w:val="825"/>
          <w:jc w:val="center"/>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6BAE825" w14:textId="77777777" w:rsidR="002D5C36" w:rsidRPr="00D550F4" w:rsidRDefault="002D5C36" w:rsidP="002D31FC">
            <w:pPr>
              <w:spacing w:after="80"/>
              <w:ind w:firstLine="0"/>
              <w:jc w:val="center"/>
              <w:rPr>
                <w:rFonts w:eastAsia="Times New Roman" w:cs="Times New Roman"/>
                <w:b/>
                <w:szCs w:val="24"/>
              </w:rPr>
            </w:pPr>
            <w:r w:rsidRPr="00D550F4">
              <w:rPr>
                <w:rFonts w:eastAsia="Times New Roman" w:cs="Times New Roman"/>
                <w:b/>
                <w:szCs w:val="24"/>
              </w:rPr>
              <w:lastRenderedPageBreak/>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B689F7F" w14:textId="77777777" w:rsidR="002D5C36" w:rsidRPr="00D550F4" w:rsidRDefault="002D5C36"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7BB8CA0" w14:textId="77777777" w:rsidR="002D5C36" w:rsidRPr="00D550F4" w:rsidRDefault="002D5C36"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10EA687" w14:textId="77777777" w:rsidR="002D5C36" w:rsidRPr="00D550F4" w:rsidRDefault="002D5C36"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A1738B2" w14:textId="77777777" w:rsidR="002D5C36" w:rsidRPr="00D550F4" w:rsidRDefault="002D5C36"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7E6F295" w14:textId="77777777" w:rsidR="002D5C36" w:rsidRPr="00D550F4" w:rsidRDefault="002D5C36"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2D5C36" w:rsidRPr="00D550F4" w14:paraId="46693456" w14:textId="77777777" w:rsidTr="002D5C36">
        <w:trPr>
          <w:trHeight w:val="330"/>
          <w:jc w:val="center"/>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55737BA" w14:textId="77777777" w:rsidR="002D5C36" w:rsidRPr="00F856B7" w:rsidRDefault="002D5C36" w:rsidP="002D31FC">
            <w:pPr>
              <w:spacing w:after="80"/>
              <w:ind w:firstLine="0"/>
              <w:jc w:val="center"/>
              <w:rPr>
                <w:rFonts w:eastAsia="Times New Roman" w:cs="Times New Roman"/>
                <w:bCs/>
                <w:szCs w:val="24"/>
              </w:rPr>
            </w:pPr>
            <w:r w:rsidRPr="00F856B7">
              <w:rPr>
                <w:rFonts w:eastAsia="Times New Roman" w:cs="Times New Roman"/>
                <w:bCs/>
                <w:szCs w:val="24"/>
              </w:rPr>
              <w:t>186</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E01BC5B" w14:textId="77777777" w:rsidR="002D5C36" w:rsidRPr="00F856B7" w:rsidRDefault="002D5C36" w:rsidP="002D31FC">
            <w:pPr>
              <w:spacing w:after="80"/>
              <w:ind w:firstLine="0"/>
              <w:jc w:val="center"/>
              <w:rPr>
                <w:rFonts w:eastAsia="Times New Roman" w:cs="Times New Roman"/>
                <w:bCs/>
                <w:szCs w:val="24"/>
              </w:rPr>
            </w:pPr>
            <w:r w:rsidRPr="00F856B7">
              <w:rPr>
                <w:rFonts w:eastAsia="Times New Roman" w:cs="Times New Roman"/>
                <w:bCs/>
                <w:szCs w:val="24"/>
              </w:rPr>
              <w:t>257</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3A3A41B" w14:textId="77777777" w:rsidR="002D5C36" w:rsidRPr="00F856B7" w:rsidRDefault="002D5C36" w:rsidP="002D31FC">
            <w:pPr>
              <w:spacing w:after="80"/>
              <w:ind w:firstLine="0"/>
              <w:jc w:val="center"/>
              <w:rPr>
                <w:rFonts w:eastAsia="Times New Roman" w:cs="Times New Roman"/>
                <w:bCs/>
                <w:szCs w:val="24"/>
              </w:rPr>
            </w:pPr>
            <w:r w:rsidRPr="00F856B7">
              <w:rPr>
                <w:rFonts w:eastAsia="Times New Roman" w:cs="Times New Roman"/>
                <w:bCs/>
                <w:szCs w:val="24"/>
              </w:rPr>
              <w:t>329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7DB90B9" w14:textId="77777777" w:rsidR="002D5C36" w:rsidRPr="00F856B7" w:rsidRDefault="002D5C36" w:rsidP="002D31FC">
            <w:pPr>
              <w:spacing w:after="80"/>
              <w:ind w:firstLine="0"/>
              <w:jc w:val="center"/>
              <w:rPr>
                <w:rFonts w:eastAsia="Times New Roman" w:cs="Times New Roman"/>
                <w:bCs/>
                <w:szCs w:val="24"/>
              </w:rPr>
            </w:pPr>
            <w:r w:rsidRPr="00F856B7">
              <w:rPr>
                <w:rFonts w:eastAsia="Times New Roman" w:cs="Times New Roman"/>
                <w:bCs/>
                <w:szCs w:val="24"/>
              </w:rPr>
              <w:t>269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D4BFF37" w14:textId="77777777" w:rsidR="002D5C36" w:rsidRPr="00F856B7" w:rsidRDefault="002D5C36" w:rsidP="002D31FC">
            <w:pPr>
              <w:spacing w:after="80"/>
              <w:ind w:firstLine="0"/>
              <w:jc w:val="center"/>
              <w:rPr>
                <w:rFonts w:eastAsia="Times New Roman" w:cs="Times New Roman"/>
                <w:bCs/>
                <w:szCs w:val="24"/>
              </w:rPr>
            </w:pPr>
            <w:r w:rsidRPr="00F856B7">
              <w:rPr>
                <w:rFonts w:eastAsia="Times New Roman" w:cs="Times New Roman"/>
                <w:bCs/>
                <w:szCs w:val="24"/>
              </w:rPr>
              <w:t>295</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78AE468" w14:textId="77777777" w:rsidR="002D5C36" w:rsidRPr="00F856B7" w:rsidRDefault="002D5C36" w:rsidP="002D31FC">
            <w:pPr>
              <w:spacing w:after="80"/>
              <w:ind w:firstLine="0"/>
              <w:jc w:val="center"/>
              <w:rPr>
                <w:rFonts w:eastAsia="Times New Roman" w:cs="Times New Roman"/>
                <w:bCs/>
                <w:szCs w:val="24"/>
              </w:rPr>
            </w:pPr>
            <w:r w:rsidRPr="00F856B7">
              <w:rPr>
                <w:rFonts w:eastAsia="Times New Roman" w:cs="Times New Roman"/>
                <w:bCs/>
                <w:szCs w:val="24"/>
              </w:rPr>
              <w:t>268</w:t>
            </w:r>
          </w:p>
        </w:tc>
      </w:tr>
    </w:tbl>
    <w:p w14:paraId="4D0996D1" w14:textId="4F1D68B7" w:rsidR="00506F74" w:rsidRPr="00D550F4" w:rsidRDefault="005159E8" w:rsidP="002D31FC">
      <w:pPr>
        <w:pStyle w:val="ListParagraph"/>
        <w:numPr>
          <w:ilvl w:val="0"/>
          <w:numId w:val="17"/>
        </w:numPr>
        <w:spacing w:after="80"/>
        <w:jc w:val="both"/>
        <w:rPr>
          <w:rFonts w:eastAsia="Times New Roman" w:cs="Times New Roman"/>
          <w:szCs w:val="24"/>
        </w:rPr>
      </w:pPr>
      <w:r w:rsidRPr="00D550F4">
        <w:rPr>
          <w:rFonts w:eastAsia="Times New Roman" w:cs="Times New Roman"/>
          <w:szCs w:val="24"/>
        </w:rPr>
        <w:t xml:space="preserve">Theo thống kê của ITC Trademap, </w:t>
      </w:r>
      <w:r w:rsidR="00AB1926" w:rsidRPr="00D550F4">
        <w:rPr>
          <w:rFonts w:eastAsia="Times New Roman" w:cs="Times New Roman"/>
          <w:szCs w:val="24"/>
        </w:rPr>
        <w:t>sản lượng nhập khẩu cà phê của Slovakia đang ở mức trung bình và qua các năm tăng giảm không đáng kể. Năm 2021 sản lượng tăng 26 tấn nhưng đến năm 2022 lại giảm 27 tấn, tăng giảm liên tục thay đổi theo từng năm. Dựa vào dữ liệu trên, ta thấy nhu cầu nhập khẩu của quốc gia này qua các năm gần đây chỉ dao động trong khoảng 268 tấn - 295 tấn, sản lượng nhập khẩu không tăng nhiều nên có thể dự báo rằng quốc gia này không có khả năng tăng nhu cầu trong tương lai.</w:t>
      </w:r>
    </w:p>
    <w:p w14:paraId="44E14E92" w14:textId="5733C732" w:rsidR="00876F2E" w:rsidRPr="00876F2E" w:rsidRDefault="005159E8" w:rsidP="002D31FC">
      <w:pPr>
        <w:pStyle w:val="ListParagraph"/>
        <w:numPr>
          <w:ilvl w:val="0"/>
          <w:numId w:val="11"/>
        </w:numPr>
        <w:spacing w:after="80"/>
        <w:jc w:val="both"/>
        <w:rPr>
          <w:rFonts w:eastAsia="Times New Roman" w:cs="Times New Roman"/>
          <w:b/>
          <w:szCs w:val="24"/>
        </w:rPr>
      </w:pPr>
      <w:r w:rsidRPr="00D550F4">
        <w:rPr>
          <w:rFonts w:eastAsia="Times New Roman" w:cs="Times New Roman"/>
          <w:b/>
          <w:color w:val="FF0000"/>
          <w:szCs w:val="24"/>
        </w:rPr>
        <w:t>LOẠI</w:t>
      </w:r>
    </w:p>
    <w:p w14:paraId="024CDC58" w14:textId="7DECF5F6" w:rsidR="00506F74" w:rsidRPr="00D550F4" w:rsidRDefault="005159E8" w:rsidP="002D31FC">
      <w:pPr>
        <w:pStyle w:val="Heading3"/>
      </w:pPr>
      <w:r w:rsidRPr="00D550F4">
        <w:t xml:space="preserve">Slovenia </w:t>
      </w:r>
    </w:p>
    <w:tbl>
      <w:tblPr>
        <w:tblStyle w:val="Style49"/>
        <w:tblW w:w="5000" w:type="pct"/>
        <w:tblLook w:val="04A0" w:firstRow="1" w:lastRow="0" w:firstColumn="1" w:lastColumn="0" w:noHBand="0" w:noVBand="1"/>
      </w:tblPr>
      <w:tblGrid>
        <w:gridCol w:w="1655"/>
        <w:gridCol w:w="1654"/>
        <w:gridCol w:w="1654"/>
        <w:gridCol w:w="1654"/>
        <w:gridCol w:w="1654"/>
        <w:gridCol w:w="1448"/>
      </w:tblGrid>
      <w:tr w:rsidR="00506F74" w:rsidRPr="00D550F4" w14:paraId="541DCA44" w14:textId="77777777" w:rsidTr="00F856B7">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59ADDD3B" w14:textId="77777777" w:rsidR="00506F74" w:rsidRPr="00F856B7" w:rsidRDefault="005159E8" w:rsidP="002D31FC">
            <w:pPr>
              <w:spacing w:after="80"/>
              <w:ind w:firstLine="0"/>
              <w:jc w:val="center"/>
              <w:rPr>
                <w:rFonts w:eastAsia="Times New Roman" w:cs="Times New Roman"/>
                <w:b/>
                <w:szCs w:val="24"/>
              </w:rPr>
            </w:pPr>
            <w:r w:rsidRPr="00F856B7">
              <w:rPr>
                <w:rFonts w:eastAsia="Times New Roman" w:cs="Times New Roman"/>
                <w:b/>
                <w:szCs w:val="24"/>
              </w:rPr>
              <w:t>Nhập khẩu cà phê của Slovenia giai đoạn từ năm 2017 – 2022</w:t>
            </w:r>
          </w:p>
          <w:p w14:paraId="7E0D024A" w14:textId="77777777" w:rsidR="00506F74" w:rsidRPr="00D550F4" w:rsidRDefault="005159E8" w:rsidP="002D31FC">
            <w:pPr>
              <w:spacing w:after="80"/>
              <w:jc w:val="right"/>
              <w:rPr>
                <w:rFonts w:eastAsia="Times New Roman" w:cs="Times New Roman"/>
                <w:b/>
                <w:szCs w:val="24"/>
              </w:rPr>
            </w:pPr>
            <w:r w:rsidRPr="00F856B7">
              <w:rPr>
                <w:rFonts w:eastAsia="Times New Roman" w:cs="Times New Roman"/>
                <w:b/>
                <w:szCs w:val="24"/>
              </w:rPr>
              <w:t>(Đơn vị: tấn)</w:t>
            </w:r>
          </w:p>
        </w:tc>
      </w:tr>
      <w:tr w:rsidR="00F856B7" w:rsidRPr="00D550F4" w14:paraId="6822CD27" w14:textId="77777777" w:rsidTr="00F856B7">
        <w:trPr>
          <w:trHeight w:val="825"/>
        </w:trPr>
        <w:tc>
          <w:tcPr>
            <w:tcW w:w="851"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EFD5119" w14:textId="77777777" w:rsidR="00F856B7" w:rsidRPr="00D550F4" w:rsidRDefault="00F856B7"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51"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71CFE93" w14:textId="77777777" w:rsidR="00F856B7" w:rsidRPr="00D550F4" w:rsidRDefault="00F856B7"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51"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2E5F4D15" w14:textId="77777777" w:rsidR="00F856B7" w:rsidRPr="00D550F4" w:rsidRDefault="00F856B7"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51"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91CE5E3" w14:textId="77777777" w:rsidR="00F856B7" w:rsidRPr="00D550F4" w:rsidRDefault="00F856B7"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51"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4AC0558" w14:textId="77777777" w:rsidR="00F856B7" w:rsidRPr="00D550F4" w:rsidRDefault="00F856B7"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745"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5655A635" w14:textId="77777777" w:rsidR="00F856B7" w:rsidRPr="00D550F4" w:rsidRDefault="00F856B7"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F856B7" w:rsidRPr="00D550F4" w14:paraId="786BC3B1" w14:textId="77777777" w:rsidTr="00F856B7">
        <w:trPr>
          <w:trHeight w:val="330"/>
        </w:trPr>
        <w:tc>
          <w:tcPr>
            <w:tcW w:w="851"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3C6A5A9" w14:textId="77777777" w:rsidR="00F856B7" w:rsidRPr="00F856B7" w:rsidRDefault="00F856B7" w:rsidP="002D31FC">
            <w:pPr>
              <w:spacing w:after="80"/>
              <w:ind w:firstLine="0"/>
              <w:jc w:val="center"/>
              <w:rPr>
                <w:rFonts w:eastAsia="Times New Roman" w:cs="Times New Roman"/>
                <w:szCs w:val="24"/>
                <w:lang w:val="vi-VN"/>
              </w:rPr>
            </w:pPr>
            <w:r w:rsidRPr="00F856B7">
              <w:rPr>
                <w:rFonts w:eastAsia="Times New Roman" w:cs="Times New Roman"/>
                <w:szCs w:val="24"/>
              </w:rPr>
              <w:t>139</w:t>
            </w:r>
          </w:p>
        </w:tc>
        <w:tc>
          <w:tcPr>
            <w:tcW w:w="851"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6CE1253" w14:textId="77777777" w:rsidR="00F856B7" w:rsidRPr="00F856B7" w:rsidRDefault="00F856B7" w:rsidP="002D31FC">
            <w:pPr>
              <w:spacing w:after="80"/>
              <w:ind w:firstLine="0"/>
              <w:jc w:val="center"/>
              <w:rPr>
                <w:rFonts w:eastAsia="Times New Roman" w:cs="Times New Roman"/>
                <w:szCs w:val="24"/>
              </w:rPr>
            </w:pPr>
            <w:r w:rsidRPr="00F856B7">
              <w:rPr>
                <w:rFonts w:eastAsia="Times New Roman" w:cs="Times New Roman"/>
                <w:szCs w:val="24"/>
              </w:rPr>
              <w:t>416</w:t>
            </w:r>
          </w:p>
        </w:tc>
        <w:tc>
          <w:tcPr>
            <w:tcW w:w="851"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AA1AA07" w14:textId="77777777" w:rsidR="00F856B7" w:rsidRPr="00F856B7" w:rsidRDefault="00F856B7" w:rsidP="002D31FC">
            <w:pPr>
              <w:spacing w:after="80"/>
              <w:ind w:firstLine="0"/>
              <w:jc w:val="center"/>
              <w:rPr>
                <w:rFonts w:eastAsia="Times New Roman" w:cs="Times New Roman"/>
                <w:szCs w:val="24"/>
              </w:rPr>
            </w:pPr>
            <w:r w:rsidRPr="00F856B7">
              <w:rPr>
                <w:rFonts w:eastAsia="Times New Roman" w:cs="Times New Roman"/>
                <w:szCs w:val="24"/>
              </w:rPr>
              <w:t>248</w:t>
            </w:r>
          </w:p>
        </w:tc>
        <w:tc>
          <w:tcPr>
            <w:tcW w:w="851"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704D15F" w14:textId="77777777" w:rsidR="00F856B7" w:rsidRPr="00F856B7" w:rsidRDefault="00F856B7" w:rsidP="002D31FC">
            <w:pPr>
              <w:spacing w:after="80"/>
              <w:ind w:firstLine="0"/>
              <w:jc w:val="center"/>
              <w:rPr>
                <w:rFonts w:eastAsia="Times New Roman" w:cs="Times New Roman"/>
                <w:szCs w:val="24"/>
              </w:rPr>
            </w:pPr>
            <w:r w:rsidRPr="00F856B7">
              <w:rPr>
                <w:rFonts w:eastAsia="Times New Roman" w:cs="Times New Roman"/>
                <w:szCs w:val="24"/>
              </w:rPr>
              <w:t>61</w:t>
            </w:r>
          </w:p>
        </w:tc>
        <w:tc>
          <w:tcPr>
            <w:tcW w:w="851"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EE0E2AE" w14:textId="77777777" w:rsidR="00F856B7" w:rsidRPr="00F856B7" w:rsidRDefault="00F856B7" w:rsidP="002D31FC">
            <w:pPr>
              <w:spacing w:after="80"/>
              <w:ind w:firstLine="0"/>
              <w:jc w:val="center"/>
              <w:rPr>
                <w:rFonts w:eastAsia="Times New Roman" w:cs="Times New Roman"/>
                <w:szCs w:val="24"/>
              </w:rPr>
            </w:pPr>
            <w:r w:rsidRPr="00F856B7">
              <w:rPr>
                <w:rFonts w:eastAsia="Times New Roman" w:cs="Times New Roman"/>
                <w:szCs w:val="24"/>
              </w:rPr>
              <w:t>99</w:t>
            </w:r>
          </w:p>
        </w:tc>
        <w:tc>
          <w:tcPr>
            <w:tcW w:w="745"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4651DC2" w14:textId="77777777" w:rsidR="00F856B7" w:rsidRPr="00F856B7" w:rsidRDefault="00F856B7" w:rsidP="002D31FC">
            <w:pPr>
              <w:spacing w:after="80"/>
              <w:ind w:firstLine="0"/>
              <w:jc w:val="center"/>
              <w:rPr>
                <w:rFonts w:eastAsia="Times New Roman" w:cs="Times New Roman"/>
                <w:szCs w:val="24"/>
              </w:rPr>
            </w:pPr>
            <w:r w:rsidRPr="00F856B7">
              <w:rPr>
                <w:rFonts w:eastAsia="Times New Roman" w:cs="Times New Roman"/>
                <w:szCs w:val="24"/>
              </w:rPr>
              <w:t>101</w:t>
            </w:r>
          </w:p>
        </w:tc>
      </w:tr>
    </w:tbl>
    <w:p w14:paraId="593F4813" w14:textId="71AB2D30" w:rsidR="00506F74" w:rsidRPr="00D550F4" w:rsidRDefault="005159E8" w:rsidP="002D31FC">
      <w:pPr>
        <w:pStyle w:val="ListParagraph"/>
        <w:numPr>
          <w:ilvl w:val="0"/>
          <w:numId w:val="17"/>
        </w:numPr>
        <w:spacing w:after="80"/>
        <w:jc w:val="both"/>
        <w:rPr>
          <w:rFonts w:eastAsia="Times New Roman" w:cs="Times New Roman"/>
          <w:szCs w:val="24"/>
        </w:rPr>
      </w:pPr>
      <w:r w:rsidRPr="00D550F4">
        <w:rPr>
          <w:rFonts w:eastAsia="Times New Roman" w:cs="Times New Roman"/>
          <w:szCs w:val="24"/>
        </w:rPr>
        <w:t xml:space="preserve">Theo thống kê của </w:t>
      </w:r>
      <w:proofErr w:type="spellStart"/>
      <w:r w:rsidRPr="00D550F4">
        <w:rPr>
          <w:rFonts w:eastAsia="Times New Roman" w:cs="Times New Roman"/>
          <w:szCs w:val="24"/>
        </w:rPr>
        <w:t>ITC</w:t>
      </w:r>
      <w:proofErr w:type="spellEnd"/>
      <w:r w:rsidRPr="00D550F4">
        <w:rPr>
          <w:rFonts w:eastAsia="Times New Roman" w:cs="Times New Roman"/>
          <w:szCs w:val="24"/>
        </w:rPr>
        <w:t xml:space="preserve"> </w:t>
      </w:r>
      <w:proofErr w:type="spellStart"/>
      <w:r w:rsidRPr="00D550F4">
        <w:rPr>
          <w:rFonts w:eastAsia="Times New Roman" w:cs="Times New Roman"/>
          <w:szCs w:val="24"/>
        </w:rPr>
        <w:t>Trademap</w:t>
      </w:r>
      <w:proofErr w:type="spellEnd"/>
      <w:r w:rsidRPr="00D550F4">
        <w:rPr>
          <w:rFonts w:eastAsia="Times New Roman" w:cs="Times New Roman"/>
          <w:szCs w:val="24"/>
        </w:rPr>
        <w:t xml:space="preserve">, </w:t>
      </w:r>
      <w:r w:rsidR="00AB1926" w:rsidRPr="00D550F4">
        <w:rPr>
          <w:rFonts w:eastAsia="Times New Roman" w:cs="Times New Roman"/>
          <w:szCs w:val="24"/>
        </w:rPr>
        <w:t xml:space="preserve">sản lượng nhập khẩu mặc dù tăng cao vào năm 2018 (đạt 416 tấn) nhưng sản lượng lại giảm dần theo thời gian và tăng không đáng kể. Dự đoán trong tương lai, nhu cầu sử dụng cà phê khử </w:t>
      </w:r>
      <w:proofErr w:type="spellStart"/>
      <w:r w:rsidR="00AB1926" w:rsidRPr="00D550F4">
        <w:rPr>
          <w:rFonts w:eastAsia="Times New Roman" w:cs="Times New Roman"/>
          <w:szCs w:val="24"/>
        </w:rPr>
        <w:t>caffeine</w:t>
      </w:r>
      <w:proofErr w:type="spellEnd"/>
      <w:r w:rsidR="00AB1926" w:rsidRPr="00D550F4">
        <w:rPr>
          <w:rFonts w:eastAsia="Times New Roman" w:cs="Times New Roman"/>
          <w:szCs w:val="24"/>
        </w:rPr>
        <w:t xml:space="preserve"> không có tiềm năng tăng trưởng trong tương lai ở Slovenia.</w:t>
      </w:r>
    </w:p>
    <w:p w14:paraId="6BBCD498" w14:textId="77777777"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LOẠI</w:t>
      </w:r>
    </w:p>
    <w:p w14:paraId="4634C74D" w14:textId="3D03A2C8" w:rsidR="00506F74" w:rsidRPr="00D550F4" w:rsidRDefault="005159E8" w:rsidP="002D31FC">
      <w:pPr>
        <w:pStyle w:val="Heading3"/>
      </w:pPr>
      <w:r w:rsidRPr="00D550F4">
        <w:t xml:space="preserve">Tây Ban </w:t>
      </w:r>
      <w:proofErr w:type="spellStart"/>
      <w:r w:rsidRPr="00D550F4">
        <w:t>Nha</w:t>
      </w:r>
      <w:proofErr w:type="spellEnd"/>
    </w:p>
    <w:tbl>
      <w:tblPr>
        <w:tblStyle w:val="Style51"/>
        <w:tblW w:w="5000" w:type="pct"/>
        <w:tblLook w:val="04A0" w:firstRow="1" w:lastRow="0" w:firstColumn="1" w:lastColumn="0" w:noHBand="0" w:noVBand="1"/>
      </w:tblPr>
      <w:tblGrid>
        <w:gridCol w:w="1620"/>
        <w:gridCol w:w="1619"/>
        <w:gridCol w:w="1619"/>
        <w:gridCol w:w="1619"/>
        <w:gridCol w:w="1619"/>
        <w:gridCol w:w="1623"/>
      </w:tblGrid>
      <w:tr w:rsidR="00506F74" w:rsidRPr="00D550F4" w14:paraId="78C059B4" w14:textId="77777777" w:rsidTr="00541E1C">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71CEA704"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Tây Ban Nha</w:t>
            </w:r>
            <w:r w:rsidRPr="00D550F4">
              <w:rPr>
                <w:rFonts w:eastAsia="Times New Roman" w:cs="Times New Roman"/>
                <w:b/>
                <w:color w:val="FFFFFF"/>
                <w:szCs w:val="24"/>
              </w:rPr>
              <w:t xml:space="preserve"> giai đoạn từ năm 2017 – 2022</w:t>
            </w:r>
          </w:p>
          <w:p w14:paraId="1FEA40B0" w14:textId="77777777" w:rsidR="00506F74" w:rsidRPr="00D550F4" w:rsidRDefault="005159E8" w:rsidP="002D31FC">
            <w:pPr>
              <w:spacing w:after="80"/>
              <w:ind w:left="360"/>
              <w:jc w:val="right"/>
              <w:rPr>
                <w:rFonts w:eastAsia="Times New Roman" w:cs="Times New Roman"/>
                <w:b/>
                <w:szCs w:val="24"/>
              </w:rPr>
            </w:pPr>
            <w:r w:rsidRPr="00D550F4">
              <w:rPr>
                <w:rFonts w:eastAsia="Times New Roman" w:cs="Times New Roman"/>
                <w:b/>
                <w:color w:val="FFFFFF"/>
                <w:szCs w:val="24"/>
                <w:lang w:val="en-US"/>
              </w:rPr>
              <w:t>(Đơn vị: tấn)</w:t>
            </w:r>
          </w:p>
        </w:tc>
      </w:tr>
      <w:tr w:rsidR="00541E1C" w:rsidRPr="00D550F4" w14:paraId="7C65FE74" w14:textId="77777777" w:rsidTr="00541E1C">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63E5052"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1F9C0C11"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087BD72"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27B8D04"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8DD9AAF"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884094E"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541E1C" w:rsidRPr="00D550F4" w14:paraId="10D93471" w14:textId="77777777" w:rsidTr="00541E1C">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FDF9190" w14:textId="77777777" w:rsidR="00541E1C" w:rsidRPr="00F856B7" w:rsidRDefault="00541E1C" w:rsidP="002D31FC">
            <w:pPr>
              <w:spacing w:after="80"/>
              <w:ind w:firstLine="0"/>
              <w:jc w:val="center"/>
              <w:rPr>
                <w:rFonts w:eastAsia="Times New Roman" w:cs="Times New Roman"/>
                <w:bCs/>
                <w:szCs w:val="24"/>
              </w:rPr>
            </w:pPr>
            <w:r w:rsidRPr="00F856B7">
              <w:rPr>
                <w:rFonts w:eastAsia="Times New Roman" w:cs="Times New Roman"/>
                <w:bCs/>
                <w:szCs w:val="24"/>
              </w:rPr>
              <w:t>4302</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EE03107" w14:textId="77777777" w:rsidR="00541E1C" w:rsidRPr="00F856B7" w:rsidRDefault="00541E1C" w:rsidP="002D31FC">
            <w:pPr>
              <w:spacing w:after="80"/>
              <w:ind w:firstLine="0"/>
              <w:jc w:val="center"/>
              <w:rPr>
                <w:rFonts w:eastAsia="Times New Roman" w:cs="Times New Roman"/>
                <w:bCs/>
                <w:szCs w:val="24"/>
              </w:rPr>
            </w:pPr>
            <w:r w:rsidRPr="00F856B7">
              <w:rPr>
                <w:rFonts w:eastAsia="Times New Roman" w:cs="Times New Roman"/>
                <w:bCs/>
                <w:szCs w:val="24"/>
              </w:rPr>
              <w:t>3363</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9C5D327" w14:textId="77777777" w:rsidR="00541E1C" w:rsidRPr="00F856B7" w:rsidRDefault="00541E1C" w:rsidP="002D31FC">
            <w:pPr>
              <w:spacing w:after="80"/>
              <w:ind w:firstLine="0"/>
              <w:jc w:val="center"/>
              <w:rPr>
                <w:rFonts w:eastAsia="Times New Roman" w:cs="Times New Roman"/>
                <w:bCs/>
                <w:szCs w:val="24"/>
              </w:rPr>
            </w:pPr>
            <w:r w:rsidRPr="00F856B7">
              <w:rPr>
                <w:rFonts w:eastAsia="Times New Roman" w:cs="Times New Roman"/>
                <w:bCs/>
                <w:szCs w:val="24"/>
              </w:rPr>
              <w:t>5377</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5425184" w14:textId="77777777" w:rsidR="00541E1C" w:rsidRPr="00F856B7" w:rsidRDefault="00541E1C" w:rsidP="002D31FC">
            <w:pPr>
              <w:spacing w:after="80"/>
              <w:ind w:firstLine="0"/>
              <w:jc w:val="center"/>
              <w:rPr>
                <w:rFonts w:eastAsia="Times New Roman" w:cs="Times New Roman"/>
                <w:bCs/>
                <w:szCs w:val="24"/>
              </w:rPr>
            </w:pPr>
            <w:r w:rsidRPr="00F856B7">
              <w:rPr>
                <w:rFonts w:eastAsia="Times New Roman" w:cs="Times New Roman"/>
                <w:bCs/>
                <w:szCs w:val="24"/>
              </w:rPr>
              <w:t>3896</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C3E0054" w14:textId="77777777" w:rsidR="00541E1C" w:rsidRPr="00F856B7" w:rsidRDefault="00541E1C" w:rsidP="002D31FC">
            <w:pPr>
              <w:spacing w:after="80"/>
              <w:ind w:firstLine="0"/>
              <w:jc w:val="center"/>
              <w:rPr>
                <w:rFonts w:eastAsia="Times New Roman" w:cs="Times New Roman"/>
                <w:bCs/>
                <w:szCs w:val="24"/>
              </w:rPr>
            </w:pPr>
            <w:r w:rsidRPr="00F856B7">
              <w:rPr>
                <w:rFonts w:eastAsia="Times New Roman" w:cs="Times New Roman"/>
                <w:bCs/>
                <w:szCs w:val="24"/>
              </w:rPr>
              <w:t>4689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19F8C60" w14:textId="77777777" w:rsidR="00541E1C" w:rsidRPr="00F856B7" w:rsidRDefault="00541E1C" w:rsidP="002D31FC">
            <w:pPr>
              <w:spacing w:after="80"/>
              <w:ind w:firstLine="0"/>
              <w:jc w:val="center"/>
              <w:rPr>
                <w:rFonts w:eastAsia="Times New Roman" w:cs="Times New Roman"/>
                <w:bCs/>
                <w:szCs w:val="24"/>
              </w:rPr>
            </w:pPr>
            <w:r w:rsidRPr="00F856B7">
              <w:rPr>
                <w:rFonts w:eastAsia="Times New Roman" w:cs="Times New Roman"/>
                <w:bCs/>
                <w:szCs w:val="24"/>
              </w:rPr>
              <w:t>4215</w:t>
            </w:r>
          </w:p>
        </w:tc>
      </w:tr>
    </w:tbl>
    <w:p w14:paraId="652E7D7F" w14:textId="42B56481" w:rsidR="00AB1926" w:rsidRPr="00D550F4" w:rsidRDefault="005159E8" w:rsidP="002D31FC">
      <w:pPr>
        <w:pStyle w:val="ListParagraph"/>
        <w:numPr>
          <w:ilvl w:val="0"/>
          <w:numId w:val="17"/>
        </w:numPr>
        <w:tabs>
          <w:tab w:val="left" w:pos="4044"/>
        </w:tabs>
        <w:spacing w:after="80"/>
        <w:jc w:val="both"/>
        <w:rPr>
          <w:rFonts w:eastAsia="Times New Roman" w:cs="Times New Roman"/>
          <w:b/>
          <w:szCs w:val="24"/>
        </w:rPr>
      </w:pPr>
      <w:r w:rsidRPr="00D550F4">
        <w:rPr>
          <w:rFonts w:eastAsia="Times New Roman" w:cs="Times New Roman"/>
          <w:szCs w:val="24"/>
        </w:rPr>
        <w:lastRenderedPageBreak/>
        <w:t xml:space="preserve">Theo số liệu </w:t>
      </w:r>
      <w:proofErr w:type="spellStart"/>
      <w:r w:rsidRPr="00D550F4">
        <w:rPr>
          <w:rFonts w:eastAsia="Times New Roman" w:cs="Times New Roman"/>
          <w:szCs w:val="24"/>
        </w:rPr>
        <w:t>ITC</w:t>
      </w:r>
      <w:proofErr w:type="spellEnd"/>
      <w:r w:rsidRPr="00D550F4">
        <w:rPr>
          <w:rFonts w:eastAsia="Times New Roman" w:cs="Times New Roman"/>
          <w:szCs w:val="24"/>
        </w:rPr>
        <w:t xml:space="preserve"> </w:t>
      </w:r>
      <w:proofErr w:type="spellStart"/>
      <w:r w:rsidRPr="00D550F4">
        <w:rPr>
          <w:rFonts w:eastAsia="Times New Roman" w:cs="Times New Roman"/>
          <w:szCs w:val="24"/>
        </w:rPr>
        <w:t>Trademap</w:t>
      </w:r>
      <w:proofErr w:type="spellEnd"/>
      <w:r w:rsidRPr="00D550F4">
        <w:rPr>
          <w:rFonts w:eastAsia="Times New Roman" w:cs="Times New Roman"/>
          <w:szCs w:val="24"/>
        </w:rPr>
        <w:t xml:space="preserve">, </w:t>
      </w:r>
      <w:r w:rsidR="00AB1926" w:rsidRPr="00D550F4">
        <w:rPr>
          <w:rFonts w:eastAsia="Times New Roman" w:cs="Times New Roman"/>
          <w:szCs w:val="24"/>
        </w:rPr>
        <w:t xml:space="preserve">sản lượng nhập khẩu cà phê không </w:t>
      </w:r>
      <w:proofErr w:type="spellStart"/>
      <w:r w:rsidR="00D550F4" w:rsidRPr="00D550F4">
        <w:rPr>
          <w:rFonts w:eastAsia="Times New Roman" w:cs="Times New Roman"/>
          <w:szCs w:val="24"/>
        </w:rPr>
        <w:t>caffeine</w:t>
      </w:r>
      <w:proofErr w:type="spellEnd"/>
      <w:r w:rsidR="00AB1926" w:rsidRPr="00D550F4">
        <w:rPr>
          <w:rFonts w:eastAsia="Times New Roman" w:cs="Times New Roman"/>
          <w:szCs w:val="24"/>
        </w:rPr>
        <w:t xml:space="preserve"> của Tây Ban Nha không tăng giảm biến động từ năm 2017 - 2022..</w:t>
      </w:r>
    </w:p>
    <w:p w14:paraId="43914CC6" w14:textId="203BCB55" w:rsidR="00AB1926" w:rsidRPr="00D550F4" w:rsidRDefault="00AB1926" w:rsidP="002D31FC">
      <w:pPr>
        <w:pStyle w:val="ListParagraph"/>
        <w:numPr>
          <w:ilvl w:val="0"/>
          <w:numId w:val="17"/>
        </w:numPr>
        <w:spacing w:after="80"/>
        <w:jc w:val="both"/>
        <w:rPr>
          <w:rFonts w:eastAsia="Times New Roman" w:cs="Times New Roman"/>
          <w:szCs w:val="24"/>
        </w:rPr>
      </w:pPr>
      <w:r w:rsidRPr="00D550F4">
        <w:rPr>
          <w:rFonts w:eastAsia="Times New Roman" w:cs="Times New Roman"/>
          <w:szCs w:val="24"/>
        </w:rPr>
        <w:t xml:space="preserve">Theo nguồn thông tin thu thập được </w:t>
      </w:r>
      <w:proofErr w:type="spellStart"/>
      <w:r w:rsidRPr="00D550F4">
        <w:rPr>
          <w:rFonts w:eastAsia="Times New Roman" w:cs="Times New Roman"/>
          <w:szCs w:val="24"/>
        </w:rPr>
        <w:t>STiR</w:t>
      </w:r>
      <w:proofErr w:type="spellEnd"/>
      <w:r w:rsidRPr="00D550F4">
        <w:rPr>
          <w:rFonts w:eastAsia="Times New Roman" w:cs="Times New Roman"/>
          <w:szCs w:val="24"/>
        </w:rPr>
        <w:t xml:space="preserve">, </w:t>
      </w:r>
      <w:proofErr w:type="spellStart"/>
      <w:r w:rsidRPr="00D550F4">
        <w:rPr>
          <w:rFonts w:eastAsia="Times New Roman" w:cs="Times New Roman"/>
          <w:szCs w:val="24"/>
        </w:rPr>
        <w:t>Daniel</w:t>
      </w:r>
      <w:proofErr w:type="spellEnd"/>
      <w:r w:rsidRPr="00D550F4">
        <w:rPr>
          <w:rFonts w:eastAsia="Times New Roman" w:cs="Times New Roman"/>
          <w:szCs w:val="24"/>
        </w:rPr>
        <w:t xml:space="preserve"> </w:t>
      </w:r>
      <w:proofErr w:type="spellStart"/>
      <w:r w:rsidRPr="00D550F4">
        <w:rPr>
          <w:rFonts w:eastAsia="Times New Roman" w:cs="Times New Roman"/>
          <w:szCs w:val="24"/>
        </w:rPr>
        <w:t>Robles</w:t>
      </w:r>
      <w:proofErr w:type="spellEnd"/>
      <w:r w:rsidRPr="00D550F4">
        <w:rPr>
          <w:rFonts w:eastAsia="Times New Roman" w:cs="Times New Roman"/>
          <w:szCs w:val="24"/>
        </w:rPr>
        <w:t xml:space="preserve"> - phó phòng xuất khẩu cho biết: “Thị trường ở Tây Ban Nha là nơi chúng tôi tiếp tục chứng kiến ​​sự tăng trưởng đáng kinh ngạc của cà phê không chứa </w:t>
      </w:r>
      <w:proofErr w:type="spellStart"/>
      <w:r w:rsidRPr="00D550F4">
        <w:rPr>
          <w:rFonts w:eastAsia="Times New Roman" w:cs="Times New Roman"/>
          <w:szCs w:val="24"/>
        </w:rPr>
        <w:t>caffeine</w:t>
      </w:r>
      <w:proofErr w:type="spellEnd"/>
      <w:r w:rsidRPr="00D550F4">
        <w:rPr>
          <w:rFonts w:eastAsia="Times New Roman" w:cs="Times New Roman"/>
          <w:szCs w:val="24"/>
        </w:rPr>
        <w:t xml:space="preserve"> và đây tiếp tục là một trường hợp rất khác biệt, với mức độ quan tâm hấp dẫn của người tiêu dùng so với các thị trường khác”. Ngoài ra,  người dân thường có xu hướng đi ăn vào tối muộn, và cà phê không chứa </w:t>
      </w:r>
      <w:proofErr w:type="spellStart"/>
      <w:r w:rsidRPr="00D550F4">
        <w:rPr>
          <w:rFonts w:eastAsia="Times New Roman" w:cs="Times New Roman"/>
          <w:szCs w:val="24"/>
        </w:rPr>
        <w:t>caffeine</w:t>
      </w:r>
      <w:proofErr w:type="spellEnd"/>
      <w:r w:rsidRPr="00D550F4">
        <w:rPr>
          <w:rFonts w:eastAsia="Times New Roman" w:cs="Times New Roman"/>
          <w:szCs w:val="24"/>
        </w:rPr>
        <w:t xml:space="preserve"> mang lại cho người tiêu dùng lựa chọn xem xét lợi ích sức khỏe của việc uống cà phê không chứa </w:t>
      </w:r>
      <w:proofErr w:type="spellStart"/>
      <w:r w:rsidRPr="00D550F4">
        <w:rPr>
          <w:rFonts w:eastAsia="Times New Roman" w:cs="Times New Roman"/>
          <w:szCs w:val="24"/>
        </w:rPr>
        <w:t>caffeine</w:t>
      </w:r>
      <w:proofErr w:type="spellEnd"/>
      <w:r w:rsidRPr="00D550F4">
        <w:rPr>
          <w:rFonts w:eastAsia="Times New Roman" w:cs="Times New Roman"/>
          <w:szCs w:val="24"/>
        </w:rPr>
        <w:t xml:space="preserve"> vào buổi tối, ngay cả khi nhiều người tiêu dùng này uống cà phê thường vào đầu ngày. </w:t>
      </w:r>
    </w:p>
    <w:p w14:paraId="3CD8FAF9" w14:textId="48FA5831" w:rsidR="00506F74" w:rsidRPr="00D550F4" w:rsidRDefault="00AB1926" w:rsidP="002D31FC">
      <w:pPr>
        <w:pStyle w:val="ListParagraph"/>
        <w:numPr>
          <w:ilvl w:val="0"/>
          <w:numId w:val="17"/>
        </w:numPr>
        <w:spacing w:after="80"/>
        <w:jc w:val="both"/>
        <w:rPr>
          <w:rFonts w:eastAsia="Times New Roman" w:cs="Times New Roman"/>
          <w:szCs w:val="24"/>
        </w:rPr>
      </w:pPr>
      <w:r w:rsidRPr="00D550F4">
        <w:rPr>
          <w:rFonts w:eastAsia="Times New Roman" w:cs="Times New Roman"/>
          <w:szCs w:val="24"/>
        </w:rPr>
        <w:t xml:space="preserve">Dựa vào số liệu và thông tin đã thu thập, Tây Ban Nha là một thị trường tiềm năng để </w:t>
      </w:r>
      <w:proofErr w:type="spellStart"/>
      <w:r w:rsidR="00BC2DA0">
        <w:rPr>
          <w:rFonts w:eastAsia="Times New Roman" w:cs="Times New Roman"/>
          <w:szCs w:val="24"/>
        </w:rPr>
        <w:t>MEET</w:t>
      </w:r>
      <w:proofErr w:type="spellEnd"/>
      <w:r w:rsidR="00BC2DA0">
        <w:rPr>
          <w:rFonts w:eastAsia="Times New Roman" w:cs="Times New Roman"/>
          <w:szCs w:val="24"/>
        </w:rPr>
        <w:t xml:space="preserve"> </w:t>
      </w:r>
      <w:proofErr w:type="spellStart"/>
      <w:r w:rsidR="00BC2DA0">
        <w:rPr>
          <w:rFonts w:eastAsia="Times New Roman" w:cs="Times New Roman"/>
          <w:szCs w:val="24"/>
        </w:rPr>
        <w:t>MORE</w:t>
      </w:r>
      <w:proofErr w:type="spellEnd"/>
      <w:r w:rsidRPr="00D550F4">
        <w:rPr>
          <w:rFonts w:eastAsia="Times New Roman" w:cs="Times New Roman"/>
          <w:szCs w:val="24"/>
        </w:rPr>
        <w:t xml:space="preserve"> xâm nhập.</w:t>
      </w:r>
    </w:p>
    <w:p w14:paraId="6B210416" w14:textId="77777777" w:rsidR="00506F74" w:rsidRPr="00D550F4" w:rsidRDefault="005159E8" w:rsidP="002D31FC">
      <w:pPr>
        <w:pStyle w:val="ListParagraph"/>
        <w:numPr>
          <w:ilvl w:val="0"/>
          <w:numId w:val="11"/>
        </w:numPr>
        <w:spacing w:after="80"/>
        <w:jc w:val="both"/>
        <w:rPr>
          <w:rFonts w:eastAsia="Times New Roman" w:cs="Times New Roman"/>
          <w:color w:val="FF0000"/>
          <w:szCs w:val="24"/>
        </w:rPr>
      </w:pPr>
      <w:r w:rsidRPr="00D550F4">
        <w:rPr>
          <w:rFonts w:eastAsia="Times New Roman" w:cs="Times New Roman"/>
          <w:b/>
          <w:color w:val="FF0000"/>
          <w:szCs w:val="24"/>
        </w:rPr>
        <w:t>CHỌN</w:t>
      </w:r>
    </w:p>
    <w:p w14:paraId="6CA6B3D4" w14:textId="77777777" w:rsidR="00506F74" w:rsidRPr="00D550F4" w:rsidRDefault="005159E8" w:rsidP="002D31FC">
      <w:pPr>
        <w:pStyle w:val="Heading3"/>
      </w:pPr>
      <w:r w:rsidRPr="00D550F4">
        <w:t>Thụy Điển</w:t>
      </w:r>
    </w:p>
    <w:tbl>
      <w:tblPr>
        <w:tblStyle w:val="Style53"/>
        <w:tblW w:w="5000" w:type="pct"/>
        <w:tblLook w:val="04A0" w:firstRow="1" w:lastRow="0" w:firstColumn="1" w:lastColumn="0" w:noHBand="0" w:noVBand="1"/>
      </w:tblPr>
      <w:tblGrid>
        <w:gridCol w:w="1620"/>
        <w:gridCol w:w="1619"/>
        <w:gridCol w:w="1619"/>
        <w:gridCol w:w="1619"/>
        <w:gridCol w:w="1619"/>
        <w:gridCol w:w="1623"/>
      </w:tblGrid>
      <w:tr w:rsidR="00506F74" w:rsidRPr="00D550F4" w14:paraId="392C0EC6" w14:textId="77777777" w:rsidTr="00541E1C">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524DC553" w14:textId="77777777" w:rsidR="00506F74" w:rsidRPr="00D550F4" w:rsidRDefault="005159E8" w:rsidP="002D31FC">
            <w:pPr>
              <w:spacing w:after="80"/>
              <w:ind w:firstLine="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Pr="00D550F4">
              <w:rPr>
                <w:rFonts w:eastAsia="Times New Roman" w:cs="Times New Roman"/>
                <w:b/>
                <w:color w:val="FFFFFF"/>
                <w:szCs w:val="24"/>
                <w:lang w:val="en-US"/>
              </w:rPr>
              <w:t>Thụy Điển</w:t>
            </w:r>
            <w:r w:rsidRPr="00D550F4">
              <w:rPr>
                <w:rFonts w:eastAsia="Times New Roman" w:cs="Times New Roman"/>
                <w:b/>
                <w:color w:val="FFFFFF"/>
                <w:szCs w:val="24"/>
              </w:rPr>
              <w:t xml:space="preserve"> giai đoạn từ năm 2017 – 2022</w:t>
            </w:r>
          </w:p>
          <w:p w14:paraId="0C97DDFE" w14:textId="77777777" w:rsidR="00506F74" w:rsidRPr="00D550F4" w:rsidRDefault="005159E8" w:rsidP="002D31FC">
            <w:pPr>
              <w:spacing w:after="80"/>
              <w:jc w:val="right"/>
              <w:rPr>
                <w:rFonts w:eastAsia="Times New Roman" w:cs="Times New Roman"/>
                <w:b/>
                <w:szCs w:val="24"/>
              </w:rPr>
            </w:pPr>
            <w:r w:rsidRPr="00D550F4">
              <w:rPr>
                <w:rFonts w:eastAsia="Times New Roman" w:cs="Times New Roman"/>
                <w:b/>
                <w:color w:val="FFFFFF"/>
                <w:szCs w:val="24"/>
                <w:lang w:val="en-US"/>
              </w:rPr>
              <w:t>(Đơn vị: tấn)</w:t>
            </w:r>
          </w:p>
        </w:tc>
      </w:tr>
      <w:tr w:rsidR="00541E1C" w:rsidRPr="00D550F4" w14:paraId="2D23B615" w14:textId="77777777" w:rsidTr="00541E1C">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6A3F8FEE"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23817AAC"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94BF0D3"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162AE69"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1C9D13B"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266C8B2B"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541E1C" w:rsidRPr="00F856B7" w14:paraId="79B837BD" w14:textId="77777777" w:rsidTr="00541E1C">
        <w:trPr>
          <w:trHeight w:val="330"/>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E0D05B7" w14:textId="77777777" w:rsidR="00541E1C" w:rsidRPr="00F856B7" w:rsidRDefault="00541E1C" w:rsidP="002D31FC">
            <w:pPr>
              <w:spacing w:after="80"/>
              <w:ind w:firstLine="0"/>
              <w:jc w:val="center"/>
              <w:rPr>
                <w:rFonts w:eastAsia="Times New Roman" w:cs="Times New Roman"/>
                <w:bCs/>
                <w:szCs w:val="24"/>
              </w:rPr>
            </w:pPr>
            <w:r w:rsidRPr="00F856B7">
              <w:rPr>
                <w:rFonts w:eastAsia="Times New Roman" w:cs="Times New Roman"/>
                <w:bCs/>
                <w:szCs w:val="24"/>
              </w:rPr>
              <w:t>32</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4A11F43" w14:textId="77777777" w:rsidR="00541E1C" w:rsidRPr="00F856B7" w:rsidRDefault="00541E1C" w:rsidP="002D31FC">
            <w:pPr>
              <w:spacing w:after="80"/>
              <w:ind w:firstLine="0"/>
              <w:jc w:val="center"/>
              <w:rPr>
                <w:rFonts w:eastAsia="Times New Roman" w:cs="Times New Roman"/>
                <w:bCs/>
                <w:szCs w:val="24"/>
              </w:rPr>
            </w:pPr>
            <w:r w:rsidRPr="00F856B7">
              <w:rPr>
                <w:rFonts w:eastAsia="Times New Roman" w:cs="Times New Roman"/>
                <w:bCs/>
                <w:szCs w:val="24"/>
              </w:rPr>
              <w:t>129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43928C1" w14:textId="77777777" w:rsidR="00541E1C" w:rsidRPr="00F856B7" w:rsidRDefault="00541E1C" w:rsidP="002D31FC">
            <w:pPr>
              <w:spacing w:after="80"/>
              <w:ind w:firstLine="0"/>
              <w:jc w:val="center"/>
              <w:rPr>
                <w:rFonts w:eastAsia="Times New Roman" w:cs="Times New Roman"/>
                <w:bCs/>
                <w:szCs w:val="24"/>
              </w:rPr>
            </w:pPr>
            <w:r w:rsidRPr="00F856B7">
              <w:rPr>
                <w:rFonts w:eastAsia="Times New Roman" w:cs="Times New Roman"/>
                <w:bCs/>
                <w:szCs w:val="24"/>
              </w:rPr>
              <w:t>150</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FDD3EAA" w14:textId="77777777" w:rsidR="00541E1C" w:rsidRPr="00F856B7" w:rsidRDefault="00541E1C" w:rsidP="002D31FC">
            <w:pPr>
              <w:spacing w:after="80"/>
              <w:ind w:firstLine="0"/>
              <w:jc w:val="center"/>
              <w:rPr>
                <w:rFonts w:eastAsia="Times New Roman" w:cs="Times New Roman"/>
                <w:bCs/>
                <w:szCs w:val="24"/>
              </w:rPr>
            </w:pPr>
            <w:r w:rsidRPr="00F856B7">
              <w:rPr>
                <w:rFonts w:eastAsia="Times New Roman" w:cs="Times New Roman"/>
                <w:bCs/>
                <w:szCs w:val="24"/>
              </w:rPr>
              <w:t>116</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5B9F5B3" w14:textId="77777777" w:rsidR="00541E1C" w:rsidRPr="00F856B7" w:rsidRDefault="00541E1C" w:rsidP="002D31FC">
            <w:pPr>
              <w:spacing w:after="80"/>
              <w:ind w:firstLine="0"/>
              <w:jc w:val="center"/>
              <w:rPr>
                <w:rFonts w:eastAsia="Times New Roman" w:cs="Times New Roman"/>
                <w:bCs/>
                <w:szCs w:val="24"/>
              </w:rPr>
            </w:pPr>
            <w:r w:rsidRPr="00F856B7">
              <w:rPr>
                <w:rFonts w:eastAsia="Times New Roman" w:cs="Times New Roman"/>
                <w:bCs/>
                <w:szCs w:val="24"/>
              </w:rPr>
              <w:t>104</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A1383E9" w14:textId="77777777" w:rsidR="00541E1C" w:rsidRPr="00F856B7" w:rsidRDefault="00541E1C" w:rsidP="002D31FC">
            <w:pPr>
              <w:spacing w:after="80"/>
              <w:ind w:firstLine="0"/>
              <w:jc w:val="center"/>
              <w:rPr>
                <w:rFonts w:eastAsia="Times New Roman" w:cs="Times New Roman"/>
                <w:bCs/>
                <w:szCs w:val="24"/>
              </w:rPr>
            </w:pPr>
            <w:r w:rsidRPr="00F856B7">
              <w:rPr>
                <w:rFonts w:eastAsia="Times New Roman" w:cs="Times New Roman"/>
                <w:bCs/>
                <w:szCs w:val="24"/>
              </w:rPr>
              <w:t>110</w:t>
            </w:r>
          </w:p>
        </w:tc>
      </w:tr>
    </w:tbl>
    <w:p w14:paraId="2B3F5369" w14:textId="06550A36" w:rsidR="00506F74" w:rsidRPr="00D550F4" w:rsidRDefault="005159E8" w:rsidP="002D31FC">
      <w:pPr>
        <w:pStyle w:val="ListParagraph"/>
        <w:numPr>
          <w:ilvl w:val="0"/>
          <w:numId w:val="17"/>
        </w:numPr>
        <w:spacing w:after="80"/>
        <w:jc w:val="both"/>
        <w:rPr>
          <w:rFonts w:eastAsia="Times New Roman" w:cs="Times New Roman"/>
          <w:szCs w:val="24"/>
        </w:rPr>
      </w:pPr>
      <w:r w:rsidRPr="00D550F4">
        <w:rPr>
          <w:rFonts w:eastAsia="Times New Roman" w:cs="Times New Roman"/>
          <w:szCs w:val="24"/>
        </w:rPr>
        <w:t xml:space="preserve">Theo thống kê của </w:t>
      </w:r>
      <w:proofErr w:type="spellStart"/>
      <w:r w:rsidRPr="00D550F4">
        <w:rPr>
          <w:rFonts w:eastAsia="Times New Roman" w:cs="Times New Roman"/>
          <w:szCs w:val="24"/>
        </w:rPr>
        <w:t>ITC</w:t>
      </w:r>
      <w:proofErr w:type="spellEnd"/>
      <w:r w:rsidRPr="00D550F4">
        <w:rPr>
          <w:rFonts w:eastAsia="Times New Roman" w:cs="Times New Roman"/>
          <w:szCs w:val="24"/>
        </w:rPr>
        <w:t xml:space="preserve"> </w:t>
      </w:r>
      <w:proofErr w:type="spellStart"/>
      <w:r w:rsidR="00AB1926" w:rsidRPr="00D550F4">
        <w:rPr>
          <w:rFonts w:eastAsia="Times New Roman" w:cs="Times New Roman"/>
          <w:szCs w:val="24"/>
        </w:rPr>
        <w:t>Trademap</w:t>
      </w:r>
      <w:proofErr w:type="spellEnd"/>
      <w:r w:rsidR="00AB1926" w:rsidRPr="00D550F4">
        <w:rPr>
          <w:rFonts w:eastAsia="Times New Roman" w:cs="Times New Roman"/>
          <w:szCs w:val="24"/>
          <w:lang w:val="vi-VN"/>
        </w:rPr>
        <w:t xml:space="preserve">, </w:t>
      </w:r>
      <w:r w:rsidR="00AB1926" w:rsidRPr="00D550F4">
        <w:rPr>
          <w:rFonts w:eastAsia="Times New Roman" w:cs="Times New Roman"/>
          <w:szCs w:val="24"/>
        </w:rPr>
        <w:t>sản lượng nhập khẩu hằng năm tăng giảm không ổn định từ năm 2017 - 2022, sản lượng nhập khẩu năm 2017 đạt 32 tấn, có tăng năm 2019 (đạt 150 tấn) nhưng lại giảm tới năm 2021 và tăng nhẹ năm 2022 (đạt 110 tấn), có thể dự báo rằng trong tương lai thị trường này vẫn không tăng cao nhu cầu.</w:t>
      </w:r>
    </w:p>
    <w:p w14:paraId="376F9F76" w14:textId="77777777"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LOẠI</w:t>
      </w:r>
    </w:p>
    <w:p w14:paraId="5045542C" w14:textId="77777777" w:rsidR="00506F74" w:rsidRPr="00D550F4" w:rsidRDefault="005159E8" w:rsidP="002D31FC">
      <w:pPr>
        <w:pStyle w:val="Heading3"/>
      </w:pPr>
      <w:r w:rsidRPr="00D550F4">
        <w:t>Ý</w:t>
      </w:r>
    </w:p>
    <w:tbl>
      <w:tblPr>
        <w:tblStyle w:val="Style55"/>
        <w:tblW w:w="5000" w:type="pct"/>
        <w:tblLook w:val="04A0" w:firstRow="1" w:lastRow="0" w:firstColumn="1" w:lastColumn="0" w:noHBand="0" w:noVBand="1"/>
      </w:tblPr>
      <w:tblGrid>
        <w:gridCol w:w="1620"/>
        <w:gridCol w:w="1619"/>
        <w:gridCol w:w="1619"/>
        <w:gridCol w:w="1619"/>
        <w:gridCol w:w="1619"/>
        <w:gridCol w:w="1623"/>
      </w:tblGrid>
      <w:tr w:rsidR="00506F74" w:rsidRPr="00D550F4" w14:paraId="618B850C" w14:textId="77777777" w:rsidTr="00541E1C">
        <w:trPr>
          <w:trHeight w:val="585"/>
        </w:trPr>
        <w:tc>
          <w:tcPr>
            <w:tcW w:w="5000" w:type="pct"/>
            <w:gridSpan w:val="6"/>
            <w:tcBorders>
              <w:top w:val="single" w:sz="6" w:space="0" w:color="CCCCCC"/>
              <w:left w:val="single" w:sz="6" w:space="0" w:color="CCCCCC"/>
              <w:bottom w:val="single" w:sz="6" w:space="0" w:color="000000"/>
              <w:right w:val="single" w:sz="6" w:space="0" w:color="000000"/>
            </w:tcBorders>
            <w:shd w:val="clear" w:color="auto" w:fill="0000FF"/>
            <w:tcMar>
              <w:top w:w="40" w:type="dxa"/>
              <w:left w:w="40" w:type="dxa"/>
              <w:bottom w:w="40" w:type="dxa"/>
              <w:right w:w="40" w:type="dxa"/>
            </w:tcMar>
            <w:vAlign w:val="center"/>
          </w:tcPr>
          <w:p w14:paraId="0EBB01D1" w14:textId="6E846DB5" w:rsidR="00506F74" w:rsidRPr="00D550F4" w:rsidRDefault="005159E8" w:rsidP="002D31FC">
            <w:pPr>
              <w:spacing w:after="80"/>
              <w:jc w:val="center"/>
              <w:rPr>
                <w:rFonts w:eastAsia="Times New Roman" w:cs="Times New Roman"/>
                <w:b/>
                <w:color w:val="FFFFFF"/>
                <w:szCs w:val="24"/>
              </w:rPr>
            </w:pPr>
            <w:r w:rsidRPr="00D550F4">
              <w:rPr>
                <w:rFonts w:eastAsia="Times New Roman" w:cs="Times New Roman"/>
                <w:b/>
                <w:color w:val="FFFFFF"/>
                <w:szCs w:val="24"/>
              </w:rPr>
              <w:t xml:space="preserve">Nhập khẩu cà phê của </w:t>
            </w:r>
            <w:r w:rsidR="00887C39">
              <w:rPr>
                <w:rFonts w:eastAsia="Times New Roman" w:cs="Times New Roman"/>
                <w:b/>
                <w:color w:val="FFFFFF"/>
                <w:szCs w:val="24"/>
              </w:rPr>
              <w:t>Ý</w:t>
            </w:r>
            <w:r w:rsidRPr="00D550F4">
              <w:rPr>
                <w:rFonts w:eastAsia="Times New Roman" w:cs="Times New Roman"/>
                <w:b/>
                <w:color w:val="FFFFFF"/>
                <w:szCs w:val="24"/>
              </w:rPr>
              <w:t xml:space="preserve"> giai đoạn từ năm 2017 - 2022</w:t>
            </w:r>
          </w:p>
          <w:p w14:paraId="37415CA2" w14:textId="77777777" w:rsidR="00506F74" w:rsidRPr="00D550F4" w:rsidRDefault="005159E8" w:rsidP="002D31FC">
            <w:pPr>
              <w:spacing w:after="80"/>
              <w:ind w:left="360"/>
              <w:jc w:val="right"/>
              <w:rPr>
                <w:rFonts w:eastAsia="Times New Roman" w:cs="Times New Roman"/>
                <w:b/>
                <w:szCs w:val="24"/>
                <w:lang w:val="en-US"/>
              </w:rPr>
            </w:pPr>
            <w:r w:rsidRPr="00D550F4">
              <w:rPr>
                <w:rFonts w:eastAsia="Times New Roman" w:cs="Times New Roman"/>
                <w:b/>
                <w:szCs w:val="24"/>
                <w:lang w:val="en-US"/>
              </w:rPr>
              <w:t xml:space="preserve">(Đơn vị: tấn)  </w:t>
            </w:r>
          </w:p>
        </w:tc>
      </w:tr>
      <w:tr w:rsidR="00541E1C" w:rsidRPr="00D550F4" w14:paraId="3AA7112D" w14:textId="77777777" w:rsidTr="00AB1926">
        <w:trPr>
          <w:trHeight w:val="825"/>
        </w:trPr>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07C012A"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2017</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70457FFF"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2018</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354C4E60"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2019</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4B6792B7"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2020</w:t>
            </w:r>
          </w:p>
        </w:tc>
        <w:tc>
          <w:tcPr>
            <w:tcW w:w="833"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5F744827"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2021</w:t>
            </w:r>
          </w:p>
        </w:tc>
        <w:tc>
          <w:tcPr>
            <w:tcW w:w="835" w:type="pct"/>
            <w:tcBorders>
              <w:top w:val="single" w:sz="6" w:space="0" w:color="CCCCCC"/>
              <w:left w:val="single" w:sz="6" w:space="0" w:color="CCCCCC"/>
              <w:bottom w:val="single" w:sz="6" w:space="0" w:color="000000"/>
              <w:right w:val="single" w:sz="6" w:space="0" w:color="000000"/>
            </w:tcBorders>
            <w:shd w:val="clear" w:color="auto" w:fill="C9DAF8"/>
            <w:tcMar>
              <w:top w:w="40" w:type="dxa"/>
              <w:left w:w="40" w:type="dxa"/>
              <w:bottom w:w="40" w:type="dxa"/>
              <w:right w:w="40" w:type="dxa"/>
            </w:tcMar>
            <w:vAlign w:val="center"/>
          </w:tcPr>
          <w:p w14:paraId="0B00D990" w14:textId="77777777" w:rsidR="00541E1C" w:rsidRPr="00D550F4" w:rsidRDefault="00541E1C" w:rsidP="002D31FC">
            <w:pPr>
              <w:spacing w:after="80"/>
              <w:ind w:firstLine="0"/>
              <w:jc w:val="center"/>
              <w:rPr>
                <w:rFonts w:eastAsia="Times New Roman" w:cs="Times New Roman"/>
                <w:b/>
                <w:szCs w:val="24"/>
              </w:rPr>
            </w:pPr>
            <w:r w:rsidRPr="00D550F4">
              <w:rPr>
                <w:rFonts w:eastAsia="Times New Roman" w:cs="Times New Roman"/>
                <w:b/>
                <w:szCs w:val="24"/>
              </w:rPr>
              <w:t>Năm 2022</w:t>
            </w:r>
          </w:p>
        </w:tc>
      </w:tr>
      <w:tr w:rsidR="00541E1C" w:rsidRPr="00D550F4" w14:paraId="0B567D1A" w14:textId="77777777" w:rsidTr="00AB1926">
        <w:trPr>
          <w:trHeight w:val="422"/>
        </w:trPr>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64AB71A" w14:textId="77777777" w:rsidR="00541E1C" w:rsidRPr="00F856B7" w:rsidRDefault="00541E1C" w:rsidP="002D31FC">
            <w:pPr>
              <w:spacing w:after="80"/>
              <w:ind w:firstLine="0"/>
              <w:jc w:val="center"/>
              <w:rPr>
                <w:rFonts w:eastAsia="Times New Roman" w:cs="Times New Roman"/>
                <w:b/>
                <w:szCs w:val="24"/>
              </w:rPr>
            </w:pPr>
            <w:r w:rsidRPr="00F856B7">
              <w:rPr>
                <w:rFonts w:eastAsia="Times New Roman" w:cs="Times New Roman"/>
                <w:b/>
                <w:szCs w:val="24"/>
              </w:rPr>
              <w:t>3417</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B5F2C6C" w14:textId="77777777" w:rsidR="00541E1C" w:rsidRPr="00F856B7" w:rsidRDefault="00541E1C" w:rsidP="002D31FC">
            <w:pPr>
              <w:spacing w:after="80"/>
              <w:ind w:firstLine="0"/>
              <w:jc w:val="center"/>
              <w:rPr>
                <w:rFonts w:eastAsia="Times New Roman" w:cs="Times New Roman"/>
                <w:b/>
                <w:szCs w:val="24"/>
              </w:rPr>
            </w:pPr>
            <w:r w:rsidRPr="00F856B7">
              <w:rPr>
                <w:rFonts w:eastAsia="Times New Roman" w:cs="Times New Roman"/>
                <w:b/>
                <w:szCs w:val="24"/>
              </w:rPr>
              <w:t>2291</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D380C1E" w14:textId="77777777" w:rsidR="00541E1C" w:rsidRPr="00F856B7" w:rsidRDefault="00541E1C" w:rsidP="002D31FC">
            <w:pPr>
              <w:spacing w:after="80"/>
              <w:ind w:firstLine="0"/>
              <w:jc w:val="center"/>
              <w:rPr>
                <w:rFonts w:eastAsia="Times New Roman" w:cs="Times New Roman"/>
                <w:b/>
                <w:szCs w:val="24"/>
              </w:rPr>
            </w:pPr>
            <w:r w:rsidRPr="00F856B7">
              <w:rPr>
                <w:rFonts w:eastAsia="Times New Roman" w:cs="Times New Roman"/>
                <w:b/>
                <w:szCs w:val="24"/>
              </w:rPr>
              <w:t>4413</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A35AF7E" w14:textId="77777777" w:rsidR="00541E1C" w:rsidRPr="00F856B7" w:rsidRDefault="00541E1C" w:rsidP="002D31FC">
            <w:pPr>
              <w:spacing w:after="80"/>
              <w:ind w:firstLine="0"/>
              <w:jc w:val="center"/>
              <w:rPr>
                <w:rFonts w:eastAsia="Times New Roman" w:cs="Times New Roman"/>
                <w:b/>
                <w:szCs w:val="24"/>
              </w:rPr>
            </w:pPr>
            <w:r w:rsidRPr="00F856B7">
              <w:rPr>
                <w:rFonts w:eastAsia="Times New Roman" w:cs="Times New Roman"/>
                <w:b/>
                <w:szCs w:val="24"/>
              </w:rPr>
              <w:t>3889</w:t>
            </w:r>
          </w:p>
        </w:tc>
        <w:tc>
          <w:tcPr>
            <w:tcW w:w="833"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89A5162" w14:textId="77777777" w:rsidR="00541E1C" w:rsidRPr="00F856B7" w:rsidRDefault="00541E1C" w:rsidP="002D31FC">
            <w:pPr>
              <w:spacing w:after="80"/>
              <w:ind w:firstLine="0"/>
              <w:jc w:val="center"/>
              <w:rPr>
                <w:rFonts w:eastAsia="Times New Roman" w:cs="Times New Roman"/>
                <w:b/>
                <w:szCs w:val="24"/>
              </w:rPr>
            </w:pPr>
            <w:r w:rsidRPr="00F856B7">
              <w:rPr>
                <w:rFonts w:eastAsia="Times New Roman" w:cs="Times New Roman"/>
                <w:b/>
                <w:szCs w:val="24"/>
              </w:rPr>
              <w:t>3705</w:t>
            </w:r>
          </w:p>
        </w:tc>
        <w:tc>
          <w:tcPr>
            <w:tcW w:w="835" w:type="pct"/>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33109ED" w14:textId="77777777" w:rsidR="00541E1C" w:rsidRPr="00F856B7" w:rsidRDefault="00541E1C" w:rsidP="002D31FC">
            <w:pPr>
              <w:spacing w:after="80"/>
              <w:ind w:firstLine="0"/>
              <w:jc w:val="center"/>
              <w:rPr>
                <w:rFonts w:eastAsia="Times New Roman" w:cs="Times New Roman"/>
                <w:b/>
                <w:szCs w:val="24"/>
              </w:rPr>
            </w:pPr>
            <w:r w:rsidRPr="00F856B7">
              <w:rPr>
                <w:rFonts w:eastAsia="Times New Roman" w:cs="Times New Roman"/>
                <w:b/>
                <w:szCs w:val="24"/>
              </w:rPr>
              <w:t>3850</w:t>
            </w:r>
          </w:p>
        </w:tc>
      </w:tr>
    </w:tbl>
    <w:p w14:paraId="4BE1D036" w14:textId="39989B1F" w:rsidR="00506F74" w:rsidRPr="00D550F4" w:rsidRDefault="00AB1926" w:rsidP="002D31FC">
      <w:pPr>
        <w:pStyle w:val="ListParagraph"/>
        <w:numPr>
          <w:ilvl w:val="0"/>
          <w:numId w:val="17"/>
        </w:numPr>
        <w:spacing w:after="80"/>
        <w:jc w:val="both"/>
        <w:rPr>
          <w:rFonts w:eastAsia="Times New Roman" w:cs="Times New Roman"/>
          <w:szCs w:val="24"/>
        </w:rPr>
      </w:pPr>
      <w:r w:rsidRPr="00D550F4">
        <w:rPr>
          <w:rFonts w:eastAsia="Times New Roman" w:cs="Times New Roman"/>
          <w:szCs w:val="24"/>
        </w:rPr>
        <w:lastRenderedPageBreak/>
        <w:t xml:space="preserve">sản lượng nhập khẩu từ năm 2017 - 2022 có sự tăng giảm không đáng kể, chỉ giảm mạnh vào năm 2018 nhưng những năm sau đã tăng cao và duy trì ở mức  ổn định. Ngoài ra ở Ý, nhu cầu sử dụng cà phê không </w:t>
      </w:r>
      <w:proofErr w:type="spellStart"/>
      <w:r w:rsidRPr="00D550F4">
        <w:rPr>
          <w:rFonts w:eastAsia="Times New Roman" w:cs="Times New Roman"/>
          <w:szCs w:val="24"/>
        </w:rPr>
        <w:t>caffeine</w:t>
      </w:r>
      <w:proofErr w:type="spellEnd"/>
      <w:r w:rsidRPr="00D550F4">
        <w:rPr>
          <w:rFonts w:eastAsia="Times New Roman" w:cs="Times New Roman"/>
          <w:szCs w:val="24"/>
        </w:rPr>
        <w:t xml:space="preserve"> trong nỗ lực giảm bớt hàm lượng </w:t>
      </w:r>
      <w:proofErr w:type="spellStart"/>
      <w:r w:rsidRPr="00D550F4">
        <w:rPr>
          <w:rFonts w:eastAsia="Times New Roman" w:cs="Times New Roman"/>
          <w:szCs w:val="24"/>
        </w:rPr>
        <w:t>caffeine</w:t>
      </w:r>
      <w:proofErr w:type="spellEnd"/>
      <w:r w:rsidRPr="00D550F4">
        <w:rPr>
          <w:rFonts w:eastAsia="Times New Roman" w:cs="Times New Roman"/>
          <w:szCs w:val="24"/>
        </w:rPr>
        <w:t xml:space="preserve"> từ sau Thế chiến thứ </w:t>
      </w:r>
      <w:proofErr w:type="spellStart"/>
      <w:r w:rsidRPr="00D550F4">
        <w:rPr>
          <w:rFonts w:eastAsia="Times New Roman" w:cs="Times New Roman"/>
          <w:szCs w:val="24"/>
        </w:rPr>
        <w:t>II</w:t>
      </w:r>
      <w:proofErr w:type="spellEnd"/>
      <w:r w:rsidRPr="00D550F4">
        <w:rPr>
          <w:rFonts w:eastAsia="Times New Roman" w:cs="Times New Roman"/>
          <w:szCs w:val="24"/>
        </w:rPr>
        <w:t xml:space="preserve"> cũng đang có triển vọng tăng trưởng, các quán cà phê Ý đều phổ biến dòng sản phẩm </w:t>
      </w:r>
      <w:r w:rsidR="00D550F4" w:rsidRPr="00D550F4">
        <w:rPr>
          <w:rFonts w:eastAsia="Times New Roman" w:cs="Times New Roman"/>
          <w:szCs w:val="24"/>
        </w:rPr>
        <w:t>cà</w:t>
      </w:r>
      <w:r w:rsidR="00D550F4" w:rsidRPr="00D550F4">
        <w:rPr>
          <w:rFonts w:eastAsia="Times New Roman" w:cs="Times New Roman"/>
          <w:szCs w:val="24"/>
          <w:lang w:val="vi-VN"/>
        </w:rPr>
        <w:t xml:space="preserve"> phê</w:t>
      </w:r>
      <w:r w:rsidRPr="00D550F4">
        <w:rPr>
          <w:rFonts w:eastAsia="Times New Roman" w:cs="Times New Roman"/>
          <w:szCs w:val="24"/>
        </w:rPr>
        <w:t xml:space="preserve"> </w:t>
      </w:r>
      <w:proofErr w:type="spellStart"/>
      <w:r w:rsidRPr="00D550F4">
        <w:rPr>
          <w:rFonts w:eastAsia="Times New Roman" w:cs="Times New Roman"/>
          <w:szCs w:val="24"/>
        </w:rPr>
        <w:t>d’orzo</w:t>
      </w:r>
      <w:proofErr w:type="spellEnd"/>
      <w:r w:rsidRPr="00D550F4">
        <w:rPr>
          <w:rFonts w:eastAsia="Times New Roman" w:cs="Times New Roman"/>
          <w:szCs w:val="24"/>
        </w:rPr>
        <w:t xml:space="preserve"> - một loại cà phê thay thế không chứa </w:t>
      </w:r>
      <w:proofErr w:type="spellStart"/>
      <w:r w:rsidRPr="00D550F4">
        <w:rPr>
          <w:rFonts w:eastAsia="Times New Roman" w:cs="Times New Roman"/>
          <w:szCs w:val="24"/>
        </w:rPr>
        <w:t>caffeine</w:t>
      </w:r>
      <w:proofErr w:type="spellEnd"/>
      <w:r w:rsidRPr="00D550F4">
        <w:rPr>
          <w:rFonts w:eastAsia="Times New Roman" w:cs="Times New Roman"/>
          <w:szCs w:val="24"/>
        </w:rPr>
        <w:t xml:space="preserve"> làm từ lúa mạch xay. Dựa vào thông tin và số liệu thu thập, ở Ý có nhu cầu về dòng cà phê không </w:t>
      </w:r>
      <w:proofErr w:type="spellStart"/>
      <w:r w:rsidRPr="00D550F4">
        <w:rPr>
          <w:rFonts w:eastAsia="Times New Roman" w:cs="Times New Roman"/>
          <w:szCs w:val="24"/>
        </w:rPr>
        <w:t>caffeine</w:t>
      </w:r>
      <w:proofErr w:type="spellEnd"/>
      <w:r w:rsidRPr="00D550F4">
        <w:rPr>
          <w:rFonts w:eastAsia="Times New Roman" w:cs="Times New Roman"/>
          <w:szCs w:val="24"/>
        </w:rPr>
        <w:t xml:space="preserve"> trong tương lai nên cà phê vị nông sản không </w:t>
      </w:r>
      <w:proofErr w:type="spellStart"/>
      <w:r w:rsidRPr="00D550F4">
        <w:rPr>
          <w:rFonts w:eastAsia="Times New Roman" w:cs="Times New Roman"/>
          <w:szCs w:val="24"/>
        </w:rPr>
        <w:t>caffeine</w:t>
      </w:r>
      <w:proofErr w:type="spellEnd"/>
      <w:r w:rsidRPr="00D550F4">
        <w:rPr>
          <w:rFonts w:eastAsia="Times New Roman" w:cs="Times New Roman"/>
          <w:szCs w:val="24"/>
        </w:rPr>
        <w:t xml:space="preserve"> của </w:t>
      </w:r>
      <w:proofErr w:type="spellStart"/>
      <w:r w:rsidR="00BC2DA0">
        <w:rPr>
          <w:rFonts w:eastAsia="Times New Roman" w:cs="Times New Roman"/>
          <w:szCs w:val="24"/>
        </w:rPr>
        <w:t>MEET</w:t>
      </w:r>
      <w:proofErr w:type="spellEnd"/>
      <w:r w:rsidR="00BC2DA0">
        <w:rPr>
          <w:rFonts w:eastAsia="Times New Roman" w:cs="Times New Roman"/>
          <w:szCs w:val="24"/>
        </w:rPr>
        <w:t xml:space="preserve"> </w:t>
      </w:r>
      <w:proofErr w:type="spellStart"/>
      <w:r w:rsidR="00BC2DA0">
        <w:rPr>
          <w:rFonts w:eastAsia="Times New Roman" w:cs="Times New Roman"/>
          <w:szCs w:val="24"/>
        </w:rPr>
        <w:t>MORE</w:t>
      </w:r>
      <w:proofErr w:type="spellEnd"/>
      <w:r w:rsidRPr="00D550F4">
        <w:rPr>
          <w:rFonts w:eastAsia="Times New Roman" w:cs="Times New Roman"/>
          <w:szCs w:val="24"/>
        </w:rPr>
        <w:t xml:space="preserve"> có tiềm năng xâm nhập ở thị trường Ý.</w:t>
      </w:r>
    </w:p>
    <w:p w14:paraId="30FD9696" w14:textId="77777777" w:rsidR="00506F74" w:rsidRPr="00D550F4" w:rsidRDefault="005159E8" w:rsidP="002D31FC">
      <w:pPr>
        <w:pStyle w:val="ListParagraph"/>
        <w:numPr>
          <w:ilvl w:val="0"/>
          <w:numId w:val="11"/>
        </w:numPr>
        <w:spacing w:after="80"/>
        <w:jc w:val="both"/>
        <w:rPr>
          <w:rFonts w:eastAsia="Times New Roman" w:cs="Times New Roman"/>
          <w:b/>
          <w:color w:val="FF0000"/>
          <w:szCs w:val="24"/>
        </w:rPr>
      </w:pPr>
      <w:r w:rsidRPr="00D550F4">
        <w:rPr>
          <w:rFonts w:eastAsia="Times New Roman" w:cs="Times New Roman"/>
          <w:b/>
          <w:color w:val="FF0000"/>
          <w:szCs w:val="24"/>
        </w:rPr>
        <w:t>CHỌN</w:t>
      </w:r>
    </w:p>
    <w:p w14:paraId="786DBF79" w14:textId="77777777" w:rsidR="00876F2E" w:rsidRPr="00F856B7" w:rsidRDefault="00876F2E" w:rsidP="002D31FC">
      <w:pPr>
        <w:pStyle w:val="ListParagraph"/>
        <w:numPr>
          <w:ilvl w:val="0"/>
          <w:numId w:val="17"/>
        </w:numPr>
        <w:spacing w:after="80"/>
        <w:jc w:val="both"/>
        <w:rPr>
          <w:rFonts w:eastAsia="Times New Roman" w:cs="Times New Roman"/>
          <w:b/>
          <w:szCs w:val="24"/>
          <w:lang w:val="vi-VN"/>
        </w:rPr>
      </w:pPr>
      <w:bookmarkStart w:id="23" w:name="_Toc15928"/>
      <w:bookmarkStart w:id="24" w:name="_Toc9116"/>
      <w:r>
        <w:rPr>
          <w:rFonts w:eastAsia="Times New Roman" w:cs="Times New Roman"/>
          <w:b/>
          <w:szCs w:val="24"/>
          <w:lang w:val="vi-VN"/>
        </w:rPr>
        <w:t xml:space="preserve">Đã loại: </w:t>
      </w:r>
      <w:r>
        <w:rPr>
          <w:rFonts w:eastAsia="Times New Roman" w:cs="Times New Roman"/>
          <w:bCs/>
          <w:szCs w:val="24"/>
          <w:lang w:val="vi-VN"/>
        </w:rPr>
        <w:t xml:space="preserve">16 nước là Bỉ, Luxembourg, Romania, Slovakia, Bulgaria, Hungary, Đan Mạch, Thụy Điển, Slovenia, Lithuania,  </w:t>
      </w:r>
      <w:proofErr w:type="spellStart"/>
      <w:r>
        <w:rPr>
          <w:rFonts w:eastAsia="Times New Roman" w:cs="Times New Roman"/>
          <w:bCs/>
          <w:szCs w:val="24"/>
          <w:lang w:val="vi-VN"/>
        </w:rPr>
        <w:t>Findland</w:t>
      </w:r>
      <w:proofErr w:type="spellEnd"/>
      <w:r>
        <w:rPr>
          <w:rFonts w:eastAsia="Times New Roman" w:cs="Times New Roman"/>
          <w:bCs/>
          <w:szCs w:val="24"/>
          <w:lang w:val="vi-VN"/>
        </w:rPr>
        <w:t xml:space="preserve">, Estonia, Croatia, </w:t>
      </w:r>
      <w:proofErr w:type="spellStart"/>
      <w:r>
        <w:rPr>
          <w:rFonts w:eastAsia="Times New Roman" w:cs="Times New Roman"/>
          <w:bCs/>
          <w:szCs w:val="24"/>
          <w:lang w:val="vi-VN"/>
        </w:rPr>
        <w:t>Cyprus</w:t>
      </w:r>
      <w:proofErr w:type="spellEnd"/>
      <w:r>
        <w:rPr>
          <w:rFonts w:eastAsia="Times New Roman" w:cs="Times New Roman"/>
          <w:bCs/>
          <w:szCs w:val="24"/>
          <w:lang w:val="vi-VN"/>
        </w:rPr>
        <w:t>, Latvia, Malta.</w:t>
      </w:r>
    </w:p>
    <w:p w14:paraId="25577DE5" w14:textId="77777777" w:rsidR="00876F2E" w:rsidRPr="00876F2E" w:rsidRDefault="00876F2E" w:rsidP="002D31FC">
      <w:pPr>
        <w:pStyle w:val="ListParagraph"/>
        <w:numPr>
          <w:ilvl w:val="0"/>
          <w:numId w:val="17"/>
        </w:numPr>
        <w:spacing w:after="80"/>
        <w:jc w:val="both"/>
        <w:rPr>
          <w:rFonts w:eastAsia="Times New Roman" w:cs="Times New Roman"/>
          <w:b/>
          <w:szCs w:val="24"/>
          <w:lang w:val="vi-VN"/>
        </w:rPr>
      </w:pPr>
      <w:r>
        <w:rPr>
          <w:rFonts w:eastAsia="Times New Roman" w:cs="Times New Roman"/>
          <w:b/>
          <w:szCs w:val="24"/>
          <w:lang w:val="vi-VN"/>
        </w:rPr>
        <w:t xml:space="preserve">Còn lại: </w:t>
      </w:r>
      <w:r>
        <w:rPr>
          <w:rFonts w:eastAsia="Times New Roman" w:cs="Times New Roman"/>
          <w:bCs/>
          <w:szCs w:val="24"/>
          <w:lang w:val="vi-VN"/>
        </w:rPr>
        <w:t>7 nước là Tây Ban Nha, Ý, Hà Lan, Áo, Bồ Đào Nha.</w:t>
      </w:r>
    </w:p>
    <w:p w14:paraId="28857443" w14:textId="0C76F13C" w:rsidR="00876F2E" w:rsidRPr="00876F2E" w:rsidRDefault="00876F2E" w:rsidP="002D31FC">
      <w:pPr>
        <w:pStyle w:val="ListParagraph"/>
        <w:numPr>
          <w:ilvl w:val="0"/>
          <w:numId w:val="11"/>
        </w:numPr>
        <w:spacing w:after="80"/>
        <w:jc w:val="both"/>
        <w:rPr>
          <w:rFonts w:eastAsia="Times New Roman" w:cs="Times New Roman"/>
          <w:b/>
          <w:szCs w:val="24"/>
          <w:lang w:val="vi-VN"/>
        </w:rPr>
      </w:pPr>
      <w:r>
        <w:rPr>
          <w:rFonts w:eastAsia="Times New Roman" w:cs="Times New Roman"/>
          <w:b/>
          <w:szCs w:val="24"/>
          <w:lang w:val="vi-VN"/>
        </w:rPr>
        <w:t>Áp dụng tiêu chí 2</w:t>
      </w:r>
      <w:r w:rsidRPr="00876F2E">
        <w:rPr>
          <w:rFonts w:eastAsia="Times New Roman" w:cs="Times New Roman"/>
          <w:bCs/>
          <w:szCs w:val="24"/>
          <w:lang w:val="vi-VN"/>
        </w:rPr>
        <w:t xml:space="preserve">: </w:t>
      </w:r>
      <w:r w:rsidRPr="00876F2E">
        <w:rPr>
          <w:rFonts w:eastAsia="Times New Roman" w:cs="Times New Roman"/>
          <w:b/>
          <w:szCs w:val="24"/>
          <w:lang w:val="vi-VN"/>
        </w:rPr>
        <w:t xml:space="preserve">Sản lượng các nước trên 1000 </w:t>
      </w:r>
      <w:r w:rsidR="005E5CD7">
        <w:rPr>
          <w:rFonts w:eastAsia="Times New Roman" w:cs="Times New Roman"/>
          <w:b/>
          <w:szCs w:val="24"/>
          <w:lang w:val="vi-VN"/>
        </w:rPr>
        <w:t>tấn</w:t>
      </w:r>
    </w:p>
    <w:p w14:paraId="0E0E8A43" w14:textId="77777777" w:rsidR="00876F2E" w:rsidRPr="00876F2E" w:rsidRDefault="00876F2E" w:rsidP="002D31FC">
      <w:pPr>
        <w:pStyle w:val="ListParagraph"/>
        <w:numPr>
          <w:ilvl w:val="0"/>
          <w:numId w:val="17"/>
        </w:numPr>
        <w:spacing w:after="80"/>
        <w:jc w:val="both"/>
        <w:rPr>
          <w:rFonts w:eastAsia="Times New Roman" w:cs="Times New Roman"/>
          <w:b/>
          <w:szCs w:val="24"/>
          <w:lang w:val="vi-VN"/>
        </w:rPr>
      </w:pPr>
      <w:r>
        <w:rPr>
          <w:rFonts w:eastAsia="Times New Roman" w:cs="Times New Roman"/>
          <w:b/>
          <w:szCs w:val="24"/>
          <w:lang w:val="vi-VN"/>
        </w:rPr>
        <w:t xml:space="preserve">Đã loại: </w:t>
      </w:r>
      <w:r>
        <w:rPr>
          <w:rFonts w:eastAsia="Times New Roman" w:cs="Times New Roman"/>
          <w:bCs/>
          <w:szCs w:val="24"/>
          <w:lang w:val="vi-VN"/>
        </w:rPr>
        <w:t xml:space="preserve">2 nước là </w:t>
      </w:r>
      <w:proofErr w:type="spellStart"/>
      <w:r>
        <w:rPr>
          <w:rFonts w:eastAsia="Times New Roman" w:cs="Times New Roman"/>
          <w:bCs/>
          <w:szCs w:val="24"/>
          <w:lang w:val="vi-VN"/>
        </w:rPr>
        <w:t>Greece</w:t>
      </w:r>
      <w:proofErr w:type="spellEnd"/>
      <w:r>
        <w:rPr>
          <w:rFonts w:eastAsia="Times New Roman" w:cs="Times New Roman"/>
          <w:bCs/>
          <w:szCs w:val="24"/>
          <w:lang w:val="vi-VN"/>
        </w:rPr>
        <w:t>, Ireland</w:t>
      </w:r>
    </w:p>
    <w:p w14:paraId="22C9FF6A" w14:textId="6FD30DDE" w:rsidR="00876F2E" w:rsidRPr="00876F2E" w:rsidRDefault="00876F2E" w:rsidP="002D31FC">
      <w:pPr>
        <w:pStyle w:val="ListParagraph"/>
        <w:numPr>
          <w:ilvl w:val="0"/>
          <w:numId w:val="17"/>
        </w:numPr>
        <w:spacing w:after="80"/>
        <w:jc w:val="both"/>
        <w:rPr>
          <w:rFonts w:eastAsia="Times New Roman" w:cs="Times New Roman"/>
          <w:b/>
          <w:szCs w:val="24"/>
          <w:lang w:val="vi-VN"/>
        </w:rPr>
      </w:pPr>
      <w:r>
        <w:rPr>
          <w:rFonts w:eastAsia="Times New Roman" w:cs="Times New Roman"/>
          <w:b/>
          <w:szCs w:val="24"/>
          <w:lang w:val="vi-VN"/>
        </w:rPr>
        <w:t xml:space="preserve">Còn lại: </w:t>
      </w:r>
      <w:r w:rsidRPr="00876F2E">
        <w:rPr>
          <w:rFonts w:eastAsia="Times New Roman" w:cs="Times New Roman"/>
          <w:bCs/>
          <w:szCs w:val="24"/>
          <w:lang w:val="vi-VN"/>
        </w:rPr>
        <w:t>5 nước là Tây Ban Nha, Bồ Đào Nha, Áo, Thụy Điển, Hà Lan.</w:t>
      </w:r>
    </w:p>
    <w:p w14:paraId="4E4E37E7" w14:textId="7D01191A" w:rsidR="00506F74" w:rsidRPr="00D550F4" w:rsidRDefault="005159E8" w:rsidP="002D31FC">
      <w:pPr>
        <w:pStyle w:val="Heading2"/>
        <w:spacing w:before="120" w:after="80"/>
        <w:rPr>
          <w:rFonts w:eastAsia="Times New Roman" w:cs="Times New Roman"/>
          <w:szCs w:val="24"/>
        </w:rPr>
      </w:pPr>
      <w:bookmarkStart w:id="25" w:name="_Toc160776188"/>
      <w:r w:rsidRPr="00D550F4">
        <w:rPr>
          <w:rFonts w:eastAsia="Times New Roman" w:cs="Times New Roman"/>
          <w:szCs w:val="24"/>
        </w:rPr>
        <w:t xml:space="preserve">Đánh giá ma trận </w:t>
      </w:r>
      <w:proofErr w:type="spellStart"/>
      <w:r w:rsidRPr="00D550F4">
        <w:rPr>
          <w:rFonts w:eastAsia="Times New Roman" w:cs="Times New Roman"/>
          <w:szCs w:val="24"/>
        </w:rPr>
        <w:t>EFE</w:t>
      </w:r>
      <w:bookmarkEnd w:id="23"/>
      <w:bookmarkEnd w:id="24"/>
      <w:bookmarkEnd w:id="25"/>
      <w:proofErr w:type="spellEnd"/>
    </w:p>
    <w:tbl>
      <w:tblPr>
        <w:tblStyle w:val="TableGrid"/>
        <w:tblW w:w="5000" w:type="pct"/>
        <w:jc w:val="center"/>
        <w:tblLook w:val="04A0" w:firstRow="1" w:lastRow="0" w:firstColumn="1" w:lastColumn="0" w:noHBand="0" w:noVBand="1"/>
      </w:tblPr>
      <w:tblGrid>
        <w:gridCol w:w="4263"/>
        <w:gridCol w:w="5592"/>
      </w:tblGrid>
      <w:tr w:rsidR="00506F74" w:rsidRPr="00D550F4" w14:paraId="564A6DF0" w14:textId="77777777">
        <w:trPr>
          <w:trHeight w:val="323"/>
          <w:jc w:val="center"/>
        </w:trPr>
        <w:tc>
          <w:tcPr>
            <w:tcW w:w="2163" w:type="pct"/>
            <w:shd w:val="clear" w:color="auto" w:fill="FFC000"/>
            <w:vAlign w:val="center"/>
          </w:tcPr>
          <w:p w14:paraId="29C38411" w14:textId="77777777" w:rsidR="00506F74" w:rsidRPr="00D550F4" w:rsidRDefault="005159E8" w:rsidP="002D31FC">
            <w:pPr>
              <w:spacing w:after="80"/>
              <w:ind w:firstLine="0"/>
              <w:jc w:val="center"/>
              <w:rPr>
                <w:rFonts w:eastAsia="Times New Roman" w:cs="Times New Roman"/>
                <w:b/>
                <w:bCs/>
                <w:szCs w:val="24"/>
                <w:lang w:val="en-US"/>
              </w:rPr>
            </w:pPr>
            <w:r w:rsidRPr="00D550F4">
              <w:rPr>
                <w:rFonts w:eastAsia="Times New Roman" w:cs="Times New Roman"/>
                <w:b/>
                <w:bCs/>
                <w:szCs w:val="24"/>
                <w:lang w:val="en-US"/>
              </w:rPr>
              <w:t>YẾU TỐ</w:t>
            </w:r>
          </w:p>
        </w:tc>
        <w:tc>
          <w:tcPr>
            <w:tcW w:w="2837" w:type="pct"/>
            <w:shd w:val="clear" w:color="auto" w:fill="FFC000"/>
            <w:vAlign w:val="center"/>
          </w:tcPr>
          <w:p w14:paraId="4CAE5046" w14:textId="77777777" w:rsidR="00506F74" w:rsidRPr="00D550F4" w:rsidRDefault="005159E8" w:rsidP="002D31FC">
            <w:pPr>
              <w:spacing w:after="80"/>
              <w:ind w:firstLine="0"/>
              <w:jc w:val="center"/>
              <w:rPr>
                <w:rFonts w:eastAsia="Times New Roman" w:cs="Times New Roman"/>
                <w:b/>
                <w:bCs/>
                <w:szCs w:val="24"/>
                <w:lang w:val="en-US"/>
              </w:rPr>
            </w:pPr>
            <w:r w:rsidRPr="00D550F4">
              <w:rPr>
                <w:rFonts w:eastAsia="Times New Roman" w:cs="Times New Roman"/>
                <w:b/>
                <w:bCs/>
                <w:szCs w:val="24"/>
                <w:lang w:val="en-US"/>
              </w:rPr>
              <w:t>TẦM QUAN TRỌNG</w:t>
            </w:r>
          </w:p>
        </w:tc>
      </w:tr>
      <w:tr w:rsidR="00506F74" w:rsidRPr="00D550F4" w14:paraId="25B609FF" w14:textId="77777777">
        <w:trPr>
          <w:jc w:val="center"/>
        </w:trPr>
        <w:tc>
          <w:tcPr>
            <w:tcW w:w="2163" w:type="pct"/>
            <w:vAlign w:val="center"/>
          </w:tcPr>
          <w:p w14:paraId="0068683C" w14:textId="77777777" w:rsidR="00506F74" w:rsidRPr="00D550F4" w:rsidRDefault="005159E8" w:rsidP="002D31FC">
            <w:pPr>
              <w:spacing w:after="80"/>
              <w:ind w:hanging="142"/>
              <w:jc w:val="center"/>
              <w:rPr>
                <w:rFonts w:eastAsia="Times New Roman" w:cs="Times New Roman"/>
                <w:szCs w:val="24"/>
              </w:rPr>
            </w:pPr>
            <w:r w:rsidRPr="00D550F4">
              <w:rPr>
                <w:rFonts w:eastAsia="Times New Roman" w:cs="Times New Roman"/>
                <w:szCs w:val="24"/>
              </w:rPr>
              <w:t>Thói quen tiêu dùng cà phê</w:t>
            </w:r>
          </w:p>
        </w:tc>
        <w:tc>
          <w:tcPr>
            <w:tcW w:w="2837" w:type="pct"/>
            <w:vAlign w:val="center"/>
          </w:tcPr>
          <w:p w14:paraId="40736352" w14:textId="77777777" w:rsidR="00506F74" w:rsidRPr="00D550F4" w:rsidRDefault="005159E8" w:rsidP="002D31FC">
            <w:pPr>
              <w:spacing w:after="80"/>
              <w:ind w:hanging="142"/>
              <w:jc w:val="center"/>
              <w:rPr>
                <w:rFonts w:eastAsia="Times New Roman" w:cs="Times New Roman"/>
                <w:szCs w:val="24"/>
                <w:lang w:val="vi-VN"/>
              </w:rPr>
            </w:pPr>
            <w:r w:rsidRPr="00D550F4">
              <w:rPr>
                <w:rFonts w:eastAsia="Times New Roman" w:cs="Times New Roman"/>
                <w:szCs w:val="24"/>
                <w:lang w:val="en-US"/>
              </w:rPr>
              <w:t>2</w:t>
            </w:r>
            <w:r w:rsidRPr="00D550F4">
              <w:rPr>
                <w:rFonts w:eastAsia="Times New Roman" w:cs="Times New Roman"/>
                <w:szCs w:val="24"/>
                <w:lang w:val="vi-VN"/>
              </w:rPr>
              <w:t>2%</w:t>
            </w:r>
          </w:p>
        </w:tc>
      </w:tr>
      <w:tr w:rsidR="00506F74" w:rsidRPr="00D550F4" w14:paraId="2EDE66BD" w14:textId="77777777">
        <w:trPr>
          <w:jc w:val="center"/>
        </w:trPr>
        <w:tc>
          <w:tcPr>
            <w:tcW w:w="2163" w:type="pct"/>
            <w:vAlign w:val="center"/>
          </w:tcPr>
          <w:p w14:paraId="53AA4F41" w14:textId="77777777" w:rsidR="00506F74" w:rsidRPr="00D550F4" w:rsidRDefault="005159E8" w:rsidP="002D31FC">
            <w:pPr>
              <w:spacing w:after="80"/>
              <w:ind w:hanging="142"/>
              <w:jc w:val="center"/>
              <w:rPr>
                <w:rFonts w:eastAsia="Times New Roman" w:cs="Times New Roman"/>
                <w:szCs w:val="24"/>
                <w:lang w:val="en-US"/>
              </w:rPr>
            </w:pPr>
            <w:r w:rsidRPr="00D550F4">
              <w:rPr>
                <w:rFonts w:eastAsia="Times New Roman" w:cs="Times New Roman"/>
                <w:szCs w:val="24"/>
                <w:lang w:val="en-US"/>
              </w:rPr>
              <w:t xml:space="preserve">Cạnh </w:t>
            </w:r>
            <w:proofErr w:type="spellStart"/>
            <w:r w:rsidRPr="00D550F4">
              <w:rPr>
                <w:rFonts w:eastAsia="Times New Roman" w:cs="Times New Roman"/>
                <w:szCs w:val="24"/>
                <w:lang w:val="en-US"/>
              </w:rPr>
              <w:t>tranh</w:t>
            </w:r>
            <w:proofErr w:type="spellEnd"/>
          </w:p>
        </w:tc>
        <w:tc>
          <w:tcPr>
            <w:tcW w:w="2837" w:type="pct"/>
            <w:vAlign w:val="center"/>
          </w:tcPr>
          <w:p w14:paraId="47AF65BA" w14:textId="77777777" w:rsidR="00506F74" w:rsidRPr="00D550F4" w:rsidRDefault="005159E8" w:rsidP="002D31FC">
            <w:pPr>
              <w:spacing w:after="80"/>
              <w:ind w:hanging="142"/>
              <w:jc w:val="center"/>
              <w:rPr>
                <w:rFonts w:eastAsia="Times New Roman" w:cs="Times New Roman"/>
                <w:szCs w:val="24"/>
                <w:lang w:val="vi-VN"/>
              </w:rPr>
            </w:pPr>
            <w:r w:rsidRPr="00D550F4">
              <w:rPr>
                <w:rFonts w:eastAsia="Times New Roman" w:cs="Times New Roman"/>
                <w:szCs w:val="24"/>
                <w:lang w:val="vi-VN"/>
              </w:rPr>
              <w:t>19%</w:t>
            </w:r>
          </w:p>
        </w:tc>
      </w:tr>
      <w:tr w:rsidR="00506F74" w:rsidRPr="00D550F4" w14:paraId="0296FDB8" w14:textId="77777777">
        <w:trPr>
          <w:jc w:val="center"/>
        </w:trPr>
        <w:tc>
          <w:tcPr>
            <w:tcW w:w="2163" w:type="pct"/>
            <w:vAlign w:val="center"/>
          </w:tcPr>
          <w:p w14:paraId="25183628" w14:textId="77777777" w:rsidR="00506F74" w:rsidRPr="00D550F4" w:rsidRDefault="005159E8" w:rsidP="002D31FC">
            <w:pPr>
              <w:spacing w:after="80"/>
              <w:ind w:hanging="142"/>
              <w:jc w:val="center"/>
              <w:rPr>
                <w:rFonts w:eastAsia="Times New Roman" w:cs="Times New Roman"/>
                <w:szCs w:val="24"/>
              </w:rPr>
            </w:pPr>
            <w:r w:rsidRPr="00D550F4">
              <w:rPr>
                <w:rFonts w:eastAsia="Times New Roman" w:cs="Times New Roman"/>
                <w:szCs w:val="24"/>
              </w:rPr>
              <w:t>Độ mở nền kinh tế thị trường</w:t>
            </w:r>
          </w:p>
        </w:tc>
        <w:tc>
          <w:tcPr>
            <w:tcW w:w="2837" w:type="pct"/>
            <w:vAlign w:val="center"/>
          </w:tcPr>
          <w:p w14:paraId="2CE259AD" w14:textId="77777777" w:rsidR="00506F74" w:rsidRPr="00D550F4" w:rsidRDefault="005159E8" w:rsidP="002D31FC">
            <w:pPr>
              <w:spacing w:after="80"/>
              <w:ind w:hanging="142"/>
              <w:jc w:val="center"/>
              <w:rPr>
                <w:rFonts w:eastAsia="Times New Roman" w:cs="Times New Roman"/>
                <w:szCs w:val="24"/>
                <w:lang w:val="vi-VN"/>
              </w:rPr>
            </w:pPr>
            <w:r w:rsidRPr="00D550F4">
              <w:rPr>
                <w:rFonts w:eastAsia="Times New Roman" w:cs="Times New Roman"/>
                <w:szCs w:val="24"/>
                <w:lang w:val="vi-VN"/>
              </w:rPr>
              <w:t>13%</w:t>
            </w:r>
          </w:p>
        </w:tc>
      </w:tr>
      <w:tr w:rsidR="00506F74" w:rsidRPr="00D550F4" w14:paraId="5B950BEF" w14:textId="77777777">
        <w:trPr>
          <w:jc w:val="center"/>
        </w:trPr>
        <w:tc>
          <w:tcPr>
            <w:tcW w:w="4143" w:type="dxa"/>
            <w:vAlign w:val="center"/>
          </w:tcPr>
          <w:p w14:paraId="75903456" w14:textId="77777777" w:rsidR="00506F74" w:rsidRPr="00D550F4" w:rsidRDefault="005159E8" w:rsidP="002D31FC">
            <w:pPr>
              <w:spacing w:after="80"/>
              <w:ind w:hanging="142"/>
              <w:jc w:val="center"/>
              <w:rPr>
                <w:rFonts w:eastAsia="Times New Roman" w:cs="Times New Roman"/>
                <w:szCs w:val="24"/>
              </w:rPr>
            </w:pPr>
            <w:r w:rsidRPr="00D550F4">
              <w:rPr>
                <w:rFonts w:eastAsia="Times New Roman" w:cs="Times New Roman"/>
                <w:szCs w:val="24"/>
              </w:rPr>
              <w:t>Quan hệ ngoại giao với Việt Nam</w:t>
            </w:r>
          </w:p>
        </w:tc>
        <w:tc>
          <w:tcPr>
            <w:tcW w:w="2837" w:type="pct"/>
            <w:vAlign w:val="center"/>
          </w:tcPr>
          <w:p w14:paraId="3834C5CD" w14:textId="77777777" w:rsidR="00506F74" w:rsidRPr="00D550F4" w:rsidRDefault="005159E8" w:rsidP="002D31FC">
            <w:pPr>
              <w:spacing w:after="80"/>
              <w:ind w:hanging="142"/>
              <w:jc w:val="center"/>
              <w:rPr>
                <w:rFonts w:eastAsia="Times New Roman" w:cs="Times New Roman"/>
                <w:szCs w:val="24"/>
                <w:lang w:val="vi-VN"/>
              </w:rPr>
            </w:pPr>
            <w:r w:rsidRPr="00D550F4">
              <w:rPr>
                <w:rFonts w:eastAsia="Times New Roman" w:cs="Times New Roman"/>
                <w:szCs w:val="24"/>
                <w:lang w:val="vi-VN"/>
              </w:rPr>
              <w:t>11%</w:t>
            </w:r>
          </w:p>
        </w:tc>
      </w:tr>
      <w:tr w:rsidR="00506F74" w:rsidRPr="00D550F4" w14:paraId="799BACF9" w14:textId="77777777">
        <w:trPr>
          <w:jc w:val="center"/>
        </w:trPr>
        <w:tc>
          <w:tcPr>
            <w:tcW w:w="4143" w:type="dxa"/>
            <w:vAlign w:val="center"/>
          </w:tcPr>
          <w:p w14:paraId="7FF7AE15" w14:textId="77777777" w:rsidR="00506F74" w:rsidRPr="00D550F4" w:rsidRDefault="005159E8" w:rsidP="002D31FC">
            <w:pPr>
              <w:spacing w:after="80"/>
              <w:ind w:hanging="142"/>
              <w:jc w:val="center"/>
              <w:rPr>
                <w:rFonts w:eastAsia="Times New Roman" w:cs="Times New Roman"/>
                <w:szCs w:val="24"/>
                <w:lang w:val="vi-VN"/>
              </w:rPr>
            </w:pPr>
            <w:r w:rsidRPr="00D550F4">
              <w:rPr>
                <w:rFonts w:eastAsia="Times New Roman" w:cs="Times New Roman"/>
                <w:szCs w:val="24"/>
                <w:lang w:val="vi-VN"/>
              </w:rPr>
              <w:t>Chính trị</w:t>
            </w:r>
          </w:p>
        </w:tc>
        <w:tc>
          <w:tcPr>
            <w:tcW w:w="2837" w:type="pct"/>
            <w:vAlign w:val="center"/>
          </w:tcPr>
          <w:p w14:paraId="5BDE48CC" w14:textId="77777777" w:rsidR="00506F74" w:rsidRPr="00D550F4" w:rsidRDefault="005159E8" w:rsidP="002D31FC">
            <w:pPr>
              <w:spacing w:after="80"/>
              <w:ind w:hanging="142"/>
              <w:jc w:val="center"/>
              <w:rPr>
                <w:rFonts w:eastAsia="Times New Roman" w:cs="Times New Roman"/>
                <w:szCs w:val="24"/>
                <w:lang w:val="vi-VN"/>
              </w:rPr>
            </w:pPr>
            <w:r w:rsidRPr="00D550F4">
              <w:rPr>
                <w:rFonts w:eastAsia="Times New Roman" w:cs="Times New Roman"/>
                <w:szCs w:val="24"/>
                <w:lang w:val="vi-VN"/>
              </w:rPr>
              <w:t>10%</w:t>
            </w:r>
          </w:p>
        </w:tc>
      </w:tr>
      <w:tr w:rsidR="00506F74" w:rsidRPr="00D550F4" w14:paraId="64A69B11" w14:textId="77777777">
        <w:trPr>
          <w:jc w:val="center"/>
        </w:trPr>
        <w:tc>
          <w:tcPr>
            <w:tcW w:w="4143" w:type="dxa"/>
            <w:vAlign w:val="center"/>
          </w:tcPr>
          <w:p w14:paraId="6447B7C1" w14:textId="46BD1FF6" w:rsidR="00506F74" w:rsidRPr="00D550F4" w:rsidRDefault="005159E8" w:rsidP="002D31FC">
            <w:pPr>
              <w:tabs>
                <w:tab w:val="center" w:pos="1691"/>
              </w:tabs>
              <w:spacing w:after="80"/>
              <w:ind w:hanging="142"/>
              <w:jc w:val="center"/>
              <w:rPr>
                <w:rFonts w:eastAsia="Times New Roman" w:cs="Times New Roman"/>
                <w:szCs w:val="24"/>
                <w:lang w:val="vi-VN"/>
              </w:rPr>
            </w:pPr>
            <w:r w:rsidRPr="00D550F4">
              <w:rPr>
                <w:rFonts w:eastAsia="Times New Roman" w:cs="Times New Roman"/>
                <w:szCs w:val="24"/>
                <w:lang w:val="vi-VN"/>
              </w:rPr>
              <w:t>Luật pháp</w:t>
            </w:r>
          </w:p>
        </w:tc>
        <w:tc>
          <w:tcPr>
            <w:tcW w:w="2837" w:type="pct"/>
            <w:vAlign w:val="center"/>
          </w:tcPr>
          <w:p w14:paraId="2E614526" w14:textId="77777777" w:rsidR="00506F74" w:rsidRPr="00D550F4" w:rsidRDefault="005159E8" w:rsidP="002D31FC">
            <w:pPr>
              <w:spacing w:after="80"/>
              <w:ind w:hanging="142"/>
              <w:jc w:val="center"/>
              <w:rPr>
                <w:rFonts w:eastAsia="Times New Roman" w:cs="Times New Roman"/>
                <w:szCs w:val="24"/>
                <w:lang w:val="vi-VN"/>
              </w:rPr>
            </w:pPr>
            <w:r w:rsidRPr="00D550F4">
              <w:rPr>
                <w:rFonts w:eastAsia="Times New Roman" w:cs="Times New Roman"/>
                <w:szCs w:val="24"/>
                <w:lang w:val="vi-VN"/>
              </w:rPr>
              <w:t>9%</w:t>
            </w:r>
          </w:p>
        </w:tc>
      </w:tr>
      <w:tr w:rsidR="00506F74" w:rsidRPr="00D550F4" w14:paraId="0A8B9E91" w14:textId="77777777">
        <w:trPr>
          <w:jc w:val="center"/>
        </w:trPr>
        <w:tc>
          <w:tcPr>
            <w:tcW w:w="4143" w:type="dxa"/>
            <w:vAlign w:val="center"/>
          </w:tcPr>
          <w:p w14:paraId="6697DA54" w14:textId="77777777" w:rsidR="00506F74" w:rsidRPr="00D550F4" w:rsidRDefault="005159E8" w:rsidP="002D31FC">
            <w:pPr>
              <w:spacing w:after="80"/>
              <w:ind w:hanging="142"/>
              <w:jc w:val="center"/>
              <w:rPr>
                <w:rFonts w:eastAsia="Times New Roman" w:cs="Times New Roman"/>
                <w:szCs w:val="24"/>
                <w:lang w:val="en-US"/>
              </w:rPr>
            </w:pPr>
            <w:proofErr w:type="spellStart"/>
            <w:r w:rsidRPr="00D550F4">
              <w:rPr>
                <w:rFonts w:eastAsia="Times New Roman" w:cs="Times New Roman"/>
                <w:szCs w:val="24"/>
                <w:lang w:val="en-US"/>
              </w:rPr>
              <w:t>Lạm</w:t>
            </w:r>
            <w:proofErr w:type="spellEnd"/>
            <w:r w:rsidRPr="00D550F4">
              <w:rPr>
                <w:rFonts w:eastAsia="Times New Roman" w:cs="Times New Roman"/>
                <w:szCs w:val="24"/>
                <w:lang w:val="en-US"/>
              </w:rPr>
              <w:t xml:space="preserve"> </w:t>
            </w:r>
            <w:proofErr w:type="spellStart"/>
            <w:r w:rsidRPr="00D550F4">
              <w:rPr>
                <w:rFonts w:eastAsia="Times New Roman" w:cs="Times New Roman"/>
                <w:szCs w:val="24"/>
                <w:lang w:val="en-US"/>
              </w:rPr>
              <w:t>phát</w:t>
            </w:r>
            <w:proofErr w:type="spellEnd"/>
          </w:p>
        </w:tc>
        <w:tc>
          <w:tcPr>
            <w:tcW w:w="2837" w:type="pct"/>
            <w:vAlign w:val="center"/>
          </w:tcPr>
          <w:p w14:paraId="6A9FABB8" w14:textId="77777777" w:rsidR="00506F74" w:rsidRPr="00D550F4" w:rsidRDefault="005159E8" w:rsidP="002D31FC">
            <w:pPr>
              <w:spacing w:after="80"/>
              <w:ind w:hanging="142"/>
              <w:jc w:val="center"/>
              <w:rPr>
                <w:rFonts w:eastAsia="Times New Roman" w:cs="Times New Roman"/>
                <w:szCs w:val="24"/>
                <w:lang w:val="vi-VN"/>
              </w:rPr>
            </w:pPr>
            <w:r w:rsidRPr="00D550F4">
              <w:rPr>
                <w:rFonts w:eastAsia="Times New Roman" w:cs="Times New Roman"/>
                <w:szCs w:val="24"/>
                <w:lang w:val="vi-VN"/>
              </w:rPr>
              <w:t>9%</w:t>
            </w:r>
          </w:p>
        </w:tc>
      </w:tr>
      <w:tr w:rsidR="00506F74" w:rsidRPr="00D550F4" w14:paraId="2463A11E" w14:textId="77777777">
        <w:trPr>
          <w:jc w:val="center"/>
        </w:trPr>
        <w:tc>
          <w:tcPr>
            <w:tcW w:w="2163" w:type="pct"/>
            <w:vAlign w:val="center"/>
          </w:tcPr>
          <w:p w14:paraId="294EE9A8" w14:textId="77777777" w:rsidR="00506F74" w:rsidRPr="00D550F4" w:rsidRDefault="005159E8" w:rsidP="002D31FC">
            <w:pPr>
              <w:spacing w:after="80"/>
              <w:ind w:hanging="142"/>
              <w:jc w:val="center"/>
              <w:rPr>
                <w:rFonts w:eastAsia="Times New Roman" w:cs="Times New Roman"/>
                <w:szCs w:val="24"/>
                <w:lang w:val="vi-VN"/>
              </w:rPr>
            </w:pPr>
            <w:r w:rsidRPr="00D550F4">
              <w:rPr>
                <w:rFonts w:eastAsia="Times New Roman" w:cs="Times New Roman"/>
                <w:szCs w:val="24"/>
                <w:lang w:val="vi-VN"/>
              </w:rPr>
              <w:t>Địa lý</w:t>
            </w:r>
          </w:p>
        </w:tc>
        <w:tc>
          <w:tcPr>
            <w:tcW w:w="2837" w:type="pct"/>
            <w:vAlign w:val="center"/>
          </w:tcPr>
          <w:p w14:paraId="5366A8B9" w14:textId="77777777" w:rsidR="00506F74" w:rsidRPr="00D550F4" w:rsidRDefault="005159E8" w:rsidP="002D31FC">
            <w:pPr>
              <w:spacing w:after="80"/>
              <w:ind w:hanging="142"/>
              <w:jc w:val="center"/>
              <w:rPr>
                <w:rFonts w:eastAsia="Times New Roman" w:cs="Times New Roman"/>
                <w:szCs w:val="24"/>
                <w:lang w:val="vi-VN"/>
              </w:rPr>
            </w:pPr>
            <w:r w:rsidRPr="00D550F4">
              <w:rPr>
                <w:rFonts w:eastAsia="Times New Roman" w:cs="Times New Roman"/>
                <w:szCs w:val="24"/>
                <w:lang w:val="vi-VN"/>
              </w:rPr>
              <w:t>7%</w:t>
            </w:r>
          </w:p>
        </w:tc>
      </w:tr>
    </w:tbl>
    <w:p w14:paraId="1D28C28F" w14:textId="1AF33D26" w:rsidR="00506F74" w:rsidRPr="00876F2E" w:rsidRDefault="00506F74" w:rsidP="002D31FC">
      <w:pPr>
        <w:spacing w:after="80"/>
        <w:ind w:firstLine="0"/>
        <w:jc w:val="both"/>
        <w:rPr>
          <w:rFonts w:eastAsia="Times New Roman" w:cs="Times New Roman"/>
          <w:szCs w:val="24"/>
          <w:lang w:val="vi-VN"/>
        </w:rPr>
      </w:pPr>
    </w:p>
    <w:p w14:paraId="3FBCA671" w14:textId="69C552F0" w:rsidR="00506F74" w:rsidRPr="00D550F4" w:rsidRDefault="005159E8" w:rsidP="002D31FC">
      <w:pPr>
        <w:pStyle w:val="Heading3"/>
        <w:rPr>
          <w:lang w:val="vi-VN"/>
        </w:rPr>
      </w:pPr>
      <w:bookmarkStart w:id="26" w:name="_Toc942"/>
      <w:r w:rsidRPr="005E5CD7">
        <w:rPr>
          <w:lang w:val="vi-VN"/>
        </w:rPr>
        <w:t>Thói quen tiêu dùng cà phê</w:t>
      </w:r>
      <w:bookmarkEnd w:id="26"/>
    </w:p>
    <w:p w14:paraId="4ED2EB1A" w14:textId="7EC04755" w:rsidR="00D550F4" w:rsidRPr="00D550F4" w:rsidRDefault="00D550F4" w:rsidP="001E0675">
      <w:pPr>
        <w:pStyle w:val="ListParagraph"/>
        <w:spacing w:before="0" w:after="80" w:line="276" w:lineRule="auto"/>
        <w:ind w:firstLine="0"/>
        <w:jc w:val="both"/>
        <w:rPr>
          <w:rFonts w:cs="Times New Roman"/>
          <w:szCs w:val="24"/>
          <w:lang w:val="vi-VN"/>
        </w:rPr>
      </w:pPr>
      <w:r w:rsidRPr="00432770">
        <w:rPr>
          <w:rFonts w:cs="Times New Roman"/>
          <w:b/>
          <w:bCs/>
          <w:szCs w:val="24"/>
          <w:u w:val="single"/>
          <w:lang w:val="vi-VN"/>
        </w:rPr>
        <w:t>Lý do lựa chọn:</w:t>
      </w:r>
      <w:r>
        <w:rPr>
          <w:rFonts w:cs="Times New Roman"/>
          <w:szCs w:val="24"/>
          <w:lang w:val="vi-VN"/>
        </w:rPr>
        <w:t xml:space="preserve"> </w:t>
      </w:r>
      <w:r w:rsidR="00432770" w:rsidRPr="00432770">
        <w:rPr>
          <w:rFonts w:cs="Times New Roman"/>
          <w:szCs w:val="24"/>
          <w:lang w:val="vi-VN"/>
        </w:rPr>
        <w:t xml:space="preserve">Trước khi xâm nhập vào bất kì thị trường nào, đều quan trọng nhất chính là thị trường đó có nhu cầu sử dụng sản phẩm của doanh nghiệp. Việc so sánh thói quen tiêu </w:t>
      </w:r>
      <w:r w:rsidR="00432770" w:rsidRPr="00432770">
        <w:rPr>
          <w:rFonts w:cs="Times New Roman"/>
          <w:szCs w:val="24"/>
          <w:lang w:val="vi-VN"/>
        </w:rPr>
        <w:lastRenderedPageBreak/>
        <w:t xml:space="preserve">dùng giữa các quốc gia sẽ giúp doanh nghiệp nắm bắt được sản phẩm mình có tiềm năng với thị </w:t>
      </w:r>
      <w:r w:rsidR="00432770">
        <w:rPr>
          <w:rFonts w:cs="Times New Roman"/>
          <w:szCs w:val="24"/>
          <w:lang w:val="vi-VN"/>
        </w:rPr>
        <w:t>tr</w:t>
      </w:r>
      <w:r w:rsidR="00432770" w:rsidRPr="00432770">
        <w:rPr>
          <w:rFonts w:cs="Times New Roman"/>
          <w:szCs w:val="24"/>
          <w:lang w:val="vi-VN"/>
        </w:rPr>
        <w:t xml:space="preserve">ường nào </w:t>
      </w:r>
      <w:r w:rsidR="00432770">
        <w:rPr>
          <w:rFonts w:cs="Times New Roman"/>
          <w:szCs w:val="24"/>
          <w:lang w:val="vi-VN"/>
        </w:rPr>
        <w:t>hơn.</w:t>
      </w:r>
    </w:p>
    <w:p w14:paraId="2592920E" w14:textId="003D6832" w:rsidR="00D550F4" w:rsidRPr="00432770" w:rsidRDefault="00D550F4" w:rsidP="003D1D88">
      <w:pPr>
        <w:pStyle w:val="ListParagraph"/>
        <w:numPr>
          <w:ilvl w:val="0"/>
          <w:numId w:val="10"/>
        </w:numPr>
        <w:spacing w:before="0" w:after="80" w:line="276" w:lineRule="auto"/>
        <w:rPr>
          <w:rFonts w:cs="Times New Roman"/>
          <w:szCs w:val="24"/>
          <w:lang w:val="vi-VN"/>
        </w:rPr>
      </w:pPr>
      <w:r w:rsidRPr="00D550F4">
        <w:rPr>
          <w:rFonts w:cs="Times New Roman"/>
          <w:b/>
          <w:bCs/>
          <w:szCs w:val="24"/>
          <w:lang w:val="vi-VN"/>
        </w:rPr>
        <w:t>Áo: 3 điểm</w:t>
      </w:r>
    </w:p>
    <w:p w14:paraId="2AF7EBB5" w14:textId="64C44627" w:rsidR="00432770" w:rsidRP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 xml:space="preserve">Cà phê là loại đồ uống được tiêu thụ nhiều nhất ở Áo. Có tới 84,6% dân số Áo uống cà phê. </w:t>
      </w:r>
    </w:p>
    <w:p w14:paraId="041A4D0F" w14:textId="302CB3FD" w:rsidR="00432770" w:rsidRP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 xml:space="preserve">Mức tiêu thụ cà phê đứng thứ 12/20 nước tiêu thụ cà phê nhiều nhất trên thế giới (trung bình </w:t>
      </w:r>
      <w:proofErr w:type="spellStart"/>
      <w:r w:rsidRPr="00432770">
        <w:rPr>
          <w:rFonts w:cs="Times New Roman"/>
          <w:szCs w:val="24"/>
          <w:lang w:val="vi-VN"/>
        </w:rPr>
        <w:t>5,9kg</w:t>
      </w:r>
      <w:proofErr w:type="spellEnd"/>
      <w:r w:rsidRPr="00432770">
        <w:rPr>
          <w:rFonts w:cs="Times New Roman"/>
          <w:szCs w:val="24"/>
          <w:lang w:val="vi-VN"/>
        </w:rPr>
        <w:t xml:space="preserve">/ người/ năm). Dù có mức tiêu thụ cà phê thấp hơn so với các nước châu </w:t>
      </w:r>
      <w:r w:rsidR="003D1D88">
        <w:rPr>
          <w:rFonts w:cs="Times New Roman"/>
          <w:szCs w:val="24"/>
          <w:lang w:val="vi-VN"/>
        </w:rPr>
        <w:t>Â</w:t>
      </w:r>
      <w:r w:rsidRPr="00432770">
        <w:rPr>
          <w:rFonts w:cs="Times New Roman"/>
          <w:szCs w:val="24"/>
          <w:lang w:val="vi-VN"/>
        </w:rPr>
        <w:t xml:space="preserve">u khác như Ý, Bồ Đào Nha,.. nhưng nhu cầu về cà phê khử </w:t>
      </w:r>
      <w:proofErr w:type="spellStart"/>
      <w:r w:rsidRPr="00432770">
        <w:rPr>
          <w:rFonts w:cs="Times New Roman"/>
          <w:szCs w:val="24"/>
          <w:lang w:val="vi-VN"/>
        </w:rPr>
        <w:t>cafein</w:t>
      </w:r>
      <w:proofErr w:type="spellEnd"/>
      <w:r w:rsidRPr="00432770">
        <w:rPr>
          <w:rFonts w:cs="Times New Roman"/>
          <w:szCs w:val="24"/>
          <w:lang w:val="vi-VN"/>
        </w:rPr>
        <w:t xml:space="preserve"> của quốc gia này lại chiếm tỉ trọng cao hơn.</w:t>
      </w:r>
    </w:p>
    <w:p w14:paraId="37DA5F60" w14:textId="6C38892C" w:rsidR="00432770" w:rsidRP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 xml:space="preserve">Nhu cầu tiêu thụ cà phê không chứa </w:t>
      </w:r>
      <w:proofErr w:type="spellStart"/>
      <w:r w:rsidRPr="00432770">
        <w:rPr>
          <w:rFonts w:cs="Times New Roman"/>
          <w:szCs w:val="24"/>
          <w:lang w:val="vi-VN"/>
        </w:rPr>
        <w:t>caffein</w:t>
      </w:r>
      <w:proofErr w:type="spellEnd"/>
      <w:r w:rsidRPr="00432770">
        <w:rPr>
          <w:rFonts w:cs="Times New Roman"/>
          <w:szCs w:val="24"/>
          <w:lang w:val="vi-VN"/>
        </w:rPr>
        <w:t xml:space="preserve"> ở Áo cao hơn so với nhiều nước châu </w:t>
      </w:r>
      <w:r w:rsidR="001E0675">
        <w:rPr>
          <w:rFonts w:cs="Times New Roman"/>
          <w:szCs w:val="24"/>
          <w:lang w:val="vi-VN"/>
        </w:rPr>
        <w:t>Â</w:t>
      </w:r>
      <w:r w:rsidRPr="00432770">
        <w:rPr>
          <w:rFonts w:cs="Times New Roman"/>
          <w:szCs w:val="24"/>
          <w:lang w:val="vi-VN"/>
        </w:rPr>
        <w:t xml:space="preserve">u khác. Người Áo ngày càng quan tâm đến việc giảm lượng </w:t>
      </w:r>
      <w:proofErr w:type="spellStart"/>
      <w:r w:rsidRPr="00432770">
        <w:rPr>
          <w:rFonts w:cs="Times New Roman"/>
          <w:szCs w:val="24"/>
          <w:lang w:val="vi-VN"/>
        </w:rPr>
        <w:t>caffein</w:t>
      </w:r>
      <w:proofErr w:type="spellEnd"/>
      <w:r w:rsidRPr="00432770">
        <w:rPr>
          <w:rFonts w:cs="Times New Roman"/>
          <w:szCs w:val="24"/>
          <w:lang w:val="vi-VN"/>
        </w:rPr>
        <w:t xml:space="preserve"> tiêu thụ vì lý do sức khỏe: Áo có tỷ lệ mắc bệnh tim mạch cao.</w:t>
      </w:r>
    </w:p>
    <w:p w14:paraId="005BD374" w14:textId="17042212" w:rsidR="00D550F4" w:rsidRPr="00432770" w:rsidRDefault="00432770" w:rsidP="001E0675">
      <w:pPr>
        <w:pStyle w:val="ListParagraph"/>
        <w:numPr>
          <w:ilvl w:val="0"/>
          <w:numId w:val="18"/>
        </w:numPr>
        <w:spacing w:before="0" w:after="80" w:line="276" w:lineRule="auto"/>
        <w:jc w:val="both"/>
        <w:rPr>
          <w:rFonts w:cs="Times New Roman"/>
          <w:szCs w:val="24"/>
          <w:lang w:val="vi-VN"/>
        </w:rPr>
      </w:pPr>
      <w:r>
        <w:rPr>
          <w:rFonts w:cs="Times New Roman"/>
          <w:b/>
          <w:bCs/>
          <w:szCs w:val="24"/>
          <w:lang w:val="vi-VN"/>
        </w:rPr>
        <w:t>Ý: 1 điểm</w:t>
      </w:r>
    </w:p>
    <w:p w14:paraId="36E7886B" w14:textId="77777777" w:rsidR="00432770" w:rsidRP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 xml:space="preserve">Cà phê là một phần quan trọng trong cuộc sống hàng ngày của người Ý, nơi tiêu dùng cà phê trên đầu người đạt 5,9 </w:t>
      </w:r>
      <w:proofErr w:type="spellStart"/>
      <w:r w:rsidRPr="00432770">
        <w:rPr>
          <w:rFonts w:cs="Times New Roman"/>
          <w:szCs w:val="24"/>
          <w:lang w:val="vi-VN"/>
        </w:rPr>
        <w:t>kg</w:t>
      </w:r>
      <w:proofErr w:type="spellEnd"/>
      <w:r w:rsidRPr="00432770">
        <w:rPr>
          <w:rFonts w:cs="Times New Roman"/>
          <w:szCs w:val="24"/>
          <w:lang w:val="vi-VN"/>
        </w:rPr>
        <w:t>/người/năm.</w:t>
      </w:r>
    </w:p>
    <w:p w14:paraId="6B694B88" w14:textId="59668EC1" w:rsidR="00432770" w:rsidRP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 xml:space="preserve">Ý là thị trường cà phê lớn thứ 3 tại châu </w:t>
      </w:r>
      <w:r w:rsidR="00BC2DA0">
        <w:rPr>
          <w:rFonts w:cs="Times New Roman"/>
          <w:szCs w:val="24"/>
          <w:lang w:val="vi-VN"/>
        </w:rPr>
        <w:t>Â</w:t>
      </w:r>
      <w:r w:rsidRPr="00432770">
        <w:rPr>
          <w:rFonts w:cs="Times New Roman"/>
          <w:szCs w:val="24"/>
          <w:lang w:val="vi-VN"/>
        </w:rPr>
        <w:t>u với lượng tiêu thụ 1,2 triệu tấn cà phê nhân xanh.</w:t>
      </w:r>
    </w:p>
    <w:p w14:paraId="3913493E" w14:textId="79C638CD" w:rsid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 xml:space="preserve">Tuy nhiên, nhu cầu tiêu thụ cà phê không chứa </w:t>
      </w:r>
      <w:proofErr w:type="spellStart"/>
      <w:r w:rsidRPr="00432770">
        <w:rPr>
          <w:rFonts w:cs="Times New Roman"/>
          <w:szCs w:val="24"/>
          <w:lang w:val="vi-VN"/>
        </w:rPr>
        <w:t>caffein</w:t>
      </w:r>
      <w:proofErr w:type="spellEnd"/>
      <w:r w:rsidRPr="00432770">
        <w:rPr>
          <w:rFonts w:cs="Times New Roman"/>
          <w:szCs w:val="24"/>
          <w:lang w:val="vi-VN"/>
        </w:rPr>
        <w:t xml:space="preserve"> ở Ý tương đối thấp so với các nước châu </w:t>
      </w:r>
      <w:r w:rsidR="001E0675">
        <w:rPr>
          <w:rFonts w:cs="Times New Roman"/>
          <w:szCs w:val="24"/>
          <w:lang w:val="vi-VN"/>
        </w:rPr>
        <w:t>Â</w:t>
      </w:r>
      <w:r w:rsidRPr="00432770">
        <w:rPr>
          <w:rFonts w:cs="Times New Roman"/>
          <w:szCs w:val="24"/>
          <w:lang w:val="vi-VN"/>
        </w:rPr>
        <w:t xml:space="preserve">u khác dù có tỷ lệ tăng trưởng cao vì người Ý thường thích cà phê có hàm lượng </w:t>
      </w:r>
      <w:proofErr w:type="spellStart"/>
      <w:r w:rsidRPr="00432770">
        <w:rPr>
          <w:rFonts w:cs="Times New Roman"/>
          <w:szCs w:val="24"/>
          <w:lang w:val="vi-VN"/>
        </w:rPr>
        <w:t>caffeine</w:t>
      </w:r>
      <w:proofErr w:type="spellEnd"/>
      <w:r w:rsidRPr="00432770">
        <w:rPr>
          <w:rFonts w:cs="Times New Roman"/>
          <w:szCs w:val="24"/>
          <w:lang w:val="vi-VN"/>
        </w:rPr>
        <w:t xml:space="preserve"> cao để có hương vị đậm đà và tác dụng kích thích. Cho nên cà phê không chứa </w:t>
      </w:r>
      <w:proofErr w:type="spellStart"/>
      <w:r w:rsidRPr="00432770">
        <w:rPr>
          <w:rFonts w:cs="Times New Roman"/>
          <w:szCs w:val="24"/>
          <w:lang w:val="vi-VN"/>
        </w:rPr>
        <w:t>caffeine</w:t>
      </w:r>
      <w:proofErr w:type="spellEnd"/>
      <w:r w:rsidRPr="00432770">
        <w:rPr>
          <w:rFonts w:cs="Times New Roman"/>
          <w:szCs w:val="24"/>
          <w:lang w:val="vi-VN"/>
        </w:rPr>
        <w:t xml:space="preserve"> không phổ biến rộng rãi như cà phê thông thường ở Ý</w:t>
      </w:r>
    </w:p>
    <w:p w14:paraId="788678AD" w14:textId="1D28BC49" w:rsidR="00432770" w:rsidRPr="00432770" w:rsidRDefault="00432770" w:rsidP="001E0675">
      <w:pPr>
        <w:pStyle w:val="ListParagraph"/>
        <w:numPr>
          <w:ilvl w:val="0"/>
          <w:numId w:val="18"/>
        </w:numPr>
        <w:spacing w:before="0" w:after="80" w:line="276" w:lineRule="auto"/>
        <w:jc w:val="both"/>
        <w:rPr>
          <w:rFonts w:cs="Times New Roman"/>
          <w:szCs w:val="24"/>
          <w:lang w:val="vi-VN"/>
        </w:rPr>
      </w:pPr>
      <w:r w:rsidRPr="00432770">
        <w:rPr>
          <w:rFonts w:cs="Times New Roman"/>
          <w:b/>
          <w:bCs/>
          <w:szCs w:val="24"/>
          <w:lang w:val="vi-VN"/>
        </w:rPr>
        <w:t>Bồ Đào Nha: 2 điểm</w:t>
      </w:r>
    </w:p>
    <w:p w14:paraId="313E35AD" w14:textId="77777777" w:rsidR="00432770" w:rsidRP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Bồ Đào Nha là quốc gia tiêu thụ cà phê cao thứ 4 ở châu Âu.</w:t>
      </w:r>
    </w:p>
    <w:p w14:paraId="3A9DF255" w14:textId="77777777" w:rsidR="00432770" w:rsidRP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 xml:space="preserve">Mức tiêu thụ cà phê trung bình ở Bồ Đào Nha là 5,5 </w:t>
      </w:r>
      <w:proofErr w:type="spellStart"/>
      <w:r w:rsidRPr="00432770">
        <w:rPr>
          <w:rFonts w:cs="Times New Roman"/>
          <w:szCs w:val="24"/>
          <w:lang w:val="vi-VN"/>
        </w:rPr>
        <w:t>kg</w:t>
      </w:r>
      <w:proofErr w:type="spellEnd"/>
      <w:r w:rsidRPr="00432770">
        <w:rPr>
          <w:rFonts w:cs="Times New Roman"/>
          <w:szCs w:val="24"/>
          <w:lang w:val="vi-VN"/>
        </w:rPr>
        <w:t xml:space="preserve"> cà phê nhân xanh trên đầu người mỗi năm. </w:t>
      </w:r>
    </w:p>
    <w:p w14:paraId="58668177" w14:textId="77777777" w:rsid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 xml:space="preserve">Nhu cầu tiêu thụ cà phê không chứa </w:t>
      </w:r>
      <w:proofErr w:type="spellStart"/>
      <w:r w:rsidRPr="00432770">
        <w:rPr>
          <w:rFonts w:cs="Times New Roman"/>
          <w:szCs w:val="24"/>
          <w:lang w:val="vi-VN"/>
        </w:rPr>
        <w:t>caffein</w:t>
      </w:r>
      <w:proofErr w:type="spellEnd"/>
      <w:r w:rsidRPr="00432770">
        <w:rPr>
          <w:rFonts w:cs="Times New Roman"/>
          <w:szCs w:val="24"/>
          <w:lang w:val="vi-VN"/>
        </w:rPr>
        <w:t xml:space="preserve"> ở Bồ Đào Nha đang tăng, nhưng vẫn thấp hơn so với các nước châu Âu khác như Áo hay Hà Lan do văn hóa cà phê truyền thống mạnh mẽ.</w:t>
      </w:r>
    </w:p>
    <w:p w14:paraId="3CC76ED3" w14:textId="3CC44E8D" w:rsidR="00432770" w:rsidRPr="00432770" w:rsidRDefault="00432770" w:rsidP="001E0675">
      <w:pPr>
        <w:pStyle w:val="ListParagraph"/>
        <w:numPr>
          <w:ilvl w:val="0"/>
          <w:numId w:val="18"/>
        </w:numPr>
        <w:spacing w:before="0" w:after="80" w:line="276" w:lineRule="auto"/>
        <w:jc w:val="both"/>
        <w:rPr>
          <w:rFonts w:cs="Times New Roman"/>
          <w:szCs w:val="24"/>
          <w:lang w:val="vi-VN"/>
        </w:rPr>
      </w:pPr>
      <w:r>
        <w:rPr>
          <w:rFonts w:cs="Times New Roman"/>
          <w:b/>
          <w:bCs/>
          <w:szCs w:val="24"/>
          <w:lang w:val="vi-VN"/>
        </w:rPr>
        <w:t>Tây Ban Nha: 2 điểm</w:t>
      </w:r>
    </w:p>
    <w:p w14:paraId="5C0F7804" w14:textId="786845D1" w:rsidR="00432770" w:rsidRP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 xml:space="preserve">Tây Ban Nha là quốc gia tiêu thụ cà phê lớn thứ 5 ở châu </w:t>
      </w:r>
      <w:r w:rsidR="003D1D88">
        <w:rPr>
          <w:rFonts w:cs="Times New Roman"/>
          <w:szCs w:val="24"/>
          <w:lang w:val="vi-VN"/>
        </w:rPr>
        <w:t>Â</w:t>
      </w:r>
      <w:r w:rsidRPr="00432770">
        <w:rPr>
          <w:rFonts w:cs="Times New Roman"/>
          <w:szCs w:val="24"/>
          <w:lang w:val="vi-VN"/>
        </w:rPr>
        <w:t>u.</w:t>
      </w:r>
    </w:p>
    <w:p w14:paraId="587C072C" w14:textId="77777777" w:rsidR="00432770" w:rsidRP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 xml:space="preserve">Mức tiêu thụ cà phê trung bình ở Tây Ban Nha là 4,5 </w:t>
      </w:r>
      <w:proofErr w:type="spellStart"/>
      <w:r w:rsidRPr="00432770">
        <w:rPr>
          <w:rFonts w:cs="Times New Roman"/>
          <w:szCs w:val="24"/>
          <w:lang w:val="vi-VN"/>
        </w:rPr>
        <w:t>kg</w:t>
      </w:r>
      <w:proofErr w:type="spellEnd"/>
      <w:r w:rsidRPr="00432770">
        <w:rPr>
          <w:rFonts w:cs="Times New Roman"/>
          <w:szCs w:val="24"/>
          <w:lang w:val="vi-VN"/>
        </w:rPr>
        <w:t xml:space="preserve"> cà phê nhân xanh trên đầu người mỗi năm. Tuy nhiên, cà phê không chứa </w:t>
      </w:r>
      <w:proofErr w:type="spellStart"/>
      <w:r w:rsidRPr="00432770">
        <w:rPr>
          <w:rFonts w:cs="Times New Roman"/>
          <w:szCs w:val="24"/>
          <w:lang w:val="vi-VN"/>
        </w:rPr>
        <w:t>caffeine</w:t>
      </w:r>
      <w:proofErr w:type="spellEnd"/>
      <w:r w:rsidRPr="00432770">
        <w:rPr>
          <w:rFonts w:cs="Times New Roman"/>
          <w:szCs w:val="24"/>
          <w:lang w:val="vi-VN"/>
        </w:rPr>
        <w:t xml:space="preserve"> không phổ biến rộng rãi như cà phê thông thường ở Tây Ban Nha.</w:t>
      </w:r>
    </w:p>
    <w:p w14:paraId="37A49406" w14:textId="212FCAED" w:rsid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 xml:space="preserve">Nhu cầu tiêu thụ cà phê không chứa </w:t>
      </w:r>
      <w:proofErr w:type="spellStart"/>
      <w:r w:rsidRPr="00432770">
        <w:rPr>
          <w:rFonts w:cs="Times New Roman"/>
          <w:szCs w:val="24"/>
          <w:lang w:val="vi-VN"/>
        </w:rPr>
        <w:t>caffeine</w:t>
      </w:r>
      <w:proofErr w:type="spellEnd"/>
      <w:r w:rsidRPr="00432770">
        <w:rPr>
          <w:rFonts w:cs="Times New Roman"/>
          <w:szCs w:val="24"/>
          <w:lang w:val="vi-VN"/>
        </w:rPr>
        <w:t xml:space="preserve"> ở Tây Ban Nha đang tăng, nhưng vẫn ở mức trung bình.</w:t>
      </w:r>
    </w:p>
    <w:p w14:paraId="3394AA41" w14:textId="4DDD0401" w:rsidR="00432770" w:rsidRDefault="00432770" w:rsidP="001E0675">
      <w:pPr>
        <w:pStyle w:val="ListParagraph"/>
        <w:numPr>
          <w:ilvl w:val="0"/>
          <w:numId w:val="18"/>
        </w:numPr>
        <w:spacing w:before="0" w:after="80" w:line="276" w:lineRule="auto"/>
        <w:jc w:val="both"/>
        <w:rPr>
          <w:rFonts w:cs="Times New Roman"/>
          <w:b/>
          <w:bCs/>
          <w:szCs w:val="24"/>
          <w:lang w:val="vi-VN"/>
        </w:rPr>
      </w:pPr>
      <w:r w:rsidRPr="00432770">
        <w:rPr>
          <w:rFonts w:cs="Times New Roman"/>
          <w:b/>
          <w:bCs/>
          <w:szCs w:val="24"/>
          <w:lang w:val="vi-VN"/>
        </w:rPr>
        <w:t>Hà Lan: 4 điểm</w:t>
      </w:r>
    </w:p>
    <w:p w14:paraId="6BC72B77" w14:textId="77777777" w:rsidR="00432770" w:rsidRP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 xml:space="preserve">Hà Lan là một trong những quốc gia tiêu thụ cà phê lớn nhất châu Âu, với mức tiêu thụ trung bình 8 </w:t>
      </w:r>
      <w:proofErr w:type="spellStart"/>
      <w:r w:rsidRPr="00432770">
        <w:rPr>
          <w:rFonts w:cs="Times New Roman"/>
          <w:szCs w:val="24"/>
          <w:lang w:val="vi-VN"/>
        </w:rPr>
        <w:t>kg</w:t>
      </w:r>
      <w:proofErr w:type="spellEnd"/>
      <w:r w:rsidRPr="00432770">
        <w:rPr>
          <w:rFonts w:cs="Times New Roman"/>
          <w:szCs w:val="24"/>
          <w:lang w:val="vi-VN"/>
        </w:rPr>
        <w:t xml:space="preserve"> cà phê mỗi người mỗi năm.</w:t>
      </w:r>
    </w:p>
    <w:p w14:paraId="52DB74E2" w14:textId="77777777" w:rsidR="00432770" w:rsidRPr="00432770" w:rsidRDefault="00432770" w:rsidP="001E0675">
      <w:pPr>
        <w:pStyle w:val="ListParagraph"/>
        <w:numPr>
          <w:ilvl w:val="1"/>
          <w:numId w:val="18"/>
        </w:numPr>
        <w:spacing w:before="0" w:after="80" w:line="276" w:lineRule="auto"/>
        <w:jc w:val="both"/>
        <w:rPr>
          <w:rFonts w:cs="Times New Roman"/>
          <w:szCs w:val="24"/>
          <w:lang w:val="vi-VN"/>
        </w:rPr>
      </w:pPr>
      <w:r w:rsidRPr="00432770">
        <w:rPr>
          <w:rFonts w:cs="Times New Roman"/>
          <w:szCs w:val="24"/>
          <w:lang w:val="vi-VN"/>
        </w:rPr>
        <w:t xml:space="preserve">Hà Lan là quốc gia có mức tiêu thụ cà phê khử </w:t>
      </w:r>
      <w:proofErr w:type="spellStart"/>
      <w:r w:rsidRPr="00432770">
        <w:rPr>
          <w:rFonts w:cs="Times New Roman"/>
          <w:szCs w:val="24"/>
          <w:lang w:val="vi-VN"/>
        </w:rPr>
        <w:t>cafein</w:t>
      </w:r>
      <w:proofErr w:type="spellEnd"/>
      <w:r w:rsidRPr="00432770">
        <w:rPr>
          <w:rFonts w:cs="Times New Roman"/>
          <w:szCs w:val="24"/>
          <w:lang w:val="vi-VN"/>
        </w:rPr>
        <w:t xml:space="preserve"> cao nhất trong 5 quốc gia được so sánh. Người Hà Lan tiêu thụ trung bình 2,5 </w:t>
      </w:r>
      <w:proofErr w:type="spellStart"/>
      <w:r w:rsidRPr="00432770">
        <w:rPr>
          <w:rFonts w:cs="Times New Roman"/>
          <w:szCs w:val="24"/>
          <w:lang w:val="vi-VN"/>
        </w:rPr>
        <w:t>kg</w:t>
      </w:r>
      <w:proofErr w:type="spellEnd"/>
      <w:r w:rsidRPr="00432770">
        <w:rPr>
          <w:rFonts w:cs="Times New Roman"/>
          <w:szCs w:val="24"/>
          <w:lang w:val="vi-VN"/>
        </w:rPr>
        <w:t xml:space="preserve"> cà phê khử </w:t>
      </w:r>
      <w:proofErr w:type="spellStart"/>
      <w:r w:rsidRPr="00432770">
        <w:rPr>
          <w:rFonts w:cs="Times New Roman"/>
          <w:szCs w:val="24"/>
          <w:lang w:val="vi-VN"/>
        </w:rPr>
        <w:t>cafein</w:t>
      </w:r>
      <w:proofErr w:type="spellEnd"/>
      <w:r w:rsidRPr="00432770">
        <w:rPr>
          <w:rFonts w:cs="Times New Roman"/>
          <w:szCs w:val="24"/>
          <w:lang w:val="vi-VN"/>
        </w:rPr>
        <w:t xml:space="preserve"> mỗi người mỗi năm.</w:t>
      </w:r>
    </w:p>
    <w:p w14:paraId="28B3F045" w14:textId="41FB869F" w:rsidR="00432770" w:rsidRPr="00432770" w:rsidRDefault="00432770" w:rsidP="001E0675">
      <w:pPr>
        <w:pStyle w:val="ListParagraph"/>
        <w:numPr>
          <w:ilvl w:val="1"/>
          <w:numId w:val="18"/>
        </w:numPr>
        <w:spacing w:before="0" w:after="80" w:line="276" w:lineRule="auto"/>
        <w:jc w:val="both"/>
        <w:rPr>
          <w:rFonts w:cs="Times New Roman"/>
          <w:b/>
          <w:bCs/>
          <w:szCs w:val="24"/>
          <w:lang w:val="vi-VN"/>
        </w:rPr>
      </w:pPr>
      <w:r w:rsidRPr="00432770">
        <w:rPr>
          <w:rFonts w:cs="Times New Roman"/>
          <w:szCs w:val="24"/>
          <w:lang w:val="vi-VN"/>
        </w:rPr>
        <w:t xml:space="preserve">Năm 2021, cà phê không chứa </w:t>
      </w:r>
      <w:proofErr w:type="spellStart"/>
      <w:r w:rsidRPr="00432770">
        <w:rPr>
          <w:rFonts w:cs="Times New Roman"/>
          <w:szCs w:val="24"/>
          <w:lang w:val="vi-VN"/>
        </w:rPr>
        <w:t>caffein</w:t>
      </w:r>
      <w:proofErr w:type="spellEnd"/>
      <w:r w:rsidRPr="00432770">
        <w:rPr>
          <w:rFonts w:cs="Times New Roman"/>
          <w:szCs w:val="24"/>
          <w:lang w:val="vi-VN"/>
        </w:rPr>
        <w:t xml:space="preserve"> chiếm 10% tổng thị trường cà phê Hà Lan. Cà phê rang xay là loại cà phê không chứa </w:t>
      </w:r>
      <w:proofErr w:type="spellStart"/>
      <w:r w:rsidRPr="00432770">
        <w:rPr>
          <w:rFonts w:cs="Times New Roman"/>
          <w:szCs w:val="24"/>
          <w:lang w:val="vi-VN"/>
        </w:rPr>
        <w:t>caffein</w:t>
      </w:r>
      <w:proofErr w:type="spellEnd"/>
      <w:r w:rsidRPr="00432770">
        <w:rPr>
          <w:rFonts w:cs="Times New Roman"/>
          <w:szCs w:val="24"/>
          <w:lang w:val="vi-VN"/>
        </w:rPr>
        <w:t xml:space="preserve"> phổ biến nhất ở Hà Lan, chiếm 70% thị trường. Cà phê hòa tan không chứa </w:t>
      </w:r>
      <w:proofErr w:type="spellStart"/>
      <w:r w:rsidRPr="00432770">
        <w:rPr>
          <w:rFonts w:cs="Times New Roman"/>
          <w:szCs w:val="24"/>
          <w:lang w:val="vi-VN"/>
        </w:rPr>
        <w:t>caffein</w:t>
      </w:r>
      <w:proofErr w:type="spellEnd"/>
      <w:r w:rsidRPr="00432770">
        <w:rPr>
          <w:rFonts w:cs="Times New Roman"/>
          <w:szCs w:val="24"/>
          <w:lang w:val="vi-VN"/>
        </w:rPr>
        <w:t xml:space="preserve"> cũng đang ngày càng phổ biến, với tốc độ tăng trưởng dự kiến 10% mỗi năm trong giai đoạn 2021-2026</w:t>
      </w:r>
      <w:r w:rsidRPr="00432770">
        <w:rPr>
          <w:rFonts w:cs="Times New Roman"/>
          <w:b/>
          <w:bCs/>
          <w:szCs w:val="24"/>
          <w:lang w:val="vi-VN"/>
        </w:rPr>
        <w:t>.</w:t>
      </w:r>
    </w:p>
    <w:p w14:paraId="434A0342" w14:textId="77777777" w:rsidR="00506F74" w:rsidRPr="00D550F4" w:rsidRDefault="005159E8" w:rsidP="001E0675">
      <w:pPr>
        <w:pStyle w:val="Heading3"/>
        <w:jc w:val="both"/>
        <w:rPr>
          <w:bCs/>
        </w:rPr>
      </w:pPr>
      <w:bookmarkStart w:id="27" w:name="_Toc23819"/>
      <w:r w:rsidRPr="00D550F4">
        <w:lastRenderedPageBreak/>
        <w:t>Cạnh</w:t>
      </w:r>
      <w:r w:rsidRPr="00D550F4">
        <w:rPr>
          <w:bCs/>
        </w:rPr>
        <w:t xml:space="preserve"> </w:t>
      </w:r>
      <w:proofErr w:type="spellStart"/>
      <w:r w:rsidRPr="00D550F4">
        <w:t>tranh</w:t>
      </w:r>
      <w:bookmarkEnd w:id="27"/>
      <w:proofErr w:type="spellEnd"/>
    </w:p>
    <w:p w14:paraId="685DC9A9" w14:textId="035AEE4B" w:rsidR="00205AF9" w:rsidRPr="00205AF9" w:rsidRDefault="00205AF9" w:rsidP="001E0675">
      <w:pPr>
        <w:pStyle w:val="ListParagraph"/>
        <w:numPr>
          <w:ilvl w:val="0"/>
          <w:numId w:val="10"/>
        </w:numPr>
        <w:jc w:val="both"/>
        <w:rPr>
          <w:rFonts w:eastAsia="Times New Roman" w:cs="Times New Roman"/>
          <w:b/>
          <w:bCs/>
          <w:szCs w:val="24"/>
        </w:rPr>
      </w:pPr>
      <w:r>
        <w:rPr>
          <w:rFonts w:eastAsia="Times New Roman" w:cs="Times New Roman"/>
          <w:b/>
          <w:bCs/>
          <w:szCs w:val="24"/>
          <w:u w:val="single"/>
          <w:lang w:val="vi-VN"/>
        </w:rPr>
        <w:t>Lý do lựa chọn:</w:t>
      </w:r>
      <w:r>
        <w:rPr>
          <w:rFonts w:eastAsia="Times New Roman" w:cs="Times New Roman"/>
          <w:b/>
          <w:bCs/>
          <w:szCs w:val="24"/>
          <w:lang w:val="vi-VN"/>
        </w:rPr>
        <w:t xml:space="preserve"> </w:t>
      </w:r>
      <w:r>
        <w:rPr>
          <w:color w:val="000000"/>
        </w:rPr>
        <w:t>Xét yếu tố cạnh tranh là bước rất quan trọng khi muốn thâm nhập vào môi trường kinh tế mới. Việc này giúp doanh nghiệp hiểu rõ thị trường, đối thủ, đánh giá được tiềm năng thành công từ đó có thể đưa ra quyết định sáng suốt và chiến lược phù hợp, giảm thiểu rủi ro và tối đa hóa lợi nhuận</w:t>
      </w:r>
      <w:r>
        <w:rPr>
          <w:color w:val="000000"/>
          <w:lang w:val="vi-VN"/>
        </w:rPr>
        <w:t>.</w:t>
      </w:r>
    </w:p>
    <w:p w14:paraId="096BDC63" w14:textId="4A1024BA" w:rsidR="00506F74" w:rsidRPr="00432770" w:rsidRDefault="005159E8">
      <w:pPr>
        <w:pStyle w:val="ListParagraph"/>
        <w:numPr>
          <w:ilvl w:val="0"/>
          <w:numId w:val="10"/>
        </w:numPr>
        <w:rPr>
          <w:rFonts w:eastAsia="Times New Roman" w:cs="Times New Roman"/>
          <w:b/>
          <w:bCs/>
          <w:szCs w:val="24"/>
          <w:lang w:val="en-US"/>
        </w:rPr>
      </w:pPr>
      <w:proofErr w:type="spellStart"/>
      <w:r>
        <w:rPr>
          <w:rFonts w:eastAsia="Times New Roman" w:cs="Times New Roman"/>
          <w:b/>
          <w:bCs/>
          <w:szCs w:val="24"/>
          <w:lang w:val="en-US"/>
        </w:rPr>
        <w:t>Áo</w:t>
      </w:r>
      <w:proofErr w:type="spellEnd"/>
      <w:r>
        <w:rPr>
          <w:rFonts w:eastAsia="Times New Roman" w:cs="Times New Roman"/>
          <w:b/>
          <w:bCs/>
          <w:szCs w:val="24"/>
          <w:lang w:val="en-US"/>
        </w:rPr>
        <w:t xml:space="preserve"> (</w:t>
      </w:r>
      <w:r w:rsidR="00432770">
        <w:rPr>
          <w:rFonts w:eastAsia="Times New Roman" w:cs="Times New Roman"/>
          <w:b/>
          <w:bCs/>
          <w:szCs w:val="24"/>
          <w:lang w:val="en-US"/>
        </w:rPr>
        <w:t>2</w:t>
      </w:r>
      <w:r w:rsidR="00432770">
        <w:rPr>
          <w:rFonts w:eastAsia="Times New Roman" w:cs="Times New Roman"/>
          <w:b/>
          <w:bCs/>
          <w:szCs w:val="24"/>
          <w:lang w:val="vi-VN"/>
        </w:rPr>
        <w:t xml:space="preserve"> điểm):</w:t>
      </w:r>
    </w:p>
    <w:p w14:paraId="7AD4434E" w14:textId="3E18C4C4" w:rsidR="00A452F9" w:rsidRPr="00A452F9" w:rsidRDefault="00A452F9" w:rsidP="00A452F9">
      <w:pPr>
        <w:pStyle w:val="Caption"/>
        <w:keepNext/>
        <w:jc w:val="center"/>
        <w:rPr>
          <w:sz w:val="24"/>
          <w:szCs w:val="24"/>
        </w:rPr>
      </w:pPr>
      <w:r w:rsidRPr="00A452F9">
        <w:rPr>
          <w:sz w:val="24"/>
          <w:szCs w:val="24"/>
        </w:rPr>
        <w:t xml:space="preserve">Bảng </w:t>
      </w:r>
      <w:r w:rsidR="00436820">
        <w:rPr>
          <w:sz w:val="24"/>
          <w:szCs w:val="24"/>
        </w:rPr>
        <w:fldChar w:fldCharType="begin"/>
      </w:r>
      <w:r w:rsidR="00436820">
        <w:rPr>
          <w:sz w:val="24"/>
          <w:szCs w:val="24"/>
        </w:rPr>
        <w:instrText xml:space="preserve"> STYLEREF 1 \s </w:instrText>
      </w:r>
      <w:r w:rsidR="00436820">
        <w:rPr>
          <w:sz w:val="24"/>
          <w:szCs w:val="24"/>
        </w:rPr>
        <w:fldChar w:fldCharType="separate"/>
      </w:r>
      <w:r w:rsidR="00436820">
        <w:rPr>
          <w:noProof/>
          <w:sz w:val="24"/>
          <w:szCs w:val="24"/>
        </w:rPr>
        <w:t>3</w:t>
      </w:r>
      <w:r w:rsidR="00436820">
        <w:rPr>
          <w:sz w:val="24"/>
          <w:szCs w:val="24"/>
        </w:rPr>
        <w:fldChar w:fldCharType="end"/>
      </w:r>
      <w:r w:rsidR="00436820">
        <w:rPr>
          <w:sz w:val="24"/>
          <w:szCs w:val="24"/>
        </w:rPr>
        <w:noBreakHyphen/>
      </w:r>
      <w:r w:rsidR="00436820">
        <w:rPr>
          <w:sz w:val="24"/>
          <w:szCs w:val="24"/>
        </w:rPr>
        <w:fldChar w:fldCharType="begin"/>
      </w:r>
      <w:r w:rsidR="00436820">
        <w:rPr>
          <w:sz w:val="24"/>
          <w:szCs w:val="24"/>
        </w:rPr>
        <w:instrText xml:space="preserve"> SEQ Bảng \* ARABIC \s 1 </w:instrText>
      </w:r>
      <w:r w:rsidR="00436820">
        <w:rPr>
          <w:sz w:val="24"/>
          <w:szCs w:val="24"/>
        </w:rPr>
        <w:fldChar w:fldCharType="separate"/>
      </w:r>
      <w:r w:rsidR="00436820">
        <w:rPr>
          <w:noProof/>
          <w:sz w:val="24"/>
          <w:szCs w:val="24"/>
        </w:rPr>
        <w:t>1</w:t>
      </w:r>
      <w:r w:rsidR="00436820">
        <w:rPr>
          <w:sz w:val="24"/>
          <w:szCs w:val="24"/>
        </w:rPr>
        <w:fldChar w:fldCharType="end"/>
      </w:r>
      <w:r w:rsidRPr="00A452F9">
        <w:rPr>
          <w:sz w:val="24"/>
          <w:szCs w:val="24"/>
          <w:lang w:val="vi-VN"/>
        </w:rPr>
        <w:t xml:space="preserve"> Thị trường cung cấp cà phê không chứa </w:t>
      </w:r>
      <w:proofErr w:type="spellStart"/>
      <w:r w:rsidRPr="00A452F9">
        <w:rPr>
          <w:sz w:val="24"/>
          <w:szCs w:val="24"/>
          <w:lang w:val="vi-VN"/>
        </w:rPr>
        <w:t>caffeine</w:t>
      </w:r>
      <w:proofErr w:type="spellEnd"/>
      <w:r w:rsidRPr="00A452F9">
        <w:rPr>
          <w:sz w:val="24"/>
          <w:szCs w:val="24"/>
          <w:lang w:val="vi-VN"/>
        </w:rPr>
        <w:t xml:space="preserve"> lớn nhất cho Áo năm 2022</w:t>
      </w:r>
    </w:p>
    <w:tbl>
      <w:tblPr>
        <w:tblW w:w="0" w:type="auto"/>
        <w:tblCellMar>
          <w:top w:w="15" w:type="dxa"/>
          <w:left w:w="15" w:type="dxa"/>
          <w:bottom w:w="15" w:type="dxa"/>
          <w:right w:w="15" w:type="dxa"/>
        </w:tblCellMar>
        <w:tblLook w:val="04A0" w:firstRow="1" w:lastRow="0" w:firstColumn="1" w:lastColumn="0" w:noHBand="0" w:noVBand="1"/>
      </w:tblPr>
      <w:tblGrid>
        <w:gridCol w:w="1376"/>
        <w:gridCol w:w="3380"/>
        <w:gridCol w:w="3673"/>
        <w:gridCol w:w="1410"/>
      </w:tblGrid>
      <w:tr w:rsidR="00070480" w:rsidRPr="00432770" w14:paraId="4A7A2E8A" w14:textId="77777777" w:rsidTr="00070480">
        <w:tc>
          <w:tcPr>
            <w:tcW w:w="1376"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32DFCAAC" w14:textId="77777777" w:rsidR="00432770" w:rsidRPr="00432770" w:rsidRDefault="00432770" w:rsidP="005E5CD7">
            <w:pPr>
              <w:spacing w:line="240" w:lineRule="auto"/>
              <w:ind w:firstLine="0"/>
              <w:jc w:val="center"/>
              <w:rPr>
                <w:rFonts w:eastAsia="Times New Roman" w:cs="Times New Roman"/>
                <w:b/>
                <w:bCs/>
                <w:color w:val="000000"/>
                <w:szCs w:val="24"/>
                <w:lang w:val="vi-VN" w:eastAsia="vi-VN"/>
              </w:rPr>
            </w:pPr>
            <w:r w:rsidRPr="00432770">
              <w:rPr>
                <w:rFonts w:eastAsia="Times New Roman" w:cs="Times New Roman"/>
                <w:b/>
                <w:bCs/>
                <w:color w:val="000000"/>
                <w:szCs w:val="24"/>
                <w:lang w:val="vi-VN" w:eastAsia="vi-VN"/>
              </w:rPr>
              <w:t>Thị trường</w:t>
            </w:r>
          </w:p>
        </w:tc>
        <w:tc>
          <w:tcPr>
            <w:tcW w:w="3380"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4E6EEA6C" w14:textId="77777777" w:rsidR="00432770" w:rsidRPr="00432770" w:rsidRDefault="00432770" w:rsidP="005E5CD7">
            <w:pPr>
              <w:spacing w:line="240" w:lineRule="auto"/>
              <w:ind w:firstLine="0"/>
              <w:jc w:val="center"/>
              <w:rPr>
                <w:rFonts w:eastAsia="Times New Roman" w:cs="Times New Roman"/>
                <w:b/>
                <w:bCs/>
                <w:color w:val="000000"/>
                <w:szCs w:val="24"/>
                <w:lang w:val="vi-VN" w:eastAsia="vi-VN"/>
              </w:rPr>
            </w:pPr>
            <w:r w:rsidRPr="00432770">
              <w:rPr>
                <w:rFonts w:eastAsia="Times New Roman" w:cs="Times New Roman"/>
                <w:b/>
                <w:bCs/>
                <w:color w:val="000000"/>
                <w:szCs w:val="24"/>
                <w:lang w:val="vi-VN" w:eastAsia="vi-VN"/>
              </w:rPr>
              <w:t>Khối lượng nhập khẩu năm 2022 (tấn)</w:t>
            </w:r>
          </w:p>
        </w:tc>
        <w:tc>
          <w:tcPr>
            <w:tcW w:w="0" w:type="auto"/>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10240515" w14:textId="77777777" w:rsidR="00432770" w:rsidRPr="00432770" w:rsidRDefault="00432770" w:rsidP="005E5CD7">
            <w:pPr>
              <w:spacing w:line="240" w:lineRule="auto"/>
              <w:ind w:firstLine="0"/>
              <w:jc w:val="center"/>
              <w:rPr>
                <w:rFonts w:eastAsia="Times New Roman" w:cs="Times New Roman"/>
                <w:b/>
                <w:bCs/>
                <w:color w:val="000000"/>
                <w:szCs w:val="24"/>
                <w:lang w:val="vi-VN" w:eastAsia="vi-VN"/>
              </w:rPr>
            </w:pPr>
            <w:r w:rsidRPr="00432770">
              <w:rPr>
                <w:rFonts w:eastAsia="Times New Roman" w:cs="Times New Roman"/>
                <w:b/>
                <w:bCs/>
                <w:color w:val="000000"/>
                <w:szCs w:val="24"/>
                <w:lang w:val="vi-VN" w:eastAsia="vi-VN"/>
              </w:rPr>
              <w:t xml:space="preserve">Giá trị nhập khẩu năm 2022 (nghìn </w:t>
            </w:r>
            <w:proofErr w:type="spellStart"/>
            <w:r w:rsidRPr="00432770">
              <w:rPr>
                <w:rFonts w:eastAsia="Times New Roman" w:cs="Times New Roman"/>
                <w:b/>
                <w:bCs/>
                <w:color w:val="000000"/>
                <w:szCs w:val="24"/>
                <w:lang w:val="vi-VN" w:eastAsia="vi-VN"/>
              </w:rPr>
              <w:t>USD</w:t>
            </w:r>
            <w:proofErr w:type="spellEnd"/>
            <w:r w:rsidRPr="00432770">
              <w:rPr>
                <w:rFonts w:eastAsia="Times New Roman" w:cs="Times New Roman"/>
                <w:b/>
                <w:bCs/>
                <w:color w:val="000000"/>
                <w:szCs w:val="24"/>
                <w:lang w:val="vi-VN" w:eastAsia="vi-VN"/>
              </w:rPr>
              <w:t>)</w:t>
            </w:r>
          </w:p>
        </w:tc>
        <w:tc>
          <w:tcPr>
            <w:tcW w:w="0" w:type="auto"/>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50E3B3EB" w14:textId="4D7800C0" w:rsidR="00432770" w:rsidRPr="00432770" w:rsidRDefault="00432770" w:rsidP="005E5CD7">
            <w:pPr>
              <w:spacing w:line="240" w:lineRule="auto"/>
              <w:ind w:firstLine="0"/>
              <w:jc w:val="center"/>
              <w:rPr>
                <w:rFonts w:eastAsia="Times New Roman" w:cs="Times New Roman"/>
                <w:b/>
                <w:bCs/>
                <w:color w:val="000000"/>
                <w:szCs w:val="24"/>
                <w:lang w:val="vi-VN" w:eastAsia="vi-VN"/>
              </w:rPr>
            </w:pPr>
            <w:r w:rsidRPr="00432770">
              <w:rPr>
                <w:rFonts w:eastAsia="Times New Roman" w:cs="Times New Roman"/>
                <w:b/>
                <w:bCs/>
                <w:color w:val="000000"/>
                <w:szCs w:val="24"/>
                <w:lang w:val="vi-VN" w:eastAsia="vi-VN"/>
              </w:rPr>
              <w:t>Thị phần</w:t>
            </w:r>
            <w:r w:rsidR="00070480">
              <w:rPr>
                <w:rFonts w:eastAsia="Times New Roman" w:cs="Times New Roman"/>
                <w:b/>
                <w:bCs/>
                <w:color w:val="000000"/>
                <w:szCs w:val="24"/>
                <w:lang w:val="vi-VN" w:eastAsia="vi-VN"/>
              </w:rPr>
              <w:t xml:space="preserve"> (%)</w:t>
            </w:r>
          </w:p>
        </w:tc>
      </w:tr>
      <w:tr w:rsidR="00070480" w:rsidRPr="00432770" w14:paraId="6BEFA8DB"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583AC0"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Thế giới</w:t>
            </w:r>
          </w:p>
        </w:tc>
        <w:tc>
          <w:tcPr>
            <w:tcW w:w="3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D2B0B0"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1,431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D14115" w14:textId="307F4635"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17,320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BA80E4"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100</w:t>
            </w:r>
          </w:p>
        </w:tc>
      </w:tr>
      <w:tr w:rsidR="00070480" w:rsidRPr="00432770" w14:paraId="5FBF763A"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2DD2DE"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Đức</w:t>
            </w:r>
          </w:p>
        </w:tc>
        <w:tc>
          <w:tcPr>
            <w:tcW w:w="3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FF6B7C"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814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CB4FE8"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6,621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C56BA4"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38,2</w:t>
            </w:r>
          </w:p>
        </w:tc>
      </w:tr>
      <w:tr w:rsidR="00070480" w:rsidRPr="00432770" w14:paraId="6ED4F539"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276E74"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proofErr w:type="spellStart"/>
            <w:r w:rsidRPr="00432770">
              <w:rPr>
                <w:rFonts w:eastAsia="Times New Roman" w:cs="Times New Roman"/>
                <w:color w:val="000000"/>
                <w:szCs w:val="24"/>
                <w:lang w:val="vi-VN" w:eastAsia="vi-VN"/>
              </w:rPr>
              <w:t>Thuỵ</w:t>
            </w:r>
            <w:proofErr w:type="spellEnd"/>
            <w:r w:rsidRPr="00432770">
              <w:rPr>
                <w:rFonts w:eastAsia="Times New Roman" w:cs="Times New Roman"/>
                <w:color w:val="000000"/>
                <w:szCs w:val="24"/>
                <w:lang w:val="vi-VN" w:eastAsia="vi-VN"/>
              </w:rPr>
              <w:t xml:space="preserve"> Sĩ</w:t>
            </w:r>
          </w:p>
        </w:tc>
        <w:tc>
          <w:tcPr>
            <w:tcW w:w="3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C53ABF"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136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6B8CB9"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5,010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027F29"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28,9</w:t>
            </w:r>
          </w:p>
        </w:tc>
      </w:tr>
      <w:tr w:rsidR="00070480" w:rsidRPr="00432770" w14:paraId="18396BAB"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D087C9"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Slovakia</w:t>
            </w:r>
          </w:p>
        </w:tc>
        <w:tc>
          <w:tcPr>
            <w:tcW w:w="3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F6226E"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226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93ABE7"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2,165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36A3DF"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12,5</w:t>
            </w:r>
          </w:p>
        </w:tc>
      </w:tr>
      <w:tr w:rsidR="00070480" w:rsidRPr="00432770" w14:paraId="61B1ABEC"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E447CD"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Ý</w:t>
            </w:r>
          </w:p>
        </w:tc>
        <w:tc>
          <w:tcPr>
            <w:tcW w:w="3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A364A7"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120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594B23"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1,279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A449D7" w14:textId="77777777" w:rsidR="00432770" w:rsidRPr="00432770" w:rsidRDefault="00432770" w:rsidP="005E5CD7">
            <w:pPr>
              <w:spacing w:line="240" w:lineRule="auto"/>
              <w:ind w:firstLine="0"/>
              <w:jc w:val="center"/>
              <w:rPr>
                <w:rFonts w:eastAsia="Times New Roman" w:cs="Times New Roman"/>
                <w:color w:val="000000"/>
                <w:szCs w:val="24"/>
                <w:lang w:val="vi-VN" w:eastAsia="vi-VN"/>
              </w:rPr>
            </w:pPr>
            <w:r w:rsidRPr="00432770">
              <w:rPr>
                <w:rFonts w:eastAsia="Times New Roman" w:cs="Times New Roman"/>
                <w:color w:val="000000"/>
                <w:szCs w:val="24"/>
                <w:lang w:val="vi-VN" w:eastAsia="vi-VN"/>
              </w:rPr>
              <w:t>7,4</w:t>
            </w:r>
          </w:p>
        </w:tc>
      </w:tr>
    </w:tbl>
    <w:p w14:paraId="52B8DCBC" w14:textId="4789B43C" w:rsidR="00432770" w:rsidRPr="00CC2C3B" w:rsidRDefault="00432770" w:rsidP="001E0675">
      <w:pPr>
        <w:pStyle w:val="ListParagraph"/>
        <w:numPr>
          <w:ilvl w:val="0"/>
          <w:numId w:val="20"/>
        </w:numPr>
        <w:jc w:val="both"/>
        <w:rPr>
          <w:rFonts w:eastAsia="Times New Roman" w:cs="Times New Roman"/>
          <w:szCs w:val="24"/>
          <w:lang w:val="vi-VN"/>
        </w:rPr>
      </w:pPr>
      <w:r w:rsidRPr="00CC2C3B">
        <w:rPr>
          <w:rFonts w:eastAsia="Times New Roman" w:cs="Times New Roman"/>
          <w:szCs w:val="24"/>
          <w:lang w:val="vi-VN"/>
        </w:rPr>
        <w:t xml:space="preserve">Nguồn cung cà phê cho Áo rất đa dạng, với rất nhiều thị trường cung cấp. Trong đó, các thị trường cung cấp cà phê chính cho Áo gồm: Đức, </w:t>
      </w:r>
      <w:proofErr w:type="spellStart"/>
      <w:r w:rsidRPr="00CC2C3B">
        <w:rPr>
          <w:rFonts w:eastAsia="Times New Roman" w:cs="Times New Roman"/>
          <w:szCs w:val="24"/>
          <w:lang w:val="vi-VN"/>
        </w:rPr>
        <w:t>Thuỵ</w:t>
      </w:r>
      <w:proofErr w:type="spellEnd"/>
      <w:r w:rsidRPr="00CC2C3B">
        <w:rPr>
          <w:rFonts w:eastAsia="Times New Roman" w:cs="Times New Roman"/>
          <w:szCs w:val="24"/>
          <w:lang w:val="vi-VN"/>
        </w:rPr>
        <w:t xml:space="preserve"> Sĩ, Slovakia, Ý,...</w:t>
      </w:r>
    </w:p>
    <w:p w14:paraId="18F8F549" w14:textId="041EFC9E" w:rsidR="00432770" w:rsidRPr="00CC2C3B" w:rsidRDefault="00432770" w:rsidP="001E0675">
      <w:pPr>
        <w:pStyle w:val="ListParagraph"/>
        <w:numPr>
          <w:ilvl w:val="0"/>
          <w:numId w:val="20"/>
        </w:numPr>
        <w:jc w:val="both"/>
        <w:rPr>
          <w:rFonts w:eastAsia="Times New Roman" w:cs="Times New Roman"/>
          <w:szCs w:val="24"/>
          <w:lang w:val="vi-VN"/>
        </w:rPr>
      </w:pPr>
      <w:r w:rsidRPr="00CC2C3B">
        <w:rPr>
          <w:rFonts w:eastAsia="Times New Roman" w:cs="Times New Roman"/>
          <w:szCs w:val="24"/>
          <w:lang w:val="vi-VN"/>
        </w:rPr>
        <w:t xml:space="preserve">Năm 2022, Đức là nước xuất khẩu cà phê lớn nhất sang Áo với kim ngạch 6,621 nghìn </w:t>
      </w:r>
      <w:proofErr w:type="spellStart"/>
      <w:r w:rsidRPr="00CC2C3B">
        <w:rPr>
          <w:rFonts w:eastAsia="Times New Roman" w:cs="Times New Roman"/>
          <w:szCs w:val="24"/>
          <w:lang w:val="vi-VN"/>
        </w:rPr>
        <w:t>USD</w:t>
      </w:r>
      <w:proofErr w:type="spellEnd"/>
      <w:r w:rsidRPr="00CC2C3B">
        <w:rPr>
          <w:rFonts w:eastAsia="Times New Roman" w:cs="Times New Roman"/>
          <w:szCs w:val="24"/>
          <w:lang w:val="vi-VN"/>
        </w:rPr>
        <w:t xml:space="preserve">, tiếp theo là </w:t>
      </w:r>
      <w:proofErr w:type="spellStart"/>
      <w:r w:rsidRPr="00CC2C3B">
        <w:rPr>
          <w:rFonts w:eastAsia="Times New Roman" w:cs="Times New Roman"/>
          <w:szCs w:val="24"/>
          <w:lang w:val="vi-VN"/>
        </w:rPr>
        <w:t>Thuỵ</w:t>
      </w:r>
      <w:proofErr w:type="spellEnd"/>
      <w:r w:rsidRPr="00CC2C3B">
        <w:rPr>
          <w:rFonts w:eastAsia="Times New Roman" w:cs="Times New Roman"/>
          <w:szCs w:val="24"/>
          <w:lang w:val="vi-VN"/>
        </w:rPr>
        <w:t xml:space="preserve"> Sĩ 5,010 nghìn </w:t>
      </w:r>
      <w:proofErr w:type="spellStart"/>
      <w:r w:rsidRPr="00CC2C3B">
        <w:rPr>
          <w:rFonts w:eastAsia="Times New Roman" w:cs="Times New Roman"/>
          <w:szCs w:val="24"/>
          <w:lang w:val="vi-VN"/>
        </w:rPr>
        <w:t>USD</w:t>
      </w:r>
      <w:proofErr w:type="spellEnd"/>
      <w:r w:rsidRPr="00CC2C3B">
        <w:rPr>
          <w:rFonts w:eastAsia="Times New Roman" w:cs="Times New Roman"/>
          <w:szCs w:val="24"/>
          <w:lang w:val="vi-VN"/>
        </w:rPr>
        <w:t xml:space="preserve">, Slovakia 2,165 nghìn </w:t>
      </w:r>
      <w:proofErr w:type="spellStart"/>
      <w:r w:rsidRPr="00CC2C3B">
        <w:rPr>
          <w:rFonts w:eastAsia="Times New Roman" w:cs="Times New Roman"/>
          <w:szCs w:val="24"/>
          <w:lang w:val="vi-VN"/>
        </w:rPr>
        <w:t>USD</w:t>
      </w:r>
      <w:proofErr w:type="spellEnd"/>
      <w:r w:rsidRPr="00CC2C3B">
        <w:rPr>
          <w:rFonts w:eastAsia="Times New Roman" w:cs="Times New Roman"/>
          <w:szCs w:val="24"/>
          <w:lang w:val="vi-VN"/>
        </w:rPr>
        <w:t xml:space="preserve"> và Ý với 1,279 nghìn </w:t>
      </w:r>
      <w:proofErr w:type="spellStart"/>
      <w:r w:rsidRPr="00CC2C3B">
        <w:rPr>
          <w:rFonts w:eastAsia="Times New Roman" w:cs="Times New Roman"/>
          <w:szCs w:val="24"/>
          <w:lang w:val="vi-VN"/>
        </w:rPr>
        <w:t>USD</w:t>
      </w:r>
      <w:proofErr w:type="spellEnd"/>
      <w:r w:rsidRPr="00CC2C3B">
        <w:rPr>
          <w:rFonts w:eastAsia="Times New Roman" w:cs="Times New Roman"/>
          <w:szCs w:val="24"/>
          <w:lang w:val="vi-VN"/>
        </w:rPr>
        <w:t xml:space="preserve"> trong tổng 17,320 nghìn </w:t>
      </w:r>
      <w:proofErr w:type="spellStart"/>
      <w:r w:rsidRPr="00CC2C3B">
        <w:rPr>
          <w:rFonts w:eastAsia="Times New Roman" w:cs="Times New Roman"/>
          <w:szCs w:val="24"/>
          <w:lang w:val="vi-VN"/>
        </w:rPr>
        <w:t>USD</w:t>
      </w:r>
      <w:proofErr w:type="spellEnd"/>
      <w:r w:rsidRPr="00CC2C3B">
        <w:rPr>
          <w:rFonts w:eastAsia="Times New Roman" w:cs="Times New Roman"/>
          <w:szCs w:val="24"/>
          <w:lang w:val="vi-VN"/>
        </w:rPr>
        <w:t xml:space="preserve"> giá trị nhập khẩu của thế giới. </w:t>
      </w:r>
    </w:p>
    <w:p w14:paraId="541444CD" w14:textId="4CB51CDE" w:rsidR="00432770" w:rsidRPr="00CC2C3B" w:rsidRDefault="00432770" w:rsidP="001E0675">
      <w:pPr>
        <w:pStyle w:val="ListParagraph"/>
        <w:numPr>
          <w:ilvl w:val="0"/>
          <w:numId w:val="20"/>
        </w:numPr>
        <w:jc w:val="both"/>
        <w:rPr>
          <w:rFonts w:eastAsia="Times New Roman" w:cs="Times New Roman"/>
          <w:szCs w:val="24"/>
          <w:lang w:val="vi-VN"/>
        </w:rPr>
      </w:pPr>
      <w:r w:rsidRPr="00CC2C3B">
        <w:rPr>
          <w:rFonts w:eastAsia="Times New Roman" w:cs="Times New Roman"/>
          <w:szCs w:val="24"/>
          <w:lang w:val="vi-VN"/>
        </w:rPr>
        <w:t xml:space="preserve">Về khối lượng, Đức là nước xuất khẩu nhiều nhất sang Áo với 814 tấn, tiếp theo là Slovakia (226 tấn) và </w:t>
      </w:r>
      <w:proofErr w:type="spellStart"/>
      <w:r w:rsidRPr="00CC2C3B">
        <w:rPr>
          <w:rFonts w:eastAsia="Times New Roman" w:cs="Times New Roman"/>
          <w:szCs w:val="24"/>
          <w:lang w:val="vi-VN"/>
        </w:rPr>
        <w:t>Thuỵ</w:t>
      </w:r>
      <w:proofErr w:type="spellEnd"/>
      <w:r w:rsidRPr="00CC2C3B">
        <w:rPr>
          <w:rFonts w:eastAsia="Times New Roman" w:cs="Times New Roman"/>
          <w:szCs w:val="24"/>
          <w:lang w:val="vi-VN"/>
        </w:rPr>
        <w:t xml:space="preserve"> Sĩ (136 tấn).</w:t>
      </w:r>
    </w:p>
    <w:p w14:paraId="522278F7" w14:textId="2C71FA35" w:rsidR="00432770" w:rsidRDefault="00432770" w:rsidP="001E0675">
      <w:pPr>
        <w:pStyle w:val="ListParagraph"/>
        <w:numPr>
          <w:ilvl w:val="0"/>
          <w:numId w:val="11"/>
        </w:numPr>
        <w:jc w:val="both"/>
        <w:rPr>
          <w:rFonts w:eastAsia="Times New Roman" w:cs="Times New Roman"/>
          <w:szCs w:val="24"/>
          <w:lang w:val="vi-VN"/>
        </w:rPr>
      </w:pPr>
      <w:r w:rsidRPr="00432770">
        <w:rPr>
          <w:rFonts w:eastAsia="Times New Roman" w:cs="Times New Roman"/>
          <w:szCs w:val="24"/>
          <w:lang w:val="vi-VN"/>
        </w:rPr>
        <w:t xml:space="preserve">Theo số liệu từ </w:t>
      </w:r>
      <w:proofErr w:type="spellStart"/>
      <w:r w:rsidRPr="00432770">
        <w:rPr>
          <w:rFonts w:eastAsia="Times New Roman" w:cs="Times New Roman"/>
          <w:szCs w:val="24"/>
          <w:lang w:val="vi-VN"/>
        </w:rPr>
        <w:t>ITC</w:t>
      </w:r>
      <w:proofErr w:type="spellEnd"/>
      <w:r w:rsidRPr="00432770">
        <w:rPr>
          <w:rFonts w:eastAsia="Times New Roman" w:cs="Times New Roman"/>
          <w:szCs w:val="24"/>
          <w:lang w:val="vi-VN"/>
        </w:rPr>
        <w:t xml:space="preserve"> </w:t>
      </w:r>
      <w:proofErr w:type="spellStart"/>
      <w:r w:rsidRPr="00432770">
        <w:rPr>
          <w:rFonts w:eastAsia="Times New Roman" w:cs="Times New Roman"/>
          <w:szCs w:val="24"/>
          <w:lang w:val="vi-VN"/>
        </w:rPr>
        <w:t>Trademap</w:t>
      </w:r>
      <w:proofErr w:type="spellEnd"/>
      <w:r w:rsidRPr="00432770">
        <w:rPr>
          <w:rFonts w:eastAsia="Times New Roman" w:cs="Times New Roman"/>
          <w:szCs w:val="24"/>
          <w:lang w:val="vi-VN"/>
        </w:rPr>
        <w:t>, thị trường nhập khẩu cà phê của Áo tập trung nhập khẩu phần lớn từ Đức nhưng số lượng còn lại vẫn được rải đều cho nhiều nhà cung cấp. Điều này giúp giảm thiểu sự cạnh tranh cà phê Việt Nam khi muốn thâm nhập thị trường Áo.</w:t>
      </w:r>
    </w:p>
    <w:p w14:paraId="3DA04334" w14:textId="41860D36" w:rsidR="00CC2C3B" w:rsidRPr="00CC2C3B" w:rsidRDefault="00CC2C3B" w:rsidP="00CC2C3B">
      <w:pPr>
        <w:pStyle w:val="ListParagraph"/>
        <w:numPr>
          <w:ilvl w:val="0"/>
          <w:numId w:val="10"/>
        </w:numPr>
        <w:rPr>
          <w:rFonts w:eastAsia="Times New Roman" w:cs="Times New Roman"/>
          <w:szCs w:val="24"/>
          <w:lang w:val="vi-VN"/>
        </w:rPr>
      </w:pPr>
      <w:r>
        <w:rPr>
          <w:rFonts w:eastAsia="Times New Roman" w:cs="Times New Roman"/>
          <w:b/>
          <w:bCs/>
          <w:szCs w:val="24"/>
          <w:lang w:val="vi-VN"/>
        </w:rPr>
        <w:t>Ý: 1 điểm</w:t>
      </w:r>
    </w:p>
    <w:p w14:paraId="445E1962" w14:textId="0991E55F" w:rsidR="00A452F9" w:rsidRPr="00A452F9" w:rsidRDefault="00A452F9" w:rsidP="00A452F9">
      <w:pPr>
        <w:pStyle w:val="Caption"/>
        <w:keepNext/>
        <w:jc w:val="center"/>
        <w:rPr>
          <w:sz w:val="24"/>
          <w:szCs w:val="24"/>
        </w:rPr>
      </w:pPr>
      <w:r w:rsidRPr="00A452F9">
        <w:rPr>
          <w:sz w:val="24"/>
          <w:szCs w:val="24"/>
        </w:rPr>
        <w:t xml:space="preserve">Bảng </w:t>
      </w:r>
      <w:r w:rsidR="00436820">
        <w:rPr>
          <w:sz w:val="24"/>
          <w:szCs w:val="24"/>
        </w:rPr>
        <w:fldChar w:fldCharType="begin"/>
      </w:r>
      <w:r w:rsidR="00436820">
        <w:rPr>
          <w:sz w:val="24"/>
          <w:szCs w:val="24"/>
        </w:rPr>
        <w:instrText xml:space="preserve"> STYLEREF 1 \s </w:instrText>
      </w:r>
      <w:r w:rsidR="00436820">
        <w:rPr>
          <w:sz w:val="24"/>
          <w:szCs w:val="24"/>
        </w:rPr>
        <w:fldChar w:fldCharType="separate"/>
      </w:r>
      <w:r w:rsidR="00436820">
        <w:rPr>
          <w:noProof/>
          <w:sz w:val="24"/>
          <w:szCs w:val="24"/>
        </w:rPr>
        <w:t>3</w:t>
      </w:r>
      <w:r w:rsidR="00436820">
        <w:rPr>
          <w:sz w:val="24"/>
          <w:szCs w:val="24"/>
        </w:rPr>
        <w:fldChar w:fldCharType="end"/>
      </w:r>
      <w:r w:rsidR="00436820">
        <w:rPr>
          <w:sz w:val="24"/>
          <w:szCs w:val="24"/>
        </w:rPr>
        <w:noBreakHyphen/>
      </w:r>
      <w:r w:rsidR="00436820">
        <w:rPr>
          <w:sz w:val="24"/>
          <w:szCs w:val="24"/>
        </w:rPr>
        <w:fldChar w:fldCharType="begin"/>
      </w:r>
      <w:r w:rsidR="00436820">
        <w:rPr>
          <w:sz w:val="24"/>
          <w:szCs w:val="24"/>
        </w:rPr>
        <w:instrText xml:space="preserve"> SEQ Bảng \* ARABIC \s 1 </w:instrText>
      </w:r>
      <w:r w:rsidR="00436820">
        <w:rPr>
          <w:sz w:val="24"/>
          <w:szCs w:val="24"/>
        </w:rPr>
        <w:fldChar w:fldCharType="separate"/>
      </w:r>
      <w:r w:rsidR="00436820">
        <w:rPr>
          <w:noProof/>
          <w:sz w:val="24"/>
          <w:szCs w:val="24"/>
        </w:rPr>
        <w:t>2</w:t>
      </w:r>
      <w:r w:rsidR="00436820">
        <w:rPr>
          <w:sz w:val="24"/>
          <w:szCs w:val="24"/>
        </w:rPr>
        <w:fldChar w:fldCharType="end"/>
      </w:r>
      <w:r w:rsidRPr="00A452F9">
        <w:rPr>
          <w:sz w:val="24"/>
          <w:szCs w:val="24"/>
          <w:lang w:val="vi-VN"/>
        </w:rPr>
        <w:t xml:space="preserve"> Thị trường cung cấp cà phê không chứa </w:t>
      </w:r>
      <w:proofErr w:type="spellStart"/>
      <w:r w:rsidRPr="00A452F9">
        <w:rPr>
          <w:sz w:val="24"/>
          <w:szCs w:val="24"/>
          <w:lang w:val="vi-VN"/>
        </w:rPr>
        <w:t>caffeine</w:t>
      </w:r>
      <w:proofErr w:type="spellEnd"/>
      <w:r w:rsidRPr="00A452F9">
        <w:rPr>
          <w:sz w:val="24"/>
          <w:szCs w:val="24"/>
          <w:lang w:val="vi-VN"/>
        </w:rPr>
        <w:t xml:space="preserve"> lớn nhất cho Ý năm 2022</w:t>
      </w:r>
    </w:p>
    <w:tbl>
      <w:tblPr>
        <w:tblW w:w="5000" w:type="pct"/>
        <w:tblCellMar>
          <w:top w:w="15" w:type="dxa"/>
          <w:left w:w="15" w:type="dxa"/>
          <w:bottom w:w="15" w:type="dxa"/>
          <w:right w:w="15" w:type="dxa"/>
        </w:tblCellMar>
        <w:tblLook w:val="04A0" w:firstRow="1" w:lastRow="0" w:firstColumn="1" w:lastColumn="0" w:noHBand="0" w:noVBand="1"/>
      </w:tblPr>
      <w:tblGrid>
        <w:gridCol w:w="1377"/>
        <w:gridCol w:w="3391"/>
        <w:gridCol w:w="3652"/>
        <w:gridCol w:w="1419"/>
      </w:tblGrid>
      <w:tr w:rsidR="00070480" w:rsidRPr="00CC2C3B" w14:paraId="57A307A6" w14:textId="77777777" w:rsidTr="00A452F9">
        <w:tc>
          <w:tcPr>
            <w:tcW w:w="700" w:type="pct"/>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49309F78" w14:textId="10A62011"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b/>
                <w:bCs/>
                <w:color w:val="000000"/>
                <w:szCs w:val="24"/>
                <w:lang w:val="vi-VN" w:eastAsia="vi-VN"/>
              </w:rPr>
              <w:t xml:space="preserve">Thị </w:t>
            </w:r>
            <w:r w:rsidR="00671053">
              <w:rPr>
                <w:rFonts w:eastAsia="Times New Roman" w:cs="Times New Roman"/>
                <w:b/>
                <w:bCs/>
                <w:color w:val="000000"/>
                <w:szCs w:val="24"/>
                <w:lang w:val="vi-VN" w:eastAsia="vi-VN"/>
              </w:rPr>
              <w:t>trường</w:t>
            </w:r>
          </w:p>
        </w:tc>
        <w:tc>
          <w:tcPr>
            <w:tcW w:w="1723" w:type="pct"/>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69628A58"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b/>
                <w:bCs/>
                <w:color w:val="000000"/>
                <w:szCs w:val="24"/>
                <w:lang w:val="vi-VN" w:eastAsia="vi-VN"/>
              </w:rPr>
              <w:t>Khối lượng nhập khẩu năm 2022 (tấn)</w:t>
            </w:r>
          </w:p>
        </w:tc>
        <w:tc>
          <w:tcPr>
            <w:tcW w:w="1856" w:type="pct"/>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04624450"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b/>
                <w:bCs/>
                <w:color w:val="000000"/>
                <w:szCs w:val="24"/>
                <w:lang w:val="vi-VN" w:eastAsia="vi-VN"/>
              </w:rPr>
              <w:t xml:space="preserve">Giá trị nhập khẩu năm 2022 (nghìn </w:t>
            </w:r>
            <w:proofErr w:type="spellStart"/>
            <w:r w:rsidRPr="00CC2C3B">
              <w:rPr>
                <w:rFonts w:eastAsia="Times New Roman" w:cs="Times New Roman"/>
                <w:b/>
                <w:bCs/>
                <w:color w:val="000000"/>
                <w:szCs w:val="24"/>
                <w:lang w:val="vi-VN" w:eastAsia="vi-VN"/>
              </w:rPr>
              <w:t>USD</w:t>
            </w:r>
            <w:proofErr w:type="spellEnd"/>
            <w:r w:rsidRPr="00CC2C3B">
              <w:rPr>
                <w:rFonts w:eastAsia="Times New Roman" w:cs="Times New Roman"/>
                <w:b/>
                <w:bCs/>
                <w:color w:val="000000"/>
                <w:szCs w:val="24"/>
                <w:lang w:val="vi-VN" w:eastAsia="vi-VN"/>
              </w:rPr>
              <w:t>)</w:t>
            </w:r>
          </w:p>
        </w:tc>
        <w:tc>
          <w:tcPr>
            <w:tcW w:w="721" w:type="pct"/>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48E36B95" w14:textId="3B60BAB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b/>
                <w:bCs/>
                <w:color w:val="000000"/>
                <w:szCs w:val="24"/>
                <w:lang w:val="vi-VN" w:eastAsia="vi-VN"/>
              </w:rPr>
              <w:t>Thị</w:t>
            </w:r>
            <w:r w:rsidR="00070480">
              <w:rPr>
                <w:rFonts w:eastAsia="Times New Roman" w:cs="Times New Roman"/>
                <w:b/>
                <w:bCs/>
                <w:color w:val="000000"/>
                <w:szCs w:val="24"/>
                <w:lang w:val="vi-VN" w:eastAsia="vi-VN"/>
              </w:rPr>
              <w:t xml:space="preserve"> </w:t>
            </w:r>
            <w:r w:rsidR="00070480" w:rsidRPr="00432770">
              <w:rPr>
                <w:rFonts w:eastAsia="Times New Roman" w:cs="Times New Roman"/>
                <w:b/>
                <w:bCs/>
                <w:color w:val="000000"/>
                <w:szCs w:val="24"/>
                <w:lang w:val="vi-VN" w:eastAsia="vi-VN"/>
              </w:rPr>
              <w:t>phần</w:t>
            </w:r>
            <w:r w:rsidR="00070480">
              <w:rPr>
                <w:rFonts w:eastAsia="Times New Roman" w:cs="Times New Roman"/>
                <w:b/>
                <w:bCs/>
                <w:color w:val="000000"/>
                <w:szCs w:val="24"/>
                <w:lang w:val="vi-VN" w:eastAsia="vi-VN"/>
              </w:rPr>
              <w:t xml:space="preserve"> (%)</w:t>
            </w:r>
          </w:p>
        </w:tc>
      </w:tr>
      <w:tr w:rsidR="00070480" w:rsidRPr="00CC2C3B" w14:paraId="710B681C" w14:textId="77777777" w:rsidTr="00A452F9">
        <w:tc>
          <w:tcPr>
            <w:tcW w:w="7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6940F3"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Thế giới</w:t>
            </w:r>
          </w:p>
        </w:tc>
        <w:tc>
          <w:tcPr>
            <w:tcW w:w="1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ED755A"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3,850</w:t>
            </w:r>
          </w:p>
        </w:tc>
        <w:tc>
          <w:tcPr>
            <w:tcW w:w="18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BBFE0C"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32,908</w:t>
            </w:r>
          </w:p>
        </w:tc>
        <w:tc>
          <w:tcPr>
            <w:tcW w:w="7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0DF20B"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100</w:t>
            </w:r>
          </w:p>
        </w:tc>
      </w:tr>
      <w:tr w:rsidR="00070480" w:rsidRPr="00CC2C3B" w14:paraId="2E36658E" w14:textId="77777777" w:rsidTr="00A452F9">
        <w:tc>
          <w:tcPr>
            <w:tcW w:w="7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A5EB63"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lastRenderedPageBreak/>
              <w:t>Pháp</w:t>
            </w:r>
          </w:p>
        </w:tc>
        <w:tc>
          <w:tcPr>
            <w:tcW w:w="1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44207D"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1,171</w:t>
            </w:r>
          </w:p>
        </w:tc>
        <w:tc>
          <w:tcPr>
            <w:tcW w:w="18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9F27FC" w14:textId="1E5BFFD3"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18,796</w:t>
            </w:r>
          </w:p>
        </w:tc>
        <w:tc>
          <w:tcPr>
            <w:tcW w:w="7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CDE0D1"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57,1</w:t>
            </w:r>
          </w:p>
        </w:tc>
      </w:tr>
      <w:tr w:rsidR="00070480" w:rsidRPr="00CC2C3B" w14:paraId="2A446911" w14:textId="77777777" w:rsidTr="00A452F9">
        <w:tc>
          <w:tcPr>
            <w:tcW w:w="7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E2B1D4"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Đức</w:t>
            </w:r>
          </w:p>
        </w:tc>
        <w:tc>
          <w:tcPr>
            <w:tcW w:w="1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CD0987"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2,257</w:t>
            </w:r>
          </w:p>
        </w:tc>
        <w:tc>
          <w:tcPr>
            <w:tcW w:w="18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F34F18"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10,415</w:t>
            </w:r>
          </w:p>
        </w:tc>
        <w:tc>
          <w:tcPr>
            <w:tcW w:w="7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2E1765"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31,6</w:t>
            </w:r>
          </w:p>
        </w:tc>
      </w:tr>
      <w:tr w:rsidR="00070480" w:rsidRPr="00CC2C3B" w14:paraId="62D20604" w14:textId="77777777" w:rsidTr="00A452F9">
        <w:tc>
          <w:tcPr>
            <w:tcW w:w="7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7F6FD1"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Tây Ban Nha</w:t>
            </w:r>
          </w:p>
        </w:tc>
        <w:tc>
          <w:tcPr>
            <w:tcW w:w="1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F17912"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163</w:t>
            </w:r>
          </w:p>
        </w:tc>
        <w:tc>
          <w:tcPr>
            <w:tcW w:w="18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BE80B5"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1,577</w:t>
            </w:r>
          </w:p>
        </w:tc>
        <w:tc>
          <w:tcPr>
            <w:tcW w:w="7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C5913"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4,8</w:t>
            </w:r>
          </w:p>
        </w:tc>
      </w:tr>
      <w:tr w:rsidR="00070480" w:rsidRPr="00CC2C3B" w14:paraId="1770A50F" w14:textId="77777777" w:rsidTr="00A452F9">
        <w:tc>
          <w:tcPr>
            <w:tcW w:w="7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3DB8AC" w14:textId="1374CAC2"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Hà Lan</w:t>
            </w:r>
          </w:p>
        </w:tc>
        <w:tc>
          <w:tcPr>
            <w:tcW w:w="1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E26392"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54</w:t>
            </w:r>
          </w:p>
        </w:tc>
        <w:tc>
          <w:tcPr>
            <w:tcW w:w="18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129DA5" w14:textId="52970354"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1,159</w:t>
            </w:r>
          </w:p>
        </w:tc>
        <w:tc>
          <w:tcPr>
            <w:tcW w:w="72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36B954" w14:textId="77777777" w:rsidR="00CC2C3B" w:rsidRPr="00CC2C3B" w:rsidRDefault="00CC2C3B" w:rsidP="005E5CD7">
            <w:pPr>
              <w:spacing w:line="240" w:lineRule="auto"/>
              <w:ind w:firstLine="0"/>
              <w:jc w:val="center"/>
              <w:rPr>
                <w:rFonts w:eastAsia="Times New Roman" w:cs="Times New Roman"/>
                <w:szCs w:val="24"/>
                <w:lang w:val="vi-VN" w:eastAsia="vi-VN"/>
              </w:rPr>
            </w:pPr>
            <w:r w:rsidRPr="00CC2C3B">
              <w:rPr>
                <w:rFonts w:eastAsia="Times New Roman" w:cs="Times New Roman"/>
                <w:color w:val="000000"/>
                <w:szCs w:val="24"/>
                <w:lang w:val="vi-VN" w:eastAsia="vi-VN"/>
              </w:rPr>
              <w:t>3,5</w:t>
            </w:r>
          </w:p>
        </w:tc>
      </w:tr>
    </w:tbl>
    <w:p w14:paraId="63F92CEA" w14:textId="6A82B885" w:rsidR="00CC2C3B" w:rsidRPr="00CC2C3B" w:rsidRDefault="00CC2C3B" w:rsidP="001E0675">
      <w:pPr>
        <w:pStyle w:val="ListParagraph"/>
        <w:numPr>
          <w:ilvl w:val="0"/>
          <w:numId w:val="21"/>
        </w:numPr>
        <w:jc w:val="both"/>
        <w:rPr>
          <w:rFonts w:eastAsia="Times New Roman" w:cs="Times New Roman"/>
          <w:szCs w:val="24"/>
          <w:lang w:val="vi-VN"/>
        </w:rPr>
      </w:pPr>
      <w:r w:rsidRPr="00CC2C3B">
        <w:rPr>
          <w:rFonts w:eastAsia="Times New Roman" w:cs="Times New Roman"/>
          <w:szCs w:val="24"/>
          <w:lang w:val="vi-VN"/>
        </w:rPr>
        <w:t>Nguồn cung cà phê cho Ý rất đa dạng, với nhiều thị trường cung cấp. Trong đó, các thị trường cung cấp cà phê chính cho Ý gồm: Pháp, Đức,...</w:t>
      </w:r>
    </w:p>
    <w:p w14:paraId="693CF109" w14:textId="77777777" w:rsidR="00CC2C3B" w:rsidRPr="00CC2C3B" w:rsidRDefault="00CC2C3B" w:rsidP="001E0675">
      <w:pPr>
        <w:pStyle w:val="ListParagraph"/>
        <w:numPr>
          <w:ilvl w:val="0"/>
          <w:numId w:val="21"/>
        </w:numPr>
        <w:jc w:val="both"/>
        <w:rPr>
          <w:rFonts w:eastAsia="Times New Roman" w:cs="Times New Roman"/>
          <w:szCs w:val="24"/>
          <w:lang w:val="vi-VN"/>
        </w:rPr>
      </w:pPr>
      <w:r w:rsidRPr="00CC2C3B">
        <w:rPr>
          <w:rFonts w:eastAsia="Times New Roman" w:cs="Times New Roman"/>
          <w:szCs w:val="24"/>
          <w:lang w:val="vi-VN"/>
        </w:rPr>
        <w:t xml:space="preserve">Năm 2022, Pháp là nước xuất khẩu cà phê lớn nhất sang Ý với kim ngạch 18,796 nghìn </w:t>
      </w:r>
      <w:proofErr w:type="spellStart"/>
      <w:r w:rsidRPr="00CC2C3B">
        <w:rPr>
          <w:rFonts w:eastAsia="Times New Roman" w:cs="Times New Roman"/>
          <w:szCs w:val="24"/>
          <w:lang w:val="vi-VN"/>
        </w:rPr>
        <w:t>USD</w:t>
      </w:r>
      <w:proofErr w:type="spellEnd"/>
      <w:r w:rsidRPr="00CC2C3B">
        <w:rPr>
          <w:rFonts w:eastAsia="Times New Roman" w:cs="Times New Roman"/>
          <w:szCs w:val="24"/>
          <w:lang w:val="vi-VN"/>
        </w:rPr>
        <w:t xml:space="preserve">, tiếp theo là Đức 10,415 nghìn </w:t>
      </w:r>
      <w:proofErr w:type="spellStart"/>
      <w:r w:rsidRPr="00CC2C3B">
        <w:rPr>
          <w:rFonts w:eastAsia="Times New Roman" w:cs="Times New Roman"/>
          <w:szCs w:val="24"/>
          <w:lang w:val="vi-VN"/>
        </w:rPr>
        <w:t>USD</w:t>
      </w:r>
      <w:proofErr w:type="spellEnd"/>
      <w:r w:rsidRPr="00CC2C3B">
        <w:rPr>
          <w:rFonts w:eastAsia="Times New Roman" w:cs="Times New Roman"/>
          <w:szCs w:val="24"/>
          <w:lang w:val="vi-VN"/>
        </w:rPr>
        <w:t xml:space="preserve">, Tây Ban Nha 1,577 nghìn </w:t>
      </w:r>
      <w:proofErr w:type="spellStart"/>
      <w:r w:rsidRPr="00CC2C3B">
        <w:rPr>
          <w:rFonts w:eastAsia="Times New Roman" w:cs="Times New Roman"/>
          <w:szCs w:val="24"/>
          <w:lang w:val="vi-VN"/>
        </w:rPr>
        <w:t>USD</w:t>
      </w:r>
      <w:proofErr w:type="spellEnd"/>
      <w:r w:rsidRPr="00CC2C3B">
        <w:rPr>
          <w:rFonts w:eastAsia="Times New Roman" w:cs="Times New Roman"/>
          <w:szCs w:val="24"/>
          <w:lang w:val="vi-VN"/>
        </w:rPr>
        <w:t xml:space="preserve"> và Hà Lan với 1,159  nghìn </w:t>
      </w:r>
      <w:proofErr w:type="spellStart"/>
      <w:r w:rsidRPr="00CC2C3B">
        <w:rPr>
          <w:rFonts w:eastAsia="Times New Roman" w:cs="Times New Roman"/>
          <w:szCs w:val="24"/>
          <w:lang w:val="vi-VN"/>
        </w:rPr>
        <w:t>USD</w:t>
      </w:r>
      <w:proofErr w:type="spellEnd"/>
      <w:r w:rsidRPr="00CC2C3B">
        <w:rPr>
          <w:rFonts w:eastAsia="Times New Roman" w:cs="Times New Roman"/>
          <w:szCs w:val="24"/>
          <w:lang w:val="vi-VN"/>
        </w:rPr>
        <w:t xml:space="preserve"> trong tổng 32,908 nghìn </w:t>
      </w:r>
      <w:proofErr w:type="spellStart"/>
      <w:r w:rsidRPr="00CC2C3B">
        <w:rPr>
          <w:rFonts w:eastAsia="Times New Roman" w:cs="Times New Roman"/>
          <w:szCs w:val="24"/>
          <w:lang w:val="vi-VN"/>
        </w:rPr>
        <w:t>USD</w:t>
      </w:r>
      <w:proofErr w:type="spellEnd"/>
      <w:r w:rsidRPr="00CC2C3B">
        <w:rPr>
          <w:rFonts w:eastAsia="Times New Roman" w:cs="Times New Roman"/>
          <w:szCs w:val="24"/>
          <w:lang w:val="vi-VN"/>
        </w:rPr>
        <w:t xml:space="preserve"> giá trị nhập khẩu của thế giới. </w:t>
      </w:r>
    </w:p>
    <w:p w14:paraId="285C5311" w14:textId="61F7D2EA" w:rsidR="00CC2C3B" w:rsidRDefault="00CC2C3B" w:rsidP="001E0675">
      <w:pPr>
        <w:pStyle w:val="ListParagraph"/>
        <w:numPr>
          <w:ilvl w:val="0"/>
          <w:numId w:val="21"/>
        </w:numPr>
        <w:jc w:val="both"/>
        <w:rPr>
          <w:rFonts w:eastAsia="Times New Roman" w:cs="Times New Roman"/>
          <w:szCs w:val="24"/>
          <w:lang w:val="vi-VN"/>
        </w:rPr>
      </w:pPr>
      <w:r w:rsidRPr="00CC2C3B">
        <w:rPr>
          <w:rFonts w:eastAsia="Times New Roman" w:cs="Times New Roman"/>
          <w:szCs w:val="24"/>
          <w:lang w:val="vi-VN"/>
        </w:rPr>
        <w:t>Về khối lượng, Đức là nước xuất khẩu nhiều nhất sang Ý với 2,257 tấn, tiếp theo là Pháp (1,171 tấn) và Tây Ban Nha (163 tấn).</w:t>
      </w:r>
    </w:p>
    <w:p w14:paraId="33EA84DD" w14:textId="7C974481" w:rsidR="00CC2C3B" w:rsidRDefault="00CC2C3B" w:rsidP="001E0675">
      <w:pPr>
        <w:pStyle w:val="ListParagraph"/>
        <w:numPr>
          <w:ilvl w:val="0"/>
          <w:numId w:val="11"/>
        </w:numPr>
        <w:jc w:val="both"/>
        <w:rPr>
          <w:rFonts w:eastAsia="Times New Roman" w:cs="Times New Roman"/>
          <w:szCs w:val="24"/>
          <w:lang w:val="vi-VN"/>
        </w:rPr>
      </w:pPr>
      <w:r w:rsidRPr="00CC2C3B">
        <w:rPr>
          <w:rFonts w:eastAsia="Times New Roman" w:cs="Times New Roman"/>
          <w:szCs w:val="24"/>
          <w:lang w:val="vi-VN"/>
        </w:rPr>
        <w:t xml:space="preserve">Theo số liệu từ </w:t>
      </w:r>
      <w:proofErr w:type="spellStart"/>
      <w:r w:rsidRPr="00CC2C3B">
        <w:rPr>
          <w:rFonts w:eastAsia="Times New Roman" w:cs="Times New Roman"/>
          <w:szCs w:val="24"/>
          <w:lang w:val="vi-VN"/>
        </w:rPr>
        <w:t>ITC</w:t>
      </w:r>
      <w:proofErr w:type="spellEnd"/>
      <w:r w:rsidRPr="00CC2C3B">
        <w:rPr>
          <w:rFonts w:eastAsia="Times New Roman" w:cs="Times New Roman"/>
          <w:szCs w:val="24"/>
          <w:lang w:val="vi-VN"/>
        </w:rPr>
        <w:t xml:space="preserve"> </w:t>
      </w:r>
      <w:proofErr w:type="spellStart"/>
      <w:r w:rsidRPr="00CC2C3B">
        <w:rPr>
          <w:rFonts w:eastAsia="Times New Roman" w:cs="Times New Roman"/>
          <w:szCs w:val="24"/>
          <w:lang w:val="vi-VN"/>
        </w:rPr>
        <w:t>Trademap</w:t>
      </w:r>
      <w:proofErr w:type="spellEnd"/>
      <w:r w:rsidRPr="00CC2C3B">
        <w:rPr>
          <w:rFonts w:eastAsia="Times New Roman" w:cs="Times New Roman"/>
          <w:szCs w:val="24"/>
          <w:lang w:val="vi-VN"/>
        </w:rPr>
        <w:t>, thị trường nhập khẩu cà phê của Ý khá đa dạng, tuy nhiên chỉ tập trung vào hai quốc gia cụ thể là Pháp và Đức. Sau Pháp là Đức chiếm khối lượng nhập khẩu rất lớn thì các nước khác lại chỉ cung cấp với số lượng khá ít. Điều này tạo nên sự cạnh tranh gay gắt, là một thách thức rất lớn cho cà phê Việt Nam khi muốn thâm nhập thị trường Ý.</w:t>
      </w:r>
    </w:p>
    <w:p w14:paraId="4F7237E0" w14:textId="4BB16B9B" w:rsidR="00671053" w:rsidRDefault="00671053" w:rsidP="00671053">
      <w:pPr>
        <w:pStyle w:val="ListParagraph"/>
        <w:numPr>
          <w:ilvl w:val="0"/>
          <w:numId w:val="10"/>
        </w:numPr>
        <w:rPr>
          <w:rFonts w:eastAsia="Times New Roman" w:cs="Times New Roman"/>
          <w:b/>
          <w:bCs/>
          <w:szCs w:val="24"/>
          <w:lang w:val="vi-VN"/>
        </w:rPr>
      </w:pPr>
      <w:r w:rsidRPr="00671053">
        <w:rPr>
          <w:rFonts w:eastAsia="Times New Roman" w:cs="Times New Roman"/>
          <w:b/>
          <w:bCs/>
          <w:szCs w:val="24"/>
          <w:lang w:val="vi-VN"/>
        </w:rPr>
        <w:t xml:space="preserve">Bồ Đào Nha: </w:t>
      </w:r>
      <w:r>
        <w:rPr>
          <w:rFonts w:eastAsia="Times New Roman" w:cs="Times New Roman"/>
          <w:b/>
          <w:bCs/>
          <w:szCs w:val="24"/>
          <w:lang w:val="vi-VN"/>
        </w:rPr>
        <w:t>1 điểm</w:t>
      </w:r>
    </w:p>
    <w:p w14:paraId="6A81E35B" w14:textId="1F885E89" w:rsidR="00436820" w:rsidRPr="00436820" w:rsidRDefault="00436820" w:rsidP="00436820">
      <w:pPr>
        <w:pStyle w:val="Caption"/>
        <w:keepNext/>
        <w:ind w:left="360" w:firstLine="0"/>
        <w:rPr>
          <w:sz w:val="24"/>
          <w:szCs w:val="24"/>
        </w:rPr>
      </w:pPr>
      <w:r w:rsidRPr="00A452F9">
        <w:rPr>
          <w:sz w:val="24"/>
          <w:szCs w:val="24"/>
        </w:rPr>
        <w:t xml:space="preserve">Bảng </w:t>
      </w:r>
      <w:r>
        <w:rPr>
          <w:sz w:val="24"/>
          <w:szCs w:val="24"/>
        </w:rPr>
        <w:fldChar w:fldCharType="begin"/>
      </w:r>
      <w:r>
        <w:rPr>
          <w:sz w:val="24"/>
          <w:szCs w:val="24"/>
        </w:rPr>
        <w:instrText xml:space="preserve"> STYLEREF 1 \s </w:instrText>
      </w:r>
      <w:r>
        <w:rPr>
          <w:sz w:val="24"/>
          <w:szCs w:val="24"/>
        </w:rPr>
        <w:fldChar w:fldCharType="separate"/>
      </w:r>
      <w:r>
        <w:rPr>
          <w:noProof/>
          <w:sz w:val="24"/>
          <w:szCs w:val="24"/>
        </w:rPr>
        <w:t>3</w:t>
      </w:r>
      <w:r>
        <w:rPr>
          <w:sz w:val="24"/>
          <w:szCs w:val="24"/>
        </w:rPr>
        <w:fldChar w:fldCharType="end"/>
      </w:r>
      <w:r>
        <w:rPr>
          <w:sz w:val="24"/>
          <w:szCs w:val="24"/>
        </w:rPr>
        <w:noBreakHyphen/>
      </w:r>
      <w:r>
        <w:rPr>
          <w:sz w:val="24"/>
          <w:szCs w:val="24"/>
        </w:rPr>
        <w:fldChar w:fldCharType="begin"/>
      </w:r>
      <w:r>
        <w:rPr>
          <w:sz w:val="24"/>
          <w:szCs w:val="24"/>
        </w:rPr>
        <w:instrText xml:space="preserve"> SEQ Bảng \* ARABIC \s 1 </w:instrText>
      </w:r>
      <w:r>
        <w:rPr>
          <w:sz w:val="24"/>
          <w:szCs w:val="24"/>
        </w:rPr>
        <w:fldChar w:fldCharType="separate"/>
      </w:r>
      <w:r>
        <w:rPr>
          <w:noProof/>
          <w:sz w:val="24"/>
          <w:szCs w:val="24"/>
        </w:rPr>
        <w:t>3</w:t>
      </w:r>
      <w:r>
        <w:rPr>
          <w:sz w:val="24"/>
          <w:szCs w:val="24"/>
        </w:rPr>
        <w:fldChar w:fldCharType="end"/>
      </w:r>
      <w:r w:rsidRPr="00A452F9">
        <w:rPr>
          <w:sz w:val="24"/>
          <w:szCs w:val="24"/>
          <w:lang w:val="vi-VN"/>
        </w:rPr>
        <w:t xml:space="preserve"> Thị trường cung cấp cà phê không chứa </w:t>
      </w:r>
      <w:proofErr w:type="spellStart"/>
      <w:r w:rsidRPr="00A452F9">
        <w:rPr>
          <w:sz w:val="24"/>
          <w:szCs w:val="24"/>
          <w:lang w:val="vi-VN"/>
        </w:rPr>
        <w:t>caffeine</w:t>
      </w:r>
      <w:proofErr w:type="spellEnd"/>
      <w:r w:rsidRPr="00A452F9">
        <w:rPr>
          <w:sz w:val="24"/>
          <w:szCs w:val="24"/>
          <w:lang w:val="vi-VN"/>
        </w:rPr>
        <w:t xml:space="preserve"> lớn nhất cho Bồ Đào Nha năm 2022</w:t>
      </w:r>
    </w:p>
    <w:tbl>
      <w:tblPr>
        <w:tblW w:w="5000" w:type="pct"/>
        <w:tblCellMar>
          <w:top w:w="15" w:type="dxa"/>
          <w:left w:w="15" w:type="dxa"/>
          <w:bottom w:w="15" w:type="dxa"/>
          <w:right w:w="15" w:type="dxa"/>
        </w:tblCellMar>
        <w:tblLook w:val="04A0" w:firstRow="1" w:lastRow="0" w:firstColumn="1" w:lastColumn="0" w:noHBand="0" w:noVBand="1"/>
      </w:tblPr>
      <w:tblGrid>
        <w:gridCol w:w="1377"/>
        <w:gridCol w:w="3391"/>
        <w:gridCol w:w="3652"/>
        <w:gridCol w:w="1419"/>
      </w:tblGrid>
      <w:tr w:rsidR="00070480" w:rsidRPr="00671053" w14:paraId="47F81191" w14:textId="77777777" w:rsidTr="00070480">
        <w:tc>
          <w:tcPr>
            <w:tcW w:w="700" w:type="pct"/>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47E57FF6" w14:textId="77777777" w:rsidR="00671053" w:rsidRPr="00671053" w:rsidRDefault="00671053" w:rsidP="005E5CD7">
            <w:pPr>
              <w:spacing w:line="240" w:lineRule="auto"/>
              <w:ind w:firstLine="0"/>
              <w:jc w:val="center"/>
              <w:rPr>
                <w:rFonts w:eastAsia="Times New Roman" w:cs="Times New Roman"/>
                <w:b/>
                <w:bCs/>
                <w:color w:val="000000"/>
                <w:szCs w:val="24"/>
                <w:lang w:val="vi-VN" w:eastAsia="vi-VN"/>
              </w:rPr>
            </w:pPr>
            <w:r w:rsidRPr="00671053">
              <w:rPr>
                <w:rFonts w:eastAsia="Times New Roman" w:cs="Times New Roman"/>
                <w:b/>
                <w:bCs/>
                <w:color w:val="000000"/>
                <w:szCs w:val="24"/>
                <w:lang w:val="vi-VN" w:eastAsia="vi-VN"/>
              </w:rPr>
              <w:t>Thị trường</w:t>
            </w:r>
          </w:p>
        </w:tc>
        <w:tc>
          <w:tcPr>
            <w:tcW w:w="1723" w:type="pct"/>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4A6AD855" w14:textId="77777777" w:rsidR="00671053" w:rsidRPr="00671053" w:rsidRDefault="00671053" w:rsidP="005E5CD7">
            <w:pPr>
              <w:spacing w:line="240" w:lineRule="auto"/>
              <w:ind w:firstLine="0"/>
              <w:jc w:val="center"/>
              <w:rPr>
                <w:rFonts w:eastAsia="Times New Roman" w:cs="Times New Roman"/>
                <w:b/>
                <w:bCs/>
                <w:color w:val="000000"/>
                <w:szCs w:val="24"/>
                <w:lang w:val="vi-VN" w:eastAsia="vi-VN"/>
              </w:rPr>
            </w:pPr>
            <w:r w:rsidRPr="00671053">
              <w:rPr>
                <w:rFonts w:eastAsia="Times New Roman" w:cs="Times New Roman"/>
                <w:b/>
                <w:bCs/>
                <w:color w:val="000000"/>
                <w:szCs w:val="24"/>
                <w:lang w:val="vi-VN" w:eastAsia="vi-VN"/>
              </w:rPr>
              <w:t>Khối lượng nhập khẩu năm 2022 (tấn)</w:t>
            </w:r>
          </w:p>
        </w:tc>
        <w:tc>
          <w:tcPr>
            <w:tcW w:w="1856" w:type="pct"/>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7FFA1828" w14:textId="77777777" w:rsidR="00671053" w:rsidRPr="00671053" w:rsidRDefault="00671053" w:rsidP="005E5CD7">
            <w:pPr>
              <w:spacing w:line="240" w:lineRule="auto"/>
              <w:ind w:firstLine="0"/>
              <w:jc w:val="center"/>
              <w:rPr>
                <w:rFonts w:eastAsia="Times New Roman" w:cs="Times New Roman"/>
                <w:b/>
                <w:bCs/>
                <w:color w:val="000000"/>
                <w:szCs w:val="24"/>
                <w:lang w:val="vi-VN" w:eastAsia="vi-VN"/>
              </w:rPr>
            </w:pPr>
            <w:r w:rsidRPr="00671053">
              <w:rPr>
                <w:rFonts w:eastAsia="Times New Roman" w:cs="Times New Roman"/>
                <w:b/>
                <w:bCs/>
                <w:color w:val="000000"/>
                <w:szCs w:val="24"/>
                <w:lang w:val="vi-VN" w:eastAsia="vi-VN"/>
              </w:rPr>
              <w:t xml:space="preserve">Giá trị nhập khẩu năm 2022 (nghìn </w:t>
            </w:r>
            <w:proofErr w:type="spellStart"/>
            <w:r w:rsidRPr="00671053">
              <w:rPr>
                <w:rFonts w:eastAsia="Times New Roman" w:cs="Times New Roman"/>
                <w:b/>
                <w:bCs/>
                <w:color w:val="000000"/>
                <w:szCs w:val="24"/>
                <w:lang w:val="vi-VN" w:eastAsia="vi-VN"/>
              </w:rPr>
              <w:t>USD</w:t>
            </w:r>
            <w:proofErr w:type="spellEnd"/>
            <w:r w:rsidRPr="00671053">
              <w:rPr>
                <w:rFonts w:eastAsia="Times New Roman" w:cs="Times New Roman"/>
                <w:b/>
                <w:bCs/>
                <w:color w:val="000000"/>
                <w:szCs w:val="24"/>
                <w:lang w:val="vi-VN" w:eastAsia="vi-VN"/>
              </w:rPr>
              <w:t>)</w:t>
            </w:r>
          </w:p>
        </w:tc>
        <w:tc>
          <w:tcPr>
            <w:tcW w:w="722" w:type="pct"/>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387DAA39" w14:textId="13269A81" w:rsidR="00671053" w:rsidRPr="00671053" w:rsidRDefault="00671053" w:rsidP="005E5CD7">
            <w:pPr>
              <w:spacing w:line="240" w:lineRule="auto"/>
              <w:ind w:firstLine="0"/>
              <w:jc w:val="center"/>
              <w:rPr>
                <w:rFonts w:eastAsia="Times New Roman" w:cs="Times New Roman"/>
                <w:b/>
                <w:bCs/>
                <w:color w:val="000000"/>
                <w:szCs w:val="24"/>
                <w:lang w:val="vi-VN" w:eastAsia="vi-VN"/>
              </w:rPr>
            </w:pPr>
            <w:r w:rsidRPr="00671053">
              <w:rPr>
                <w:rFonts w:eastAsia="Times New Roman" w:cs="Times New Roman"/>
                <w:b/>
                <w:bCs/>
                <w:color w:val="000000"/>
                <w:szCs w:val="24"/>
                <w:lang w:val="vi-VN" w:eastAsia="vi-VN"/>
              </w:rPr>
              <w:t>Thị phần</w:t>
            </w:r>
            <w:r w:rsidR="00070480">
              <w:rPr>
                <w:rFonts w:eastAsia="Times New Roman" w:cs="Times New Roman"/>
                <w:b/>
                <w:bCs/>
                <w:color w:val="000000"/>
                <w:szCs w:val="24"/>
                <w:lang w:val="vi-VN" w:eastAsia="vi-VN"/>
              </w:rPr>
              <w:t xml:space="preserve"> (%)</w:t>
            </w:r>
          </w:p>
        </w:tc>
      </w:tr>
      <w:tr w:rsidR="00070480" w:rsidRPr="00671053" w14:paraId="49B546CF" w14:textId="77777777" w:rsidTr="00070480">
        <w:tc>
          <w:tcPr>
            <w:tcW w:w="7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C6BEBF"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Thế giới</w:t>
            </w:r>
          </w:p>
        </w:tc>
        <w:tc>
          <w:tcPr>
            <w:tcW w:w="1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905B68"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1,203</w:t>
            </w:r>
          </w:p>
        </w:tc>
        <w:tc>
          <w:tcPr>
            <w:tcW w:w="18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0FA38F"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14,888</w:t>
            </w:r>
          </w:p>
        </w:tc>
        <w:tc>
          <w:tcPr>
            <w:tcW w:w="72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028BAD"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100</w:t>
            </w:r>
          </w:p>
        </w:tc>
      </w:tr>
      <w:tr w:rsidR="00070480" w:rsidRPr="00671053" w14:paraId="04FB846A" w14:textId="77777777" w:rsidTr="00070480">
        <w:tc>
          <w:tcPr>
            <w:tcW w:w="7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6A60AB"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Pháp</w:t>
            </w:r>
          </w:p>
        </w:tc>
        <w:tc>
          <w:tcPr>
            <w:tcW w:w="1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0B686B"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189</w:t>
            </w:r>
          </w:p>
        </w:tc>
        <w:tc>
          <w:tcPr>
            <w:tcW w:w="18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B1CB14"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5,617</w:t>
            </w:r>
          </w:p>
        </w:tc>
        <w:tc>
          <w:tcPr>
            <w:tcW w:w="72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C8A1FF"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37,7</w:t>
            </w:r>
          </w:p>
        </w:tc>
      </w:tr>
      <w:tr w:rsidR="00070480" w:rsidRPr="00671053" w14:paraId="20B9E746" w14:textId="77777777" w:rsidTr="00070480">
        <w:tc>
          <w:tcPr>
            <w:tcW w:w="7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1382A4"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Tây Ban Nha</w:t>
            </w:r>
          </w:p>
        </w:tc>
        <w:tc>
          <w:tcPr>
            <w:tcW w:w="1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87A6E4"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752</w:t>
            </w:r>
          </w:p>
        </w:tc>
        <w:tc>
          <w:tcPr>
            <w:tcW w:w="18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1A6673"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5,259</w:t>
            </w:r>
          </w:p>
        </w:tc>
        <w:tc>
          <w:tcPr>
            <w:tcW w:w="72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D919A7"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35,3</w:t>
            </w:r>
          </w:p>
        </w:tc>
      </w:tr>
      <w:tr w:rsidR="00070480" w:rsidRPr="00671053" w14:paraId="5E460E22" w14:textId="77777777" w:rsidTr="00070480">
        <w:tc>
          <w:tcPr>
            <w:tcW w:w="7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EA2679"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Đức</w:t>
            </w:r>
          </w:p>
        </w:tc>
        <w:tc>
          <w:tcPr>
            <w:tcW w:w="1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D2B2B8"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94</w:t>
            </w:r>
          </w:p>
        </w:tc>
        <w:tc>
          <w:tcPr>
            <w:tcW w:w="18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1F109D"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1,893</w:t>
            </w:r>
          </w:p>
        </w:tc>
        <w:tc>
          <w:tcPr>
            <w:tcW w:w="72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CD33B8"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12,7</w:t>
            </w:r>
          </w:p>
        </w:tc>
      </w:tr>
      <w:tr w:rsidR="00070480" w:rsidRPr="00671053" w14:paraId="680753FD" w14:textId="77777777" w:rsidTr="00070480">
        <w:tc>
          <w:tcPr>
            <w:tcW w:w="7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990498"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Hà Lan</w:t>
            </w:r>
          </w:p>
        </w:tc>
        <w:tc>
          <w:tcPr>
            <w:tcW w:w="1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5217AE"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98</w:t>
            </w:r>
          </w:p>
        </w:tc>
        <w:tc>
          <w:tcPr>
            <w:tcW w:w="18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634D98"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1,093</w:t>
            </w:r>
          </w:p>
        </w:tc>
        <w:tc>
          <w:tcPr>
            <w:tcW w:w="72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A4A2D4"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7,3</w:t>
            </w:r>
          </w:p>
        </w:tc>
      </w:tr>
      <w:tr w:rsidR="00070480" w:rsidRPr="00671053" w14:paraId="329F7FAC" w14:textId="77777777" w:rsidTr="00070480">
        <w:tc>
          <w:tcPr>
            <w:tcW w:w="7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2DFADB"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Ý</w:t>
            </w:r>
          </w:p>
        </w:tc>
        <w:tc>
          <w:tcPr>
            <w:tcW w:w="1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FD9D9F"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57</w:t>
            </w:r>
          </w:p>
        </w:tc>
        <w:tc>
          <w:tcPr>
            <w:tcW w:w="18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948C31"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646</w:t>
            </w:r>
          </w:p>
        </w:tc>
        <w:tc>
          <w:tcPr>
            <w:tcW w:w="72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D30CD0"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4,3</w:t>
            </w:r>
          </w:p>
        </w:tc>
      </w:tr>
      <w:tr w:rsidR="00070480" w:rsidRPr="00671053" w14:paraId="62D45B8F" w14:textId="77777777" w:rsidTr="00070480">
        <w:tc>
          <w:tcPr>
            <w:tcW w:w="70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F1C9D8"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Bỉ</w:t>
            </w:r>
          </w:p>
        </w:tc>
        <w:tc>
          <w:tcPr>
            <w:tcW w:w="172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D92D92"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12</w:t>
            </w:r>
          </w:p>
        </w:tc>
        <w:tc>
          <w:tcPr>
            <w:tcW w:w="185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B62C88"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359</w:t>
            </w:r>
          </w:p>
        </w:tc>
        <w:tc>
          <w:tcPr>
            <w:tcW w:w="72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D725DD"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2,4</w:t>
            </w:r>
          </w:p>
        </w:tc>
      </w:tr>
    </w:tbl>
    <w:p w14:paraId="2BB0F29F" w14:textId="77777777" w:rsidR="00671053" w:rsidRPr="00671053" w:rsidRDefault="00671053" w:rsidP="001E0675">
      <w:pPr>
        <w:pStyle w:val="ListParagraph"/>
        <w:numPr>
          <w:ilvl w:val="0"/>
          <w:numId w:val="22"/>
        </w:numPr>
        <w:jc w:val="both"/>
        <w:rPr>
          <w:rFonts w:eastAsia="Times New Roman" w:cs="Times New Roman"/>
          <w:szCs w:val="24"/>
          <w:lang w:val="vi-VN"/>
        </w:rPr>
      </w:pPr>
      <w:r w:rsidRPr="00671053">
        <w:rPr>
          <w:rFonts w:eastAsia="Times New Roman" w:cs="Times New Roman"/>
          <w:szCs w:val="24"/>
          <w:lang w:val="vi-VN"/>
        </w:rPr>
        <w:lastRenderedPageBreak/>
        <w:t>Nguồn cung cà phê cho Bồ Đào Nha cũng rất đa dạng, với nhiều thị trường cung cấp. Trong đó, các thị trường cung cấp cà phê chính cho Bồ Đào Nha  gồm: Pháp, Đức, Tây Ban Nha,...</w:t>
      </w:r>
    </w:p>
    <w:p w14:paraId="3E588B9D" w14:textId="77777777" w:rsidR="00671053" w:rsidRPr="00671053" w:rsidRDefault="00671053" w:rsidP="001E0675">
      <w:pPr>
        <w:pStyle w:val="ListParagraph"/>
        <w:numPr>
          <w:ilvl w:val="0"/>
          <w:numId w:val="22"/>
        </w:numPr>
        <w:jc w:val="both"/>
        <w:rPr>
          <w:rFonts w:eastAsia="Times New Roman" w:cs="Times New Roman"/>
          <w:szCs w:val="24"/>
          <w:lang w:val="vi-VN"/>
        </w:rPr>
      </w:pPr>
      <w:r w:rsidRPr="00671053">
        <w:rPr>
          <w:rFonts w:eastAsia="Times New Roman" w:cs="Times New Roman"/>
          <w:szCs w:val="24"/>
          <w:lang w:val="vi-VN"/>
        </w:rPr>
        <w:t xml:space="preserve">Năm 2022, Pháp là nước xuất khẩu cà phê lớn nhất sang Bồ Đào Nha với kim ngạch 5,617 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tiếp theo là Tây Ban Nha 5.259 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Đức 1.893 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và Hà Lan với 1,093  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trong tổng 14.888 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giá trị nhập khẩu của thế giới. </w:t>
      </w:r>
    </w:p>
    <w:p w14:paraId="7859677B" w14:textId="65F0D54F" w:rsidR="00671053" w:rsidRDefault="00671053" w:rsidP="001E0675">
      <w:pPr>
        <w:pStyle w:val="ListParagraph"/>
        <w:numPr>
          <w:ilvl w:val="0"/>
          <w:numId w:val="22"/>
        </w:numPr>
        <w:jc w:val="both"/>
        <w:rPr>
          <w:rFonts w:eastAsia="Times New Roman" w:cs="Times New Roman"/>
          <w:szCs w:val="24"/>
          <w:lang w:val="vi-VN"/>
        </w:rPr>
      </w:pPr>
      <w:r w:rsidRPr="00671053">
        <w:rPr>
          <w:rFonts w:eastAsia="Times New Roman" w:cs="Times New Roman"/>
          <w:szCs w:val="24"/>
          <w:lang w:val="vi-VN"/>
        </w:rPr>
        <w:t>Về khối lượng, Tây Ban Nha là nước xuất khẩu nhiều nhất sang Bồ Đào Nha với 752 tấn, tiếp theo là Pháp (189 tấn) và Hà Lan (98 tấn).</w:t>
      </w:r>
    </w:p>
    <w:p w14:paraId="3A60A4F7" w14:textId="79427F6C" w:rsidR="00671053" w:rsidRPr="00671053" w:rsidRDefault="00671053" w:rsidP="001E0675">
      <w:pPr>
        <w:pStyle w:val="ListParagraph"/>
        <w:numPr>
          <w:ilvl w:val="0"/>
          <w:numId w:val="11"/>
        </w:numPr>
        <w:jc w:val="both"/>
        <w:rPr>
          <w:rFonts w:eastAsia="Times New Roman" w:cs="Times New Roman"/>
          <w:szCs w:val="24"/>
          <w:lang w:val="vi-VN"/>
        </w:rPr>
      </w:pPr>
      <w:r w:rsidRPr="00671053">
        <w:rPr>
          <w:rFonts w:eastAsia="Times New Roman" w:cs="Times New Roman"/>
          <w:szCs w:val="24"/>
          <w:lang w:val="vi-VN"/>
        </w:rPr>
        <w:t xml:space="preserve">Theo số liệu từ </w:t>
      </w:r>
      <w:proofErr w:type="spellStart"/>
      <w:r w:rsidRPr="00671053">
        <w:rPr>
          <w:rFonts w:eastAsia="Times New Roman" w:cs="Times New Roman"/>
          <w:szCs w:val="24"/>
          <w:lang w:val="vi-VN"/>
        </w:rPr>
        <w:t>ITC</w:t>
      </w:r>
      <w:proofErr w:type="spellEnd"/>
      <w:r w:rsidRPr="00671053">
        <w:rPr>
          <w:rFonts w:eastAsia="Times New Roman" w:cs="Times New Roman"/>
          <w:szCs w:val="24"/>
          <w:lang w:val="vi-VN"/>
        </w:rPr>
        <w:t xml:space="preserve"> </w:t>
      </w:r>
      <w:proofErr w:type="spellStart"/>
      <w:r w:rsidRPr="00671053">
        <w:rPr>
          <w:rFonts w:eastAsia="Times New Roman" w:cs="Times New Roman"/>
          <w:szCs w:val="24"/>
          <w:lang w:val="vi-VN"/>
        </w:rPr>
        <w:t>Trademap</w:t>
      </w:r>
      <w:proofErr w:type="spellEnd"/>
      <w:r w:rsidRPr="00671053">
        <w:rPr>
          <w:rFonts w:eastAsia="Times New Roman" w:cs="Times New Roman"/>
          <w:szCs w:val="24"/>
          <w:lang w:val="vi-VN"/>
        </w:rPr>
        <w:t>, thị trường nhập khẩu cà phê của Bồ Đào Nha nhập khẩu từ đa dạng thị trường nhưng cũng chỉ tập trung vào một số quốc gia như Pháp và Tây Ban Nha,  còn lại một số nước chiếm khối lượng rất thấp, thậm chí có nước xuất khẩu chưa đến 1 tấn. Điều này cho thấy sức ép cạnh tranh lớn tại thị trường Bồ Đào Nha và sẽ tạo những khó khăn cho việc tiếp cận thị trường này đối với cà phê Việt Nam.</w:t>
      </w:r>
    </w:p>
    <w:p w14:paraId="54BA08F0" w14:textId="68AC87CC" w:rsidR="00671053" w:rsidRDefault="00671053" w:rsidP="00671053">
      <w:pPr>
        <w:pStyle w:val="ListParagraph"/>
        <w:numPr>
          <w:ilvl w:val="0"/>
          <w:numId w:val="10"/>
        </w:numPr>
        <w:rPr>
          <w:rFonts w:eastAsia="Times New Roman" w:cs="Times New Roman"/>
          <w:b/>
          <w:bCs/>
          <w:szCs w:val="24"/>
          <w:lang w:val="vi-VN"/>
        </w:rPr>
      </w:pPr>
      <w:r w:rsidRPr="00671053">
        <w:rPr>
          <w:rFonts w:eastAsia="Times New Roman" w:cs="Times New Roman"/>
          <w:b/>
          <w:bCs/>
          <w:szCs w:val="24"/>
          <w:lang w:val="vi-VN"/>
        </w:rPr>
        <w:t>Tây Ban Nha:</w:t>
      </w:r>
      <w:r>
        <w:rPr>
          <w:rFonts w:eastAsia="Times New Roman" w:cs="Times New Roman"/>
          <w:b/>
          <w:bCs/>
          <w:szCs w:val="24"/>
          <w:lang w:val="vi-VN"/>
        </w:rPr>
        <w:t xml:space="preserve"> 1 điểm</w:t>
      </w:r>
    </w:p>
    <w:p w14:paraId="1193BA51" w14:textId="38781894" w:rsidR="00436820" w:rsidRPr="00436820" w:rsidRDefault="00436820" w:rsidP="00436820">
      <w:pPr>
        <w:pStyle w:val="Caption"/>
        <w:keepNext/>
        <w:ind w:firstLine="0"/>
        <w:jc w:val="center"/>
        <w:rPr>
          <w:sz w:val="24"/>
          <w:szCs w:val="24"/>
        </w:rPr>
      </w:pPr>
      <w:r w:rsidRPr="00436820">
        <w:rPr>
          <w:sz w:val="24"/>
          <w:szCs w:val="24"/>
        </w:rPr>
        <w:t xml:space="preserve">Bảng </w:t>
      </w:r>
      <w:r>
        <w:rPr>
          <w:sz w:val="24"/>
          <w:szCs w:val="24"/>
        </w:rPr>
        <w:fldChar w:fldCharType="begin"/>
      </w:r>
      <w:r>
        <w:rPr>
          <w:sz w:val="24"/>
          <w:szCs w:val="24"/>
        </w:rPr>
        <w:instrText xml:space="preserve"> STYLEREF 1 \s </w:instrText>
      </w:r>
      <w:r>
        <w:rPr>
          <w:sz w:val="24"/>
          <w:szCs w:val="24"/>
        </w:rPr>
        <w:fldChar w:fldCharType="separate"/>
      </w:r>
      <w:r>
        <w:rPr>
          <w:noProof/>
          <w:sz w:val="24"/>
          <w:szCs w:val="24"/>
        </w:rPr>
        <w:t>3</w:t>
      </w:r>
      <w:r>
        <w:rPr>
          <w:sz w:val="24"/>
          <w:szCs w:val="24"/>
        </w:rPr>
        <w:fldChar w:fldCharType="end"/>
      </w:r>
      <w:r>
        <w:rPr>
          <w:sz w:val="24"/>
          <w:szCs w:val="24"/>
        </w:rPr>
        <w:noBreakHyphen/>
      </w:r>
      <w:r>
        <w:rPr>
          <w:sz w:val="24"/>
          <w:szCs w:val="24"/>
        </w:rPr>
        <w:fldChar w:fldCharType="begin"/>
      </w:r>
      <w:r>
        <w:rPr>
          <w:sz w:val="24"/>
          <w:szCs w:val="24"/>
        </w:rPr>
        <w:instrText xml:space="preserve"> SEQ Bảng \* ARABIC \s 1 </w:instrText>
      </w:r>
      <w:r>
        <w:rPr>
          <w:sz w:val="24"/>
          <w:szCs w:val="24"/>
        </w:rPr>
        <w:fldChar w:fldCharType="separate"/>
      </w:r>
      <w:r>
        <w:rPr>
          <w:noProof/>
          <w:sz w:val="24"/>
          <w:szCs w:val="24"/>
        </w:rPr>
        <w:t>4</w:t>
      </w:r>
      <w:r>
        <w:rPr>
          <w:sz w:val="24"/>
          <w:szCs w:val="24"/>
        </w:rPr>
        <w:fldChar w:fldCharType="end"/>
      </w:r>
      <w:r w:rsidRPr="00436820">
        <w:rPr>
          <w:sz w:val="24"/>
          <w:szCs w:val="24"/>
          <w:lang w:val="vi-VN"/>
        </w:rPr>
        <w:t xml:space="preserve"> Thị trường cung cấp cà phê không chứa </w:t>
      </w:r>
      <w:proofErr w:type="spellStart"/>
      <w:r w:rsidRPr="00436820">
        <w:rPr>
          <w:sz w:val="24"/>
          <w:szCs w:val="24"/>
          <w:lang w:val="vi-VN"/>
        </w:rPr>
        <w:t>caffeine</w:t>
      </w:r>
      <w:proofErr w:type="spellEnd"/>
      <w:r w:rsidRPr="00436820">
        <w:rPr>
          <w:sz w:val="24"/>
          <w:szCs w:val="24"/>
          <w:lang w:val="vi-VN"/>
        </w:rPr>
        <w:t xml:space="preserve"> lớn nhất cho Tây Ban Nha năm 2022</w:t>
      </w:r>
    </w:p>
    <w:tbl>
      <w:tblPr>
        <w:tblW w:w="0" w:type="auto"/>
        <w:tblCellMar>
          <w:top w:w="15" w:type="dxa"/>
          <w:left w:w="15" w:type="dxa"/>
          <w:bottom w:w="15" w:type="dxa"/>
          <w:right w:w="15" w:type="dxa"/>
        </w:tblCellMar>
        <w:tblLook w:val="04A0" w:firstRow="1" w:lastRow="0" w:firstColumn="1" w:lastColumn="0" w:noHBand="0" w:noVBand="1"/>
      </w:tblPr>
      <w:tblGrid>
        <w:gridCol w:w="1376"/>
        <w:gridCol w:w="3224"/>
        <w:gridCol w:w="3798"/>
        <w:gridCol w:w="1441"/>
      </w:tblGrid>
      <w:tr w:rsidR="00070480" w:rsidRPr="005E5CD7" w14:paraId="7E13BCF5" w14:textId="77777777" w:rsidTr="00070480">
        <w:tc>
          <w:tcPr>
            <w:tcW w:w="1376"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7E3691F6" w14:textId="77777777" w:rsidR="00671053" w:rsidRPr="00671053" w:rsidRDefault="00671053" w:rsidP="005E5CD7">
            <w:pPr>
              <w:spacing w:line="240" w:lineRule="auto"/>
              <w:ind w:firstLine="0"/>
              <w:jc w:val="center"/>
              <w:rPr>
                <w:rFonts w:eastAsia="Times New Roman" w:cs="Times New Roman"/>
                <w:b/>
                <w:bCs/>
                <w:color w:val="000000"/>
                <w:szCs w:val="24"/>
                <w:lang w:val="vi-VN" w:eastAsia="vi-VN"/>
              </w:rPr>
            </w:pPr>
            <w:r w:rsidRPr="00671053">
              <w:rPr>
                <w:rFonts w:eastAsia="Times New Roman" w:cs="Times New Roman"/>
                <w:b/>
                <w:bCs/>
                <w:color w:val="000000"/>
                <w:szCs w:val="24"/>
                <w:lang w:val="vi-VN" w:eastAsia="vi-VN"/>
              </w:rPr>
              <w:t>Thị trường</w:t>
            </w:r>
          </w:p>
        </w:tc>
        <w:tc>
          <w:tcPr>
            <w:tcW w:w="3224"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0E8A85A1" w14:textId="77777777" w:rsidR="00671053" w:rsidRPr="00671053" w:rsidRDefault="00671053" w:rsidP="005E5CD7">
            <w:pPr>
              <w:spacing w:line="240" w:lineRule="auto"/>
              <w:ind w:firstLine="0"/>
              <w:jc w:val="center"/>
              <w:rPr>
                <w:rFonts w:eastAsia="Times New Roman" w:cs="Times New Roman"/>
                <w:b/>
                <w:bCs/>
                <w:color w:val="000000"/>
                <w:szCs w:val="24"/>
                <w:lang w:val="vi-VN" w:eastAsia="vi-VN"/>
              </w:rPr>
            </w:pPr>
            <w:r w:rsidRPr="00671053">
              <w:rPr>
                <w:rFonts w:eastAsia="Times New Roman" w:cs="Times New Roman"/>
                <w:b/>
                <w:bCs/>
                <w:color w:val="000000"/>
                <w:szCs w:val="24"/>
                <w:lang w:val="vi-VN" w:eastAsia="vi-VN"/>
              </w:rPr>
              <w:t>Khối lượng nhập khẩu năm 2022 (tấn)</w:t>
            </w:r>
          </w:p>
        </w:tc>
        <w:tc>
          <w:tcPr>
            <w:tcW w:w="0" w:type="auto"/>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73351D52" w14:textId="77777777" w:rsidR="00671053" w:rsidRPr="00671053" w:rsidRDefault="00671053" w:rsidP="005E5CD7">
            <w:pPr>
              <w:spacing w:line="240" w:lineRule="auto"/>
              <w:ind w:firstLine="0"/>
              <w:jc w:val="center"/>
              <w:rPr>
                <w:rFonts w:eastAsia="Times New Roman" w:cs="Times New Roman"/>
                <w:b/>
                <w:bCs/>
                <w:color w:val="000000"/>
                <w:szCs w:val="24"/>
                <w:lang w:val="vi-VN" w:eastAsia="vi-VN"/>
              </w:rPr>
            </w:pPr>
            <w:r w:rsidRPr="00671053">
              <w:rPr>
                <w:rFonts w:eastAsia="Times New Roman" w:cs="Times New Roman"/>
                <w:b/>
                <w:bCs/>
                <w:color w:val="000000"/>
                <w:szCs w:val="24"/>
                <w:lang w:val="vi-VN" w:eastAsia="vi-VN"/>
              </w:rPr>
              <w:t xml:space="preserve">Giá trị nhập khẩu năm 2022 (nghìn </w:t>
            </w:r>
            <w:proofErr w:type="spellStart"/>
            <w:r w:rsidRPr="00671053">
              <w:rPr>
                <w:rFonts w:eastAsia="Times New Roman" w:cs="Times New Roman"/>
                <w:b/>
                <w:bCs/>
                <w:color w:val="000000"/>
                <w:szCs w:val="24"/>
                <w:lang w:val="vi-VN" w:eastAsia="vi-VN"/>
              </w:rPr>
              <w:t>USD</w:t>
            </w:r>
            <w:proofErr w:type="spellEnd"/>
            <w:r w:rsidRPr="00671053">
              <w:rPr>
                <w:rFonts w:eastAsia="Times New Roman" w:cs="Times New Roman"/>
                <w:b/>
                <w:bCs/>
                <w:color w:val="000000"/>
                <w:szCs w:val="24"/>
                <w:lang w:val="vi-VN" w:eastAsia="vi-VN"/>
              </w:rPr>
              <w:t>)</w:t>
            </w:r>
          </w:p>
        </w:tc>
        <w:tc>
          <w:tcPr>
            <w:tcW w:w="0" w:type="auto"/>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57B2B698" w14:textId="49F5D5D5" w:rsidR="00671053" w:rsidRPr="00671053" w:rsidRDefault="00671053" w:rsidP="005E5CD7">
            <w:pPr>
              <w:spacing w:line="240" w:lineRule="auto"/>
              <w:ind w:firstLine="0"/>
              <w:rPr>
                <w:rFonts w:eastAsia="Times New Roman" w:cs="Times New Roman"/>
                <w:b/>
                <w:bCs/>
                <w:color w:val="000000"/>
                <w:szCs w:val="24"/>
                <w:lang w:val="vi-VN" w:eastAsia="vi-VN"/>
              </w:rPr>
            </w:pPr>
            <w:r w:rsidRPr="00671053">
              <w:rPr>
                <w:rFonts w:eastAsia="Times New Roman" w:cs="Times New Roman"/>
                <w:b/>
                <w:bCs/>
                <w:color w:val="000000"/>
                <w:szCs w:val="24"/>
                <w:lang w:val="vi-VN" w:eastAsia="vi-VN"/>
              </w:rPr>
              <w:t>Thị phần</w:t>
            </w:r>
            <w:r w:rsidR="00070480" w:rsidRPr="005E5CD7">
              <w:rPr>
                <w:rFonts w:eastAsia="Times New Roman" w:cs="Times New Roman"/>
                <w:b/>
                <w:bCs/>
                <w:color w:val="000000"/>
                <w:szCs w:val="24"/>
                <w:lang w:val="vi-VN" w:eastAsia="vi-VN"/>
              </w:rPr>
              <w:t xml:space="preserve"> (%)</w:t>
            </w:r>
          </w:p>
        </w:tc>
      </w:tr>
      <w:tr w:rsidR="00070480" w:rsidRPr="00671053" w14:paraId="5C8E28EA"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44F7BE"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Thế giới</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E10DDD"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4,215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DDA8F6"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67,003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A79864"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100</w:t>
            </w:r>
          </w:p>
        </w:tc>
      </w:tr>
      <w:tr w:rsidR="00070480" w:rsidRPr="00671053" w14:paraId="621BF469"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C48B1F"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Pháp</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1A169B"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1,585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E1F2D3"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38,546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2D8388"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57,5</w:t>
            </w:r>
          </w:p>
        </w:tc>
      </w:tr>
      <w:tr w:rsidR="00070480" w:rsidRPr="00671053" w14:paraId="0220C1E9"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7C51A9"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Hà Lan</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55A159"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499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1BD530"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8,647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CE3DAD"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12,9</w:t>
            </w:r>
          </w:p>
        </w:tc>
      </w:tr>
      <w:tr w:rsidR="00070480" w:rsidRPr="00671053" w14:paraId="11DE678B"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BBB3A1"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Thụy Sĩ</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E6F2DE"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365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001527"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7,043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383F3A"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10,5</w:t>
            </w:r>
          </w:p>
        </w:tc>
      </w:tr>
      <w:tr w:rsidR="00070480" w:rsidRPr="00671053" w14:paraId="14689AAB"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370050"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Đức</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13B51D"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889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17C7EA"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5,802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5D468F"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8,7</w:t>
            </w:r>
          </w:p>
        </w:tc>
      </w:tr>
      <w:tr w:rsidR="00070480" w:rsidRPr="00671053" w14:paraId="207DFCE2"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0246E0"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Bồ Đào Nha</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65AE0E"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648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D32F25"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4,235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C4730A"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6,6</w:t>
            </w:r>
          </w:p>
        </w:tc>
      </w:tr>
      <w:tr w:rsidR="00070480" w:rsidRPr="00671053" w14:paraId="077B9C57"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5B3110"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Ý</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75E6CF"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2495A6"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2,297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8DE449"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3,4</w:t>
            </w:r>
          </w:p>
        </w:tc>
      </w:tr>
      <w:tr w:rsidR="00070480" w:rsidRPr="00671053" w14:paraId="6ED811B3"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296496"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Bỉ</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04A40F"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16BDED"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80E4D8"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0,2</w:t>
            </w:r>
          </w:p>
        </w:tc>
      </w:tr>
      <w:tr w:rsidR="00070480" w:rsidRPr="00671053" w14:paraId="62BD39B3"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2BFB0F"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Brazil</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4B522E"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9C7F90"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D66A69"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0,2</w:t>
            </w:r>
          </w:p>
        </w:tc>
      </w:tr>
      <w:tr w:rsidR="00070480" w:rsidRPr="00671053" w14:paraId="3111D533"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5B7606"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proofErr w:type="spellStart"/>
            <w:r w:rsidRPr="00671053">
              <w:rPr>
                <w:rFonts w:eastAsia="Times New Roman" w:cs="Times New Roman"/>
                <w:color w:val="000000"/>
                <w:szCs w:val="24"/>
                <w:lang w:val="vi-VN" w:eastAsia="vi-VN"/>
              </w:rPr>
              <w:t>UK</w:t>
            </w:r>
            <w:proofErr w:type="spellEnd"/>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CB9089"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748EC4"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95DB7C"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0,1</w:t>
            </w:r>
          </w:p>
        </w:tc>
      </w:tr>
      <w:tr w:rsidR="00070480" w:rsidRPr="00671053" w14:paraId="23D8C9F6" w14:textId="77777777" w:rsidTr="00070480">
        <w:tc>
          <w:tcPr>
            <w:tcW w:w="13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2CE55D"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Việt Nam</w:t>
            </w:r>
          </w:p>
        </w:tc>
        <w:tc>
          <w:tcPr>
            <w:tcW w:w="32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67E07A"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1B6AEF"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E218A8"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0,1</w:t>
            </w:r>
          </w:p>
        </w:tc>
      </w:tr>
    </w:tbl>
    <w:p w14:paraId="59A935F7" w14:textId="77777777" w:rsidR="00671053" w:rsidRPr="00671053" w:rsidRDefault="00671053" w:rsidP="001E0675">
      <w:pPr>
        <w:pStyle w:val="ListParagraph"/>
        <w:numPr>
          <w:ilvl w:val="0"/>
          <w:numId w:val="22"/>
        </w:numPr>
        <w:jc w:val="both"/>
        <w:rPr>
          <w:rFonts w:eastAsia="Times New Roman" w:cs="Times New Roman"/>
          <w:szCs w:val="24"/>
          <w:lang w:val="vi-VN"/>
        </w:rPr>
      </w:pPr>
      <w:r w:rsidRPr="00671053">
        <w:rPr>
          <w:rFonts w:eastAsia="Times New Roman" w:cs="Times New Roman"/>
          <w:szCs w:val="24"/>
          <w:lang w:val="vi-VN"/>
        </w:rPr>
        <w:lastRenderedPageBreak/>
        <w:t>Nguồn cung cà phê cho Tây Ban Nha cũng rất đa dạng, với nhiều thị trường cung cấp. Trong đó, các thị trường cung cấp cà phê chính cho Tây Ban Nha gồm: Pháp, Hà Lan, Thụy Sĩ...</w:t>
      </w:r>
    </w:p>
    <w:p w14:paraId="4B883A25" w14:textId="77777777" w:rsidR="00671053" w:rsidRPr="00671053" w:rsidRDefault="00671053" w:rsidP="001E0675">
      <w:pPr>
        <w:pStyle w:val="ListParagraph"/>
        <w:numPr>
          <w:ilvl w:val="0"/>
          <w:numId w:val="22"/>
        </w:numPr>
        <w:jc w:val="both"/>
        <w:rPr>
          <w:rFonts w:eastAsia="Times New Roman" w:cs="Times New Roman"/>
          <w:szCs w:val="24"/>
          <w:lang w:val="vi-VN"/>
        </w:rPr>
      </w:pPr>
      <w:r w:rsidRPr="00671053">
        <w:rPr>
          <w:rFonts w:eastAsia="Times New Roman" w:cs="Times New Roman"/>
          <w:szCs w:val="24"/>
          <w:lang w:val="vi-VN"/>
        </w:rPr>
        <w:t xml:space="preserve">Năm 2022, Pháp là nước xuất khẩu cà phê lớn nhất sang Bồ Đào Nha với kim ngạch 38,546 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tiếp theo là Hà Lan 8,647 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Thụy Sĩ 7,043 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và Đức với 5,802 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trong tổng 67,003 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giá trị nhập khẩu của thế giới. </w:t>
      </w:r>
    </w:p>
    <w:p w14:paraId="3994796B" w14:textId="442B691E" w:rsidR="00671053" w:rsidRDefault="00671053" w:rsidP="001E0675">
      <w:pPr>
        <w:pStyle w:val="ListParagraph"/>
        <w:numPr>
          <w:ilvl w:val="0"/>
          <w:numId w:val="22"/>
        </w:numPr>
        <w:jc w:val="both"/>
        <w:rPr>
          <w:rFonts w:eastAsia="Times New Roman" w:cs="Times New Roman"/>
          <w:szCs w:val="24"/>
          <w:lang w:val="vi-VN"/>
        </w:rPr>
      </w:pPr>
      <w:r w:rsidRPr="00671053">
        <w:rPr>
          <w:rFonts w:eastAsia="Times New Roman" w:cs="Times New Roman"/>
          <w:szCs w:val="24"/>
          <w:lang w:val="vi-VN"/>
        </w:rPr>
        <w:t xml:space="preserve">Về khối lượng, Pháp là nước xuất khẩu nhiều nhất sang Tây Ban Nha với 1,585 tấn, tiếp theo là Đức (889 tấn) và Bồ Đào Nha (648 tấn).   </w:t>
      </w:r>
    </w:p>
    <w:p w14:paraId="493F5F7D" w14:textId="32FEF8B6" w:rsidR="00671053" w:rsidRPr="00671053" w:rsidRDefault="00671053" w:rsidP="001E0675">
      <w:pPr>
        <w:pStyle w:val="ListParagraph"/>
        <w:numPr>
          <w:ilvl w:val="0"/>
          <w:numId w:val="11"/>
        </w:numPr>
        <w:jc w:val="both"/>
        <w:rPr>
          <w:rFonts w:eastAsia="Times New Roman" w:cs="Times New Roman"/>
          <w:szCs w:val="24"/>
          <w:lang w:val="vi-VN"/>
        </w:rPr>
      </w:pPr>
      <w:r w:rsidRPr="00671053">
        <w:rPr>
          <w:rFonts w:eastAsia="Times New Roman" w:cs="Times New Roman"/>
          <w:szCs w:val="24"/>
          <w:lang w:val="vi-VN"/>
        </w:rPr>
        <w:t xml:space="preserve">Theo số liệu từ </w:t>
      </w:r>
      <w:proofErr w:type="spellStart"/>
      <w:r w:rsidRPr="00671053">
        <w:rPr>
          <w:rFonts w:eastAsia="Times New Roman" w:cs="Times New Roman"/>
          <w:szCs w:val="24"/>
          <w:lang w:val="vi-VN"/>
        </w:rPr>
        <w:t>ITC</w:t>
      </w:r>
      <w:proofErr w:type="spellEnd"/>
      <w:r w:rsidRPr="00671053">
        <w:rPr>
          <w:rFonts w:eastAsia="Times New Roman" w:cs="Times New Roman"/>
          <w:szCs w:val="24"/>
          <w:lang w:val="vi-VN"/>
        </w:rPr>
        <w:t xml:space="preserve"> </w:t>
      </w:r>
      <w:proofErr w:type="spellStart"/>
      <w:r w:rsidRPr="00671053">
        <w:rPr>
          <w:rFonts w:eastAsia="Times New Roman" w:cs="Times New Roman"/>
          <w:szCs w:val="24"/>
          <w:lang w:val="vi-VN"/>
        </w:rPr>
        <w:t>Trademap</w:t>
      </w:r>
      <w:proofErr w:type="spellEnd"/>
      <w:r w:rsidRPr="00671053">
        <w:rPr>
          <w:rFonts w:eastAsia="Times New Roman" w:cs="Times New Roman"/>
          <w:szCs w:val="24"/>
          <w:lang w:val="vi-VN"/>
        </w:rPr>
        <w:t xml:space="preserve">, một số quốc gia như Pháp, Đức, Bồ Đào Nha chiếm một khối lượng lớn nhập khẩu cà phê không </w:t>
      </w:r>
      <w:proofErr w:type="spellStart"/>
      <w:r w:rsidRPr="00671053">
        <w:rPr>
          <w:rFonts w:eastAsia="Times New Roman" w:cs="Times New Roman"/>
          <w:szCs w:val="24"/>
          <w:lang w:val="vi-VN"/>
        </w:rPr>
        <w:t>caffeine</w:t>
      </w:r>
      <w:proofErr w:type="spellEnd"/>
      <w:r w:rsidRPr="00671053">
        <w:rPr>
          <w:rFonts w:eastAsia="Times New Roman" w:cs="Times New Roman"/>
          <w:szCs w:val="24"/>
          <w:lang w:val="vi-VN"/>
        </w:rPr>
        <w:t xml:space="preserve"> của Tây Ban Nha. Điều này cho thấy vị thế thống trị và ảnh hưởng mạnh mẽ của các quốc gia đó trên thị trường nảy. Trong khi đó, các nước còn lại thì khá thấp và giảm dần với mức khối lượng dưới 30 tấn, riêng Việt Nam chỉ xuất khẩu 16 tấn trong hơn 4000 tấn. Điều này cho thấy sức cạnh tranh của cà phê Việt Nam ở thị trường quốc gia Tây Ban Nha là khá thấp và khó </w:t>
      </w:r>
      <w:r>
        <w:rPr>
          <w:rFonts w:eastAsia="Times New Roman" w:cs="Times New Roman"/>
          <w:szCs w:val="24"/>
          <w:lang w:val="vi-VN"/>
        </w:rPr>
        <w:t>khăn.</w:t>
      </w:r>
    </w:p>
    <w:p w14:paraId="473869BC" w14:textId="7A32E055" w:rsidR="00671053" w:rsidRDefault="00671053" w:rsidP="00671053">
      <w:pPr>
        <w:pStyle w:val="ListParagraph"/>
        <w:numPr>
          <w:ilvl w:val="0"/>
          <w:numId w:val="10"/>
        </w:numPr>
        <w:rPr>
          <w:rFonts w:eastAsia="Times New Roman" w:cs="Times New Roman"/>
          <w:b/>
          <w:bCs/>
          <w:szCs w:val="24"/>
          <w:lang w:val="vi-VN"/>
        </w:rPr>
      </w:pPr>
      <w:r w:rsidRPr="00671053">
        <w:rPr>
          <w:rFonts w:eastAsia="Times New Roman" w:cs="Times New Roman"/>
          <w:b/>
          <w:bCs/>
          <w:szCs w:val="24"/>
          <w:lang w:val="vi-VN"/>
        </w:rPr>
        <w:t xml:space="preserve">Hà </w:t>
      </w:r>
      <w:r>
        <w:rPr>
          <w:rFonts w:eastAsia="Times New Roman" w:cs="Times New Roman"/>
          <w:b/>
          <w:bCs/>
          <w:szCs w:val="24"/>
          <w:lang w:val="vi-VN"/>
        </w:rPr>
        <w:t>Lan: 3 điểm</w:t>
      </w:r>
    </w:p>
    <w:p w14:paraId="4754F518" w14:textId="51E1C9D7" w:rsidR="00436820" w:rsidRPr="00436820" w:rsidRDefault="00436820" w:rsidP="00436820">
      <w:pPr>
        <w:pStyle w:val="Caption"/>
        <w:keepNext/>
        <w:jc w:val="center"/>
        <w:rPr>
          <w:sz w:val="24"/>
          <w:szCs w:val="24"/>
        </w:rPr>
      </w:pPr>
      <w:r w:rsidRPr="00436820">
        <w:rPr>
          <w:sz w:val="24"/>
          <w:szCs w:val="24"/>
        </w:rPr>
        <w:t xml:space="preserve">Bảng </w:t>
      </w:r>
      <w:r w:rsidRPr="00436820">
        <w:rPr>
          <w:sz w:val="24"/>
          <w:szCs w:val="24"/>
        </w:rPr>
        <w:fldChar w:fldCharType="begin"/>
      </w:r>
      <w:r w:rsidRPr="00436820">
        <w:rPr>
          <w:sz w:val="24"/>
          <w:szCs w:val="24"/>
        </w:rPr>
        <w:instrText xml:space="preserve"> STYLEREF 1 \s </w:instrText>
      </w:r>
      <w:r w:rsidRPr="00436820">
        <w:rPr>
          <w:sz w:val="24"/>
          <w:szCs w:val="24"/>
        </w:rPr>
        <w:fldChar w:fldCharType="separate"/>
      </w:r>
      <w:r w:rsidRPr="00436820">
        <w:rPr>
          <w:noProof/>
          <w:sz w:val="24"/>
          <w:szCs w:val="24"/>
        </w:rPr>
        <w:t>3</w:t>
      </w:r>
      <w:r w:rsidRPr="00436820">
        <w:rPr>
          <w:sz w:val="24"/>
          <w:szCs w:val="24"/>
        </w:rPr>
        <w:fldChar w:fldCharType="end"/>
      </w:r>
      <w:r w:rsidRPr="00436820">
        <w:rPr>
          <w:sz w:val="24"/>
          <w:szCs w:val="24"/>
        </w:rPr>
        <w:noBreakHyphen/>
      </w:r>
      <w:r w:rsidRPr="00436820">
        <w:rPr>
          <w:sz w:val="24"/>
          <w:szCs w:val="24"/>
        </w:rPr>
        <w:fldChar w:fldCharType="begin"/>
      </w:r>
      <w:r w:rsidRPr="00436820">
        <w:rPr>
          <w:sz w:val="24"/>
          <w:szCs w:val="24"/>
        </w:rPr>
        <w:instrText xml:space="preserve"> SEQ Bảng \* ARABIC \s 1 </w:instrText>
      </w:r>
      <w:r w:rsidRPr="00436820">
        <w:rPr>
          <w:sz w:val="24"/>
          <w:szCs w:val="24"/>
        </w:rPr>
        <w:fldChar w:fldCharType="separate"/>
      </w:r>
      <w:r w:rsidRPr="00436820">
        <w:rPr>
          <w:noProof/>
          <w:sz w:val="24"/>
          <w:szCs w:val="24"/>
        </w:rPr>
        <w:t>5</w:t>
      </w:r>
      <w:r w:rsidRPr="00436820">
        <w:rPr>
          <w:sz w:val="24"/>
          <w:szCs w:val="24"/>
        </w:rPr>
        <w:fldChar w:fldCharType="end"/>
      </w:r>
      <w:r w:rsidRPr="00436820">
        <w:rPr>
          <w:sz w:val="24"/>
          <w:szCs w:val="24"/>
          <w:lang w:val="vi-VN"/>
        </w:rPr>
        <w:t xml:space="preserve"> Thị trường cung cấp cà phê không chứa </w:t>
      </w:r>
      <w:proofErr w:type="spellStart"/>
      <w:r w:rsidRPr="00436820">
        <w:rPr>
          <w:sz w:val="24"/>
          <w:szCs w:val="24"/>
          <w:lang w:val="vi-VN"/>
        </w:rPr>
        <w:t>caffeine</w:t>
      </w:r>
      <w:proofErr w:type="spellEnd"/>
      <w:r w:rsidRPr="00436820">
        <w:rPr>
          <w:sz w:val="24"/>
          <w:szCs w:val="24"/>
          <w:lang w:val="vi-VN"/>
        </w:rPr>
        <w:t xml:space="preserve"> lớn nhất cho Hà Lan năm 2022</w:t>
      </w:r>
    </w:p>
    <w:tbl>
      <w:tblPr>
        <w:tblW w:w="5000" w:type="pct"/>
        <w:tblCellMar>
          <w:top w:w="15" w:type="dxa"/>
          <w:left w:w="15" w:type="dxa"/>
          <w:bottom w:w="15" w:type="dxa"/>
          <w:right w:w="15" w:type="dxa"/>
        </w:tblCellMar>
        <w:tblLook w:val="04A0" w:firstRow="1" w:lastRow="0" w:firstColumn="1" w:lastColumn="0" w:noHBand="0" w:noVBand="1"/>
      </w:tblPr>
      <w:tblGrid>
        <w:gridCol w:w="1512"/>
        <w:gridCol w:w="3333"/>
        <w:gridCol w:w="3589"/>
        <w:gridCol w:w="1405"/>
      </w:tblGrid>
      <w:tr w:rsidR="005E5CD7" w:rsidRPr="00671053" w14:paraId="7E83C7FB" w14:textId="77777777" w:rsidTr="00070480">
        <w:tc>
          <w:tcPr>
            <w:tcW w:w="768" w:type="pct"/>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0870B6CF" w14:textId="77777777" w:rsidR="00070480" w:rsidRPr="00671053" w:rsidRDefault="00070480" w:rsidP="005E5CD7">
            <w:pPr>
              <w:spacing w:line="240" w:lineRule="auto"/>
              <w:ind w:firstLine="0"/>
              <w:jc w:val="center"/>
              <w:rPr>
                <w:rFonts w:eastAsia="Times New Roman" w:cs="Times New Roman"/>
                <w:b/>
                <w:bCs/>
                <w:color w:val="000000"/>
                <w:szCs w:val="24"/>
                <w:lang w:val="vi-VN" w:eastAsia="vi-VN"/>
              </w:rPr>
            </w:pPr>
            <w:r w:rsidRPr="00671053">
              <w:rPr>
                <w:rFonts w:eastAsia="Times New Roman" w:cs="Times New Roman"/>
                <w:b/>
                <w:bCs/>
                <w:color w:val="000000"/>
                <w:szCs w:val="24"/>
                <w:lang w:val="vi-VN" w:eastAsia="vi-VN"/>
              </w:rPr>
              <w:t>Thị trường</w:t>
            </w:r>
          </w:p>
        </w:tc>
        <w:tc>
          <w:tcPr>
            <w:tcW w:w="1694" w:type="pct"/>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6721CBF5" w14:textId="77777777" w:rsidR="00070480" w:rsidRPr="00671053" w:rsidRDefault="00070480" w:rsidP="005E5CD7">
            <w:pPr>
              <w:spacing w:line="240" w:lineRule="auto"/>
              <w:ind w:firstLine="0"/>
              <w:jc w:val="center"/>
              <w:rPr>
                <w:rFonts w:eastAsia="Times New Roman" w:cs="Times New Roman"/>
                <w:b/>
                <w:bCs/>
                <w:color w:val="000000"/>
                <w:szCs w:val="24"/>
                <w:lang w:val="vi-VN" w:eastAsia="vi-VN"/>
              </w:rPr>
            </w:pPr>
            <w:r w:rsidRPr="00671053">
              <w:rPr>
                <w:rFonts w:eastAsia="Times New Roman" w:cs="Times New Roman"/>
                <w:b/>
                <w:bCs/>
                <w:color w:val="000000"/>
                <w:szCs w:val="24"/>
                <w:lang w:val="vi-VN" w:eastAsia="vi-VN"/>
              </w:rPr>
              <w:t>Khối lượng nhập khẩu năm 2022 (tấn)</w:t>
            </w:r>
          </w:p>
        </w:tc>
        <w:tc>
          <w:tcPr>
            <w:tcW w:w="1824" w:type="pct"/>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169A6F04" w14:textId="77777777" w:rsidR="00070480" w:rsidRPr="00671053" w:rsidRDefault="00070480" w:rsidP="005E5CD7">
            <w:pPr>
              <w:spacing w:line="240" w:lineRule="auto"/>
              <w:ind w:firstLine="0"/>
              <w:jc w:val="center"/>
              <w:rPr>
                <w:rFonts w:eastAsia="Times New Roman" w:cs="Times New Roman"/>
                <w:b/>
                <w:bCs/>
                <w:color w:val="000000"/>
                <w:szCs w:val="24"/>
                <w:lang w:val="vi-VN" w:eastAsia="vi-VN"/>
              </w:rPr>
            </w:pPr>
            <w:r w:rsidRPr="00671053">
              <w:rPr>
                <w:rFonts w:eastAsia="Times New Roman" w:cs="Times New Roman"/>
                <w:b/>
                <w:bCs/>
                <w:color w:val="000000"/>
                <w:szCs w:val="24"/>
                <w:lang w:val="vi-VN" w:eastAsia="vi-VN"/>
              </w:rPr>
              <w:t xml:space="preserve">Giá trị nhập khẩu năm 2022 (nghìn </w:t>
            </w:r>
            <w:proofErr w:type="spellStart"/>
            <w:r w:rsidRPr="00671053">
              <w:rPr>
                <w:rFonts w:eastAsia="Times New Roman" w:cs="Times New Roman"/>
                <w:b/>
                <w:bCs/>
                <w:color w:val="000000"/>
                <w:szCs w:val="24"/>
                <w:lang w:val="vi-VN" w:eastAsia="vi-VN"/>
              </w:rPr>
              <w:t>USD</w:t>
            </w:r>
            <w:proofErr w:type="spellEnd"/>
            <w:r w:rsidRPr="00671053">
              <w:rPr>
                <w:rFonts w:eastAsia="Times New Roman" w:cs="Times New Roman"/>
                <w:b/>
                <w:bCs/>
                <w:color w:val="000000"/>
                <w:szCs w:val="24"/>
                <w:lang w:val="vi-VN" w:eastAsia="vi-VN"/>
              </w:rPr>
              <w:t>)</w:t>
            </w:r>
          </w:p>
        </w:tc>
        <w:tc>
          <w:tcPr>
            <w:tcW w:w="714" w:type="pct"/>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100" w:type="dxa"/>
              <w:left w:w="100" w:type="dxa"/>
              <w:bottom w:w="100" w:type="dxa"/>
              <w:right w:w="100" w:type="dxa"/>
            </w:tcMar>
            <w:vAlign w:val="center"/>
            <w:hideMark/>
          </w:tcPr>
          <w:p w14:paraId="3DA1AD57" w14:textId="1197366E" w:rsidR="00070480" w:rsidRPr="00671053" w:rsidRDefault="00070480" w:rsidP="005E5CD7">
            <w:pPr>
              <w:spacing w:line="240" w:lineRule="auto"/>
              <w:ind w:firstLine="0"/>
              <w:jc w:val="center"/>
              <w:rPr>
                <w:rFonts w:eastAsia="Times New Roman" w:cs="Times New Roman"/>
                <w:b/>
                <w:bCs/>
                <w:color w:val="000000"/>
                <w:szCs w:val="24"/>
                <w:lang w:val="vi-VN" w:eastAsia="vi-VN"/>
              </w:rPr>
            </w:pPr>
            <w:r w:rsidRPr="00671053">
              <w:rPr>
                <w:rFonts w:eastAsia="Times New Roman" w:cs="Times New Roman"/>
                <w:b/>
                <w:bCs/>
                <w:color w:val="000000"/>
                <w:szCs w:val="24"/>
                <w:lang w:val="vi-VN" w:eastAsia="vi-VN"/>
              </w:rPr>
              <w:t>Thị phần</w:t>
            </w:r>
            <w:r>
              <w:rPr>
                <w:rFonts w:eastAsia="Times New Roman" w:cs="Times New Roman"/>
                <w:b/>
                <w:bCs/>
                <w:color w:val="000000"/>
                <w:szCs w:val="24"/>
                <w:lang w:val="vi-VN" w:eastAsia="vi-VN"/>
              </w:rPr>
              <w:t xml:space="preserve"> (%)</w:t>
            </w:r>
          </w:p>
        </w:tc>
      </w:tr>
      <w:tr w:rsidR="00671053" w:rsidRPr="00671053" w14:paraId="50B56223" w14:textId="77777777" w:rsidTr="00070480">
        <w:tc>
          <w:tcPr>
            <w:tcW w:w="7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9BDF2C"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Thế giới</w:t>
            </w:r>
          </w:p>
        </w:tc>
        <w:tc>
          <w:tcPr>
            <w:tcW w:w="16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CD5F8C"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2,599</w:t>
            </w:r>
          </w:p>
        </w:tc>
        <w:tc>
          <w:tcPr>
            <w:tcW w:w="1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D7390D"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25,711</w:t>
            </w:r>
          </w:p>
        </w:tc>
        <w:tc>
          <w:tcPr>
            <w:tcW w:w="7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B49498"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100</w:t>
            </w:r>
          </w:p>
        </w:tc>
      </w:tr>
      <w:tr w:rsidR="00671053" w:rsidRPr="00671053" w14:paraId="431F568A" w14:textId="77777777" w:rsidTr="00070480">
        <w:tc>
          <w:tcPr>
            <w:tcW w:w="7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82A72A"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Đức</w:t>
            </w:r>
          </w:p>
        </w:tc>
        <w:tc>
          <w:tcPr>
            <w:tcW w:w="16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53D6EB"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1,256</w:t>
            </w:r>
          </w:p>
        </w:tc>
        <w:tc>
          <w:tcPr>
            <w:tcW w:w="1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68B4FD"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10,086</w:t>
            </w:r>
          </w:p>
        </w:tc>
        <w:tc>
          <w:tcPr>
            <w:tcW w:w="7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F4098E"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39,2</w:t>
            </w:r>
          </w:p>
        </w:tc>
      </w:tr>
      <w:tr w:rsidR="00671053" w:rsidRPr="00671053" w14:paraId="670C6BD2" w14:textId="77777777" w:rsidTr="00070480">
        <w:tc>
          <w:tcPr>
            <w:tcW w:w="7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47D0B0"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Pháp</w:t>
            </w:r>
          </w:p>
        </w:tc>
        <w:tc>
          <w:tcPr>
            <w:tcW w:w="16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1DC0A2"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568</w:t>
            </w:r>
          </w:p>
        </w:tc>
        <w:tc>
          <w:tcPr>
            <w:tcW w:w="1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73F8BD"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6,445</w:t>
            </w:r>
          </w:p>
        </w:tc>
        <w:tc>
          <w:tcPr>
            <w:tcW w:w="7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1A6E75"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25,1</w:t>
            </w:r>
          </w:p>
        </w:tc>
      </w:tr>
      <w:tr w:rsidR="00671053" w:rsidRPr="00671053" w14:paraId="40565226" w14:textId="77777777" w:rsidTr="00070480">
        <w:trPr>
          <w:trHeight w:val="471"/>
        </w:trPr>
        <w:tc>
          <w:tcPr>
            <w:tcW w:w="7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915804"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Thụy Sĩ</w:t>
            </w:r>
          </w:p>
        </w:tc>
        <w:tc>
          <w:tcPr>
            <w:tcW w:w="16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EA6D89"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143</w:t>
            </w:r>
          </w:p>
        </w:tc>
        <w:tc>
          <w:tcPr>
            <w:tcW w:w="1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792A0A"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2,846</w:t>
            </w:r>
          </w:p>
        </w:tc>
        <w:tc>
          <w:tcPr>
            <w:tcW w:w="7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4E927A"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11,1</w:t>
            </w:r>
          </w:p>
        </w:tc>
      </w:tr>
      <w:tr w:rsidR="00671053" w:rsidRPr="00671053" w14:paraId="12372345" w14:textId="77777777" w:rsidTr="00070480">
        <w:tc>
          <w:tcPr>
            <w:tcW w:w="7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9A5126"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Bỉ</w:t>
            </w:r>
          </w:p>
        </w:tc>
        <w:tc>
          <w:tcPr>
            <w:tcW w:w="16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27F460"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265</w:t>
            </w:r>
          </w:p>
        </w:tc>
        <w:tc>
          <w:tcPr>
            <w:tcW w:w="1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D6CAFD"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2,346</w:t>
            </w:r>
          </w:p>
        </w:tc>
        <w:tc>
          <w:tcPr>
            <w:tcW w:w="7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3603A8"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9,1</w:t>
            </w:r>
          </w:p>
        </w:tc>
      </w:tr>
      <w:tr w:rsidR="00671053" w:rsidRPr="00671053" w14:paraId="044AE8F6" w14:textId="77777777" w:rsidTr="00070480">
        <w:tc>
          <w:tcPr>
            <w:tcW w:w="7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50BC72"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Tây Ban Nha</w:t>
            </w:r>
          </w:p>
        </w:tc>
        <w:tc>
          <w:tcPr>
            <w:tcW w:w="16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5A4BF5"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96</w:t>
            </w:r>
          </w:p>
        </w:tc>
        <w:tc>
          <w:tcPr>
            <w:tcW w:w="1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210172"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1,225</w:t>
            </w:r>
          </w:p>
        </w:tc>
        <w:tc>
          <w:tcPr>
            <w:tcW w:w="7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414D9B"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4,8</w:t>
            </w:r>
          </w:p>
        </w:tc>
      </w:tr>
      <w:tr w:rsidR="00671053" w:rsidRPr="00671053" w14:paraId="7162CD5F" w14:textId="77777777" w:rsidTr="00070480">
        <w:tc>
          <w:tcPr>
            <w:tcW w:w="7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D7DAF1"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Phần Lan</w:t>
            </w:r>
          </w:p>
        </w:tc>
        <w:tc>
          <w:tcPr>
            <w:tcW w:w="16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F72486"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116</w:t>
            </w:r>
          </w:p>
        </w:tc>
        <w:tc>
          <w:tcPr>
            <w:tcW w:w="1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40DB67"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996</w:t>
            </w:r>
          </w:p>
        </w:tc>
        <w:tc>
          <w:tcPr>
            <w:tcW w:w="7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2DFD80"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3,9</w:t>
            </w:r>
          </w:p>
        </w:tc>
      </w:tr>
      <w:tr w:rsidR="00671053" w:rsidRPr="00671053" w14:paraId="5474DDC0" w14:textId="77777777" w:rsidTr="00070480">
        <w:tc>
          <w:tcPr>
            <w:tcW w:w="7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6DA65A"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Ý</w:t>
            </w:r>
          </w:p>
        </w:tc>
        <w:tc>
          <w:tcPr>
            <w:tcW w:w="16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93B9D0"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54</w:t>
            </w:r>
          </w:p>
        </w:tc>
        <w:tc>
          <w:tcPr>
            <w:tcW w:w="1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4C48CA"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697</w:t>
            </w:r>
          </w:p>
        </w:tc>
        <w:tc>
          <w:tcPr>
            <w:tcW w:w="7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913A42"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2,7</w:t>
            </w:r>
          </w:p>
        </w:tc>
      </w:tr>
      <w:tr w:rsidR="00671053" w:rsidRPr="00671053" w14:paraId="48194976" w14:textId="77777777" w:rsidTr="00070480">
        <w:tc>
          <w:tcPr>
            <w:tcW w:w="7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6BFE9F"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Luxembourg</w:t>
            </w:r>
          </w:p>
        </w:tc>
        <w:tc>
          <w:tcPr>
            <w:tcW w:w="169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13D482"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67</w:t>
            </w:r>
          </w:p>
        </w:tc>
        <w:tc>
          <w:tcPr>
            <w:tcW w:w="182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CC424A"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555</w:t>
            </w:r>
          </w:p>
        </w:tc>
        <w:tc>
          <w:tcPr>
            <w:tcW w:w="7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17DA29" w14:textId="77777777" w:rsidR="00671053" w:rsidRPr="00671053" w:rsidRDefault="00671053" w:rsidP="005E5CD7">
            <w:pPr>
              <w:spacing w:line="240" w:lineRule="auto"/>
              <w:ind w:firstLine="0"/>
              <w:jc w:val="center"/>
              <w:rPr>
                <w:rFonts w:eastAsia="Times New Roman" w:cs="Times New Roman"/>
                <w:color w:val="000000"/>
                <w:szCs w:val="24"/>
                <w:lang w:val="vi-VN" w:eastAsia="vi-VN"/>
              </w:rPr>
            </w:pPr>
            <w:r w:rsidRPr="00671053">
              <w:rPr>
                <w:rFonts w:eastAsia="Times New Roman" w:cs="Times New Roman"/>
                <w:color w:val="000000"/>
                <w:szCs w:val="24"/>
                <w:lang w:val="vi-VN" w:eastAsia="vi-VN"/>
              </w:rPr>
              <w:t>2,2</w:t>
            </w:r>
          </w:p>
        </w:tc>
      </w:tr>
    </w:tbl>
    <w:p w14:paraId="2245554A" w14:textId="78CDD4B3" w:rsidR="00671053" w:rsidRPr="00671053" w:rsidRDefault="00671053" w:rsidP="001E0675">
      <w:pPr>
        <w:pStyle w:val="ListParagraph"/>
        <w:numPr>
          <w:ilvl w:val="0"/>
          <w:numId w:val="10"/>
        </w:numPr>
        <w:jc w:val="both"/>
        <w:rPr>
          <w:rFonts w:eastAsia="Times New Roman" w:cs="Times New Roman"/>
          <w:szCs w:val="24"/>
          <w:lang w:val="vi-VN"/>
        </w:rPr>
      </w:pPr>
      <w:r w:rsidRPr="00671053">
        <w:rPr>
          <w:rFonts w:eastAsia="Times New Roman" w:cs="Times New Roman"/>
          <w:szCs w:val="24"/>
          <w:lang w:val="vi-VN"/>
        </w:rPr>
        <w:lastRenderedPageBreak/>
        <w:t xml:space="preserve">Nguồn cung cà phê cho Tây Ban Nha cũng rất đa dạng, với nhiều thị trường cung cấp. Trong đó, các thị trường cung cấp cà phê chính cho Tây Ban Nha gồm: Pháp, </w:t>
      </w:r>
      <w:r>
        <w:rPr>
          <w:rFonts w:eastAsia="Times New Roman" w:cs="Times New Roman"/>
          <w:szCs w:val="24"/>
          <w:lang w:val="vi-VN"/>
        </w:rPr>
        <w:t>Đức</w:t>
      </w:r>
      <w:r w:rsidRPr="00671053">
        <w:rPr>
          <w:rFonts w:eastAsia="Times New Roman" w:cs="Times New Roman"/>
          <w:szCs w:val="24"/>
          <w:lang w:val="vi-VN"/>
        </w:rPr>
        <w:t>, Thụy Sĩ...</w:t>
      </w:r>
    </w:p>
    <w:p w14:paraId="58E5B8B2" w14:textId="2842EAEB" w:rsidR="00671053" w:rsidRPr="00671053" w:rsidRDefault="00671053" w:rsidP="001E0675">
      <w:pPr>
        <w:pStyle w:val="ListParagraph"/>
        <w:numPr>
          <w:ilvl w:val="0"/>
          <w:numId w:val="10"/>
        </w:numPr>
        <w:jc w:val="both"/>
        <w:rPr>
          <w:rFonts w:eastAsia="Times New Roman" w:cs="Times New Roman"/>
          <w:szCs w:val="24"/>
          <w:lang w:val="vi-VN"/>
        </w:rPr>
      </w:pPr>
      <w:r w:rsidRPr="00671053">
        <w:rPr>
          <w:rFonts w:eastAsia="Times New Roman" w:cs="Times New Roman"/>
          <w:szCs w:val="24"/>
          <w:lang w:val="vi-VN"/>
        </w:rPr>
        <w:t xml:space="preserve">Năm 2022, </w:t>
      </w:r>
      <w:r>
        <w:rPr>
          <w:rFonts w:eastAsia="Times New Roman" w:cs="Times New Roman"/>
          <w:szCs w:val="24"/>
          <w:lang w:val="vi-VN"/>
        </w:rPr>
        <w:t>Đức</w:t>
      </w:r>
      <w:r w:rsidRPr="00671053">
        <w:rPr>
          <w:rFonts w:eastAsia="Times New Roman" w:cs="Times New Roman"/>
          <w:szCs w:val="24"/>
          <w:lang w:val="vi-VN"/>
        </w:rPr>
        <w:t xml:space="preserve"> là nước xuất khẩu cà phê lớn nhất sang </w:t>
      </w:r>
      <w:r>
        <w:rPr>
          <w:rFonts w:eastAsia="Times New Roman" w:cs="Times New Roman"/>
          <w:szCs w:val="24"/>
          <w:lang w:val="vi-VN"/>
        </w:rPr>
        <w:t xml:space="preserve">Hà Lan </w:t>
      </w:r>
      <w:r w:rsidRPr="00671053">
        <w:rPr>
          <w:rFonts w:eastAsia="Times New Roman" w:cs="Times New Roman"/>
          <w:szCs w:val="24"/>
          <w:lang w:val="vi-VN"/>
        </w:rPr>
        <w:t xml:space="preserve">với kim ngạch </w:t>
      </w:r>
      <w:r>
        <w:rPr>
          <w:rFonts w:eastAsia="Times New Roman" w:cs="Times New Roman"/>
          <w:szCs w:val="24"/>
          <w:lang w:val="vi-VN"/>
        </w:rPr>
        <w:t xml:space="preserve">10,086 </w:t>
      </w:r>
      <w:r w:rsidRPr="00671053">
        <w:rPr>
          <w:rFonts w:eastAsia="Times New Roman" w:cs="Times New Roman"/>
          <w:szCs w:val="24"/>
          <w:lang w:val="vi-VN"/>
        </w:rPr>
        <w:t xml:space="preserve">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tiếp theo là </w:t>
      </w:r>
      <w:r>
        <w:rPr>
          <w:rFonts w:eastAsia="Times New Roman" w:cs="Times New Roman"/>
          <w:szCs w:val="24"/>
          <w:lang w:val="vi-VN"/>
        </w:rPr>
        <w:t>Pháp</w:t>
      </w:r>
      <w:r w:rsidRPr="00671053">
        <w:rPr>
          <w:rFonts w:eastAsia="Times New Roman" w:cs="Times New Roman"/>
          <w:szCs w:val="24"/>
          <w:lang w:val="vi-VN"/>
        </w:rPr>
        <w:t xml:space="preserve"> </w:t>
      </w:r>
      <w:r>
        <w:rPr>
          <w:rFonts w:eastAsia="Times New Roman" w:cs="Times New Roman"/>
          <w:szCs w:val="24"/>
          <w:lang w:val="vi-VN"/>
        </w:rPr>
        <w:t xml:space="preserve">6.445 </w:t>
      </w:r>
      <w:r w:rsidRPr="00671053">
        <w:rPr>
          <w:rFonts w:eastAsia="Times New Roman" w:cs="Times New Roman"/>
          <w:szCs w:val="24"/>
          <w:lang w:val="vi-VN"/>
        </w:rPr>
        <w:t xml:space="preserve">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Thụy Sĩ </w:t>
      </w:r>
      <w:r>
        <w:rPr>
          <w:rFonts w:eastAsia="Times New Roman" w:cs="Times New Roman"/>
          <w:szCs w:val="24"/>
          <w:lang w:val="vi-VN"/>
        </w:rPr>
        <w:t xml:space="preserve">2,846 </w:t>
      </w:r>
      <w:r w:rsidRPr="00671053">
        <w:rPr>
          <w:rFonts w:eastAsia="Times New Roman" w:cs="Times New Roman"/>
          <w:szCs w:val="24"/>
          <w:lang w:val="vi-VN"/>
        </w:rPr>
        <w:t xml:space="preserve">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và Đức với </w:t>
      </w:r>
      <w:r>
        <w:rPr>
          <w:rFonts w:eastAsia="Times New Roman" w:cs="Times New Roman"/>
          <w:szCs w:val="24"/>
          <w:lang w:val="vi-VN"/>
        </w:rPr>
        <w:t xml:space="preserve">10,086 </w:t>
      </w:r>
      <w:r w:rsidRPr="00671053">
        <w:rPr>
          <w:rFonts w:eastAsia="Times New Roman" w:cs="Times New Roman"/>
          <w:szCs w:val="24"/>
          <w:lang w:val="vi-VN"/>
        </w:rPr>
        <w:t xml:space="preserve">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trong tổng </w:t>
      </w:r>
      <w:r>
        <w:rPr>
          <w:rFonts w:eastAsia="Times New Roman" w:cs="Times New Roman"/>
          <w:szCs w:val="24"/>
          <w:lang w:val="vi-VN"/>
        </w:rPr>
        <w:t xml:space="preserve">25,711 </w:t>
      </w:r>
      <w:r w:rsidRPr="00671053">
        <w:rPr>
          <w:rFonts w:eastAsia="Times New Roman" w:cs="Times New Roman"/>
          <w:szCs w:val="24"/>
          <w:lang w:val="vi-VN"/>
        </w:rPr>
        <w:t xml:space="preserve">nghìn </w:t>
      </w:r>
      <w:proofErr w:type="spellStart"/>
      <w:r w:rsidRPr="00671053">
        <w:rPr>
          <w:rFonts w:eastAsia="Times New Roman" w:cs="Times New Roman"/>
          <w:szCs w:val="24"/>
          <w:lang w:val="vi-VN"/>
        </w:rPr>
        <w:t>USD</w:t>
      </w:r>
      <w:proofErr w:type="spellEnd"/>
      <w:r w:rsidRPr="00671053">
        <w:rPr>
          <w:rFonts w:eastAsia="Times New Roman" w:cs="Times New Roman"/>
          <w:szCs w:val="24"/>
          <w:lang w:val="vi-VN"/>
        </w:rPr>
        <w:t xml:space="preserve"> giá trị nhập khẩu của thế giới. </w:t>
      </w:r>
    </w:p>
    <w:p w14:paraId="344121C5" w14:textId="5F8C84EA" w:rsidR="00671053" w:rsidRPr="00671053" w:rsidRDefault="00671053" w:rsidP="001E0675">
      <w:pPr>
        <w:pStyle w:val="ListParagraph"/>
        <w:numPr>
          <w:ilvl w:val="0"/>
          <w:numId w:val="10"/>
        </w:numPr>
        <w:jc w:val="both"/>
        <w:rPr>
          <w:rFonts w:eastAsia="Times New Roman" w:cs="Times New Roman"/>
          <w:szCs w:val="24"/>
          <w:lang w:val="vi-VN"/>
        </w:rPr>
      </w:pPr>
      <w:r w:rsidRPr="00671053">
        <w:rPr>
          <w:rFonts w:eastAsia="Times New Roman" w:cs="Times New Roman"/>
          <w:szCs w:val="24"/>
          <w:lang w:val="vi-VN"/>
        </w:rPr>
        <w:t xml:space="preserve">Về khối lượng, </w:t>
      </w:r>
      <w:r>
        <w:rPr>
          <w:rFonts w:eastAsia="Times New Roman" w:cs="Times New Roman"/>
          <w:szCs w:val="24"/>
          <w:lang w:val="vi-VN"/>
        </w:rPr>
        <w:t xml:space="preserve">Đức cũng </w:t>
      </w:r>
      <w:r w:rsidRPr="00671053">
        <w:rPr>
          <w:rFonts w:eastAsia="Times New Roman" w:cs="Times New Roman"/>
          <w:szCs w:val="24"/>
          <w:lang w:val="vi-VN"/>
        </w:rPr>
        <w:t>là nước xuất khẩu nhiều nhất sang Tây Ban Nha với 1,</w:t>
      </w:r>
      <w:r>
        <w:rPr>
          <w:rFonts w:eastAsia="Times New Roman" w:cs="Times New Roman"/>
          <w:szCs w:val="24"/>
          <w:lang w:val="vi-VN"/>
        </w:rPr>
        <w:t>256</w:t>
      </w:r>
      <w:r w:rsidRPr="00671053">
        <w:rPr>
          <w:rFonts w:eastAsia="Times New Roman" w:cs="Times New Roman"/>
          <w:szCs w:val="24"/>
          <w:lang w:val="vi-VN"/>
        </w:rPr>
        <w:t xml:space="preserve"> tấn, tiếp theo là </w:t>
      </w:r>
      <w:r>
        <w:rPr>
          <w:rFonts w:eastAsia="Times New Roman" w:cs="Times New Roman"/>
          <w:szCs w:val="24"/>
          <w:lang w:val="vi-VN"/>
        </w:rPr>
        <w:t>Pháp</w:t>
      </w:r>
      <w:r w:rsidRPr="00671053">
        <w:rPr>
          <w:rFonts w:eastAsia="Times New Roman" w:cs="Times New Roman"/>
          <w:szCs w:val="24"/>
          <w:lang w:val="vi-VN"/>
        </w:rPr>
        <w:t xml:space="preserve"> (</w:t>
      </w:r>
      <w:r>
        <w:rPr>
          <w:rFonts w:eastAsia="Times New Roman" w:cs="Times New Roman"/>
          <w:szCs w:val="24"/>
          <w:lang w:val="vi-VN"/>
        </w:rPr>
        <w:t>568</w:t>
      </w:r>
      <w:r w:rsidRPr="00671053">
        <w:rPr>
          <w:rFonts w:eastAsia="Times New Roman" w:cs="Times New Roman"/>
          <w:szCs w:val="24"/>
          <w:lang w:val="vi-VN"/>
        </w:rPr>
        <w:t xml:space="preserve"> tấn) và </w:t>
      </w:r>
      <w:r>
        <w:rPr>
          <w:rFonts w:eastAsia="Times New Roman" w:cs="Times New Roman"/>
          <w:szCs w:val="24"/>
          <w:lang w:val="vi-VN"/>
        </w:rPr>
        <w:t xml:space="preserve">Thụy Sĩ </w:t>
      </w:r>
      <w:r w:rsidRPr="00671053">
        <w:rPr>
          <w:rFonts w:eastAsia="Times New Roman" w:cs="Times New Roman"/>
          <w:szCs w:val="24"/>
          <w:lang w:val="vi-VN"/>
        </w:rPr>
        <w:t>(</w:t>
      </w:r>
      <w:r>
        <w:rPr>
          <w:rFonts w:eastAsia="Times New Roman" w:cs="Times New Roman"/>
          <w:szCs w:val="24"/>
          <w:lang w:val="vi-VN"/>
        </w:rPr>
        <w:t>143</w:t>
      </w:r>
      <w:r w:rsidRPr="00671053">
        <w:rPr>
          <w:rFonts w:eastAsia="Times New Roman" w:cs="Times New Roman"/>
          <w:szCs w:val="24"/>
          <w:lang w:val="vi-VN"/>
        </w:rPr>
        <w:t xml:space="preserve"> tấn).   </w:t>
      </w:r>
    </w:p>
    <w:p w14:paraId="65C10C46" w14:textId="3320BAAE" w:rsidR="00671053" w:rsidRPr="00671053" w:rsidRDefault="00671053" w:rsidP="001E0675">
      <w:pPr>
        <w:pStyle w:val="ListParagraph"/>
        <w:numPr>
          <w:ilvl w:val="0"/>
          <w:numId w:val="11"/>
        </w:numPr>
        <w:jc w:val="both"/>
        <w:rPr>
          <w:rFonts w:eastAsia="Times New Roman" w:cs="Times New Roman"/>
          <w:szCs w:val="24"/>
          <w:lang w:val="vi-VN"/>
        </w:rPr>
      </w:pPr>
      <w:r>
        <w:rPr>
          <w:rFonts w:eastAsia="Times New Roman" w:cs="Times New Roman"/>
          <w:szCs w:val="24"/>
          <w:lang w:val="vi-VN"/>
        </w:rPr>
        <w:t>T</w:t>
      </w:r>
      <w:r w:rsidRPr="00671053">
        <w:rPr>
          <w:rFonts w:eastAsia="Times New Roman" w:cs="Times New Roman"/>
          <w:szCs w:val="24"/>
          <w:lang w:val="vi-VN"/>
        </w:rPr>
        <w:t xml:space="preserve">heo số liệu từ </w:t>
      </w:r>
      <w:proofErr w:type="spellStart"/>
      <w:r w:rsidRPr="00671053">
        <w:rPr>
          <w:rFonts w:eastAsia="Times New Roman" w:cs="Times New Roman"/>
          <w:szCs w:val="24"/>
          <w:lang w:val="vi-VN"/>
        </w:rPr>
        <w:t>ITC</w:t>
      </w:r>
      <w:proofErr w:type="spellEnd"/>
      <w:r w:rsidRPr="00671053">
        <w:rPr>
          <w:rFonts w:eastAsia="Times New Roman" w:cs="Times New Roman"/>
          <w:szCs w:val="24"/>
          <w:lang w:val="vi-VN"/>
        </w:rPr>
        <w:t xml:space="preserve"> </w:t>
      </w:r>
      <w:proofErr w:type="spellStart"/>
      <w:r w:rsidRPr="00671053">
        <w:rPr>
          <w:rFonts w:eastAsia="Times New Roman" w:cs="Times New Roman"/>
          <w:szCs w:val="24"/>
          <w:lang w:val="vi-VN"/>
        </w:rPr>
        <w:t>Trademap</w:t>
      </w:r>
      <w:proofErr w:type="spellEnd"/>
      <w:r w:rsidRPr="00671053">
        <w:rPr>
          <w:rFonts w:eastAsia="Times New Roman" w:cs="Times New Roman"/>
          <w:szCs w:val="24"/>
          <w:lang w:val="vi-VN"/>
        </w:rPr>
        <w:t>, thị trường của Hà Lan rất đa dạng, nhập khẩu đều đặn từ nhiều nguồn cung, phân bổ một cách hợp lý, điều này mở ra nhiều cơ hội cho các quốc gia khác và giảm sức ép cạnh tranh cho doanh nghiệp khi xâm nhập vào thị trường.</w:t>
      </w:r>
    </w:p>
    <w:p w14:paraId="5BC1F95B" w14:textId="77777777" w:rsidR="00506F74" w:rsidRDefault="005159E8" w:rsidP="002D31FC">
      <w:pPr>
        <w:pStyle w:val="Heading3"/>
        <w:rPr>
          <w:shd w:val="clear" w:color="auto" w:fill="FFFFFF"/>
          <w:lang w:val="vi"/>
        </w:rPr>
      </w:pPr>
      <w:bookmarkStart w:id="28" w:name="_Toc28074"/>
      <w:r w:rsidRPr="00D550F4">
        <w:rPr>
          <w:shd w:val="clear" w:color="auto" w:fill="FFFFFF"/>
          <w:lang w:val="vi"/>
        </w:rPr>
        <w:t>Độ mở kinh tế thị trường</w:t>
      </w:r>
      <w:bookmarkEnd w:id="28"/>
    </w:p>
    <w:p w14:paraId="5EB42E3B" w14:textId="6523C511" w:rsidR="00205AF9" w:rsidRPr="00205AF9" w:rsidRDefault="00205AF9" w:rsidP="001E0675">
      <w:pPr>
        <w:jc w:val="both"/>
        <w:rPr>
          <w:lang w:val="vi-VN"/>
        </w:rPr>
      </w:pPr>
      <w:r>
        <w:rPr>
          <w:b/>
          <w:bCs/>
          <w:u w:val="single"/>
          <w:lang w:val="vi-VN"/>
        </w:rPr>
        <w:t>Lý do lựa chọn:</w:t>
      </w:r>
      <w:r>
        <w:rPr>
          <w:lang w:val="vi-VN"/>
        </w:rPr>
        <w:t xml:space="preserve"> </w:t>
      </w:r>
      <w:r w:rsidRPr="00205AF9">
        <w:rPr>
          <w:lang w:val="vi-VN"/>
        </w:rPr>
        <w:t xml:space="preserve">Độ mở nền kinh tế thể hiện mức độ tham gia của một quốc gia vào nền kinh tế toàn cầu. Việc xem xét độ mở nền kinh tế là để nhận biết nhu cầu tại thị trường giúp doanh nghiệp đánh giá tiềm năng xuất khẩu một mặt </w:t>
      </w:r>
      <w:r>
        <w:rPr>
          <w:lang w:val="vi-VN"/>
        </w:rPr>
        <w:t xml:space="preserve">hàng, </w:t>
      </w:r>
      <w:r w:rsidRPr="00205AF9">
        <w:rPr>
          <w:lang w:val="vi-VN"/>
        </w:rPr>
        <w:t xml:space="preserve">là một yếu tố quan trọng quyết định nhiều đến việc thâm nhập thị trường cùng với đó là mức độ thành công hay rủi ro khi xuất </w:t>
      </w:r>
      <w:r>
        <w:rPr>
          <w:lang w:val="vi-VN"/>
        </w:rPr>
        <w:t>khẩu.</w:t>
      </w:r>
    </w:p>
    <w:p w14:paraId="1A881E4A" w14:textId="415E85C5" w:rsidR="00205AF9" w:rsidRPr="00205AF9" w:rsidRDefault="00205AF9" w:rsidP="00205AF9">
      <w:pPr>
        <w:rPr>
          <w:b/>
          <w:bCs/>
          <w:lang w:val="vi-VN"/>
        </w:rPr>
      </w:pPr>
      <w:r w:rsidRPr="00205AF9">
        <w:rPr>
          <w:b/>
          <w:bCs/>
          <w:u w:val="single"/>
          <w:lang w:val="vi-VN"/>
        </w:rPr>
        <w:t>Tây Ban Nha (2 điểm):</w:t>
      </w:r>
    </w:p>
    <w:tbl>
      <w:tblPr>
        <w:tblW w:w="5000" w:type="pct"/>
        <w:tblCellMar>
          <w:top w:w="15" w:type="dxa"/>
          <w:left w:w="15" w:type="dxa"/>
          <w:bottom w:w="15" w:type="dxa"/>
          <w:right w:w="15" w:type="dxa"/>
        </w:tblCellMar>
        <w:tblLook w:val="04A0" w:firstRow="1" w:lastRow="0" w:firstColumn="1" w:lastColumn="0" w:noHBand="0" w:noVBand="1"/>
      </w:tblPr>
      <w:tblGrid>
        <w:gridCol w:w="1917"/>
        <w:gridCol w:w="4173"/>
        <w:gridCol w:w="3629"/>
      </w:tblGrid>
      <w:tr w:rsidR="00506F74" w:rsidRPr="00D550F4" w14:paraId="1D4D08C3" w14:textId="77777777" w:rsidTr="005E5CD7">
        <w:trPr>
          <w:trHeight w:val="345"/>
        </w:trPr>
        <w:tc>
          <w:tcPr>
            <w:tcW w:w="986" w:type="pct"/>
            <w:tcBorders>
              <w:top w:val="single" w:sz="4" w:space="0" w:color="000000"/>
              <w:left w:val="single" w:sz="4" w:space="0" w:color="000000"/>
              <w:bottom w:val="single" w:sz="4" w:space="0" w:color="000000"/>
              <w:right w:val="single" w:sz="4" w:space="0" w:color="000000"/>
            </w:tcBorders>
            <w:shd w:val="clear" w:color="auto" w:fill="FF9900"/>
            <w:tcMar>
              <w:top w:w="40" w:type="dxa"/>
              <w:left w:w="40" w:type="dxa"/>
              <w:bottom w:w="40" w:type="dxa"/>
              <w:right w:w="40" w:type="dxa"/>
            </w:tcMar>
            <w:vAlign w:val="center"/>
          </w:tcPr>
          <w:p w14:paraId="3B87F92B" w14:textId="1F4CA0D8" w:rsidR="00506F74" w:rsidRPr="00205AF9" w:rsidRDefault="005159E8" w:rsidP="006E4EA4">
            <w:pPr>
              <w:ind w:firstLine="0"/>
              <w:jc w:val="center"/>
              <w:rPr>
                <w:rFonts w:eastAsia="Times New Roman" w:cs="Times New Roman"/>
                <w:b/>
                <w:bCs/>
                <w:szCs w:val="24"/>
                <w:lang w:val="vi-VN"/>
              </w:rPr>
            </w:pPr>
            <w:r w:rsidRPr="006E4EA4">
              <w:rPr>
                <w:rFonts w:eastAsia="Times New Roman" w:cs="Times New Roman"/>
                <w:b/>
                <w:bCs/>
                <w:color w:val="000000"/>
                <w:szCs w:val="24"/>
                <w:lang w:val="en-US"/>
              </w:rPr>
              <w:t xml:space="preserve">Quốc </w:t>
            </w:r>
            <w:proofErr w:type="spellStart"/>
            <w:r w:rsidRPr="006E4EA4">
              <w:rPr>
                <w:rFonts w:eastAsia="Times New Roman" w:cs="Times New Roman"/>
                <w:b/>
                <w:bCs/>
                <w:color w:val="000000"/>
                <w:szCs w:val="24"/>
                <w:lang w:val="en-US"/>
              </w:rPr>
              <w:t>gia</w:t>
            </w:r>
            <w:proofErr w:type="spellEnd"/>
          </w:p>
        </w:tc>
        <w:tc>
          <w:tcPr>
            <w:tcW w:w="2147" w:type="pct"/>
            <w:tcBorders>
              <w:top w:val="single" w:sz="4" w:space="0" w:color="000000"/>
              <w:left w:val="single" w:sz="4" w:space="0" w:color="000000"/>
              <w:bottom w:val="single" w:sz="4" w:space="0" w:color="000000"/>
              <w:right w:val="single" w:sz="4" w:space="0" w:color="000000"/>
            </w:tcBorders>
            <w:shd w:val="clear" w:color="auto" w:fill="FF9900"/>
            <w:tcMar>
              <w:top w:w="40" w:type="dxa"/>
              <w:left w:w="40" w:type="dxa"/>
              <w:bottom w:w="40" w:type="dxa"/>
              <w:right w:w="40" w:type="dxa"/>
            </w:tcMar>
            <w:vAlign w:val="center"/>
          </w:tcPr>
          <w:p w14:paraId="6A6EA9AE" w14:textId="77777777" w:rsidR="00506F74" w:rsidRPr="00D550F4" w:rsidRDefault="00506F74">
            <w:pPr>
              <w:rPr>
                <w:rFonts w:eastAsia="Times New Roman" w:cs="Times New Roman"/>
                <w:szCs w:val="24"/>
                <w:lang w:val="en-US"/>
              </w:rPr>
            </w:pPr>
          </w:p>
        </w:tc>
        <w:tc>
          <w:tcPr>
            <w:tcW w:w="1867" w:type="pct"/>
            <w:tcBorders>
              <w:top w:val="single" w:sz="4" w:space="0" w:color="000000"/>
              <w:left w:val="single" w:sz="4" w:space="0" w:color="000000"/>
              <w:bottom w:val="single" w:sz="4" w:space="0" w:color="000000"/>
              <w:right w:val="single" w:sz="4" w:space="0" w:color="000000"/>
            </w:tcBorders>
            <w:shd w:val="clear" w:color="auto" w:fill="FF9900"/>
            <w:tcMar>
              <w:top w:w="40" w:type="dxa"/>
              <w:left w:w="40" w:type="dxa"/>
              <w:bottom w:w="40" w:type="dxa"/>
              <w:right w:w="40" w:type="dxa"/>
            </w:tcMar>
            <w:vAlign w:val="center"/>
          </w:tcPr>
          <w:p w14:paraId="327067DB" w14:textId="77777777" w:rsidR="00506F74" w:rsidRPr="00D550F4" w:rsidRDefault="005159E8">
            <w:pPr>
              <w:jc w:val="center"/>
              <w:rPr>
                <w:rFonts w:eastAsia="Times New Roman" w:cs="Times New Roman"/>
                <w:szCs w:val="24"/>
                <w:lang w:val="en-US"/>
              </w:rPr>
            </w:pPr>
            <w:r w:rsidRPr="00D550F4">
              <w:rPr>
                <w:rFonts w:eastAsia="Times New Roman" w:cs="Times New Roman"/>
                <w:b/>
                <w:bCs/>
                <w:color w:val="000000"/>
                <w:szCs w:val="24"/>
                <w:lang w:val="en-US"/>
              </w:rPr>
              <w:t>2022</w:t>
            </w:r>
          </w:p>
        </w:tc>
      </w:tr>
      <w:tr w:rsidR="00506F74" w:rsidRPr="00D550F4" w14:paraId="40CD0876" w14:textId="77777777" w:rsidTr="005E5CD7">
        <w:trPr>
          <w:trHeight w:val="630"/>
        </w:trPr>
        <w:tc>
          <w:tcPr>
            <w:tcW w:w="986" w:type="pct"/>
            <w:vMerge w:val="restart"/>
            <w:tcBorders>
              <w:top w:val="single" w:sz="4" w:space="0" w:color="000000"/>
              <w:left w:val="single" w:sz="4" w:space="0" w:color="000000"/>
              <w:bottom w:val="single" w:sz="4" w:space="0" w:color="000000"/>
              <w:right w:val="single" w:sz="4" w:space="0" w:color="000000"/>
            </w:tcBorders>
            <w:shd w:val="clear" w:color="auto" w:fill="FDE9D9" w:themeFill="accent6" w:themeFillTint="33"/>
            <w:tcMar>
              <w:top w:w="40" w:type="dxa"/>
              <w:left w:w="40" w:type="dxa"/>
              <w:bottom w:w="40" w:type="dxa"/>
              <w:right w:w="40" w:type="dxa"/>
            </w:tcMar>
            <w:vAlign w:val="center"/>
          </w:tcPr>
          <w:p w14:paraId="145DD656" w14:textId="6EF4552A" w:rsidR="006E4EA4" w:rsidRPr="006E4EA4" w:rsidRDefault="005159E8" w:rsidP="006E4EA4">
            <w:pPr>
              <w:ind w:firstLine="0"/>
              <w:jc w:val="center"/>
              <w:rPr>
                <w:rFonts w:eastAsia="Times New Roman" w:cs="Times New Roman"/>
                <w:b/>
                <w:bCs/>
                <w:color w:val="000000"/>
                <w:szCs w:val="24"/>
                <w:lang w:val="vi-VN"/>
              </w:rPr>
            </w:pPr>
            <w:proofErr w:type="spellStart"/>
            <w:r w:rsidRPr="006E4EA4">
              <w:rPr>
                <w:rFonts w:eastAsia="Times New Roman" w:cs="Times New Roman"/>
                <w:b/>
                <w:bCs/>
                <w:color w:val="000000"/>
                <w:szCs w:val="24"/>
                <w:lang w:val="en-US"/>
              </w:rPr>
              <w:t>Áo</w:t>
            </w:r>
            <w:proofErr w:type="spellEnd"/>
          </w:p>
          <w:p w14:paraId="0EEF28DD" w14:textId="150FA5F1" w:rsidR="00506F74" w:rsidRPr="006E4EA4" w:rsidRDefault="005159E8" w:rsidP="006E4EA4">
            <w:pPr>
              <w:ind w:firstLine="0"/>
              <w:jc w:val="center"/>
              <w:rPr>
                <w:rFonts w:eastAsia="Times New Roman" w:cs="Times New Roman"/>
                <w:b/>
                <w:bCs/>
                <w:color w:val="000000"/>
                <w:szCs w:val="24"/>
                <w:lang w:val="en-US"/>
              </w:rPr>
            </w:pPr>
            <w:r w:rsidRPr="006E4EA4">
              <w:rPr>
                <w:rFonts w:eastAsia="Times New Roman" w:cs="Times New Roman"/>
                <w:b/>
                <w:bCs/>
                <w:color w:val="000000"/>
                <w:szCs w:val="24"/>
                <w:lang w:val="en-US"/>
              </w:rPr>
              <w:t xml:space="preserve">(2 </w:t>
            </w:r>
            <w:proofErr w:type="spellStart"/>
            <w:r w:rsidRPr="006E4EA4">
              <w:rPr>
                <w:rFonts w:eastAsia="Times New Roman" w:cs="Times New Roman"/>
                <w:b/>
                <w:bCs/>
                <w:color w:val="000000"/>
                <w:szCs w:val="24"/>
                <w:lang w:val="en-US"/>
              </w:rPr>
              <w:t>điểm</w:t>
            </w:r>
            <w:proofErr w:type="spellEnd"/>
            <w:r w:rsidRPr="006E4EA4">
              <w:rPr>
                <w:rFonts w:eastAsia="Times New Roman" w:cs="Times New Roman"/>
                <w:b/>
                <w:bCs/>
                <w:color w:val="000000"/>
                <w:szCs w:val="24"/>
                <w:lang w:val="en-US"/>
              </w:rPr>
              <w:t>)</w:t>
            </w:r>
          </w:p>
        </w:tc>
        <w:tc>
          <w:tcPr>
            <w:tcW w:w="2147"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07FF56B1" w14:textId="77777777" w:rsidR="00506F74" w:rsidRPr="00D550F4" w:rsidRDefault="005159E8">
            <w:pPr>
              <w:rPr>
                <w:rFonts w:eastAsia="Times New Roman" w:cs="Times New Roman"/>
                <w:szCs w:val="24"/>
                <w:lang w:val="en-US"/>
              </w:rPr>
            </w:pPr>
            <w:r w:rsidRPr="00D550F4">
              <w:rPr>
                <w:rFonts w:eastAsia="Times New Roman" w:cs="Times New Roman"/>
                <w:color w:val="000000"/>
                <w:szCs w:val="24"/>
                <w:lang w:val="en-US"/>
              </w:rPr>
              <w:t>Nhập khẩu hàng hóa</w:t>
            </w:r>
          </w:p>
        </w:tc>
        <w:tc>
          <w:tcPr>
            <w:tcW w:w="1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69AD84D0" w14:textId="77777777" w:rsidR="00506F74" w:rsidRPr="00D550F4" w:rsidRDefault="005159E8">
            <w:pPr>
              <w:jc w:val="right"/>
              <w:rPr>
                <w:rFonts w:eastAsia="Times New Roman" w:cs="Times New Roman"/>
                <w:szCs w:val="24"/>
                <w:lang w:val="en-US"/>
              </w:rPr>
            </w:pPr>
            <w:r w:rsidRPr="00D550F4">
              <w:rPr>
                <w:rFonts w:eastAsia="Times New Roman" w:cs="Times New Roman"/>
                <w:color w:val="000000"/>
                <w:szCs w:val="24"/>
                <w:lang w:val="en-US"/>
              </w:rPr>
              <w:t>231.946.522.000 USD</w:t>
            </w:r>
          </w:p>
        </w:tc>
      </w:tr>
      <w:tr w:rsidR="00506F74" w:rsidRPr="00D550F4" w14:paraId="3CAD75F5" w14:textId="77777777" w:rsidTr="005E5CD7">
        <w:trPr>
          <w:trHeight w:val="345"/>
        </w:trPr>
        <w:tc>
          <w:tcPr>
            <w:tcW w:w="986" w:type="pct"/>
            <w:vMerge/>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14CA7C19" w14:textId="77777777" w:rsidR="00506F74" w:rsidRPr="006E4EA4" w:rsidRDefault="00506F74" w:rsidP="006E4EA4">
            <w:pPr>
              <w:jc w:val="center"/>
              <w:rPr>
                <w:rFonts w:eastAsia="Times New Roman" w:cs="Times New Roman"/>
                <w:b/>
                <w:bCs/>
                <w:szCs w:val="24"/>
                <w:lang w:val="en-US"/>
              </w:rPr>
            </w:pPr>
          </w:p>
        </w:tc>
        <w:tc>
          <w:tcPr>
            <w:tcW w:w="2147"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37078DC5" w14:textId="77777777" w:rsidR="00506F74" w:rsidRPr="00D550F4" w:rsidRDefault="005159E8">
            <w:pPr>
              <w:rPr>
                <w:rFonts w:eastAsia="Times New Roman" w:cs="Times New Roman"/>
                <w:szCs w:val="24"/>
                <w:lang w:val="en-US"/>
              </w:rPr>
            </w:pPr>
            <w:r w:rsidRPr="00D550F4">
              <w:rPr>
                <w:rFonts w:eastAsia="Times New Roman" w:cs="Times New Roman"/>
                <w:color w:val="000000"/>
                <w:szCs w:val="24"/>
                <w:lang w:val="en-US"/>
              </w:rPr>
              <w:t>Nhập khẩu dịch vụ</w:t>
            </w:r>
          </w:p>
        </w:tc>
        <w:tc>
          <w:tcPr>
            <w:tcW w:w="1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37D68B5E" w14:textId="77777777" w:rsidR="00506F74" w:rsidRPr="00D550F4" w:rsidRDefault="005159E8">
            <w:pPr>
              <w:jc w:val="right"/>
              <w:rPr>
                <w:rFonts w:eastAsia="Times New Roman" w:cs="Times New Roman"/>
                <w:szCs w:val="24"/>
                <w:lang w:val="en-US"/>
              </w:rPr>
            </w:pPr>
            <w:r w:rsidRPr="00D550F4">
              <w:rPr>
                <w:rFonts w:eastAsia="Times New Roman" w:cs="Times New Roman"/>
                <w:color w:val="000000"/>
                <w:szCs w:val="24"/>
                <w:lang w:val="en-US"/>
              </w:rPr>
              <w:t xml:space="preserve">73.818.710.000 USD </w:t>
            </w:r>
          </w:p>
        </w:tc>
      </w:tr>
      <w:tr w:rsidR="00506F74" w:rsidRPr="00D550F4" w14:paraId="7021F390" w14:textId="77777777" w:rsidTr="005E5CD7">
        <w:trPr>
          <w:trHeight w:val="345"/>
        </w:trPr>
        <w:tc>
          <w:tcPr>
            <w:tcW w:w="986" w:type="pct"/>
            <w:vMerge/>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593058D" w14:textId="77777777" w:rsidR="00506F74" w:rsidRPr="006E4EA4" w:rsidRDefault="00506F74" w:rsidP="006E4EA4">
            <w:pPr>
              <w:jc w:val="center"/>
              <w:rPr>
                <w:rFonts w:eastAsia="Times New Roman" w:cs="Times New Roman"/>
                <w:b/>
                <w:bCs/>
                <w:szCs w:val="24"/>
                <w:lang w:val="en-US"/>
              </w:rPr>
            </w:pPr>
          </w:p>
        </w:tc>
        <w:tc>
          <w:tcPr>
            <w:tcW w:w="214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5448F259" w14:textId="77777777" w:rsidR="00506F74" w:rsidRPr="00887C39" w:rsidRDefault="005159E8">
            <w:pPr>
              <w:rPr>
                <w:rFonts w:eastAsia="Times New Roman" w:cs="Times New Roman"/>
                <w:b/>
                <w:bCs/>
                <w:color w:val="000000"/>
                <w:szCs w:val="24"/>
                <w:lang w:val="en-US"/>
              </w:rPr>
            </w:pPr>
            <w:r w:rsidRPr="00887C39">
              <w:rPr>
                <w:rFonts w:eastAsia="Times New Roman" w:cs="Times New Roman"/>
                <w:b/>
                <w:bCs/>
                <w:color w:val="000000"/>
                <w:szCs w:val="24"/>
                <w:lang w:val="en-US"/>
              </w:rPr>
              <w:t>Tổng kim ngạch nhập khẩu</w:t>
            </w:r>
          </w:p>
        </w:tc>
        <w:tc>
          <w:tcPr>
            <w:tcW w:w="186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0D863167" w14:textId="77777777" w:rsidR="00506F74" w:rsidRPr="00887C39" w:rsidRDefault="005159E8">
            <w:pPr>
              <w:jc w:val="right"/>
              <w:rPr>
                <w:rFonts w:eastAsia="Times New Roman" w:cs="Times New Roman"/>
                <w:b/>
                <w:bCs/>
                <w:color w:val="000000"/>
                <w:szCs w:val="24"/>
                <w:lang w:val="en-US"/>
              </w:rPr>
            </w:pPr>
            <w:r w:rsidRPr="00887C39">
              <w:rPr>
                <w:rFonts w:eastAsia="Times New Roman" w:cs="Times New Roman"/>
                <w:b/>
                <w:bCs/>
                <w:color w:val="000000"/>
                <w:szCs w:val="24"/>
                <w:lang w:val="en-US"/>
              </w:rPr>
              <w:t>305.765.232.000 USD</w:t>
            </w:r>
          </w:p>
        </w:tc>
      </w:tr>
      <w:tr w:rsidR="00506F74" w:rsidRPr="00D550F4" w14:paraId="6DBDEEC6" w14:textId="77777777" w:rsidTr="005E5CD7">
        <w:trPr>
          <w:trHeight w:val="630"/>
        </w:trPr>
        <w:tc>
          <w:tcPr>
            <w:tcW w:w="986" w:type="pct"/>
            <w:vMerge/>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6189CF86" w14:textId="77777777" w:rsidR="00506F74" w:rsidRPr="006E4EA4" w:rsidRDefault="00506F74" w:rsidP="006E4EA4">
            <w:pPr>
              <w:jc w:val="center"/>
              <w:rPr>
                <w:rFonts w:eastAsia="Times New Roman" w:cs="Times New Roman"/>
                <w:b/>
                <w:bCs/>
                <w:szCs w:val="24"/>
                <w:lang w:val="en-US"/>
              </w:rPr>
            </w:pPr>
          </w:p>
        </w:tc>
        <w:tc>
          <w:tcPr>
            <w:tcW w:w="2147"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7EEB3D63" w14:textId="77777777" w:rsidR="00506F74" w:rsidRPr="00D550F4" w:rsidRDefault="005159E8">
            <w:pPr>
              <w:rPr>
                <w:rFonts w:eastAsia="Times New Roman" w:cs="Times New Roman"/>
                <w:szCs w:val="24"/>
                <w:lang w:val="en-US"/>
              </w:rPr>
            </w:pPr>
            <w:r w:rsidRPr="00D550F4">
              <w:rPr>
                <w:rFonts w:eastAsia="Times New Roman" w:cs="Times New Roman"/>
                <w:color w:val="000000"/>
                <w:szCs w:val="24"/>
                <w:lang w:val="en-US"/>
              </w:rPr>
              <w:t>Xuất khẩu hàng hóa</w:t>
            </w:r>
          </w:p>
        </w:tc>
        <w:tc>
          <w:tcPr>
            <w:tcW w:w="1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219F0CE2" w14:textId="77777777" w:rsidR="00506F74" w:rsidRPr="00D550F4" w:rsidRDefault="005159E8">
            <w:pPr>
              <w:jc w:val="right"/>
              <w:rPr>
                <w:rFonts w:eastAsia="Times New Roman" w:cs="Times New Roman"/>
                <w:szCs w:val="24"/>
                <w:lang w:val="en-US"/>
              </w:rPr>
            </w:pPr>
            <w:r w:rsidRPr="00D550F4">
              <w:rPr>
                <w:rFonts w:eastAsia="Times New Roman" w:cs="Times New Roman"/>
                <w:color w:val="000000"/>
                <w:szCs w:val="24"/>
                <w:lang w:val="en-US"/>
              </w:rPr>
              <w:t>210.279.459.000 USD</w:t>
            </w:r>
          </w:p>
        </w:tc>
      </w:tr>
      <w:tr w:rsidR="00506F74" w:rsidRPr="00D550F4" w14:paraId="46141A36" w14:textId="77777777" w:rsidTr="005E5CD7">
        <w:trPr>
          <w:trHeight w:val="345"/>
        </w:trPr>
        <w:tc>
          <w:tcPr>
            <w:tcW w:w="986" w:type="pct"/>
            <w:vMerge/>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A7E165F" w14:textId="77777777" w:rsidR="00506F74" w:rsidRPr="006E4EA4" w:rsidRDefault="00506F74" w:rsidP="006E4EA4">
            <w:pPr>
              <w:jc w:val="center"/>
              <w:rPr>
                <w:rFonts w:eastAsia="Times New Roman" w:cs="Times New Roman"/>
                <w:b/>
                <w:bCs/>
                <w:szCs w:val="24"/>
                <w:lang w:val="en-US"/>
              </w:rPr>
            </w:pPr>
          </w:p>
        </w:tc>
        <w:tc>
          <w:tcPr>
            <w:tcW w:w="2147"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422CF87A" w14:textId="77777777" w:rsidR="00506F74" w:rsidRPr="00D550F4" w:rsidRDefault="005159E8">
            <w:pPr>
              <w:rPr>
                <w:rFonts w:eastAsia="Times New Roman" w:cs="Times New Roman"/>
                <w:szCs w:val="24"/>
                <w:lang w:val="en-US"/>
              </w:rPr>
            </w:pPr>
            <w:r w:rsidRPr="00D550F4">
              <w:rPr>
                <w:rFonts w:eastAsia="Times New Roman" w:cs="Times New Roman"/>
                <w:color w:val="000000"/>
                <w:szCs w:val="24"/>
                <w:lang w:val="en-US"/>
              </w:rPr>
              <w:t>Xuất khẩu dịch vụ</w:t>
            </w:r>
          </w:p>
        </w:tc>
        <w:tc>
          <w:tcPr>
            <w:tcW w:w="1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5245427A" w14:textId="77777777" w:rsidR="00506F74" w:rsidRPr="00D550F4" w:rsidRDefault="005159E8">
            <w:pPr>
              <w:jc w:val="right"/>
              <w:rPr>
                <w:rFonts w:eastAsia="Times New Roman" w:cs="Times New Roman"/>
                <w:szCs w:val="24"/>
                <w:lang w:val="en-US"/>
              </w:rPr>
            </w:pPr>
            <w:r w:rsidRPr="00D550F4">
              <w:rPr>
                <w:rFonts w:eastAsia="Times New Roman" w:cs="Times New Roman"/>
                <w:color w:val="000000"/>
                <w:szCs w:val="24"/>
                <w:lang w:val="en-US"/>
              </w:rPr>
              <w:t>81.251.127.000 USD</w:t>
            </w:r>
          </w:p>
        </w:tc>
      </w:tr>
      <w:tr w:rsidR="00506F74" w:rsidRPr="00D550F4" w14:paraId="335DEB94" w14:textId="77777777" w:rsidTr="005E5CD7">
        <w:trPr>
          <w:trHeight w:val="345"/>
        </w:trPr>
        <w:tc>
          <w:tcPr>
            <w:tcW w:w="986" w:type="pct"/>
            <w:vMerge/>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0C3E65EF" w14:textId="77777777" w:rsidR="00506F74" w:rsidRPr="006E4EA4" w:rsidRDefault="00506F74" w:rsidP="006E4EA4">
            <w:pPr>
              <w:jc w:val="center"/>
              <w:rPr>
                <w:rFonts w:eastAsia="Times New Roman" w:cs="Times New Roman"/>
                <w:b/>
                <w:bCs/>
                <w:szCs w:val="24"/>
                <w:lang w:val="en-US"/>
              </w:rPr>
            </w:pPr>
          </w:p>
        </w:tc>
        <w:tc>
          <w:tcPr>
            <w:tcW w:w="214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50D92CE8" w14:textId="77777777" w:rsidR="00506F74" w:rsidRPr="00887C39" w:rsidRDefault="005159E8">
            <w:pPr>
              <w:rPr>
                <w:rFonts w:eastAsia="Times New Roman" w:cs="Times New Roman"/>
                <w:b/>
                <w:bCs/>
                <w:color w:val="000000"/>
                <w:szCs w:val="24"/>
                <w:lang w:val="en-US"/>
              </w:rPr>
            </w:pPr>
            <w:r w:rsidRPr="00887C39">
              <w:rPr>
                <w:rFonts w:eastAsia="Times New Roman" w:cs="Times New Roman"/>
                <w:b/>
                <w:bCs/>
                <w:color w:val="000000"/>
                <w:szCs w:val="24"/>
                <w:lang w:val="en-US"/>
              </w:rPr>
              <w:t>Tổng kim ngạch xuất khẩu</w:t>
            </w:r>
          </w:p>
        </w:tc>
        <w:tc>
          <w:tcPr>
            <w:tcW w:w="186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369CAB21" w14:textId="77777777" w:rsidR="00506F74" w:rsidRPr="00887C39" w:rsidRDefault="005159E8">
            <w:pPr>
              <w:jc w:val="right"/>
              <w:rPr>
                <w:rFonts w:eastAsia="Times New Roman" w:cs="Times New Roman"/>
                <w:b/>
                <w:bCs/>
                <w:color w:val="000000"/>
                <w:szCs w:val="24"/>
                <w:lang w:val="en-US"/>
              </w:rPr>
            </w:pPr>
            <w:r w:rsidRPr="00887C39">
              <w:rPr>
                <w:rFonts w:eastAsia="Times New Roman" w:cs="Times New Roman"/>
                <w:b/>
                <w:bCs/>
                <w:color w:val="000000"/>
                <w:szCs w:val="24"/>
                <w:lang w:val="en-US"/>
              </w:rPr>
              <w:t>291.530.586.000 USD</w:t>
            </w:r>
          </w:p>
        </w:tc>
      </w:tr>
      <w:tr w:rsidR="00506F74" w:rsidRPr="00D550F4" w14:paraId="4044BB77" w14:textId="77777777" w:rsidTr="005E5CD7">
        <w:trPr>
          <w:trHeight w:val="630"/>
        </w:trPr>
        <w:tc>
          <w:tcPr>
            <w:tcW w:w="986" w:type="pct"/>
            <w:vMerge/>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35235765" w14:textId="77777777" w:rsidR="00506F74" w:rsidRPr="006E4EA4" w:rsidRDefault="00506F74" w:rsidP="006E4EA4">
            <w:pPr>
              <w:jc w:val="center"/>
              <w:rPr>
                <w:rFonts w:eastAsia="Times New Roman" w:cs="Times New Roman"/>
                <w:b/>
                <w:bCs/>
                <w:szCs w:val="24"/>
                <w:lang w:val="en-US"/>
              </w:rPr>
            </w:pPr>
          </w:p>
        </w:tc>
        <w:tc>
          <w:tcPr>
            <w:tcW w:w="2147"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27DC943C" w14:textId="77777777" w:rsidR="00506F74" w:rsidRPr="00D550F4" w:rsidRDefault="005159E8">
            <w:pPr>
              <w:rPr>
                <w:rFonts w:eastAsia="Times New Roman" w:cs="Times New Roman"/>
                <w:szCs w:val="24"/>
                <w:lang w:val="en-US"/>
              </w:rPr>
            </w:pPr>
            <w:r w:rsidRPr="00D550F4">
              <w:rPr>
                <w:rFonts w:eastAsia="Times New Roman" w:cs="Times New Roman"/>
                <w:color w:val="000000"/>
                <w:szCs w:val="24"/>
                <w:lang w:val="en-US"/>
              </w:rPr>
              <w:t>GDP</w:t>
            </w:r>
          </w:p>
        </w:tc>
        <w:tc>
          <w:tcPr>
            <w:tcW w:w="1867" w:type="pct"/>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542F93C4" w14:textId="77777777" w:rsidR="00506F74" w:rsidRPr="00D550F4" w:rsidRDefault="005159E8">
            <w:pPr>
              <w:jc w:val="right"/>
              <w:rPr>
                <w:rFonts w:eastAsia="Times New Roman" w:cs="Times New Roman"/>
                <w:szCs w:val="24"/>
                <w:lang w:val="en-US"/>
              </w:rPr>
            </w:pPr>
            <w:r w:rsidRPr="00D550F4">
              <w:rPr>
                <w:rFonts w:eastAsia="Times New Roman" w:cs="Times New Roman"/>
                <w:color w:val="000000"/>
                <w:szCs w:val="24"/>
                <w:lang w:val="en-US"/>
              </w:rPr>
              <w:t>471.400.000.000 USD</w:t>
            </w:r>
          </w:p>
        </w:tc>
      </w:tr>
      <w:tr w:rsidR="00506F74" w:rsidRPr="00887C39" w14:paraId="3D934DBB" w14:textId="77777777" w:rsidTr="005E5CD7">
        <w:trPr>
          <w:trHeight w:val="345"/>
        </w:trPr>
        <w:tc>
          <w:tcPr>
            <w:tcW w:w="986" w:type="pct"/>
            <w:vMerge/>
            <w:tcBorders>
              <w:top w:val="single" w:sz="4" w:space="0" w:color="000000"/>
              <w:left w:val="single" w:sz="4" w:space="0" w:color="000000"/>
              <w:bottom w:val="single" w:sz="4" w:space="0" w:color="000000"/>
              <w:right w:val="single" w:sz="4" w:space="0" w:color="000000"/>
            </w:tcBorders>
            <w:shd w:val="clear" w:color="auto" w:fill="FDE9D9" w:themeFill="accent6" w:themeFillTint="33"/>
            <w:vAlign w:val="center"/>
          </w:tcPr>
          <w:p w14:paraId="27D8A856" w14:textId="77777777" w:rsidR="00506F74" w:rsidRPr="006E4EA4" w:rsidRDefault="00506F74" w:rsidP="006E4EA4">
            <w:pPr>
              <w:jc w:val="center"/>
              <w:rPr>
                <w:rFonts w:eastAsia="Times New Roman" w:cs="Times New Roman"/>
                <w:b/>
                <w:bCs/>
                <w:szCs w:val="24"/>
                <w:lang w:val="en-US"/>
              </w:rPr>
            </w:pPr>
          </w:p>
        </w:tc>
        <w:tc>
          <w:tcPr>
            <w:tcW w:w="214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3DBEB87E" w14:textId="77777777" w:rsidR="00506F74" w:rsidRPr="006E4EA4" w:rsidRDefault="005159E8">
            <w:pPr>
              <w:rPr>
                <w:rFonts w:eastAsia="Times New Roman" w:cs="Times New Roman"/>
                <w:b/>
                <w:bCs/>
                <w:szCs w:val="24"/>
                <w:lang w:val="en-US"/>
              </w:rPr>
            </w:pPr>
            <w:r w:rsidRPr="006E4EA4">
              <w:rPr>
                <w:rFonts w:eastAsia="Times New Roman" w:cs="Times New Roman"/>
                <w:b/>
                <w:bCs/>
                <w:color w:val="000000"/>
                <w:szCs w:val="24"/>
                <w:lang w:val="en-US"/>
              </w:rPr>
              <w:t>Độ mở cửa thị trường</w:t>
            </w:r>
          </w:p>
        </w:tc>
        <w:tc>
          <w:tcPr>
            <w:tcW w:w="186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58B89E07" w14:textId="77777777" w:rsidR="00506F74" w:rsidRPr="00887C39" w:rsidRDefault="005159E8">
            <w:pPr>
              <w:jc w:val="right"/>
              <w:rPr>
                <w:b/>
                <w:bCs/>
                <w:color w:val="990000"/>
                <w:sz w:val="26"/>
                <w:szCs w:val="26"/>
              </w:rPr>
            </w:pPr>
            <w:r w:rsidRPr="00887C39">
              <w:rPr>
                <w:b/>
                <w:bCs/>
                <w:color w:val="990000"/>
                <w:sz w:val="26"/>
                <w:szCs w:val="26"/>
              </w:rPr>
              <w:t>126,71%</w:t>
            </w:r>
          </w:p>
        </w:tc>
      </w:tr>
      <w:tr w:rsidR="006E4EA4" w:rsidRPr="00D550F4" w14:paraId="781B81FE" w14:textId="77777777" w:rsidTr="002D7630">
        <w:trPr>
          <w:trHeight w:val="345"/>
        </w:trPr>
        <w:tc>
          <w:tcPr>
            <w:tcW w:w="986" w:type="pct"/>
            <w:vMerge w:val="restart"/>
            <w:tcBorders>
              <w:top w:val="single" w:sz="4" w:space="0" w:color="000000"/>
              <w:left w:val="single" w:sz="4" w:space="0" w:color="000000"/>
              <w:right w:val="single" w:sz="4" w:space="0" w:color="000000"/>
            </w:tcBorders>
            <w:shd w:val="clear" w:color="auto" w:fill="FDE9D9" w:themeFill="accent6" w:themeFillTint="33"/>
            <w:vAlign w:val="center"/>
          </w:tcPr>
          <w:p w14:paraId="392564B0" w14:textId="77777777" w:rsidR="006E4EA4" w:rsidRPr="006E4EA4" w:rsidRDefault="006E4EA4" w:rsidP="006E4EA4">
            <w:pPr>
              <w:ind w:firstLine="0"/>
              <w:jc w:val="center"/>
              <w:rPr>
                <w:rFonts w:eastAsia="Times New Roman" w:cs="Times New Roman"/>
                <w:b/>
                <w:bCs/>
                <w:szCs w:val="24"/>
                <w:lang w:val="vi-VN"/>
              </w:rPr>
            </w:pPr>
            <w:r w:rsidRPr="006E4EA4">
              <w:rPr>
                <w:rFonts w:eastAsia="Times New Roman" w:cs="Times New Roman"/>
                <w:b/>
                <w:bCs/>
                <w:szCs w:val="24"/>
                <w:lang w:val="vi-VN"/>
              </w:rPr>
              <w:t>Ý</w:t>
            </w:r>
          </w:p>
          <w:p w14:paraId="1C9B56E8" w14:textId="038A9056" w:rsidR="006E4EA4" w:rsidRPr="006E4EA4" w:rsidRDefault="006E4EA4" w:rsidP="006E4EA4">
            <w:pPr>
              <w:ind w:firstLine="0"/>
              <w:jc w:val="center"/>
              <w:rPr>
                <w:rFonts w:eastAsia="Times New Roman" w:cs="Times New Roman"/>
                <w:b/>
                <w:bCs/>
                <w:szCs w:val="24"/>
                <w:lang w:val="vi-VN"/>
              </w:rPr>
            </w:pPr>
            <w:r w:rsidRPr="006E4EA4">
              <w:rPr>
                <w:rFonts w:eastAsia="Times New Roman" w:cs="Times New Roman"/>
                <w:b/>
                <w:bCs/>
                <w:szCs w:val="24"/>
                <w:lang w:val="vi-VN"/>
              </w:rPr>
              <w:lastRenderedPageBreak/>
              <w:t>(2 điểm)</w:t>
            </w:r>
          </w:p>
        </w:tc>
        <w:tc>
          <w:tcPr>
            <w:tcW w:w="214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0E61BB61" w14:textId="21987D44" w:rsidR="006E4EA4" w:rsidRPr="00D550F4" w:rsidRDefault="006E4EA4" w:rsidP="005E5CD7">
            <w:pPr>
              <w:rPr>
                <w:rFonts w:eastAsia="Times New Roman" w:cs="Times New Roman"/>
                <w:color w:val="000000"/>
                <w:szCs w:val="24"/>
                <w:lang w:val="en-US"/>
              </w:rPr>
            </w:pPr>
            <w:r>
              <w:rPr>
                <w:color w:val="000000"/>
                <w:sz w:val="26"/>
                <w:szCs w:val="26"/>
              </w:rPr>
              <w:lastRenderedPageBreak/>
              <w:t xml:space="preserve">Nhập khẩu hàng </w:t>
            </w:r>
            <w:proofErr w:type="spellStart"/>
            <w:r>
              <w:rPr>
                <w:color w:val="000000"/>
                <w:sz w:val="26"/>
                <w:szCs w:val="26"/>
              </w:rPr>
              <w:t>hoá</w:t>
            </w:r>
            <w:proofErr w:type="spellEnd"/>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tcPr>
          <w:p w14:paraId="565E3B73" w14:textId="720A4B61" w:rsidR="006E4EA4" w:rsidRPr="005E5CD7" w:rsidRDefault="006E4EA4" w:rsidP="005E5CD7">
            <w:pPr>
              <w:jc w:val="right"/>
              <w:rPr>
                <w:rFonts w:eastAsia="Times New Roman" w:cs="Times New Roman"/>
                <w:b/>
                <w:bCs/>
                <w:color w:val="000000"/>
                <w:szCs w:val="24"/>
                <w:lang w:val="vi-VN"/>
              </w:rPr>
            </w:pPr>
            <w:r>
              <w:rPr>
                <w:color w:val="000000"/>
                <w:sz w:val="26"/>
                <w:szCs w:val="26"/>
              </w:rPr>
              <w:t xml:space="preserve">743.030.053.000 </w:t>
            </w:r>
            <w:proofErr w:type="spellStart"/>
            <w:r>
              <w:rPr>
                <w:color w:val="000000"/>
                <w:sz w:val="26"/>
                <w:szCs w:val="26"/>
              </w:rPr>
              <w:t>USD</w:t>
            </w:r>
            <w:proofErr w:type="spellEnd"/>
          </w:p>
        </w:tc>
      </w:tr>
      <w:tr w:rsidR="006E4EA4" w:rsidRPr="00D550F4" w14:paraId="32BC3A6D" w14:textId="77777777" w:rsidTr="002D7630">
        <w:trPr>
          <w:trHeight w:val="345"/>
        </w:trPr>
        <w:tc>
          <w:tcPr>
            <w:tcW w:w="986" w:type="pct"/>
            <w:vMerge/>
            <w:tcBorders>
              <w:left w:val="single" w:sz="4" w:space="0" w:color="000000"/>
              <w:right w:val="single" w:sz="4" w:space="0" w:color="000000"/>
            </w:tcBorders>
            <w:shd w:val="clear" w:color="auto" w:fill="FDE9D9" w:themeFill="accent6" w:themeFillTint="33"/>
            <w:vAlign w:val="center"/>
          </w:tcPr>
          <w:p w14:paraId="6F2DA705" w14:textId="77777777" w:rsidR="006E4EA4" w:rsidRPr="006E4EA4" w:rsidRDefault="006E4EA4" w:rsidP="006E4EA4">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456D4D1F" w14:textId="0FFAB27D" w:rsidR="006E4EA4" w:rsidRPr="00D550F4" w:rsidRDefault="006E4EA4" w:rsidP="005E5CD7">
            <w:pPr>
              <w:rPr>
                <w:rFonts w:eastAsia="Times New Roman" w:cs="Times New Roman"/>
                <w:color w:val="000000"/>
                <w:szCs w:val="24"/>
                <w:lang w:val="en-US"/>
              </w:rPr>
            </w:pPr>
            <w:r>
              <w:rPr>
                <w:color w:val="000000"/>
                <w:sz w:val="26"/>
                <w:szCs w:val="26"/>
              </w:rPr>
              <w:t>Nhập khẩu dịch vụ</w:t>
            </w:r>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tcPr>
          <w:p w14:paraId="0D348418" w14:textId="1F9E2EC4" w:rsidR="006E4EA4" w:rsidRPr="00D550F4" w:rsidRDefault="006E4EA4" w:rsidP="005E5CD7">
            <w:pPr>
              <w:jc w:val="right"/>
              <w:rPr>
                <w:rFonts w:eastAsia="Times New Roman" w:cs="Times New Roman"/>
                <w:b/>
                <w:bCs/>
                <w:color w:val="000000"/>
                <w:szCs w:val="24"/>
                <w:lang w:val="en-US"/>
              </w:rPr>
            </w:pPr>
            <w:r>
              <w:rPr>
                <w:color w:val="000000"/>
                <w:sz w:val="26"/>
                <w:szCs w:val="26"/>
              </w:rPr>
              <w:t xml:space="preserve">134.167.874.000 </w:t>
            </w:r>
            <w:proofErr w:type="spellStart"/>
            <w:r>
              <w:rPr>
                <w:color w:val="000000"/>
                <w:sz w:val="26"/>
                <w:szCs w:val="26"/>
              </w:rPr>
              <w:t>USD</w:t>
            </w:r>
            <w:proofErr w:type="spellEnd"/>
          </w:p>
        </w:tc>
      </w:tr>
      <w:tr w:rsidR="006E4EA4" w:rsidRPr="00D550F4" w14:paraId="2279DC6E" w14:textId="77777777" w:rsidTr="002D7630">
        <w:trPr>
          <w:trHeight w:val="345"/>
        </w:trPr>
        <w:tc>
          <w:tcPr>
            <w:tcW w:w="986" w:type="pct"/>
            <w:vMerge/>
            <w:tcBorders>
              <w:left w:val="single" w:sz="4" w:space="0" w:color="000000"/>
              <w:right w:val="single" w:sz="4" w:space="0" w:color="000000"/>
            </w:tcBorders>
            <w:shd w:val="clear" w:color="auto" w:fill="FDE9D9" w:themeFill="accent6" w:themeFillTint="33"/>
            <w:vAlign w:val="center"/>
          </w:tcPr>
          <w:p w14:paraId="1AB80E1C" w14:textId="77777777" w:rsidR="006E4EA4" w:rsidRPr="006E4EA4" w:rsidRDefault="006E4EA4" w:rsidP="006E4EA4">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2201FB80" w14:textId="375C0165" w:rsidR="006E4EA4" w:rsidRPr="006E4EA4" w:rsidRDefault="006E4EA4" w:rsidP="006E4EA4">
            <w:pPr>
              <w:rPr>
                <w:rFonts w:eastAsia="Times New Roman" w:cs="Times New Roman"/>
                <w:color w:val="000000"/>
                <w:szCs w:val="24"/>
                <w:lang w:val="vi-VN"/>
              </w:rPr>
            </w:pPr>
            <w:r w:rsidRPr="006E4EA4">
              <w:rPr>
                <w:rFonts w:eastAsia="Times New Roman" w:cs="Times New Roman"/>
                <w:color w:val="000000"/>
                <w:szCs w:val="24"/>
                <w:lang w:val="vi-VN"/>
              </w:rPr>
              <w:t>Tổng kim ngạch nhập khẩu</w:t>
            </w:r>
          </w:p>
        </w:tc>
        <w:tc>
          <w:tcPr>
            <w:tcW w:w="186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411A213C" w14:textId="3602D62D" w:rsidR="006E4EA4" w:rsidRPr="00D550F4" w:rsidRDefault="006E4EA4" w:rsidP="006E4EA4">
            <w:pPr>
              <w:jc w:val="right"/>
              <w:rPr>
                <w:rFonts w:eastAsia="Times New Roman" w:cs="Times New Roman"/>
                <w:b/>
                <w:bCs/>
                <w:color w:val="000000"/>
                <w:szCs w:val="24"/>
                <w:lang w:val="en-US"/>
              </w:rPr>
            </w:pPr>
            <w:r>
              <w:rPr>
                <w:color w:val="000000"/>
                <w:sz w:val="26"/>
                <w:szCs w:val="26"/>
              </w:rPr>
              <w:t xml:space="preserve">877.197.927.000 </w:t>
            </w:r>
            <w:proofErr w:type="spellStart"/>
            <w:r>
              <w:rPr>
                <w:color w:val="000000"/>
                <w:sz w:val="26"/>
                <w:szCs w:val="26"/>
              </w:rPr>
              <w:t>USD</w:t>
            </w:r>
            <w:proofErr w:type="spellEnd"/>
          </w:p>
        </w:tc>
      </w:tr>
      <w:tr w:rsidR="006E4EA4" w:rsidRPr="00D550F4" w14:paraId="77B3D15D" w14:textId="77777777" w:rsidTr="002D7630">
        <w:trPr>
          <w:trHeight w:val="345"/>
        </w:trPr>
        <w:tc>
          <w:tcPr>
            <w:tcW w:w="986" w:type="pct"/>
            <w:vMerge/>
            <w:tcBorders>
              <w:left w:val="single" w:sz="4" w:space="0" w:color="000000"/>
              <w:right w:val="single" w:sz="4" w:space="0" w:color="000000"/>
            </w:tcBorders>
            <w:shd w:val="clear" w:color="auto" w:fill="FDE9D9" w:themeFill="accent6" w:themeFillTint="33"/>
            <w:vAlign w:val="center"/>
          </w:tcPr>
          <w:p w14:paraId="690520EE" w14:textId="77777777" w:rsidR="006E4EA4" w:rsidRPr="006E4EA4" w:rsidRDefault="006E4EA4" w:rsidP="006E4EA4">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04CD2A73" w14:textId="11732757" w:rsidR="006E4EA4" w:rsidRPr="00D550F4" w:rsidRDefault="006E4EA4" w:rsidP="006E4EA4">
            <w:pPr>
              <w:rPr>
                <w:rFonts w:eastAsia="Times New Roman" w:cs="Times New Roman"/>
                <w:color w:val="000000"/>
                <w:szCs w:val="24"/>
                <w:lang w:val="en-US"/>
              </w:rPr>
            </w:pPr>
            <w:r>
              <w:rPr>
                <w:color w:val="000000"/>
                <w:sz w:val="26"/>
                <w:szCs w:val="26"/>
              </w:rPr>
              <w:t xml:space="preserve">Xuất khẩu hàng </w:t>
            </w:r>
            <w:proofErr w:type="spellStart"/>
            <w:r>
              <w:rPr>
                <w:color w:val="000000"/>
                <w:sz w:val="26"/>
                <w:szCs w:val="26"/>
              </w:rPr>
              <w:t>hoá</w:t>
            </w:r>
            <w:proofErr w:type="spellEnd"/>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tcPr>
          <w:p w14:paraId="4DE2250A" w14:textId="09B8DC19" w:rsidR="006E4EA4" w:rsidRPr="00D550F4" w:rsidRDefault="006E4EA4" w:rsidP="006E4EA4">
            <w:pPr>
              <w:jc w:val="right"/>
              <w:rPr>
                <w:rFonts w:eastAsia="Times New Roman" w:cs="Times New Roman"/>
                <w:b/>
                <w:bCs/>
                <w:color w:val="000000"/>
                <w:szCs w:val="24"/>
                <w:lang w:val="en-US"/>
              </w:rPr>
            </w:pPr>
            <w:r>
              <w:rPr>
                <w:color w:val="000000"/>
                <w:sz w:val="26"/>
                <w:szCs w:val="26"/>
              </w:rPr>
              <w:t xml:space="preserve">700.314.893.000 </w:t>
            </w:r>
            <w:proofErr w:type="spellStart"/>
            <w:r>
              <w:rPr>
                <w:color w:val="000000"/>
                <w:sz w:val="26"/>
                <w:szCs w:val="26"/>
              </w:rPr>
              <w:t>USD</w:t>
            </w:r>
            <w:proofErr w:type="spellEnd"/>
          </w:p>
        </w:tc>
      </w:tr>
      <w:tr w:rsidR="006E4EA4" w:rsidRPr="00D550F4" w14:paraId="4F19CB12" w14:textId="77777777" w:rsidTr="002D7630">
        <w:trPr>
          <w:trHeight w:val="345"/>
        </w:trPr>
        <w:tc>
          <w:tcPr>
            <w:tcW w:w="986" w:type="pct"/>
            <w:vMerge/>
            <w:tcBorders>
              <w:left w:val="single" w:sz="4" w:space="0" w:color="000000"/>
              <w:right w:val="single" w:sz="4" w:space="0" w:color="000000"/>
            </w:tcBorders>
            <w:shd w:val="clear" w:color="auto" w:fill="FDE9D9" w:themeFill="accent6" w:themeFillTint="33"/>
            <w:vAlign w:val="center"/>
          </w:tcPr>
          <w:p w14:paraId="528D8436" w14:textId="77777777" w:rsidR="006E4EA4" w:rsidRPr="006E4EA4" w:rsidRDefault="006E4EA4" w:rsidP="006E4EA4">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1A15EED3" w14:textId="13E053FF" w:rsidR="006E4EA4" w:rsidRPr="00D550F4" w:rsidRDefault="006E4EA4" w:rsidP="006E4EA4">
            <w:pPr>
              <w:rPr>
                <w:rFonts w:eastAsia="Times New Roman" w:cs="Times New Roman"/>
                <w:color w:val="000000"/>
                <w:szCs w:val="24"/>
                <w:lang w:val="en-US"/>
              </w:rPr>
            </w:pPr>
            <w:r>
              <w:rPr>
                <w:color w:val="000000"/>
                <w:sz w:val="26"/>
                <w:szCs w:val="26"/>
              </w:rPr>
              <w:t>Xuất khẩu dịch vụ</w:t>
            </w:r>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tcPr>
          <w:p w14:paraId="5677DB02" w14:textId="200317DC" w:rsidR="006E4EA4" w:rsidRPr="00D550F4" w:rsidRDefault="006E4EA4" w:rsidP="006E4EA4">
            <w:pPr>
              <w:jc w:val="right"/>
              <w:rPr>
                <w:rFonts w:eastAsia="Times New Roman" w:cs="Times New Roman"/>
                <w:b/>
                <w:bCs/>
                <w:color w:val="000000"/>
                <w:szCs w:val="24"/>
                <w:lang w:val="en-US"/>
              </w:rPr>
            </w:pPr>
            <w:r>
              <w:rPr>
                <w:color w:val="000000"/>
                <w:sz w:val="26"/>
                <w:szCs w:val="26"/>
              </w:rPr>
              <w:t xml:space="preserve">124.082.827.000 </w:t>
            </w:r>
            <w:proofErr w:type="spellStart"/>
            <w:r>
              <w:rPr>
                <w:color w:val="000000"/>
                <w:sz w:val="26"/>
                <w:szCs w:val="26"/>
              </w:rPr>
              <w:t>USD</w:t>
            </w:r>
            <w:proofErr w:type="spellEnd"/>
          </w:p>
        </w:tc>
      </w:tr>
      <w:tr w:rsidR="006E4EA4" w:rsidRPr="006E4EA4" w14:paraId="6E26AE3B" w14:textId="77777777" w:rsidTr="002D7630">
        <w:trPr>
          <w:trHeight w:val="345"/>
        </w:trPr>
        <w:tc>
          <w:tcPr>
            <w:tcW w:w="986" w:type="pct"/>
            <w:vMerge/>
            <w:tcBorders>
              <w:left w:val="single" w:sz="4" w:space="0" w:color="000000"/>
              <w:right w:val="single" w:sz="4" w:space="0" w:color="000000"/>
            </w:tcBorders>
            <w:shd w:val="clear" w:color="auto" w:fill="FDE9D9" w:themeFill="accent6" w:themeFillTint="33"/>
            <w:vAlign w:val="center"/>
          </w:tcPr>
          <w:p w14:paraId="0D5053FB" w14:textId="77777777" w:rsidR="006E4EA4" w:rsidRPr="006E4EA4" w:rsidRDefault="006E4EA4" w:rsidP="006E4EA4">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5DB28A64" w14:textId="1F539E60" w:rsidR="006E4EA4" w:rsidRPr="006E4EA4" w:rsidRDefault="006E4EA4" w:rsidP="006E4EA4">
            <w:pPr>
              <w:rPr>
                <w:rFonts w:eastAsia="Times New Roman" w:cs="Times New Roman"/>
                <w:color w:val="000000"/>
                <w:szCs w:val="24"/>
                <w:lang w:val="vi-VN"/>
              </w:rPr>
            </w:pPr>
            <w:r w:rsidRPr="006E4EA4">
              <w:rPr>
                <w:rFonts w:eastAsia="Times New Roman" w:cs="Times New Roman"/>
                <w:color w:val="000000"/>
                <w:szCs w:val="24"/>
                <w:lang w:val="vi-VN"/>
              </w:rPr>
              <w:t xml:space="preserve">Tổng kim ngạch xuất </w:t>
            </w:r>
            <w:r>
              <w:rPr>
                <w:rFonts w:eastAsia="Times New Roman" w:cs="Times New Roman"/>
                <w:color w:val="000000"/>
                <w:szCs w:val="24"/>
                <w:lang w:val="vi-VN"/>
              </w:rPr>
              <w:t>khẩu</w:t>
            </w:r>
          </w:p>
        </w:tc>
        <w:tc>
          <w:tcPr>
            <w:tcW w:w="186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2573FFBD" w14:textId="1CC45486" w:rsidR="006E4EA4" w:rsidRPr="006E4EA4" w:rsidRDefault="006E4EA4" w:rsidP="006E4EA4">
            <w:pPr>
              <w:jc w:val="right"/>
              <w:rPr>
                <w:rFonts w:eastAsia="Times New Roman" w:cs="Times New Roman"/>
                <w:b/>
                <w:bCs/>
                <w:color w:val="000000"/>
                <w:szCs w:val="24"/>
                <w:lang w:val="vi-VN"/>
              </w:rPr>
            </w:pPr>
            <w:r w:rsidRPr="006E4EA4">
              <w:rPr>
                <w:b/>
                <w:bCs/>
                <w:color w:val="000000"/>
                <w:sz w:val="26"/>
                <w:szCs w:val="26"/>
              </w:rPr>
              <w:t xml:space="preserve">824.397.720.000 </w:t>
            </w:r>
            <w:proofErr w:type="spellStart"/>
            <w:r w:rsidRPr="006E4EA4">
              <w:rPr>
                <w:b/>
                <w:bCs/>
                <w:color w:val="000000"/>
                <w:sz w:val="26"/>
                <w:szCs w:val="26"/>
              </w:rPr>
              <w:t>USD</w:t>
            </w:r>
            <w:proofErr w:type="spellEnd"/>
          </w:p>
        </w:tc>
      </w:tr>
      <w:tr w:rsidR="006E4EA4" w:rsidRPr="006E4EA4" w14:paraId="32C91620" w14:textId="77777777" w:rsidTr="002D7630">
        <w:trPr>
          <w:trHeight w:val="345"/>
        </w:trPr>
        <w:tc>
          <w:tcPr>
            <w:tcW w:w="986" w:type="pct"/>
            <w:vMerge/>
            <w:tcBorders>
              <w:left w:val="single" w:sz="4" w:space="0" w:color="000000"/>
              <w:right w:val="single" w:sz="4" w:space="0" w:color="000000"/>
            </w:tcBorders>
            <w:shd w:val="clear" w:color="auto" w:fill="FDE9D9" w:themeFill="accent6" w:themeFillTint="33"/>
            <w:vAlign w:val="center"/>
          </w:tcPr>
          <w:p w14:paraId="78519296" w14:textId="77777777" w:rsidR="006E4EA4" w:rsidRPr="006E4EA4" w:rsidRDefault="006E4EA4" w:rsidP="006E4EA4">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6C718E82" w14:textId="34C28BE5" w:rsidR="006E4EA4" w:rsidRPr="006E4EA4" w:rsidRDefault="006E4EA4" w:rsidP="006E4EA4">
            <w:pPr>
              <w:rPr>
                <w:rFonts w:eastAsia="Times New Roman" w:cs="Times New Roman"/>
                <w:color w:val="000000"/>
                <w:szCs w:val="24"/>
                <w:lang w:val="vi-VN"/>
              </w:rPr>
            </w:pPr>
            <w:proofErr w:type="spellStart"/>
            <w:r>
              <w:rPr>
                <w:rFonts w:eastAsia="Times New Roman" w:cs="Times New Roman"/>
                <w:color w:val="000000"/>
                <w:szCs w:val="24"/>
                <w:lang w:val="vi-VN"/>
              </w:rPr>
              <w:t>GDP</w:t>
            </w:r>
            <w:proofErr w:type="spellEnd"/>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5B75018B" w14:textId="77777777" w:rsidR="006E4EA4" w:rsidRPr="006E4EA4" w:rsidRDefault="006E4EA4" w:rsidP="006E4EA4">
            <w:pPr>
              <w:jc w:val="right"/>
              <w:rPr>
                <w:b/>
                <w:bCs/>
                <w:color w:val="000000"/>
                <w:sz w:val="26"/>
                <w:szCs w:val="26"/>
              </w:rPr>
            </w:pPr>
          </w:p>
        </w:tc>
      </w:tr>
      <w:tr w:rsidR="006E4EA4" w:rsidRPr="006E4EA4" w14:paraId="0604EBB0" w14:textId="77777777" w:rsidTr="006E4EA4">
        <w:trPr>
          <w:trHeight w:val="345"/>
        </w:trPr>
        <w:tc>
          <w:tcPr>
            <w:tcW w:w="986" w:type="pct"/>
            <w:vMerge/>
            <w:tcBorders>
              <w:left w:val="single" w:sz="4" w:space="0" w:color="000000"/>
              <w:bottom w:val="single" w:sz="4" w:space="0" w:color="auto"/>
              <w:right w:val="single" w:sz="4" w:space="0" w:color="000000"/>
            </w:tcBorders>
            <w:shd w:val="clear" w:color="auto" w:fill="FDE9D9" w:themeFill="accent6" w:themeFillTint="33"/>
            <w:vAlign w:val="center"/>
          </w:tcPr>
          <w:p w14:paraId="040CDEC0" w14:textId="77777777" w:rsidR="006E4EA4" w:rsidRPr="006E4EA4" w:rsidRDefault="006E4EA4" w:rsidP="006E4EA4">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7CCA1003" w14:textId="1A4FBE83" w:rsidR="006E4EA4" w:rsidRPr="006E4EA4" w:rsidRDefault="006E4EA4" w:rsidP="006E4EA4">
            <w:pPr>
              <w:rPr>
                <w:rFonts w:eastAsia="Times New Roman" w:cs="Times New Roman"/>
                <w:b/>
                <w:bCs/>
                <w:color w:val="000000"/>
                <w:szCs w:val="24"/>
                <w:lang w:val="vi-VN"/>
              </w:rPr>
            </w:pPr>
            <w:r w:rsidRPr="006E4EA4">
              <w:rPr>
                <w:rFonts w:eastAsia="Times New Roman" w:cs="Times New Roman"/>
                <w:b/>
                <w:bCs/>
                <w:color w:val="000000"/>
                <w:szCs w:val="24"/>
                <w:lang w:val="vi-VN"/>
              </w:rPr>
              <w:t>Độ mở cửa thị trường</w:t>
            </w:r>
          </w:p>
        </w:tc>
        <w:tc>
          <w:tcPr>
            <w:tcW w:w="186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6ED53FFE" w14:textId="17F17BA0" w:rsidR="006E4EA4" w:rsidRPr="00887C39" w:rsidRDefault="006E4EA4" w:rsidP="006E4EA4">
            <w:pPr>
              <w:jc w:val="right"/>
              <w:rPr>
                <w:b/>
                <w:bCs/>
                <w:color w:val="990000"/>
                <w:sz w:val="26"/>
                <w:szCs w:val="26"/>
              </w:rPr>
            </w:pPr>
            <w:r w:rsidRPr="00887C39">
              <w:rPr>
                <w:b/>
                <w:bCs/>
                <w:color w:val="990000"/>
                <w:sz w:val="26"/>
                <w:szCs w:val="26"/>
              </w:rPr>
              <w:t>83,02%</w:t>
            </w:r>
          </w:p>
        </w:tc>
      </w:tr>
      <w:tr w:rsidR="00887C39" w:rsidRPr="006E4EA4" w14:paraId="7705ECC2" w14:textId="77777777" w:rsidTr="000B510B">
        <w:trPr>
          <w:trHeight w:val="345"/>
        </w:trPr>
        <w:tc>
          <w:tcPr>
            <w:tcW w:w="986" w:type="pct"/>
            <w:vMerge w:val="restart"/>
            <w:tcBorders>
              <w:top w:val="single" w:sz="4" w:space="0" w:color="auto"/>
              <w:left w:val="single" w:sz="4" w:space="0" w:color="000000"/>
              <w:right w:val="single" w:sz="4" w:space="0" w:color="000000"/>
            </w:tcBorders>
            <w:shd w:val="clear" w:color="auto" w:fill="FDE9D9" w:themeFill="accent6" w:themeFillTint="33"/>
            <w:vAlign w:val="center"/>
          </w:tcPr>
          <w:p w14:paraId="6121EB9B" w14:textId="77777777" w:rsidR="00887C39" w:rsidRDefault="00887C39" w:rsidP="00887C39">
            <w:pPr>
              <w:ind w:firstLine="0"/>
              <w:jc w:val="center"/>
              <w:rPr>
                <w:rFonts w:eastAsia="Times New Roman" w:cs="Times New Roman"/>
                <w:b/>
                <w:bCs/>
                <w:szCs w:val="24"/>
                <w:lang w:val="vi-VN"/>
              </w:rPr>
            </w:pPr>
            <w:r w:rsidRPr="006E4EA4">
              <w:rPr>
                <w:rFonts w:eastAsia="Times New Roman" w:cs="Times New Roman"/>
                <w:b/>
                <w:bCs/>
                <w:szCs w:val="24"/>
                <w:lang w:val="vi-VN"/>
              </w:rPr>
              <w:t>Bồ Đào Nha</w:t>
            </w:r>
          </w:p>
          <w:p w14:paraId="15DE080B" w14:textId="78134D53" w:rsidR="00887C39" w:rsidRPr="006E4EA4" w:rsidRDefault="00887C39" w:rsidP="00887C39">
            <w:pPr>
              <w:ind w:firstLine="0"/>
              <w:jc w:val="center"/>
              <w:rPr>
                <w:rFonts w:eastAsia="Times New Roman" w:cs="Times New Roman"/>
                <w:b/>
                <w:bCs/>
                <w:szCs w:val="24"/>
                <w:lang w:val="vi-VN"/>
              </w:rPr>
            </w:pPr>
            <w:r>
              <w:rPr>
                <w:rFonts w:eastAsia="Times New Roman" w:cs="Times New Roman"/>
                <w:b/>
                <w:bCs/>
                <w:szCs w:val="24"/>
                <w:lang w:val="vi-VN"/>
              </w:rPr>
              <w:t>(3 điểm)</w:t>
            </w:r>
          </w:p>
        </w:tc>
        <w:tc>
          <w:tcPr>
            <w:tcW w:w="214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01E74A78" w14:textId="531674A4" w:rsidR="00887C39" w:rsidRPr="006E4EA4" w:rsidRDefault="00887C39" w:rsidP="00887C39">
            <w:pPr>
              <w:rPr>
                <w:rFonts w:eastAsia="Times New Roman" w:cs="Times New Roman"/>
                <w:b/>
                <w:bCs/>
                <w:color w:val="000000"/>
                <w:szCs w:val="24"/>
                <w:lang w:val="vi-VN"/>
              </w:rPr>
            </w:pPr>
            <w:r>
              <w:rPr>
                <w:color w:val="000000"/>
                <w:sz w:val="26"/>
                <w:szCs w:val="26"/>
              </w:rPr>
              <w:t xml:space="preserve">Nhập khẩu hàng </w:t>
            </w:r>
            <w:proofErr w:type="spellStart"/>
            <w:r>
              <w:rPr>
                <w:color w:val="000000"/>
                <w:sz w:val="26"/>
                <w:szCs w:val="26"/>
              </w:rPr>
              <w:t>hoá</w:t>
            </w:r>
            <w:proofErr w:type="spellEnd"/>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tcPr>
          <w:p w14:paraId="2120811D" w14:textId="68CEE4B4" w:rsidR="00887C39" w:rsidRPr="006E4EA4" w:rsidRDefault="00887C39" w:rsidP="00887C39">
            <w:pPr>
              <w:jc w:val="right"/>
              <w:rPr>
                <w:b/>
                <w:bCs/>
                <w:color w:val="000000"/>
                <w:sz w:val="26"/>
                <w:szCs w:val="26"/>
              </w:rPr>
            </w:pPr>
            <w:r>
              <w:rPr>
                <w:color w:val="000000"/>
                <w:sz w:val="26"/>
                <w:szCs w:val="26"/>
              </w:rPr>
              <w:t xml:space="preserve">115.291.040.000 </w:t>
            </w:r>
            <w:proofErr w:type="spellStart"/>
            <w:r>
              <w:rPr>
                <w:color w:val="000000"/>
                <w:sz w:val="26"/>
                <w:szCs w:val="26"/>
              </w:rPr>
              <w:t>USD</w:t>
            </w:r>
            <w:proofErr w:type="spellEnd"/>
          </w:p>
        </w:tc>
      </w:tr>
      <w:tr w:rsidR="00887C39" w:rsidRPr="006E4EA4" w14:paraId="44FC67BD" w14:textId="77777777" w:rsidTr="000B510B">
        <w:trPr>
          <w:trHeight w:val="345"/>
        </w:trPr>
        <w:tc>
          <w:tcPr>
            <w:tcW w:w="986" w:type="pct"/>
            <w:vMerge/>
            <w:tcBorders>
              <w:left w:val="single" w:sz="4" w:space="0" w:color="000000"/>
              <w:right w:val="single" w:sz="4" w:space="0" w:color="000000"/>
            </w:tcBorders>
            <w:shd w:val="clear" w:color="auto" w:fill="FDE9D9" w:themeFill="accent6" w:themeFillTint="33"/>
            <w:vAlign w:val="center"/>
          </w:tcPr>
          <w:p w14:paraId="3958BA4D" w14:textId="77777777" w:rsidR="00887C39" w:rsidRPr="006E4EA4" w:rsidRDefault="00887C39" w:rsidP="00887C39">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1BEFDE23" w14:textId="1F85ABCB" w:rsidR="00887C39" w:rsidRPr="006E4EA4" w:rsidRDefault="00887C39" w:rsidP="00887C39">
            <w:pPr>
              <w:rPr>
                <w:rFonts w:eastAsia="Times New Roman" w:cs="Times New Roman"/>
                <w:b/>
                <w:bCs/>
                <w:color w:val="000000"/>
                <w:szCs w:val="24"/>
                <w:lang w:val="vi-VN"/>
              </w:rPr>
            </w:pPr>
            <w:r>
              <w:rPr>
                <w:color w:val="000000"/>
                <w:sz w:val="26"/>
                <w:szCs w:val="26"/>
              </w:rPr>
              <w:t>Nhập khẩu dịch vụ</w:t>
            </w:r>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tcPr>
          <w:p w14:paraId="5C29A71A" w14:textId="6428B3E4" w:rsidR="00887C39" w:rsidRPr="006E4EA4" w:rsidRDefault="00887C39" w:rsidP="00887C39">
            <w:pPr>
              <w:jc w:val="right"/>
              <w:rPr>
                <w:b/>
                <w:bCs/>
                <w:color w:val="000000"/>
                <w:sz w:val="26"/>
                <w:szCs w:val="26"/>
              </w:rPr>
            </w:pPr>
            <w:r>
              <w:rPr>
                <w:color w:val="000000"/>
                <w:sz w:val="26"/>
                <w:szCs w:val="26"/>
              </w:rPr>
              <w:t xml:space="preserve">23.876.825.000 </w:t>
            </w:r>
            <w:proofErr w:type="spellStart"/>
            <w:r>
              <w:rPr>
                <w:color w:val="000000"/>
                <w:sz w:val="26"/>
                <w:szCs w:val="26"/>
              </w:rPr>
              <w:t>USD</w:t>
            </w:r>
            <w:proofErr w:type="spellEnd"/>
          </w:p>
        </w:tc>
      </w:tr>
      <w:tr w:rsidR="006E4EA4" w:rsidRPr="00887C39" w14:paraId="656DD8E6" w14:textId="77777777" w:rsidTr="006E4EA4">
        <w:trPr>
          <w:trHeight w:val="345"/>
        </w:trPr>
        <w:tc>
          <w:tcPr>
            <w:tcW w:w="986" w:type="pct"/>
            <w:vMerge/>
            <w:tcBorders>
              <w:left w:val="single" w:sz="4" w:space="0" w:color="000000"/>
              <w:right w:val="single" w:sz="4" w:space="0" w:color="000000"/>
            </w:tcBorders>
            <w:shd w:val="clear" w:color="auto" w:fill="FDE9D9" w:themeFill="accent6" w:themeFillTint="33"/>
            <w:vAlign w:val="center"/>
          </w:tcPr>
          <w:p w14:paraId="22248897" w14:textId="77777777" w:rsidR="006E4EA4" w:rsidRPr="006E4EA4" w:rsidRDefault="006E4EA4" w:rsidP="006E4EA4">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6E98D4E8" w14:textId="661C5A05" w:rsidR="006E4EA4" w:rsidRPr="006E4EA4" w:rsidRDefault="006E4EA4" w:rsidP="006E4EA4">
            <w:pPr>
              <w:rPr>
                <w:rFonts w:eastAsia="Times New Roman" w:cs="Times New Roman"/>
                <w:b/>
                <w:bCs/>
                <w:color w:val="000000"/>
                <w:szCs w:val="24"/>
                <w:lang w:val="vi-VN"/>
              </w:rPr>
            </w:pPr>
            <w:r w:rsidRPr="006E4EA4">
              <w:rPr>
                <w:rFonts w:eastAsia="Times New Roman" w:cs="Times New Roman"/>
                <w:color w:val="000000"/>
                <w:szCs w:val="24"/>
                <w:lang w:val="vi-VN"/>
              </w:rPr>
              <w:t>Tổng kim ngạch nhập khẩu</w:t>
            </w:r>
          </w:p>
        </w:tc>
        <w:tc>
          <w:tcPr>
            <w:tcW w:w="186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782CB021" w14:textId="2205271D" w:rsidR="006E4EA4" w:rsidRPr="00887C39" w:rsidRDefault="00887C39" w:rsidP="006E4EA4">
            <w:pPr>
              <w:jc w:val="right"/>
              <w:rPr>
                <w:b/>
                <w:bCs/>
                <w:color w:val="000000"/>
                <w:sz w:val="26"/>
                <w:szCs w:val="26"/>
              </w:rPr>
            </w:pPr>
            <w:r w:rsidRPr="00887C39">
              <w:rPr>
                <w:b/>
                <w:bCs/>
                <w:color w:val="000000"/>
                <w:sz w:val="26"/>
                <w:szCs w:val="26"/>
              </w:rPr>
              <w:t xml:space="preserve">139.167.865.000 </w:t>
            </w:r>
            <w:proofErr w:type="spellStart"/>
            <w:r w:rsidRPr="00887C39">
              <w:rPr>
                <w:b/>
                <w:bCs/>
                <w:color w:val="000000"/>
                <w:sz w:val="26"/>
                <w:szCs w:val="26"/>
              </w:rPr>
              <w:t>USD</w:t>
            </w:r>
            <w:proofErr w:type="spellEnd"/>
          </w:p>
        </w:tc>
      </w:tr>
      <w:tr w:rsidR="00887C39" w:rsidRPr="006E4EA4" w14:paraId="690FAE26" w14:textId="77777777" w:rsidTr="0055713A">
        <w:trPr>
          <w:trHeight w:val="345"/>
        </w:trPr>
        <w:tc>
          <w:tcPr>
            <w:tcW w:w="986" w:type="pct"/>
            <w:vMerge/>
            <w:tcBorders>
              <w:left w:val="single" w:sz="4" w:space="0" w:color="000000"/>
              <w:right w:val="single" w:sz="4" w:space="0" w:color="000000"/>
            </w:tcBorders>
            <w:shd w:val="clear" w:color="auto" w:fill="FDE9D9" w:themeFill="accent6" w:themeFillTint="33"/>
            <w:vAlign w:val="center"/>
          </w:tcPr>
          <w:p w14:paraId="4226D396" w14:textId="77777777" w:rsidR="00887C39" w:rsidRPr="006E4EA4" w:rsidRDefault="00887C39" w:rsidP="00887C39">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668FE7C6" w14:textId="68B65266" w:rsidR="00887C39" w:rsidRPr="006E4EA4" w:rsidRDefault="00887C39" w:rsidP="00887C39">
            <w:pPr>
              <w:rPr>
                <w:color w:val="000000"/>
                <w:sz w:val="26"/>
                <w:szCs w:val="26"/>
              </w:rPr>
            </w:pPr>
            <w:r>
              <w:rPr>
                <w:color w:val="000000"/>
                <w:sz w:val="26"/>
                <w:szCs w:val="26"/>
              </w:rPr>
              <w:t xml:space="preserve">Xuất khẩu hàng </w:t>
            </w:r>
            <w:proofErr w:type="spellStart"/>
            <w:r>
              <w:rPr>
                <w:color w:val="000000"/>
                <w:sz w:val="26"/>
                <w:szCs w:val="26"/>
              </w:rPr>
              <w:t>hoá</w:t>
            </w:r>
            <w:proofErr w:type="spellEnd"/>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tcPr>
          <w:p w14:paraId="39BB7F4E" w14:textId="0B57ADD0" w:rsidR="00887C39" w:rsidRPr="006E4EA4" w:rsidRDefault="00887C39" w:rsidP="00887C39">
            <w:pPr>
              <w:jc w:val="right"/>
              <w:rPr>
                <w:b/>
                <w:bCs/>
                <w:color w:val="000000"/>
                <w:sz w:val="26"/>
                <w:szCs w:val="26"/>
              </w:rPr>
            </w:pPr>
            <w:r>
              <w:rPr>
                <w:color w:val="000000"/>
                <w:sz w:val="26"/>
                <w:szCs w:val="26"/>
              </w:rPr>
              <w:t xml:space="preserve">82.559.524.000 </w:t>
            </w:r>
            <w:proofErr w:type="spellStart"/>
            <w:r>
              <w:rPr>
                <w:color w:val="000000"/>
                <w:sz w:val="26"/>
                <w:szCs w:val="26"/>
              </w:rPr>
              <w:t>USD</w:t>
            </w:r>
            <w:proofErr w:type="spellEnd"/>
          </w:p>
        </w:tc>
      </w:tr>
      <w:tr w:rsidR="00887C39" w:rsidRPr="006E4EA4" w14:paraId="7F18BB3B" w14:textId="77777777" w:rsidTr="0055713A">
        <w:trPr>
          <w:trHeight w:val="345"/>
        </w:trPr>
        <w:tc>
          <w:tcPr>
            <w:tcW w:w="986" w:type="pct"/>
            <w:vMerge/>
            <w:tcBorders>
              <w:left w:val="single" w:sz="4" w:space="0" w:color="000000"/>
              <w:right w:val="single" w:sz="4" w:space="0" w:color="000000"/>
            </w:tcBorders>
            <w:shd w:val="clear" w:color="auto" w:fill="FDE9D9" w:themeFill="accent6" w:themeFillTint="33"/>
            <w:vAlign w:val="center"/>
          </w:tcPr>
          <w:p w14:paraId="1998C757" w14:textId="77777777" w:rsidR="00887C39" w:rsidRPr="006E4EA4" w:rsidRDefault="00887C39" w:rsidP="00887C39">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15241ECA" w14:textId="3583F211" w:rsidR="00887C39" w:rsidRPr="006E4EA4" w:rsidRDefault="00887C39" w:rsidP="00887C39">
            <w:pPr>
              <w:rPr>
                <w:color w:val="000000"/>
                <w:sz w:val="26"/>
                <w:szCs w:val="26"/>
              </w:rPr>
            </w:pPr>
            <w:r>
              <w:rPr>
                <w:color w:val="000000"/>
                <w:sz w:val="26"/>
                <w:szCs w:val="26"/>
              </w:rPr>
              <w:t>Xuất khẩu dịch vụ</w:t>
            </w:r>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tcPr>
          <w:p w14:paraId="25BDD81E" w14:textId="3DB3ABC0" w:rsidR="00887C39" w:rsidRPr="006E4EA4" w:rsidRDefault="00887C39" w:rsidP="00887C39">
            <w:pPr>
              <w:jc w:val="right"/>
              <w:rPr>
                <w:b/>
                <w:bCs/>
                <w:color w:val="000000"/>
                <w:sz w:val="26"/>
                <w:szCs w:val="26"/>
              </w:rPr>
            </w:pPr>
            <w:r>
              <w:rPr>
                <w:color w:val="000000"/>
                <w:sz w:val="26"/>
                <w:szCs w:val="26"/>
              </w:rPr>
              <w:t xml:space="preserve">46.537.378.000 </w:t>
            </w:r>
            <w:proofErr w:type="spellStart"/>
            <w:r>
              <w:rPr>
                <w:color w:val="000000"/>
                <w:sz w:val="26"/>
                <w:szCs w:val="26"/>
              </w:rPr>
              <w:t>USD</w:t>
            </w:r>
            <w:proofErr w:type="spellEnd"/>
          </w:p>
        </w:tc>
      </w:tr>
      <w:tr w:rsidR="006E4EA4" w:rsidRPr="006E4EA4" w14:paraId="0DAA9ADD" w14:textId="77777777" w:rsidTr="006E4EA4">
        <w:trPr>
          <w:trHeight w:val="345"/>
        </w:trPr>
        <w:tc>
          <w:tcPr>
            <w:tcW w:w="986" w:type="pct"/>
            <w:vMerge/>
            <w:tcBorders>
              <w:left w:val="single" w:sz="4" w:space="0" w:color="000000"/>
              <w:right w:val="single" w:sz="4" w:space="0" w:color="000000"/>
            </w:tcBorders>
            <w:shd w:val="clear" w:color="auto" w:fill="FDE9D9" w:themeFill="accent6" w:themeFillTint="33"/>
            <w:vAlign w:val="center"/>
          </w:tcPr>
          <w:p w14:paraId="72D3B972" w14:textId="77777777" w:rsidR="006E4EA4" w:rsidRPr="006E4EA4" w:rsidRDefault="006E4EA4" w:rsidP="006E4EA4">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3F7E43B9" w14:textId="21EA35F1" w:rsidR="006E4EA4" w:rsidRPr="006E4EA4" w:rsidRDefault="006E4EA4" w:rsidP="006E4EA4">
            <w:pPr>
              <w:rPr>
                <w:rFonts w:eastAsia="Times New Roman" w:cs="Times New Roman"/>
                <w:b/>
                <w:bCs/>
                <w:color w:val="000000"/>
                <w:szCs w:val="24"/>
                <w:lang w:val="vi-VN"/>
              </w:rPr>
            </w:pPr>
            <w:r w:rsidRPr="006E4EA4">
              <w:rPr>
                <w:rFonts w:eastAsia="Times New Roman" w:cs="Times New Roman"/>
                <w:color w:val="000000"/>
                <w:szCs w:val="24"/>
                <w:lang w:val="vi-VN"/>
              </w:rPr>
              <w:t xml:space="preserve">Tổng kim ngạch xuất </w:t>
            </w:r>
            <w:r>
              <w:rPr>
                <w:rFonts w:eastAsia="Times New Roman" w:cs="Times New Roman"/>
                <w:color w:val="000000"/>
                <w:szCs w:val="24"/>
                <w:lang w:val="vi-VN"/>
              </w:rPr>
              <w:t>khẩu</w:t>
            </w:r>
          </w:p>
        </w:tc>
        <w:tc>
          <w:tcPr>
            <w:tcW w:w="186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69F8ED0A" w14:textId="73D1E7C2" w:rsidR="006E4EA4" w:rsidRPr="00887C39" w:rsidRDefault="00887C39" w:rsidP="006E4EA4">
            <w:pPr>
              <w:jc w:val="right"/>
              <w:rPr>
                <w:b/>
                <w:bCs/>
                <w:color w:val="000000"/>
                <w:sz w:val="26"/>
                <w:szCs w:val="26"/>
              </w:rPr>
            </w:pPr>
            <w:r w:rsidRPr="00887C39">
              <w:rPr>
                <w:b/>
                <w:bCs/>
                <w:color w:val="000000"/>
                <w:sz w:val="26"/>
                <w:szCs w:val="26"/>
              </w:rPr>
              <w:t xml:space="preserve">129.096.902.000 </w:t>
            </w:r>
            <w:proofErr w:type="spellStart"/>
            <w:r w:rsidRPr="00887C39">
              <w:rPr>
                <w:b/>
                <w:bCs/>
                <w:color w:val="000000"/>
                <w:sz w:val="26"/>
                <w:szCs w:val="26"/>
              </w:rPr>
              <w:t>USD</w:t>
            </w:r>
            <w:proofErr w:type="spellEnd"/>
          </w:p>
        </w:tc>
      </w:tr>
      <w:tr w:rsidR="00887C39" w:rsidRPr="006E4EA4" w14:paraId="34CFE65F" w14:textId="77777777" w:rsidTr="001D7732">
        <w:trPr>
          <w:trHeight w:val="345"/>
        </w:trPr>
        <w:tc>
          <w:tcPr>
            <w:tcW w:w="986" w:type="pct"/>
            <w:vMerge/>
            <w:tcBorders>
              <w:left w:val="single" w:sz="4" w:space="0" w:color="000000"/>
              <w:right w:val="single" w:sz="4" w:space="0" w:color="000000"/>
            </w:tcBorders>
            <w:shd w:val="clear" w:color="auto" w:fill="FDE9D9" w:themeFill="accent6" w:themeFillTint="33"/>
            <w:vAlign w:val="center"/>
          </w:tcPr>
          <w:p w14:paraId="6503B7EC" w14:textId="77777777" w:rsidR="00887C39" w:rsidRPr="006E4EA4" w:rsidRDefault="00887C39" w:rsidP="00887C39">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5AB3B5F2" w14:textId="70A28E84" w:rsidR="00887C39" w:rsidRPr="006E4EA4" w:rsidRDefault="00887C39" w:rsidP="00887C39">
            <w:pPr>
              <w:rPr>
                <w:rFonts w:eastAsia="Times New Roman" w:cs="Times New Roman"/>
                <w:color w:val="000000"/>
                <w:szCs w:val="24"/>
                <w:lang w:val="vi-VN"/>
              </w:rPr>
            </w:pPr>
            <w:proofErr w:type="spellStart"/>
            <w:r>
              <w:rPr>
                <w:rFonts w:eastAsia="Times New Roman" w:cs="Times New Roman"/>
                <w:color w:val="000000"/>
                <w:szCs w:val="24"/>
                <w:lang w:val="vi-VN"/>
              </w:rPr>
              <w:t>GDP</w:t>
            </w:r>
            <w:proofErr w:type="spellEnd"/>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bottom"/>
          </w:tcPr>
          <w:p w14:paraId="3B57DD41" w14:textId="794206DD" w:rsidR="00887C39" w:rsidRPr="006E4EA4" w:rsidRDefault="00887C39" w:rsidP="00887C39">
            <w:pPr>
              <w:jc w:val="right"/>
              <w:rPr>
                <w:b/>
                <w:bCs/>
                <w:color w:val="000000"/>
                <w:sz w:val="26"/>
                <w:szCs w:val="26"/>
              </w:rPr>
            </w:pPr>
            <w:r>
              <w:rPr>
                <w:color w:val="000000"/>
                <w:sz w:val="26"/>
                <w:szCs w:val="26"/>
              </w:rPr>
              <w:t xml:space="preserve">255.196.660.000 </w:t>
            </w:r>
            <w:proofErr w:type="spellStart"/>
            <w:r>
              <w:rPr>
                <w:color w:val="000000"/>
                <w:sz w:val="26"/>
                <w:szCs w:val="26"/>
              </w:rPr>
              <w:t>USD</w:t>
            </w:r>
            <w:proofErr w:type="spellEnd"/>
          </w:p>
        </w:tc>
      </w:tr>
      <w:tr w:rsidR="00887C39" w:rsidRPr="006E4EA4" w14:paraId="7116E1B6" w14:textId="77777777" w:rsidTr="00887C39">
        <w:trPr>
          <w:trHeight w:val="345"/>
        </w:trPr>
        <w:tc>
          <w:tcPr>
            <w:tcW w:w="986" w:type="pct"/>
            <w:vMerge/>
            <w:tcBorders>
              <w:left w:val="single" w:sz="4" w:space="0" w:color="000000"/>
              <w:bottom w:val="single" w:sz="4" w:space="0" w:color="auto"/>
              <w:right w:val="single" w:sz="4" w:space="0" w:color="000000"/>
            </w:tcBorders>
            <w:shd w:val="clear" w:color="auto" w:fill="FDE9D9" w:themeFill="accent6" w:themeFillTint="33"/>
            <w:vAlign w:val="center"/>
          </w:tcPr>
          <w:p w14:paraId="2047B92E" w14:textId="77777777" w:rsidR="00887C39" w:rsidRPr="006E4EA4" w:rsidRDefault="00887C39" w:rsidP="00887C39">
            <w:pPr>
              <w:ind w:firstLine="0"/>
              <w:jc w:val="center"/>
              <w:rPr>
                <w:rFonts w:eastAsia="Times New Roman" w:cs="Times New Roman"/>
                <w:b/>
                <w:bCs/>
                <w:szCs w:val="24"/>
                <w:lang w:val="vi-VN"/>
              </w:rPr>
            </w:pPr>
          </w:p>
        </w:tc>
        <w:tc>
          <w:tcPr>
            <w:tcW w:w="214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7A97CBD6" w14:textId="5A06D9EA" w:rsidR="00887C39" w:rsidRPr="006E4EA4" w:rsidRDefault="00887C39" w:rsidP="00887C39">
            <w:pPr>
              <w:rPr>
                <w:rFonts w:eastAsia="Times New Roman" w:cs="Times New Roman"/>
                <w:b/>
                <w:bCs/>
                <w:color w:val="000000"/>
                <w:szCs w:val="24"/>
                <w:lang w:val="vi-VN"/>
              </w:rPr>
            </w:pPr>
            <w:r>
              <w:rPr>
                <w:rFonts w:eastAsia="Times New Roman" w:cs="Times New Roman"/>
                <w:b/>
                <w:bCs/>
                <w:color w:val="000000"/>
                <w:szCs w:val="24"/>
                <w:lang w:val="vi-VN"/>
              </w:rPr>
              <w:t>Độ mở cửa thị trường</w:t>
            </w:r>
          </w:p>
        </w:tc>
        <w:tc>
          <w:tcPr>
            <w:tcW w:w="186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2C73C9F1" w14:textId="750E340F" w:rsidR="00887C39" w:rsidRPr="006E4EA4" w:rsidRDefault="00887C39" w:rsidP="00887C39">
            <w:pPr>
              <w:jc w:val="right"/>
              <w:rPr>
                <w:b/>
                <w:bCs/>
                <w:color w:val="000000"/>
                <w:sz w:val="26"/>
                <w:szCs w:val="26"/>
                <w:lang w:val="vi-VN"/>
              </w:rPr>
            </w:pPr>
            <w:r>
              <w:rPr>
                <w:b/>
                <w:bCs/>
                <w:color w:val="990000"/>
                <w:sz w:val="26"/>
                <w:szCs w:val="26"/>
              </w:rPr>
              <w:t>105,12%</w:t>
            </w:r>
          </w:p>
        </w:tc>
      </w:tr>
      <w:tr w:rsidR="00887C39" w:rsidRPr="006E4EA4" w14:paraId="63F8AFB9" w14:textId="77777777" w:rsidTr="00887C39">
        <w:trPr>
          <w:trHeight w:val="345"/>
        </w:trPr>
        <w:tc>
          <w:tcPr>
            <w:tcW w:w="986" w:type="pct"/>
            <w:vMerge w:val="restar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7C8CBB8" w14:textId="77777777" w:rsidR="00887C39" w:rsidRDefault="00887C39" w:rsidP="00887C39">
            <w:pPr>
              <w:ind w:firstLine="0"/>
              <w:jc w:val="center"/>
              <w:rPr>
                <w:rFonts w:eastAsia="Times New Roman" w:cs="Times New Roman"/>
                <w:b/>
                <w:bCs/>
                <w:szCs w:val="24"/>
                <w:lang w:val="vi-VN"/>
              </w:rPr>
            </w:pPr>
            <w:r w:rsidRPr="006E4EA4">
              <w:rPr>
                <w:rFonts w:eastAsia="Times New Roman" w:cs="Times New Roman"/>
                <w:b/>
                <w:bCs/>
                <w:szCs w:val="24"/>
                <w:lang w:val="vi-VN"/>
              </w:rPr>
              <w:t>Tây Ban Nha</w:t>
            </w:r>
          </w:p>
          <w:p w14:paraId="4A794DB0" w14:textId="34E30AC0" w:rsidR="00887C39" w:rsidRPr="006E4EA4" w:rsidRDefault="00887C39" w:rsidP="00887C39">
            <w:pPr>
              <w:ind w:firstLine="0"/>
              <w:jc w:val="center"/>
              <w:rPr>
                <w:rFonts w:eastAsia="Times New Roman" w:cs="Times New Roman"/>
                <w:b/>
                <w:bCs/>
                <w:szCs w:val="24"/>
                <w:lang w:val="vi-VN"/>
              </w:rPr>
            </w:pPr>
            <w:r>
              <w:rPr>
                <w:rFonts w:eastAsia="Times New Roman" w:cs="Times New Roman"/>
                <w:b/>
                <w:bCs/>
                <w:szCs w:val="24"/>
                <w:lang w:val="vi-VN"/>
              </w:rPr>
              <w:t>(2 điểm)</w:t>
            </w:r>
          </w:p>
          <w:p w14:paraId="443F4FE4" w14:textId="333C79B3" w:rsidR="00887C39" w:rsidRPr="006E4EA4" w:rsidRDefault="00887C39" w:rsidP="00887C39">
            <w:pPr>
              <w:jc w:val="center"/>
              <w:rPr>
                <w:rFonts w:eastAsia="Times New Roman" w:cs="Times New Roman"/>
                <w:b/>
                <w:bCs/>
                <w:szCs w:val="24"/>
                <w:lang w:val="vi-VN"/>
              </w:rPr>
            </w:pPr>
          </w:p>
        </w:tc>
        <w:tc>
          <w:tcPr>
            <w:tcW w:w="2147" w:type="pct"/>
            <w:tcBorders>
              <w:top w:val="single" w:sz="4" w:space="0" w:color="000000"/>
              <w:left w:val="single" w:sz="4" w:space="0" w:color="auto"/>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4BE8AAEE" w14:textId="36BF3EEE" w:rsidR="00887C39" w:rsidRDefault="00887C39" w:rsidP="00887C39">
            <w:pPr>
              <w:rPr>
                <w:rFonts w:eastAsia="Times New Roman" w:cs="Times New Roman"/>
                <w:b/>
                <w:bCs/>
                <w:color w:val="000000"/>
                <w:szCs w:val="24"/>
                <w:lang w:val="vi-VN"/>
              </w:rPr>
            </w:pPr>
            <w:r>
              <w:rPr>
                <w:color w:val="000000"/>
                <w:sz w:val="26"/>
                <w:szCs w:val="26"/>
              </w:rPr>
              <w:t xml:space="preserve">Nhập khẩu hàng </w:t>
            </w:r>
            <w:proofErr w:type="spellStart"/>
            <w:r>
              <w:rPr>
                <w:color w:val="000000"/>
                <w:sz w:val="26"/>
                <w:szCs w:val="26"/>
              </w:rPr>
              <w:t>hoá</w:t>
            </w:r>
            <w:proofErr w:type="spellEnd"/>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37F242C7" w14:textId="0D46FACE" w:rsidR="00887C39" w:rsidRPr="006E4EA4" w:rsidRDefault="00887C39" w:rsidP="00887C39">
            <w:pPr>
              <w:jc w:val="right"/>
              <w:rPr>
                <w:b/>
                <w:bCs/>
                <w:color w:val="000000"/>
                <w:sz w:val="26"/>
                <w:szCs w:val="26"/>
                <w:lang w:val="vi-VN"/>
              </w:rPr>
            </w:pPr>
            <w:r>
              <w:rPr>
                <w:color w:val="000000"/>
                <w:sz w:val="26"/>
                <w:szCs w:val="26"/>
              </w:rPr>
              <w:t xml:space="preserve">499.055.069.000 </w:t>
            </w:r>
            <w:proofErr w:type="spellStart"/>
            <w:r>
              <w:rPr>
                <w:color w:val="000000"/>
                <w:sz w:val="26"/>
                <w:szCs w:val="26"/>
              </w:rPr>
              <w:t>USD</w:t>
            </w:r>
            <w:proofErr w:type="spellEnd"/>
          </w:p>
        </w:tc>
      </w:tr>
      <w:tr w:rsidR="00887C39" w:rsidRPr="006E4EA4" w14:paraId="1ED74DB0" w14:textId="77777777" w:rsidTr="00887C39">
        <w:trPr>
          <w:trHeight w:val="345"/>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67A2778" w14:textId="40654304" w:rsidR="00887C39" w:rsidRPr="006E4EA4" w:rsidRDefault="00887C39" w:rsidP="00887C39">
            <w:pPr>
              <w:jc w:val="center"/>
              <w:rPr>
                <w:rFonts w:eastAsia="Times New Roman" w:cs="Times New Roman"/>
                <w:b/>
                <w:bCs/>
                <w:szCs w:val="24"/>
                <w:lang w:val="vi-VN"/>
              </w:rPr>
            </w:pPr>
          </w:p>
        </w:tc>
        <w:tc>
          <w:tcPr>
            <w:tcW w:w="2147" w:type="pct"/>
            <w:tcBorders>
              <w:top w:val="single" w:sz="4" w:space="0" w:color="000000"/>
              <w:left w:val="single" w:sz="4" w:space="0" w:color="auto"/>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27490993" w14:textId="61DDF1E0" w:rsidR="00887C39" w:rsidRDefault="00887C39" w:rsidP="00887C39">
            <w:pPr>
              <w:rPr>
                <w:rFonts w:eastAsia="Times New Roman" w:cs="Times New Roman"/>
                <w:b/>
                <w:bCs/>
                <w:color w:val="000000"/>
                <w:szCs w:val="24"/>
                <w:lang w:val="vi-VN"/>
              </w:rPr>
            </w:pPr>
            <w:r>
              <w:rPr>
                <w:color w:val="000000"/>
                <w:sz w:val="26"/>
                <w:szCs w:val="26"/>
              </w:rPr>
              <w:t>Nhập khẩu dịch vụ</w:t>
            </w:r>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38012438" w14:textId="77107757" w:rsidR="00887C39" w:rsidRPr="006E4EA4" w:rsidRDefault="00887C39" w:rsidP="00887C39">
            <w:pPr>
              <w:jc w:val="right"/>
              <w:rPr>
                <w:b/>
                <w:bCs/>
                <w:color w:val="000000"/>
                <w:sz w:val="26"/>
                <w:szCs w:val="26"/>
                <w:lang w:val="vi-VN"/>
              </w:rPr>
            </w:pPr>
            <w:r>
              <w:rPr>
                <w:color w:val="000000"/>
                <w:sz w:val="26"/>
                <w:szCs w:val="26"/>
              </w:rPr>
              <w:t xml:space="preserve">87.136.616.000 </w:t>
            </w:r>
            <w:proofErr w:type="spellStart"/>
            <w:r>
              <w:rPr>
                <w:color w:val="000000"/>
                <w:sz w:val="26"/>
                <w:szCs w:val="26"/>
              </w:rPr>
              <w:t>USD</w:t>
            </w:r>
            <w:proofErr w:type="spellEnd"/>
          </w:p>
        </w:tc>
      </w:tr>
      <w:tr w:rsidR="00887C39" w:rsidRPr="006E4EA4" w14:paraId="27DCD5EE" w14:textId="77777777" w:rsidTr="00887C39">
        <w:trPr>
          <w:trHeight w:val="345"/>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4CC2E81" w14:textId="24E6B6DB" w:rsidR="00887C39" w:rsidRPr="006E4EA4" w:rsidRDefault="00887C39" w:rsidP="006E4EA4">
            <w:pPr>
              <w:jc w:val="center"/>
              <w:rPr>
                <w:rFonts w:eastAsia="Times New Roman" w:cs="Times New Roman"/>
                <w:b/>
                <w:bCs/>
                <w:szCs w:val="24"/>
                <w:lang w:val="vi-VN"/>
              </w:rPr>
            </w:pPr>
          </w:p>
        </w:tc>
        <w:tc>
          <w:tcPr>
            <w:tcW w:w="2147" w:type="pct"/>
            <w:tcBorders>
              <w:top w:val="single" w:sz="4" w:space="0" w:color="000000"/>
              <w:left w:val="single" w:sz="4" w:space="0" w:color="auto"/>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6820F556" w14:textId="1A94FECF" w:rsidR="00887C39" w:rsidRDefault="00887C39" w:rsidP="006E4EA4">
            <w:pPr>
              <w:rPr>
                <w:rFonts w:eastAsia="Times New Roman" w:cs="Times New Roman"/>
                <w:b/>
                <w:bCs/>
                <w:color w:val="000000"/>
                <w:szCs w:val="24"/>
                <w:lang w:val="vi-VN"/>
              </w:rPr>
            </w:pPr>
            <w:r w:rsidRPr="006E4EA4">
              <w:rPr>
                <w:rFonts w:eastAsia="Times New Roman" w:cs="Times New Roman"/>
                <w:color w:val="000000"/>
                <w:szCs w:val="24"/>
                <w:lang w:val="vi-VN"/>
              </w:rPr>
              <w:t>Tổng kim ngạch nhập khẩu</w:t>
            </w:r>
          </w:p>
        </w:tc>
        <w:tc>
          <w:tcPr>
            <w:tcW w:w="186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5370C25A" w14:textId="262F0EAB" w:rsidR="00887C39" w:rsidRPr="006E4EA4" w:rsidRDefault="00887C39" w:rsidP="006E4EA4">
            <w:pPr>
              <w:jc w:val="right"/>
              <w:rPr>
                <w:b/>
                <w:bCs/>
                <w:color w:val="000000"/>
                <w:sz w:val="26"/>
                <w:szCs w:val="26"/>
                <w:lang w:val="vi-VN"/>
              </w:rPr>
            </w:pPr>
            <w:r>
              <w:rPr>
                <w:color w:val="000000"/>
                <w:sz w:val="26"/>
                <w:szCs w:val="26"/>
              </w:rPr>
              <w:t xml:space="preserve">586.191.685.000 </w:t>
            </w:r>
            <w:proofErr w:type="spellStart"/>
            <w:r>
              <w:rPr>
                <w:color w:val="000000"/>
                <w:sz w:val="26"/>
                <w:szCs w:val="26"/>
              </w:rPr>
              <w:t>USD</w:t>
            </w:r>
            <w:proofErr w:type="spellEnd"/>
          </w:p>
        </w:tc>
      </w:tr>
      <w:tr w:rsidR="00887C39" w:rsidRPr="006E4EA4" w14:paraId="0E5E401E" w14:textId="77777777" w:rsidTr="00887C39">
        <w:trPr>
          <w:trHeight w:val="345"/>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E07E021" w14:textId="5F1D8103" w:rsidR="00887C39" w:rsidRPr="006E4EA4" w:rsidRDefault="00887C39" w:rsidP="00887C39">
            <w:pPr>
              <w:jc w:val="center"/>
              <w:rPr>
                <w:rFonts w:eastAsia="Times New Roman" w:cs="Times New Roman"/>
                <w:b/>
                <w:bCs/>
                <w:szCs w:val="24"/>
                <w:lang w:val="vi-VN"/>
              </w:rPr>
            </w:pPr>
          </w:p>
        </w:tc>
        <w:tc>
          <w:tcPr>
            <w:tcW w:w="2147" w:type="pct"/>
            <w:tcBorders>
              <w:top w:val="single" w:sz="4" w:space="0" w:color="000000"/>
              <w:left w:val="single" w:sz="4" w:space="0" w:color="auto"/>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6F2E3591" w14:textId="61001C45" w:rsidR="00887C39" w:rsidRDefault="00887C39" w:rsidP="00887C39">
            <w:pPr>
              <w:rPr>
                <w:rFonts w:eastAsia="Times New Roman" w:cs="Times New Roman"/>
                <w:b/>
                <w:bCs/>
                <w:color w:val="000000"/>
                <w:szCs w:val="24"/>
                <w:lang w:val="vi-VN"/>
              </w:rPr>
            </w:pPr>
            <w:r>
              <w:rPr>
                <w:color w:val="000000"/>
                <w:sz w:val="26"/>
                <w:szCs w:val="26"/>
              </w:rPr>
              <w:t xml:space="preserve">Xuất khẩu hàng </w:t>
            </w:r>
            <w:proofErr w:type="spellStart"/>
            <w:r>
              <w:rPr>
                <w:color w:val="000000"/>
                <w:sz w:val="26"/>
                <w:szCs w:val="26"/>
              </w:rPr>
              <w:t>hoá</w:t>
            </w:r>
            <w:proofErr w:type="spellEnd"/>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5AC9E4E0" w14:textId="7883783A" w:rsidR="00887C39" w:rsidRPr="006E4EA4" w:rsidRDefault="00887C39" w:rsidP="00887C39">
            <w:pPr>
              <w:jc w:val="right"/>
              <w:rPr>
                <w:b/>
                <w:bCs/>
                <w:color w:val="000000"/>
                <w:sz w:val="26"/>
                <w:szCs w:val="26"/>
                <w:lang w:val="vi-VN"/>
              </w:rPr>
            </w:pPr>
            <w:r>
              <w:rPr>
                <w:color w:val="000000"/>
                <w:sz w:val="26"/>
                <w:szCs w:val="26"/>
              </w:rPr>
              <w:t xml:space="preserve">424.286.055.000 </w:t>
            </w:r>
            <w:proofErr w:type="spellStart"/>
            <w:r>
              <w:rPr>
                <w:color w:val="000000"/>
                <w:sz w:val="26"/>
                <w:szCs w:val="26"/>
              </w:rPr>
              <w:t>USD</w:t>
            </w:r>
            <w:proofErr w:type="spellEnd"/>
          </w:p>
        </w:tc>
      </w:tr>
      <w:tr w:rsidR="00887C39" w:rsidRPr="006E4EA4" w14:paraId="409F2407" w14:textId="77777777" w:rsidTr="00887C39">
        <w:trPr>
          <w:trHeight w:val="345"/>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0CE711A" w14:textId="57737E36" w:rsidR="00887C39" w:rsidRPr="006E4EA4" w:rsidRDefault="00887C39" w:rsidP="00887C39">
            <w:pPr>
              <w:jc w:val="center"/>
              <w:rPr>
                <w:rFonts w:eastAsia="Times New Roman" w:cs="Times New Roman"/>
                <w:b/>
                <w:bCs/>
                <w:szCs w:val="24"/>
                <w:lang w:val="vi-VN"/>
              </w:rPr>
            </w:pPr>
          </w:p>
        </w:tc>
        <w:tc>
          <w:tcPr>
            <w:tcW w:w="2147" w:type="pct"/>
            <w:tcBorders>
              <w:top w:val="single" w:sz="4" w:space="0" w:color="000000"/>
              <w:left w:val="single" w:sz="4" w:space="0" w:color="auto"/>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1AD5C0BF" w14:textId="5C49716F" w:rsidR="00887C39" w:rsidRDefault="00887C39" w:rsidP="00887C39">
            <w:pPr>
              <w:rPr>
                <w:rFonts w:eastAsia="Times New Roman" w:cs="Times New Roman"/>
                <w:b/>
                <w:bCs/>
                <w:color w:val="000000"/>
                <w:szCs w:val="24"/>
                <w:lang w:val="vi-VN"/>
              </w:rPr>
            </w:pPr>
            <w:r>
              <w:rPr>
                <w:color w:val="000000"/>
                <w:sz w:val="26"/>
                <w:szCs w:val="26"/>
              </w:rPr>
              <w:t>Xuất khẩu dịch vụ</w:t>
            </w:r>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1550321C" w14:textId="66A833B1" w:rsidR="00887C39" w:rsidRPr="006E4EA4" w:rsidRDefault="00887C39" w:rsidP="00887C39">
            <w:pPr>
              <w:jc w:val="right"/>
              <w:rPr>
                <w:b/>
                <w:bCs/>
                <w:color w:val="000000"/>
                <w:sz w:val="26"/>
                <w:szCs w:val="26"/>
                <w:lang w:val="vi-VN"/>
              </w:rPr>
            </w:pPr>
            <w:r>
              <w:rPr>
                <w:color w:val="000000"/>
                <w:sz w:val="26"/>
                <w:szCs w:val="26"/>
              </w:rPr>
              <w:t xml:space="preserve">168.266.642.000 </w:t>
            </w:r>
            <w:proofErr w:type="spellStart"/>
            <w:r>
              <w:rPr>
                <w:color w:val="000000"/>
                <w:sz w:val="26"/>
                <w:szCs w:val="26"/>
              </w:rPr>
              <w:t>USD</w:t>
            </w:r>
            <w:proofErr w:type="spellEnd"/>
          </w:p>
        </w:tc>
      </w:tr>
      <w:tr w:rsidR="00887C39" w:rsidRPr="006E4EA4" w14:paraId="4420B397" w14:textId="77777777" w:rsidTr="00887C39">
        <w:trPr>
          <w:trHeight w:val="345"/>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3601CD" w14:textId="37080619" w:rsidR="00887C39" w:rsidRPr="006E4EA4" w:rsidRDefault="00887C39" w:rsidP="006E4EA4">
            <w:pPr>
              <w:jc w:val="center"/>
              <w:rPr>
                <w:rFonts w:eastAsia="Times New Roman" w:cs="Times New Roman"/>
                <w:b/>
                <w:bCs/>
                <w:szCs w:val="24"/>
                <w:lang w:val="vi-VN"/>
              </w:rPr>
            </w:pPr>
          </w:p>
        </w:tc>
        <w:tc>
          <w:tcPr>
            <w:tcW w:w="2147" w:type="pct"/>
            <w:tcBorders>
              <w:top w:val="single" w:sz="4" w:space="0" w:color="000000"/>
              <w:left w:val="single" w:sz="4" w:space="0" w:color="auto"/>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16EFE679" w14:textId="08919E86" w:rsidR="00887C39" w:rsidRDefault="00887C39" w:rsidP="006E4EA4">
            <w:pPr>
              <w:rPr>
                <w:rFonts w:eastAsia="Times New Roman" w:cs="Times New Roman"/>
                <w:b/>
                <w:bCs/>
                <w:color w:val="000000"/>
                <w:szCs w:val="24"/>
                <w:lang w:val="vi-VN"/>
              </w:rPr>
            </w:pPr>
            <w:r w:rsidRPr="006E4EA4">
              <w:rPr>
                <w:rFonts w:eastAsia="Times New Roman" w:cs="Times New Roman"/>
                <w:color w:val="000000"/>
                <w:szCs w:val="24"/>
                <w:lang w:val="vi-VN"/>
              </w:rPr>
              <w:t xml:space="preserve">Tổng kim ngạch xuất </w:t>
            </w:r>
            <w:r>
              <w:rPr>
                <w:rFonts w:eastAsia="Times New Roman" w:cs="Times New Roman"/>
                <w:color w:val="000000"/>
                <w:szCs w:val="24"/>
                <w:lang w:val="vi-VN"/>
              </w:rPr>
              <w:t>khẩu</w:t>
            </w:r>
          </w:p>
        </w:tc>
        <w:tc>
          <w:tcPr>
            <w:tcW w:w="1867" w:type="pct"/>
            <w:tcBorders>
              <w:top w:val="single" w:sz="4" w:space="0" w:color="000000"/>
              <w:left w:val="single" w:sz="4" w:space="0" w:color="000000"/>
              <w:bottom w:val="single" w:sz="4" w:space="0" w:color="000000"/>
              <w:right w:val="single" w:sz="4" w:space="0" w:color="000000"/>
            </w:tcBorders>
            <w:shd w:val="clear" w:color="auto" w:fill="FBD4B4" w:themeFill="accent6" w:themeFillTint="66"/>
            <w:tcMar>
              <w:top w:w="40" w:type="dxa"/>
              <w:left w:w="40" w:type="dxa"/>
              <w:bottom w:w="40" w:type="dxa"/>
              <w:right w:w="40" w:type="dxa"/>
            </w:tcMar>
            <w:vAlign w:val="center"/>
          </w:tcPr>
          <w:p w14:paraId="0C697100" w14:textId="00371672" w:rsidR="00887C39" w:rsidRPr="006E4EA4" w:rsidRDefault="00887C39" w:rsidP="006E4EA4">
            <w:pPr>
              <w:jc w:val="right"/>
              <w:rPr>
                <w:b/>
                <w:bCs/>
                <w:color w:val="000000"/>
                <w:sz w:val="26"/>
                <w:szCs w:val="26"/>
                <w:lang w:val="vi-VN"/>
              </w:rPr>
            </w:pPr>
            <w:r>
              <w:rPr>
                <w:color w:val="000000"/>
                <w:sz w:val="26"/>
                <w:szCs w:val="26"/>
              </w:rPr>
              <w:t xml:space="preserve">592.552.697.000 </w:t>
            </w:r>
            <w:proofErr w:type="spellStart"/>
            <w:r>
              <w:rPr>
                <w:color w:val="000000"/>
                <w:sz w:val="26"/>
                <w:szCs w:val="26"/>
              </w:rPr>
              <w:t>USD</w:t>
            </w:r>
            <w:proofErr w:type="spellEnd"/>
          </w:p>
        </w:tc>
      </w:tr>
      <w:tr w:rsidR="00887C39" w:rsidRPr="006E4EA4" w14:paraId="34B1D4D5" w14:textId="77777777" w:rsidTr="00887C39">
        <w:trPr>
          <w:trHeight w:val="222"/>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596703D" w14:textId="2A7D135C" w:rsidR="00887C39" w:rsidRPr="006E4EA4" w:rsidRDefault="00887C39" w:rsidP="00887C39">
            <w:pPr>
              <w:jc w:val="center"/>
              <w:rPr>
                <w:rFonts w:eastAsia="Times New Roman" w:cs="Times New Roman"/>
                <w:b/>
                <w:bCs/>
                <w:szCs w:val="24"/>
                <w:lang w:val="vi-VN"/>
              </w:rPr>
            </w:pPr>
          </w:p>
        </w:tc>
        <w:tc>
          <w:tcPr>
            <w:tcW w:w="2147" w:type="pct"/>
            <w:tcBorders>
              <w:top w:val="single" w:sz="4" w:space="0" w:color="000000"/>
              <w:left w:val="single" w:sz="4" w:space="0" w:color="auto"/>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675C9977" w14:textId="557B1D12" w:rsidR="00887C39" w:rsidRDefault="00887C39" w:rsidP="00887C39">
            <w:pPr>
              <w:rPr>
                <w:rFonts w:eastAsia="Times New Roman" w:cs="Times New Roman"/>
                <w:b/>
                <w:bCs/>
                <w:color w:val="000000"/>
                <w:szCs w:val="24"/>
                <w:lang w:val="vi-VN"/>
              </w:rPr>
            </w:pPr>
            <w:proofErr w:type="spellStart"/>
            <w:r>
              <w:rPr>
                <w:rFonts w:eastAsia="Times New Roman" w:cs="Times New Roman"/>
                <w:color w:val="000000"/>
                <w:szCs w:val="24"/>
                <w:lang w:val="vi-VN"/>
              </w:rPr>
              <w:t>GDP</w:t>
            </w:r>
            <w:proofErr w:type="spellEnd"/>
          </w:p>
        </w:tc>
        <w:tc>
          <w:tcPr>
            <w:tcW w:w="1867" w:type="pct"/>
            <w:tcBorders>
              <w:top w:val="single" w:sz="4" w:space="0" w:color="000000"/>
              <w:left w:val="single" w:sz="4" w:space="0" w:color="000000"/>
              <w:bottom w:val="single" w:sz="4" w:space="0" w:color="000000"/>
              <w:right w:val="single" w:sz="4" w:space="0" w:color="000000"/>
            </w:tcBorders>
            <w:shd w:val="clear" w:color="auto" w:fill="FFFFFF" w:themeFill="background1"/>
            <w:tcMar>
              <w:top w:w="40" w:type="dxa"/>
              <w:left w:w="40" w:type="dxa"/>
              <w:bottom w:w="40" w:type="dxa"/>
              <w:right w:w="40" w:type="dxa"/>
            </w:tcMar>
            <w:vAlign w:val="center"/>
          </w:tcPr>
          <w:p w14:paraId="66786B1B" w14:textId="7DEA8855" w:rsidR="00887C39" w:rsidRPr="006E4EA4" w:rsidRDefault="00887C39" w:rsidP="00887C39">
            <w:pPr>
              <w:jc w:val="right"/>
              <w:rPr>
                <w:b/>
                <w:bCs/>
                <w:color w:val="000000"/>
                <w:sz w:val="26"/>
                <w:szCs w:val="26"/>
                <w:lang w:val="vi-VN"/>
              </w:rPr>
            </w:pPr>
            <w:r>
              <w:rPr>
                <w:color w:val="000000"/>
                <w:sz w:val="26"/>
                <w:szCs w:val="26"/>
              </w:rPr>
              <w:t xml:space="preserve">1.417.847.000.000 </w:t>
            </w:r>
            <w:proofErr w:type="spellStart"/>
            <w:r>
              <w:rPr>
                <w:color w:val="000000"/>
                <w:sz w:val="26"/>
                <w:szCs w:val="26"/>
              </w:rPr>
              <w:t>USD</w:t>
            </w:r>
            <w:proofErr w:type="spellEnd"/>
          </w:p>
        </w:tc>
      </w:tr>
      <w:tr w:rsidR="00887C39" w:rsidRPr="006E4EA4" w14:paraId="14A2CA80" w14:textId="77777777" w:rsidTr="00887C39">
        <w:trPr>
          <w:trHeight w:val="345"/>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B765442" w14:textId="2CDCC63C" w:rsidR="00887C39" w:rsidRPr="006E4EA4" w:rsidRDefault="00887C39" w:rsidP="00887C39">
            <w:pPr>
              <w:jc w:val="center"/>
              <w:rPr>
                <w:rFonts w:eastAsia="Times New Roman" w:cs="Times New Roman"/>
                <w:b/>
                <w:bCs/>
                <w:szCs w:val="24"/>
                <w:lang w:val="vi-VN"/>
              </w:rPr>
            </w:pPr>
          </w:p>
        </w:tc>
        <w:tc>
          <w:tcPr>
            <w:tcW w:w="2147" w:type="pct"/>
            <w:tcBorders>
              <w:top w:val="single" w:sz="4" w:space="0" w:color="000000"/>
              <w:left w:val="single" w:sz="4" w:space="0" w:color="auto"/>
              <w:bottom w:val="single" w:sz="4" w:space="0" w:color="auto"/>
              <w:right w:val="single" w:sz="4" w:space="0" w:color="000000"/>
            </w:tcBorders>
            <w:shd w:val="clear" w:color="auto" w:fill="FBD4B4" w:themeFill="accent6" w:themeFillTint="66"/>
            <w:tcMar>
              <w:top w:w="40" w:type="dxa"/>
              <w:left w:w="40" w:type="dxa"/>
              <w:bottom w:w="40" w:type="dxa"/>
              <w:right w:w="40" w:type="dxa"/>
            </w:tcMar>
            <w:vAlign w:val="center"/>
          </w:tcPr>
          <w:p w14:paraId="158B372E" w14:textId="6F1723B0" w:rsidR="00887C39" w:rsidRDefault="00887C39" w:rsidP="00887C39">
            <w:pPr>
              <w:rPr>
                <w:rFonts w:eastAsia="Times New Roman" w:cs="Times New Roman"/>
                <w:b/>
                <w:bCs/>
                <w:color w:val="000000"/>
                <w:szCs w:val="24"/>
                <w:lang w:val="vi-VN"/>
              </w:rPr>
            </w:pPr>
            <w:r>
              <w:rPr>
                <w:rFonts w:eastAsia="Times New Roman" w:cs="Times New Roman"/>
                <w:b/>
                <w:bCs/>
                <w:color w:val="000000"/>
                <w:szCs w:val="24"/>
                <w:lang w:val="vi-VN"/>
              </w:rPr>
              <w:t>Độ mở cửa thị trường</w:t>
            </w:r>
          </w:p>
        </w:tc>
        <w:tc>
          <w:tcPr>
            <w:tcW w:w="1867" w:type="pct"/>
            <w:tcBorders>
              <w:top w:val="single" w:sz="4" w:space="0" w:color="000000"/>
              <w:left w:val="single" w:sz="4" w:space="0" w:color="000000"/>
              <w:bottom w:val="single" w:sz="4" w:space="0" w:color="auto"/>
              <w:right w:val="single" w:sz="4" w:space="0" w:color="000000"/>
            </w:tcBorders>
            <w:shd w:val="clear" w:color="auto" w:fill="FBD4B4" w:themeFill="accent6" w:themeFillTint="66"/>
            <w:tcMar>
              <w:top w:w="40" w:type="dxa"/>
              <w:left w:w="40" w:type="dxa"/>
              <w:bottom w:w="40" w:type="dxa"/>
              <w:right w:w="40" w:type="dxa"/>
            </w:tcMar>
            <w:vAlign w:val="center"/>
          </w:tcPr>
          <w:p w14:paraId="18D092F7" w14:textId="297D2EF9" w:rsidR="00887C39" w:rsidRPr="006E4EA4" w:rsidRDefault="00887C39" w:rsidP="00887C39">
            <w:pPr>
              <w:jc w:val="right"/>
              <w:rPr>
                <w:b/>
                <w:bCs/>
                <w:color w:val="000000"/>
                <w:sz w:val="26"/>
                <w:szCs w:val="26"/>
                <w:lang w:val="vi-VN"/>
              </w:rPr>
            </w:pPr>
            <w:r>
              <w:rPr>
                <w:b/>
                <w:bCs/>
                <w:color w:val="990000"/>
                <w:sz w:val="26"/>
                <w:szCs w:val="26"/>
              </w:rPr>
              <w:t>83,14%</w:t>
            </w:r>
          </w:p>
        </w:tc>
      </w:tr>
      <w:tr w:rsidR="00887C39" w:rsidRPr="006E4EA4" w14:paraId="6CD8CDDF" w14:textId="77777777" w:rsidTr="00EB5465">
        <w:trPr>
          <w:trHeight w:val="345"/>
        </w:trPr>
        <w:tc>
          <w:tcPr>
            <w:tcW w:w="986" w:type="pct"/>
            <w:vMerge w:val="restar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FC709D4" w14:textId="77777777" w:rsidR="00887C39" w:rsidRDefault="00887C39" w:rsidP="00887C39">
            <w:pPr>
              <w:ind w:firstLine="0"/>
              <w:jc w:val="center"/>
              <w:rPr>
                <w:rFonts w:eastAsia="Times New Roman" w:cs="Times New Roman"/>
                <w:b/>
                <w:bCs/>
                <w:szCs w:val="24"/>
                <w:lang w:val="vi-VN"/>
              </w:rPr>
            </w:pPr>
            <w:r w:rsidRPr="006E4EA4">
              <w:rPr>
                <w:rFonts w:eastAsia="Times New Roman" w:cs="Times New Roman"/>
                <w:b/>
                <w:bCs/>
                <w:szCs w:val="24"/>
                <w:lang w:val="vi-VN"/>
              </w:rPr>
              <w:t xml:space="preserve">Hà </w:t>
            </w:r>
            <w:r>
              <w:rPr>
                <w:rFonts w:eastAsia="Times New Roman" w:cs="Times New Roman"/>
                <w:b/>
                <w:bCs/>
                <w:szCs w:val="24"/>
                <w:lang w:val="vi-VN"/>
              </w:rPr>
              <w:t>Lan</w:t>
            </w:r>
          </w:p>
          <w:p w14:paraId="15DB6528" w14:textId="6D938309" w:rsidR="00887C39" w:rsidRPr="006E4EA4" w:rsidRDefault="00887C39" w:rsidP="00887C39">
            <w:pPr>
              <w:ind w:firstLine="0"/>
              <w:jc w:val="center"/>
              <w:rPr>
                <w:rFonts w:eastAsia="Times New Roman" w:cs="Times New Roman"/>
                <w:b/>
                <w:bCs/>
                <w:szCs w:val="24"/>
                <w:lang w:val="vi-VN"/>
              </w:rPr>
            </w:pPr>
            <w:r>
              <w:rPr>
                <w:rFonts w:eastAsia="Times New Roman" w:cs="Times New Roman"/>
                <w:b/>
                <w:bCs/>
                <w:szCs w:val="24"/>
                <w:lang w:val="vi-VN"/>
              </w:rPr>
              <w:t>(4 điểm)</w:t>
            </w:r>
          </w:p>
        </w:tc>
        <w:tc>
          <w:tcPr>
            <w:tcW w:w="2147" w:type="pct"/>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center"/>
          </w:tcPr>
          <w:p w14:paraId="1CC4706C" w14:textId="65C10335" w:rsidR="00887C39" w:rsidRDefault="00887C39" w:rsidP="00887C39">
            <w:pPr>
              <w:rPr>
                <w:rFonts w:eastAsia="Times New Roman" w:cs="Times New Roman"/>
                <w:b/>
                <w:bCs/>
                <w:color w:val="000000"/>
                <w:szCs w:val="24"/>
                <w:lang w:val="vi-VN"/>
              </w:rPr>
            </w:pPr>
            <w:r>
              <w:rPr>
                <w:color w:val="000000"/>
                <w:sz w:val="26"/>
                <w:szCs w:val="26"/>
              </w:rPr>
              <w:t xml:space="preserve">Nhập khẩu hàng </w:t>
            </w:r>
            <w:proofErr w:type="spellStart"/>
            <w:r>
              <w:rPr>
                <w:color w:val="000000"/>
                <w:sz w:val="26"/>
                <w:szCs w:val="26"/>
              </w:rPr>
              <w:t>hoá</w:t>
            </w:r>
            <w:proofErr w:type="spellEnd"/>
          </w:p>
        </w:tc>
        <w:tc>
          <w:tcPr>
            <w:tcW w:w="1867" w:type="pct"/>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bottom"/>
          </w:tcPr>
          <w:p w14:paraId="37199E40" w14:textId="75CFB886" w:rsidR="00887C39" w:rsidRPr="006E4EA4" w:rsidRDefault="00887C39" w:rsidP="00887C39">
            <w:pPr>
              <w:jc w:val="right"/>
              <w:rPr>
                <w:b/>
                <w:bCs/>
                <w:color w:val="000000"/>
                <w:sz w:val="26"/>
                <w:szCs w:val="26"/>
                <w:lang w:val="vi-VN"/>
              </w:rPr>
            </w:pPr>
            <w:r>
              <w:rPr>
                <w:color w:val="000000"/>
                <w:sz w:val="26"/>
                <w:szCs w:val="26"/>
              </w:rPr>
              <w:t xml:space="preserve">712.801.948.000 </w:t>
            </w:r>
            <w:proofErr w:type="spellStart"/>
            <w:r>
              <w:rPr>
                <w:color w:val="000000"/>
                <w:sz w:val="26"/>
                <w:szCs w:val="26"/>
              </w:rPr>
              <w:t>USD</w:t>
            </w:r>
            <w:proofErr w:type="spellEnd"/>
          </w:p>
        </w:tc>
      </w:tr>
      <w:tr w:rsidR="00887C39" w:rsidRPr="006E4EA4" w14:paraId="114518FC" w14:textId="77777777" w:rsidTr="00EB5465">
        <w:trPr>
          <w:trHeight w:val="345"/>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45ECEEF" w14:textId="12FE9F49" w:rsidR="00887C39" w:rsidRPr="006E4EA4" w:rsidRDefault="00887C39" w:rsidP="00887C39">
            <w:pPr>
              <w:ind w:firstLine="0"/>
              <w:jc w:val="center"/>
              <w:rPr>
                <w:rFonts w:eastAsia="Times New Roman" w:cs="Times New Roman"/>
                <w:b/>
                <w:bCs/>
                <w:szCs w:val="24"/>
                <w:lang w:val="vi-VN"/>
              </w:rPr>
            </w:pPr>
          </w:p>
        </w:tc>
        <w:tc>
          <w:tcPr>
            <w:tcW w:w="2147" w:type="pct"/>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center"/>
          </w:tcPr>
          <w:p w14:paraId="54358874" w14:textId="792AEBF8" w:rsidR="00887C39" w:rsidRDefault="00887C39" w:rsidP="00887C39">
            <w:pPr>
              <w:rPr>
                <w:rFonts w:eastAsia="Times New Roman" w:cs="Times New Roman"/>
                <w:b/>
                <w:bCs/>
                <w:color w:val="000000"/>
                <w:szCs w:val="24"/>
                <w:lang w:val="vi-VN"/>
              </w:rPr>
            </w:pPr>
            <w:r>
              <w:rPr>
                <w:color w:val="000000"/>
                <w:sz w:val="26"/>
                <w:szCs w:val="26"/>
              </w:rPr>
              <w:t>Nhập khẩu dịch vụ</w:t>
            </w:r>
          </w:p>
        </w:tc>
        <w:tc>
          <w:tcPr>
            <w:tcW w:w="1867" w:type="pct"/>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bottom"/>
          </w:tcPr>
          <w:p w14:paraId="24C0BDFB" w14:textId="3CE6D3C8" w:rsidR="00887C39" w:rsidRPr="006E4EA4" w:rsidRDefault="00887C39" w:rsidP="00887C39">
            <w:pPr>
              <w:jc w:val="right"/>
              <w:rPr>
                <w:b/>
                <w:bCs/>
                <w:color w:val="000000"/>
                <w:sz w:val="26"/>
                <w:szCs w:val="26"/>
                <w:lang w:val="vi-VN"/>
              </w:rPr>
            </w:pPr>
            <w:r>
              <w:rPr>
                <w:color w:val="000000"/>
                <w:sz w:val="26"/>
                <w:szCs w:val="26"/>
              </w:rPr>
              <w:t xml:space="preserve">263.950.136.000 </w:t>
            </w:r>
            <w:proofErr w:type="spellStart"/>
            <w:r>
              <w:rPr>
                <w:color w:val="000000"/>
                <w:sz w:val="26"/>
                <w:szCs w:val="26"/>
              </w:rPr>
              <w:t>USD</w:t>
            </w:r>
            <w:proofErr w:type="spellEnd"/>
          </w:p>
        </w:tc>
      </w:tr>
      <w:tr w:rsidR="00887C39" w:rsidRPr="006E4EA4" w14:paraId="2E56C910" w14:textId="77777777" w:rsidTr="00887C39">
        <w:trPr>
          <w:trHeight w:val="345"/>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2DC2403" w14:textId="77777777" w:rsidR="00887C39" w:rsidRPr="005E5CD7" w:rsidRDefault="00887C39" w:rsidP="006E4EA4">
            <w:pPr>
              <w:ind w:firstLine="0"/>
              <w:rPr>
                <w:rFonts w:eastAsia="Times New Roman" w:cs="Times New Roman"/>
                <w:szCs w:val="24"/>
                <w:lang w:val="vi-VN"/>
              </w:rPr>
            </w:pPr>
          </w:p>
        </w:tc>
        <w:tc>
          <w:tcPr>
            <w:tcW w:w="2147" w:type="pct"/>
            <w:tcBorders>
              <w:top w:val="single" w:sz="4" w:space="0" w:color="auto"/>
              <w:left w:val="single" w:sz="4" w:space="0" w:color="auto"/>
              <w:bottom w:val="single" w:sz="4" w:space="0" w:color="auto"/>
              <w:right w:val="single" w:sz="4" w:space="0" w:color="auto"/>
            </w:tcBorders>
            <w:shd w:val="clear" w:color="auto" w:fill="FBD4B4" w:themeFill="accent6" w:themeFillTint="66"/>
            <w:tcMar>
              <w:top w:w="40" w:type="dxa"/>
              <w:left w:w="40" w:type="dxa"/>
              <w:bottom w:w="40" w:type="dxa"/>
              <w:right w:w="40" w:type="dxa"/>
            </w:tcMar>
            <w:vAlign w:val="center"/>
          </w:tcPr>
          <w:p w14:paraId="725E3DDC" w14:textId="7EAB786F" w:rsidR="00887C39" w:rsidRDefault="00887C39" w:rsidP="006E4EA4">
            <w:pPr>
              <w:rPr>
                <w:rFonts w:eastAsia="Times New Roman" w:cs="Times New Roman"/>
                <w:b/>
                <w:bCs/>
                <w:color w:val="000000"/>
                <w:szCs w:val="24"/>
                <w:lang w:val="vi-VN"/>
              </w:rPr>
            </w:pPr>
            <w:r w:rsidRPr="006E4EA4">
              <w:rPr>
                <w:rFonts w:eastAsia="Times New Roman" w:cs="Times New Roman"/>
                <w:color w:val="000000"/>
                <w:szCs w:val="24"/>
                <w:lang w:val="vi-VN"/>
              </w:rPr>
              <w:t>Tổng kim ngạch nhập khẩu</w:t>
            </w:r>
          </w:p>
        </w:tc>
        <w:tc>
          <w:tcPr>
            <w:tcW w:w="1867" w:type="pct"/>
            <w:tcBorders>
              <w:top w:val="single" w:sz="4" w:space="0" w:color="auto"/>
              <w:left w:val="single" w:sz="4" w:space="0" w:color="auto"/>
              <w:bottom w:val="single" w:sz="4" w:space="0" w:color="auto"/>
              <w:right w:val="single" w:sz="4" w:space="0" w:color="auto"/>
            </w:tcBorders>
            <w:shd w:val="clear" w:color="auto" w:fill="FBD4B4" w:themeFill="accent6" w:themeFillTint="66"/>
            <w:tcMar>
              <w:top w:w="40" w:type="dxa"/>
              <w:left w:w="40" w:type="dxa"/>
              <w:bottom w:w="40" w:type="dxa"/>
              <w:right w:w="40" w:type="dxa"/>
            </w:tcMar>
            <w:vAlign w:val="center"/>
          </w:tcPr>
          <w:p w14:paraId="247818A9" w14:textId="783DBBDE" w:rsidR="00887C39" w:rsidRPr="006E4EA4" w:rsidRDefault="00887C39" w:rsidP="006E4EA4">
            <w:pPr>
              <w:jc w:val="right"/>
              <w:rPr>
                <w:b/>
                <w:bCs/>
                <w:color w:val="000000"/>
                <w:sz w:val="26"/>
                <w:szCs w:val="26"/>
                <w:lang w:val="vi-VN"/>
              </w:rPr>
            </w:pPr>
            <w:r>
              <w:rPr>
                <w:color w:val="000000"/>
                <w:sz w:val="26"/>
                <w:szCs w:val="26"/>
              </w:rPr>
              <w:t xml:space="preserve">976.752.084.000 </w:t>
            </w:r>
            <w:proofErr w:type="spellStart"/>
            <w:r>
              <w:rPr>
                <w:color w:val="000000"/>
                <w:sz w:val="26"/>
                <w:szCs w:val="26"/>
              </w:rPr>
              <w:t>USD</w:t>
            </w:r>
            <w:proofErr w:type="spellEnd"/>
          </w:p>
        </w:tc>
      </w:tr>
      <w:tr w:rsidR="00887C39" w:rsidRPr="006E4EA4" w14:paraId="14C445F1" w14:textId="77777777" w:rsidTr="0057654D">
        <w:trPr>
          <w:trHeight w:val="345"/>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26C3118" w14:textId="77777777" w:rsidR="00887C39" w:rsidRPr="005E5CD7" w:rsidRDefault="00887C39" w:rsidP="00887C39">
            <w:pPr>
              <w:ind w:firstLine="0"/>
              <w:rPr>
                <w:rFonts w:eastAsia="Times New Roman" w:cs="Times New Roman"/>
                <w:szCs w:val="24"/>
                <w:lang w:val="vi-VN"/>
              </w:rPr>
            </w:pPr>
          </w:p>
        </w:tc>
        <w:tc>
          <w:tcPr>
            <w:tcW w:w="2147" w:type="pct"/>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center"/>
          </w:tcPr>
          <w:p w14:paraId="1BA44E19" w14:textId="13383788" w:rsidR="00887C39" w:rsidRDefault="00887C39" w:rsidP="00887C39">
            <w:pPr>
              <w:rPr>
                <w:rFonts w:eastAsia="Times New Roman" w:cs="Times New Roman"/>
                <w:b/>
                <w:bCs/>
                <w:color w:val="000000"/>
                <w:szCs w:val="24"/>
                <w:lang w:val="vi-VN"/>
              </w:rPr>
            </w:pPr>
            <w:r>
              <w:rPr>
                <w:color w:val="000000"/>
                <w:sz w:val="26"/>
                <w:szCs w:val="26"/>
              </w:rPr>
              <w:t xml:space="preserve">Xuất khẩu hàng </w:t>
            </w:r>
            <w:proofErr w:type="spellStart"/>
            <w:r>
              <w:rPr>
                <w:color w:val="000000"/>
                <w:sz w:val="26"/>
                <w:szCs w:val="26"/>
              </w:rPr>
              <w:t>hoá</w:t>
            </w:r>
            <w:proofErr w:type="spellEnd"/>
          </w:p>
        </w:tc>
        <w:tc>
          <w:tcPr>
            <w:tcW w:w="1867" w:type="pct"/>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bottom"/>
          </w:tcPr>
          <w:p w14:paraId="0954C989" w14:textId="7F06B3C9" w:rsidR="00887C39" w:rsidRPr="006E4EA4" w:rsidRDefault="00887C39" w:rsidP="00887C39">
            <w:pPr>
              <w:jc w:val="right"/>
              <w:rPr>
                <w:b/>
                <w:bCs/>
                <w:color w:val="000000"/>
                <w:sz w:val="26"/>
                <w:szCs w:val="26"/>
                <w:lang w:val="vi-VN"/>
              </w:rPr>
            </w:pPr>
            <w:r>
              <w:rPr>
                <w:color w:val="000000"/>
                <w:sz w:val="26"/>
                <w:szCs w:val="26"/>
              </w:rPr>
              <w:t xml:space="preserve">770.306.572.000 </w:t>
            </w:r>
            <w:proofErr w:type="spellStart"/>
            <w:r>
              <w:rPr>
                <w:color w:val="000000"/>
                <w:sz w:val="26"/>
                <w:szCs w:val="26"/>
              </w:rPr>
              <w:t>USD</w:t>
            </w:r>
            <w:proofErr w:type="spellEnd"/>
          </w:p>
        </w:tc>
      </w:tr>
      <w:tr w:rsidR="00887C39" w:rsidRPr="006E4EA4" w14:paraId="11860B2E" w14:textId="77777777" w:rsidTr="0057654D">
        <w:trPr>
          <w:trHeight w:val="345"/>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8BBF8BB" w14:textId="77777777" w:rsidR="00887C39" w:rsidRPr="005E5CD7" w:rsidRDefault="00887C39" w:rsidP="00887C39">
            <w:pPr>
              <w:ind w:firstLine="0"/>
              <w:rPr>
                <w:rFonts w:eastAsia="Times New Roman" w:cs="Times New Roman"/>
                <w:szCs w:val="24"/>
                <w:lang w:val="vi-VN"/>
              </w:rPr>
            </w:pPr>
          </w:p>
        </w:tc>
        <w:tc>
          <w:tcPr>
            <w:tcW w:w="2147" w:type="pct"/>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center"/>
          </w:tcPr>
          <w:p w14:paraId="6E41F107" w14:textId="6EB723F6" w:rsidR="00887C39" w:rsidRDefault="00887C39" w:rsidP="00887C39">
            <w:pPr>
              <w:rPr>
                <w:rFonts w:eastAsia="Times New Roman" w:cs="Times New Roman"/>
                <w:b/>
                <w:bCs/>
                <w:color w:val="000000"/>
                <w:szCs w:val="24"/>
                <w:lang w:val="vi-VN"/>
              </w:rPr>
            </w:pPr>
            <w:r>
              <w:rPr>
                <w:color w:val="000000"/>
                <w:sz w:val="26"/>
                <w:szCs w:val="26"/>
              </w:rPr>
              <w:t>Xuất khẩu dịch vụ</w:t>
            </w:r>
          </w:p>
        </w:tc>
        <w:tc>
          <w:tcPr>
            <w:tcW w:w="1867" w:type="pct"/>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bottom"/>
          </w:tcPr>
          <w:p w14:paraId="72C8843D" w14:textId="3F2C1A9C" w:rsidR="00887C39" w:rsidRPr="006E4EA4" w:rsidRDefault="00887C39" w:rsidP="00887C39">
            <w:pPr>
              <w:jc w:val="right"/>
              <w:rPr>
                <w:b/>
                <w:bCs/>
                <w:color w:val="000000"/>
                <w:sz w:val="26"/>
                <w:szCs w:val="26"/>
                <w:lang w:val="vi-VN"/>
              </w:rPr>
            </w:pPr>
            <w:r>
              <w:rPr>
                <w:color w:val="000000"/>
                <w:sz w:val="26"/>
                <w:szCs w:val="26"/>
              </w:rPr>
              <w:t xml:space="preserve">272.899.046.000 </w:t>
            </w:r>
            <w:proofErr w:type="spellStart"/>
            <w:r>
              <w:rPr>
                <w:color w:val="000000"/>
                <w:sz w:val="26"/>
                <w:szCs w:val="26"/>
              </w:rPr>
              <w:t>USD</w:t>
            </w:r>
            <w:proofErr w:type="spellEnd"/>
          </w:p>
        </w:tc>
      </w:tr>
      <w:tr w:rsidR="00887C39" w:rsidRPr="006E4EA4" w14:paraId="4973DCE2" w14:textId="77777777" w:rsidTr="00887C39">
        <w:trPr>
          <w:trHeight w:val="345"/>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E67904B" w14:textId="77777777" w:rsidR="00887C39" w:rsidRPr="005E5CD7" w:rsidRDefault="00887C39" w:rsidP="006E4EA4">
            <w:pPr>
              <w:ind w:firstLine="0"/>
              <w:rPr>
                <w:rFonts w:eastAsia="Times New Roman" w:cs="Times New Roman"/>
                <w:szCs w:val="24"/>
                <w:lang w:val="vi-VN"/>
              </w:rPr>
            </w:pPr>
          </w:p>
        </w:tc>
        <w:tc>
          <w:tcPr>
            <w:tcW w:w="2147" w:type="pct"/>
            <w:tcBorders>
              <w:top w:val="single" w:sz="4" w:space="0" w:color="auto"/>
              <w:left w:val="single" w:sz="4" w:space="0" w:color="auto"/>
              <w:bottom w:val="single" w:sz="4" w:space="0" w:color="auto"/>
              <w:right w:val="single" w:sz="4" w:space="0" w:color="auto"/>
            </w:tcBorders>
            <w:shd w:val="clear" w:color="auto" w:fill="FBD4B4" w:themeFill="accent6" w:themeFillTint="66"/>
            <w:tcMar>
              <w:top w:w="40" w:type="dxa"/>
              <w:left w:w="40" w:type="dxa"/>
              <w:bottom w:w="40" w:type="dxa"/>
              <w:right w:w="40" w:type="dxa"/>
            </w:tcMar>
            <w:vAlign w:val="center"/>
          </w:tcPr>
          <w:p w14:paraId="46176A02" w14:textId="02EB801E" w:rsidR="00887C39" w:rsidRDefault="00887C39" w:rsidP="006E4EA4">
            <w:pPr>
              <w:rPr>
                <w:rFonts w:eastAsia="Times New Roman" w:cs="Times New Roman"/>
                <w:b/>
                <w:bCs/>
                <w:color w:val="000000"/>
                <w:szCs w:val="24"/>
                <w:lang w:val="vi-VN"/>
              </w:rPr>
            </w:pPr>
            <w:r w:rsidRPr="006E4EA4">
              <w:rPr>
                <w:rFonts w:eastAsia="Times New Roman" w:cs="Times New Roman"/>
                <w:color w:val="000000"/>
                <w:szCs w:val="24"/>
                <w:lang w:val="vi-VN"/>
              </w:rPr>
              <w:t xml:space="preserve">Tổng kim ngạch xuất </w:t>
            </w:r>
            <w:r>
              <w:rPr>
                <w:rFonts w:eastAsia="Times New Roman" w:cs="Times New Roman"/>
                <w:color w:val="000000"/>
                <w:szCs w:val="24"/>
                <w:lang w:val="vi-VN"/>
              </w:rPr>
              <w:t>khẩu</w:t>
            </w:r>
          </w:p>
        </w:tc>
        <w:tc>
          <w:tcPr>
            <w:tcW w:w="1867" w:type="pct"/>
            <w:tcBorders>
              <w:top w:val="single" w:sz="4" w:space="0" w:color="auto"/>
              <w:left w:val="single" w:sz="4" w:space="0" w:color="auto"/>
              <w:bottom w:val="single" w:sz="4" w:space="0" w:color="auto"/>
              <w:right w:val="single" w:sz="4" w:space="0" w:color="auto"/>
            </w:tcBorders>
            <w:shd w:val="clear" w:color="auto" w:fill="FBD4B4" w:themeFill="accent6" w:themeFillTint="66"/>
            <w:tcMar>
              <w:top w:w="40" w:type="dxa"/>
              <w:left w:w="40" w:type="dxa"/>
              <w:bottom w:w="40" w:type="dxa"/>
              <w:right w:w="40" w:type="dxa"/>
            </w:tcMar>
            <w:vAlign w:val="center"/>
          </w:tcPr>
          <w:p w14:paraId="0B4AA3A0" w14:textId="048ECDC4" w:rsidR="00887C39" w:rsidRPr="006E4EA4" w:rsidRDefault="00887C39" w:rsidP="006E4EA4">
            <w:pPr>
              <w:jc w:val="right"/>
              <w:rPr>
                <w:b/>
                <w:bCs/>
                <w:color w:val="000000"/>
                <w:sz w:val="26"/>
                <w:szCs w:val="26"/>
                <w:lang w:val="vi-VN"/>
              </w:rPr>
            </w:pPr>
            <w:r>
              <w:rPr>
                <w:color w:val="000000"/>
                <w:sz w:val="26"/>
                <w:szCs w:val="26"/>
              </w:rPr>
              <w:t xml:space="preserve">1.043.205.618.000 </w:t>
            </w:r>
            <w:proofErr w:type="spellStart"/>
            <w:r>
              <w:rPr>
                <w:color w:val="000000"/>
                <w:sz w:val="26"/>
                <w:szCs w:val="26"/>
              </w:rPr>
              <w:t>USD</w:t>
            </w:r>
            <w:proofErr w:type="spellEnd"/>
          </w:p>
        </w:tc>
      </w:tr>
      <w:tr w:rsidR="00887C39" w:rsidRPr="006E4EA4" w14:paraId="5E7AFF28" w14:textId="77777777" w:rsidTr="00A770A2">
        <w:trPr>
          <w:trHeight w:val="345"/>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CEDA6EF" w14:textId="77777777" w:rsidR="00887C39" w:rsidRPr="005E5CD7" w:rsidRDefault="00887C39" w:rsidP="00887C39">
            <w:pPr>
              <w:ind w:firstLine="0"/>
              <w:rPr>
                <w:rFonts w:eastAsia="Times New Roman" w:cs="Times New Roman"/>
                <w:szCs w:val="24"/>
                <w:lang w:val="vi-VN"/>
              </w:rPr>
            </w:pPr>
          </w:p>
        </w:tc>
        <w:tc>
          <w:tcPr>
            <w:tcW w:w="2147" w:type="pct"/>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center"/>
          </w:tcPr>
          <w:p w14:paraId="442A210D" w14:textId="1F9EBA2B" w:rsidR="00887C39" w:rsidRDefault="00887C39" w:rsidP="00887C39">
            <w:pPr>
              <w:rPr>
                <w:rFonts w:eastAsia="Times New Roman" w:cs="Times New Roman"/>
                <w:b/>
                <w:bCs/>
                <w:color w:val="000000"/>
                <w:szCs w:val="24"/>
                <w:lang w:val="vi-VN"/>
              </w:rPr>
            </w:pPr>
            <w:proofErr w:type="spellStart"/>
            <w:r>
              <w:rPr>
                <w:rFonts w:eastAsia="Times New Roman" w:cs="Times New Roman"/>
                <w:color w:val="000000"/>
                <w:szCs w:val="24"/>
                <w:lang w:val="vi-VN"/>
              </w:rPr>
              <w:t>GDP</w:t>
            </w:r>
            <w:proofErr w:type="spellEnd"/>
          </w:p>
        </w:tc>
        <w:tc>
          <w:tcPr>
            <w:tcW w:w="1867" w:type="pct"/>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bottom"/>
          </w:tcPr>
          <w:p w14:paraId="1F42BDE0" w14:textId="4960A78E" w:rsidR="00887C39" w:rsidRPr="006E4EA4" w:rsidRDefault="00887C39" w:rsidP="00887C39">
            <w:pPr>
              <w:jc w:val="right"/>
              <w:rPr>
                <w:b/>
                <w:bCs/>
                <w:color w:val="000000"/>
                <w:sz w:val="26"/>
                <w:szCs w:val="26"/>
                <w:lang w:val="vi-VN"/>
              </w:rPr>
            </w:pPr>
            <w:r>
              <w:rPr>
                <w:color w:val="000000"/>
                <w:sz w:val="26"/>
                <w:szCs w:val="26"/>
              </w:rPr>
              <w:t xml:space="preserve">1.009.398.720.000 </w:t>
            </w:r>
            <w:proofErr w:type="spellStart"/>
            <w:r>
              <w:rPr>
                <w:color w:val="000000"/>
                <w:sz w:val="26"/>
                <w:szCs w:val="26"/>
              </w:rPr>
              <w:t>USD</w:t>
            </w:r>
            <w:proofErr w:type="spellEnd"/>
          </w:p>
        </w:tc>
      </w:tr>
      <w:tr w:rsidR="00887C39" w:rsidRPr="006E4EA4" w14:paraId="466E706A" w14:textId="77777777" w:rsidTr="00887C39">
        <w:trPr>
          <w:trHeight w:val="345"/>
        </w:trPr>
        <w:tc>
          <w:tcPr>
            <w:tcW w:w="986" w:type="pct"/>
            <w:vMerge/>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0A5BED" w14:textId="77777777" w:rsidR="00887C39" w:rsidRPr="005E5CD7" w:rsidRDefault="00887C39" w:rsidP="00887C39">
            <w:pPr>
              <w:ind w:firstLine="0"/>
              <w:rPr>
                <w:rFonts w:eastAsia="Times New Roman" w:cs="Times New Roman"/>
                <w:szCs w:val="24"/>
                <w:lang w:val="vi-VN"/>
              </w:rPr>
            </w:pPr>
          </w:p>
        </w:tc>
        <w:tc>
          <w:tcPr>
            <w:tcW w:w="2147" w:type="pct"/>
            <w:tcBorders>
              <w:top w:val="single" w:sz="4" w:space="0" w:color="auto"/>
              <w:left w:val="single" w:sz="4" w:space="0" w:color="auto"/>
              <w:bottom w:val="single" w:sz="4" w:space="0" w:color="auto"/>
              <w:right w:val="single" w:sz="4" w:space="0" w:color="auto"/>
            </w:tcBorders>
            <w:shd w:val="clear" w:color="auto" w:fill="FBD4B4" w:themeFill="accent6" w:themeFillTint="66"/>
            <w:tcMar>
              <w:top w:w="40" w:type="dxa"/>
              <w:left w:w="40" w:type="dxa"/>
              <w:bottom w:w="40" w:type="dxa"/>
              <w:right w:w="40" w:type="dxa"/>
            </w:tcMar>
            <w:vAlign w:val="center"/>
          </w:tcPr>
          <w:p w14:paraId="17755E7A" w14:textId="2758D11A" w:rsidR="00887C39" w:rsidRDefault="00887C39" w:rsidP="00887C39">
            <w:pPr>
              <w:rPr>
                <w:rFonts w:eastAsia="Times New Roman" w:cs="Times New Roman"/>
                <w:b/>
                <w:bCs/>
                <w:color w:val="000000"/>
                <w:szCs w:val="24"/>
                <w:lang w:val="vi-VN"/>
              </w:rPr>
            </w:pPr>
            <w:r>
              <w:rPr>
                <w:rFonts w:eastAsia="Times New Roman" w:cs="Times New Roman"/>
                <w:b/>
                <w:bCs/>
                <w:color w:val="000000"/>
                <w:szCs w:val="24"/>
                <w:lang w:val="vi-VN"/>
              </w:rPr>
              <w:t>Độ mở cửa thị trường</w:t>
            </w:r>
          </w:p>
        </w:tc>
        <w:tc>
          <w:tcPr>
            <w:tcW w:w="1867" w:type="pct"/>
            <w:tcBorders>
              <w:top w:val="single" w:sz="4" w:space="0" w:color="auto"/>
              <w:left w:val="single" w:sz="4" w:space="0" w:color="auto"/>
              <w:bottom w:val="single" w:sz="4" w:space="0" w:color="auto"/>
              <w:right w:val="single" w:sz="4" w:space="0" w:color="auto"/>
            </w:tcBorders>
            <w:shd w:val="clear" w:color="auto" w:fill="FBD4B4" w:themeFill="accent6" w:themeFillTint="66"/>
            <w:tcMar>
              <w:top w:w="40" w:type="dxa"/>
              <w:left w:w="40" w:type="dxa"/>
              <w:bottom w:w="40" w:type="dxa"/>
              <w:right w:w="40" w:type="dxa"/>
            </w:tcMar>
            <w:vAlign w:val="center"/>
          </w:tcPr>
          <w:p w14:paraId="0CB63DD3" w14:textId="1C08BFD7" w:rsidR="00887C39" w:rsidRPr="006E4EA4" w:rsidRDefault="00887C39" w:rsidP="00887C39">
            <w:pPr>
              <w:jc w:val="right"/>
              <w:rPr>
                <w:b/>
                <w:bCs/>
                <w:color w:val="000000"/>
                <w:sz w:val="26"/>
                <w:szCs w:val="26"/>
                <w:lang w:val="vi-VN"/>
              </w:rPr>
            </w:pPr>
            <w:r>
              <w:rPr>
                <w:b/>
                <w:bCs/>
                <w:color w:val="990000"/>
                <w:sz w:val="26"/>
                <w:szCs w:val="26"/>
              </w:rPr>
              <w:t>200,11%</w:t>
            </w:r>
          </w:p>
        </w:tc>
      </w:tr>
    </w:tbl>
    <w:p w14:paraId="5719DAF2" w14:textId="77777777" w:rsidR="00506F74" w:rsidRPr="00D550F4" w:rsidRDefault="005159E8">
      <w:pPr>
        <w:jc w:val="right"/>
        <w:rPr>
          <w:rFonts w:eastAsia="Times New Roman" w:cs="Times New Roman"/>
          <w:i/>
          <w:iCs/>
          <w:szCs w:val="24"/>
        </w:rPr>
      </w:pPr>
      <w:r w:rsidRPr="00D550F4">
        <w:rPr>
          <w:rFonts w:eastAsia="Times New Roman" w:cs="Times New Roman"/>
          <w:i/>
          <w:iCs/>
          <w:szCs w:val="24"/>
        </w:rPr>
        <w:t>Nguồn: số liệu tự tính toán từ Trademap</w:t>
      </w:r>
    </w:p>
    <w:p w14:paraId="15F151DB" w14:textId="77777777" w:rsidR="00506F74" w:rsidRPr="00D550F4" w:rsidRDefault="005159E8" w:rsidP="002D31FC">
      <w:pPr>
        <w:pStyle w:val="Heading3"/>
        <w:rPr>
          <w:lang w:val="vi"/>
        </w:rPr>
      </w:pPr>
      <w:r w:rsidRPr="00D550F4">
        <w:rPr>
          <w:lang w:val="vi-VN"/>
        </w:rPr>
        <w:t>Quan hệ ngoại giao với Việt Nam</w:t>
      </w:r>
    </w:p>
    <w:p w14:paraId="65DDED29" w14:textId="37D63EE0" w:rsidR="00506F74" w:rsidRPr="00887C39" w:rsidRDefault="005159E8">
      <w:pPr>
        <w:pStyle w:val="NormalWeb"/>
        <w:numPr>
          <w:ilvl w:val="0"/>
          <w:numId w:val="10"/>
        </w:numPr>
        <w:shd w:val="clear" w:color="auto" w:fill="FFFFFF"/>
        <w:spacing w:before="120" w:beforeAutospacing="0" w:after="0" w:afterAutospacing="0" w:line="360" w:lineRule="auto"/>
        <w:jc w:val="both"/>
        <w:textAlignment w:val="baseline"/>
        <w:rPr>
          <w:color w:val="333333"/>
        </w:rPr>
      </w:pPr>
      <w:r w:rsidRPr="00D550F4">
        <w:rPr>
          <w:b/>
          <w:bCs/>
          <w:color w:val="292929"/>
        </w:rPr>
        <w:t>Áo</w:t>
      </w:r>
      <w:r w:rsidRPr="00D550F4">
        <w:rPr>
          <w:b/>
          <w:bCs/>
          <w:color w:val="292929"/>
          <w:lang w:val="vi-VN"/>
        </w:rPr>
        <w:t>:</w:t>
      </w:r>
      <w:r w:rsidR="00887C39">
        <w:rPr>
          <w:b/>
          <w:bCs/>
          <w:color w:val="292929"/>
          <w:lang w:val="vi-VN"/>
        </w:rPr>
        <w:t xml:space="preserve"> 3 điểm</w:t>
      </w:r>
    </w:p>
    <w:p w14:paraId="3EC8A543" w14:textId="77777777" w:rsidR="00887C39" w:rsidRPr="00887C39" w:rsidRDefault="00887C39" w:rsidP="001E0675">
      <w:pPr>
        <w:pStyle w:val="NormalWeb"/>
        <w:numPr>
          <w:ilvl w:val="1"/>
          <w:numId w:val="24"/>
        </w:numPr>
        <w:shd w:val="clear" w:color="auto" w:fill="FFFFFF"/>
        <w:spacing w:line="360" w:lineRule="auto"/>
        <w:jc w:val="both"/>
        <w:textAlignment w:val="baseline"/>
        <w:rPr>
          <w:color w:val="333333"/>
          <w:lang w:val="vi-VN"/>
        </w:rPr>
      </w:pPr>
      <w:r w:rsidRPr="00887C39">
        <w:rPr>
          <w:color w:val="333333"/>
          <w:lang w:val="vi-VN"/>
        </w:rPr>
        <w:t>Quan hệ hai nước trong hơn 50 năm qua ngày càng phát triển trên nhiều lĩnh vực: chính trị - ngoại giao, thương mại – đầu tư, hợp tác phát triển,…</w:t>
      </w:r>
    </w:p>
    <w:p w14:paraId="3278DA33" w14:textId="77777777" w:rsidR="00887C39" w:rsidRPr="00887C39" w:rsidRDefault="00887C39" w:rsidP="001E0675">
      <w:pPr>
        <w:pStyle w:val="NormalWeb"/>
        <w:numPr>
          <w:ilvl w:val="1"/>
          <w:numId w:val="24"/>
        </w:numPr>
        <w:shd w:val="clear" w:color="auto" w:fill="FFFFFF"/>
        <w:spacing w:line="360" w:lineRule="auto"/>
        <w:jc w:val="both"/>
        <w:textAlignment w:val="baseline"/>
        <w:rPr>
          <w:color w:val="333333"/>
          <w:lang w:val="vi-VN"/>
        </w:rPr>
      </w:pPr>
      <w:r w:rsidRPr="00887C39">
        <w:rPr>
          <w:color w:val="333333"/>
          <w:lang w:val="vi-VN"/>
        </w:rPr>
        <w:t xml:space="preserve">Hiện nay, Áo nằm trong 10 đối tác xuất khẩu hàng đầu của Việt Nam tại châu  u và Việt Nam là đối tác thương mại hàng đầu của Áo trong khối </w:t>
      </w:r>
      <w:proofErr w:type="spellStart"/>
      <w:r w:rsidRPr="00887C39">
        <w:rPr>
          <w:color w:val="333333"/>
          <w:lang w:val="vi-VN"/>
        </w:rPr>
        <w:t>ASEAN</w:t>
      </w:r>
      <w:proofErr w:type="spellEnd"/>
      <w:r w:rsidRPr="00887C39">
        <w:rPr>
          <w:color w:val="333333"/>
          <w:lang w:val="vi-VN"/>
        </w:rPr>
        <w:t xml:space="preserve">. Trong năm 2022, trao đổi thương mại song phương Việt Nam - Áo là 2,79 tỷ </w:t>
      </w:r>
      <w:proofErr w:type="spellStart"/>
      <w:r w:rsidRPr="00887C39">
        <w:rPr>
          <w:color w:val="333333"/>
          <w:lang w:val="vi-VN"/>
        </w:rPr>
        <w:t>USD</w:t>
      </w:r>
      <w:proofErr w:type="spellEnd"/>
      <w:r w:rsidRPr="00887C39">
        <w:rPr>
          <w:color w:val="333333"/>
          <w:lang w:val="vi-VN"/>
        </w:rPr>
        <w:t>.</w:t>
      </w:r>
    </w:p>
    <w:p w14:paraId="6157AEB7" w14:textId="77777777" w:rsidR="00887C39" w:rsidRPr="00887C39" w:rsidRDefault="00887C39" w:rsidP="001E0675">
      <w:pPr>
        <w:pStyle w:val="NormalWeb"/>
        <w:numPr>
          <w:ilvl w:val="1"/>
          <w:numId w:val="24"/>
        </w:numPr>
        <w:shd w:val="clear" w:color="auto" w:fill="FFFFFF"/>
        <w:spacing w:line="360" w:lineRule="auto"/>
        <w:jc w:val="both"/>
        <w:textAlignment w:val="baseline"/>
        <w:rPr>
          <w:color w:val="333333"/>
          <w:lang w:val="vi-VN"/>
        </w:rPr>
      </w:pPr>
      <w:r w:rsidRPr="00887C39">
        <w:rPr>
          <w:color w:val="333333"/>
          <w:lang w:val="vi-VN"/>
        </w:rPr>
        <w:t>Ngoài ra, sợi dây kết nối giữa Việt Nam và Áo đã được các thế hệ lãnh đạo và người dân hai nước dệt nên từ những ngày tháng gian khổ trong quá khứ.</w:t>
      </w:r>
    </w:p>
    <w:p w14:paraId="21C57431" w14:textId="7BD69AAA" w:rsidR="00887C39" w:rsidRDefault="00887C39" w:rsidP="001E0675">
      <w:pPr>
        <w:pStyle w:val="NormalWeb"/>
        <w:numPr>
          <w:ilvl w:val="1"/>
          <w:numId w:val="24"/>
        </w:numPr>
        <w:shd w:val="clear" w:color="auto" w:fill="FFFFFF"/>
        <w:spacing w:before="120" w:beforeAutospacing="0" w:after="0" w:afterAutospacing="0" w:line="360" w:lineRule="auto"/>
        <w:jc w:val="both"/>
        <w:textAlignment w:val="baseline"/>
        <w:rPr>
          <w:color w:val="333333"/>
          <w:lang w:val="vi-VN"/>
        </w:rPr>
      </w:pPr>
      <w:r w:rsidRPr="00887C39">
        <w:rPr>
          <w:color w:val="333333"/>
          <w:lang w:val="vi-VN"/>
        </w:rPr>
        <w:t>Áo có thể hỗ trợ Việt Nam trong nhiều lĩnh vực như: tăng cường năng lực sản xuất công nghiệp, hỗ trợ kinh tế xanh trong lĩnh vực năng lượng tái tạo và phát triển cơ sở hạ tầng công cộng, trong đó có lĩnh vực y tế. Ở chiều ngược lại, phía Áo cũng nhận thấy những cơ hội cho doanh nghiệp Việt Nam tại Áo và đầu tư từ Việt Nam vào nước này</w:t>
      </w:r>
    </w:p>
    <w:p w14:paraId="29FE0E82" w14:textId="3D4D894E" w:rsidR="00887C39" w:rsidRPr="008C44E2" w:rsidRDefault="00887C39" w:rsidP="008C44E2">
      <w:pPr>
        <w:pStyle w:val="NormalWeb"/>
        <w:numPr>
          <w:ilvl w:val="0"/>
          <w:numId w:val="10"/>
        </w:numPr>
        <w:shd w:val="clear" w:color="auto" w:fill="FFFFFF"/>
        <w:spacing w:before="120" w:beforeAutospacing="0" w:after="0" w:afterAutospacing="0" w:line="360" w:lineRule="auto"/>
        <w:jc w:val="both"/>
        <w:textAlignment w:val="baseline"/>
        <w:rPr>
          <w:b/>
          <w:bCs/>
          <w:color w:val="333333"/>
          <w:lang w:val="vi-VN"/>
        </w:rPr>
      </w:pPr>
      <w:r w:rsidRPr="008C44E2">
        <w:rPr>
          <w:b/>
          <w:bCs/>
          <w:color w:val="333333"/>
          <w:lang w:val="vi-VN"/>
        </w:rPr>
        <w:t>Ý: 4 điểm</w:t>
      </w:r>
    </w:p>
    <w:p w14:paraId="52DB4F5C" w14:textId="77777777" w:rsidR="00887C39" w:rsidRPr="00887C39" w:rsidRDefault="00887C39" w:rsidP="001E0675">
      <w:pPr>
        <w:pStyle w:val="NormalWeb"/>
        <w:numPr>
          <w:ilvl w:val="1"/>
          <w:numId w:val="25"/>
        </w:numPr>
        <w:shd w:val="clear" w:color="auto" w:fill="FFFFFF"/>
        <w:spacing w:line="360" w:lineRule="auto"/>
        <w:jc w:val="both"/>
        <w:textAlignment w:val="baseline"/>
        <w:rPr>
          <w:color w:val="333333"/>
          <w:lang w:val="vi-VN"/>
        </w:rPr>
      </w:pPr>
      <w:r w:rsidRPr="00887C39">
        <w:rPr>
          <w:color w:val="333333"/>
          <w:lang w:val="vi-VN"/>
        </w:rPr>
        <w:t xml:space="preserve">Việt Nam và </w:t>
      </w:r>
      <w:proofErr w:type="spellStart"/>
      <w:r w:rsidRPr="00887C39">
        <w:rPr>
          <w:color w:val="333333"/>
          <w:lang w:val="vi-VN"/>
        </w:rPr>
        <w:t>Italy</w:t>
      </w:r>
      <w:proofErr w:type="spellEnd"/>
      <w:r w:rsidRPr="00887C39">
        <w:rPr>
          <w:color w:val="333333"/>
          <w:lang w:val="vi-VN"/>
        </w:rPr>
        <w:t xml:space="preserve"> chính thức thiết lập Quan hệ Ngoại giao ngay sau khi Hiệp định </w:t>
      </w:r>
      <w:proofErr w:type="spellStart"/>
      <w:r w:rsidRPr="00887C39">
        <w:rPr>
          <w:color w:val="333333"/>
          <w:lang w:val="vi-VN"/>
        </w:rPr>
        <w:t>Paris</w:t>
      </w:r>
      <w:proofErr w:type="spellEnd"/>
      <w:r w:rsidRPr="00887C39">
        <w:rPr>
          <w:color w:val="333333"/>
          <w:lang w:val="vi-VN"/>
        </w:rPr>
        <w:t xml:space="preserve"> năm 1973 được ký kết. </w:t>
      </w:r>
    </w:p>
    <w:p w14:paraId="42805D01" w14:textId="77777777" w:rsidR="00887C39" w:rsidRPr="00887C39" w:rsidRDefault="00887C39" w:rsidP="001E0675">
      <w:pPr>
        <w:pStyle w:val="NormalWeb"/>
        <w:numPr>
          <w:ilvl w:val="1"/>
          <w:numId w:val="25"/>
        </w:numPr>
        <w:shd w:val="clear" w:color="auto" w:fill="FFFFFF"/>
        <w:spacing w:line="360" w:lineRule="auto"/>
        <w:jc w:val="both"/>
        <w:textAlignment w:val="baseline"/>
        <w:rPr>
          <w:color w:val="333333"/>
          <w:lang w:val="vi-VN"/>
        </w:rPr>
      </w:pPr>
      <w:r w:rsidRPr="00887C39">
        <w:rPr>
          <w:color w:val="333333"/>
          <w:lang w:val="vi-VN"/>
        </w:rPr>
        <w:lastRenderedPageBreak/>
        <w:t xml:space="preserve">Trong 50 năm qua, thế giới trải qua nhiều biến động to lớn, song quan hệ hai nước đã phát triển tích cực, toàn diện và đi vào chiều sâu trên tất cả lĩnh vực, cả về hợp tác song phương và đa phương. Việt Nam là đối tác thương mại lớn nhất của </w:t>
      </w:r>
      <w:proofErr w:type="spellStart"/>
      <w:r w:rsidRPr="00887C39">
        <w:rPr>
          <w:color w:val="333333"/>
          <w:lang w:val="vi-VN"/>
        </w:rPr>
        <w:t>Italy</w:t>
      </w:r>
      <w:proofErr w:type="spellEnd"/>
      <w:r w:rsidRPr="00887C39">
        <w:rPr>
          <w:color w:val="333333"/>
          <w:lang w:val="vi-VN"/>
        </w:rPr>
        <w:t xml:space="preserve"> trong </w:t>
      </w:r>
      <w:proofErr w:type="spellStart"/>
      <w:r w:rsidRPr="00887C39">
        <w:rPr>
          <w:color w:val="333333"/>
          <w:lang w:val="vi-VN"/>
        </w:rPr>
        <w:t>ASEAN</w:t>
      </w:r>
      <w:proofErr w:type="spellEnd"/>
      <w:r w:rsidRPr="00887C39">
        <w:rPr>
          <w:color w:val="333333"/>
          <w:lang w:val="vi-VN"/>
        </w:rPr>
        <w:t xml:space="preserve"> và </w:t>
      </w:r>
      <w:proofErr w:type="spellStart"/>
      <w:r w:rsidRPr="00887C39">
        <w:rPr>
          <w:color w:val="333333"/>
          <w:lang w:val="vi-VN"/>
        </w:rPr>
        <w:t>Italy</w:t>
      </w:r>
      <w:proofErr w:type="spellEnd"/>
      <w:r w:rsidRPr="00887C39">
        <w:rPr>
          <w:color w:val="333333"/>
          <w:lang w:val="vi-VN"/>
        </w:rPr>
        <w:t xml:space="preserve"> là đối tác Liên minh châu  u (</w:t>
      </w:r>
      <w:proofErr w:type="spellStart"/>
      <w:r w:rsidRPr="00887C39">
        <w:rPr>
          <w:color w:val="333333"/>
          <w:lang w:val="vi-VN"/>
        </w:rPr>
        <w:t>EU</w:t>
      </w:r>
      <w:proofErr w:type="spellEnd"/>
      <w:r w:rsidRPr="00887C39">
        <w:rPr>
          <w:color w:val="333333"/>
          <w:lang w:val="vi-VN"/>
        </w:rPr>
        <w:t>) lớn thứ 4 của Việt Nam.</w:t>
      </w:r>
    </w:p>
    <w:p w14:paraId="517CCE5F" w14:textId="77777777" w:rsidR="00887C39" w:rsidRPr="00887C39" w:rsidRDefault="00887C39" w:rsidP="001E0675">
      <w:pPr>
        <w:pStyle w:val="NormalWeb"/>
        <w:numPr>
          <w:ilvl w:val="1"/>
          <w:numId w:val="25"/>
        </w:numPr>
        <w:shd w:val="clear" w:color="auto" w:fill="FFFFFF"/>
        <w:spacing w:line="360" w:lineRule="auto"/>
        <w:jc w:val="both"/>
        <w:textAlignment w:val="baseline"/>
        <w:rPr>
          <w:color w:val="333333"/>
          <w:lang w:val="vi-VN"/>
        </w:rPr>
      </w:pPr>
      <w:r w:rsidRPr="00887C39">
        <w:rPr>
          <w:color w:val="333333"/>
          <w:lang w:val="vi-VN"/>
        </w:rPr>
        <w:t xml:space="preserve">Trong các cuộc tiếp xúc, các nhà lãnh đạo </w:t>
      </w:r>
      <w:proofErr w:type="spellStart"/>
      <w:r w:rsidRPr="00887C39">
        <w:rPr>
          <w:color w:val="333333"/>
          <w:lang w:val="vi-VN"/>
        </w:rPr>
        <w:t>Italy</w:t>
      </w:r>
      <w:proofErr w:type="spellEnd"/>
      <w:r w:rsidRPr="00887C39">
        <w:rPr>
          <w:color w:val="333333"/>
          <w:lang w:val="vi-VN"/>
        </w:rPr>
        <w:t xml:space="preserve">  đều khẳng định sự coi trọng quan hệ và quyết tâm thúc đẩy hợp tác nhiều mặt như lĩnh vực văn hóa, giáo dục, khoa học-công nghệ; coi Việt Nam là nước ưu tiên phát triển quan hệ ở khu vực Đông Nam Á.</w:t>
      </w:r>
    </w:p>
    <w:p w14:paraId="306ACCE8" w14:textId="3C05F8A4" w:rsidR="00887C39" w:rsidRDefault="00887C39" w:rsidP="001E0675">
      <w:pPr>
        <w:pStyle w:val="NormalWeb"/>
        <w:numPr>
          <w:ilvl w:val="1"/>
          <w:numId w:val="25"/>
        </w:numPr>
        <w:shd w:val="clear" w:color="auto" w:fill="FFFFFF"/>
        <w:spacing w:before="120" w:beforeAutospacing="0" w:after="0" w:afterAutospacing="0" w:line="360" w:lineRule="auto"/>
        <w:jc w:val="both"/>
        <w:textAlignment w:val="baseline"/>
        <w:rPr>
          <w:color w:val="333333"/>
          <w:lang w:val="vi-VN"/>
        </w:rPr>
      </w:pPr>
      <w:r w:rsidRPr="00887C39">
        <w:rPr>
          <w:color w:val="333333"/>
          <w:lang w:val="vi-VN"/>
        </w:rPr>
        <w:t>Ngoài ra, nền kinh tế hai nước có tính tương đồng, chủ yếu phát triển dựa trên các doanh nghiệp nhỏ và vừa, có thể bổ trợ lẫn nhau về ngành hàng và sản phẩm. Đây là lợi thế lớn nhất trong hợp tác giữa hai nước.</w:t>
      </w:r>
    </w:p>
    <w:p w14:paraId="6B3A477D" w14:textId="5D53F0C8" w:rsidR="00887C39" w:rsidRPr="008C44E2" w:rsidRDefault="00887C39" w:rsidP="001E0675">
      <w:pPr>
        <w:pStyle w:val="NormalWeb"/>
        <w:numPr>
          <w:ilvl w:val="0"/>
          <w:numId w:val="10"/>
        </w:numPr>
        <w:shd w:val="clear" w:color="auto" w:fill="FFFFFF"/>
        <w:spacing w:before="120" w:beforeAutospacing="0" w:after="0" w:afterAutospacing="0" w:line="360" w:lineRule="auto"/>
        <w:jc w:val="both"/>
        <w:textAlignment w:val="baseline"/>
        <w:rPr>
          <w:b/>
          <w:bCs/>
          <w:color w:val="333333"/>
          <w:lang w:val="vi-VN"/>
        </w:rPr>
      </w:pPr>
      <w:r w:rsidRPr="008C44E2">
        <w:rPr>
          <w:b/>
          <w:bCs/>
          <w:color w:val="333333"/>
          <w:lang w:val="vi-VN"/>
        </w:rPr>
        <w:t>Tây Ban Nha: 3 điểm</w:t>
      </w:r>
    </w:p>
    <w:p w14:paraId="1139A131" w14:textId="77777777" w:rsidR="00887C39" w:rsidRPr="00887C39" w:rsidRDefault="00887C39" w:rsidP="001E0675">
      <w:pPr>
        <w:pStyle w:val="NormalWeb"/>
        <w:numPr>
          <w:ilvl w:val="1"/>
          <w:numId w:val="27"/>
        </w:numPr>
        <w:shd w:val="clear" w:color="auto" w:fill="FFFFFF"/>
        <w:spacing w:line="360" w:lineRule="auto"/>
        <w:jc w:val="both"/>
        <w:textAlignment w:val="baseline"/>
        <w:rPr>
          <w:color w:val="333333"/>
          <w:lang w:val="vi-VN"/>
        </w:rPr>
      </w:pPr>
      <w:r w:rsidRPr="00887C39">
        <w:rPr>
          <w:color w:val="333333"/>
          <w:lang w:val="vi-VN"/>
        </w:rPr>
        <w:t>Trong 46 năm qua, quan hệ “Đối tác chiến lược hướng tới tương lai” và hợp tác giữa Việt Nam - Tây Ban Nha đã có nhiều bước phát triển không ngừng</w:t>
      </w:r>
    </w:p>
    <w:p w14:paraId="6AE99084" w14:textId="77777777" w:rsidR="00887C39" w:rsidRPr="00887C39" w:rsidRDefault="00887C39" w:rsidP="008C44E2">
      <w:pPr>
        <w:pStyle w:val="NormalWeb"/>
        <w:numPr>
          <w:ilvl w:val="1"/>
          <w:numId w:val="27"/>
        </w:numPr>
        <w:shd w:val="clear" w:color="auto" w:fill="FFFFFF"/>
        <w:spacing w:line="360" w:lineRule="auto"/>
        <w:jc w:val="both"/>
        <w:textAlignment w:val="baseline"/>
        <w:rPr>
          <w:color w:val="333333"/>
          <w:lang w:val="vi-VN"/>
        </w:rPr>
      </w:pPr>
      <w:r w:rsidRPr="00887C39">
        <w:rPr>
          <w:color w:val="333333"/>
          <w:lang w:val="vi-VN"/>
        </w:rPr>
        <w:t xml:space="preserve">Về chính trị: Tây Ban Nha là nước </w:t>
      </w:r>
      <w:proofErr w:type="spellStart"/>
      <w:r w:rsidRPr="00887C39">
        <w:rPr>
          <w:color w:val="333333"/>
          <w:lang w:val="vi-VN"/>
        </w:rPr>
        <w:t>EU</w:t>
      </w:r>
      <w:proofErr w:type="spellEnd"/>
      <w:r w:rsidRPr="00887C39">
        <w:rPr>
          <w:color w:val="333333"/>
          <w:lang w:val="vi-VN"/>
        </w:rPr>
        <w:t xml:space="preserve"> đầu tiên, Việt Nam thiết lập quan hệ đối tác chiến lược vào tháng 12 năm 2019.</w:t>
      </w:r>
    </w:p>
    <w:p w14:paraId="1D5A0F3E" w14:textId="77777777" w:rsidR="00887C39" w:rsidRPr="00887C39" w:rsidRDefault="00887C39" w:rsidP="008C44E2">
      <w:pPr>
        <w:pStyle w:val="NormalWeb"/>
        <w:numPr>
          <w:ilvl w:val="1"/>
          <w:numId w:val="26"/>
        </w:numPr>
        <w:shd w:val="clear" w:color="auto" w:fill="FFFFFF"/>
        <w:spacing w:line="360" w:lineRule="auto"/>
        <w:jc w:val="both"/>
        <w:textAlignment w:val="baseline"/>
        <w:rPr>
          <w:color w:val="333333"/>
          <w:lang w:val="vi-VN"/>
        </w:rPr>
      </w:pPr>
      <w:r w:rsidRPr="00887C39">
        <w:rPr>
          <w:color w:val="333333"/>
          <w:lang w:val="vi-VN"/>
        </w:rPr>
        <w:t xml:space="preserve">Về kinh tế: trao đổi thương mại giữa hai nước đã có bước phát triển mạnh mẽ trong thời gian qua. Năm 2009, kim ngạch thương mại song phương hai nước mới đạt gần 1,2 tỷ </w:t>
      </w:r>
      <w:proofErr w:type="spellStart"/>
      <w:r w:rsidRPr="00887C39">
        <w:rPr>
          <w:color w:val="333333"/>
          <w:lang w:val="vi-VN"/>
        </w:rPr>
        <w:t>USD</w:t>
      </w:r>
      <w:proofErr w:type="spellEnd"/>
      <w:r w:rsidRPr="00887C39">
        <w:rPr>
          <w:color w:val="333333"/>
          <w:lang w:val="vi-VN"/>
        </w:rPr>
        <w:t xml:space="preserve"> thì những năm gần đây đã tăng hơn gấp đôi, trung bình trên 3 tỷ </w:t>
      </w:r>
      <w:proofErr w:type="spellStart"/>
      <w:r w:rsidRPr="00887C39">
        <w:rPr>
          <w:color w:val="333333"/>
          <w:lang w:val="vi-VN"/>
        </w:rPr>
        <w:t>USD</w:t>
      </w:r>
      <w:proofErr w:type="spellEnd"/>
      <w:r w:rsidRPr="00887C39">
        <w:rPr>
          <w:color w:val="333333"/>
          <w:lang w:val="vi-VN"/>
        </w:rPr>
        <w:t>/năm.</w:t>
      </w:r>
    </w:p>
    <w:p w14:paraId="23077798" w14:textId="77777777" w:rsidR="00887C39" w:rsidRPr="00887C39" w:rsidRDefault="00887C39" w:rsidP="008C44E2">
      <w:pPr>
        <w:pStyle w:val="NormalWeb"/>
        <w:numPr>
          <w:ilvl w:val="1"/>
          <w:numId w:val="26"/>
        </w:numPr>
        <w:shd w:val="clear" w:color="auto" w:fill="FFFFFF"/>
        <w:spacing w:line="360" w:lineRule="auto"/>
        <w:jc w:val="both"/>
        <w:textAlignment w:val="baseline"/>
        <w:rPr>
          <w:color w:val="333333"/>
          <w:lang w:val="vi-VN"/>
        </w:rPr>
      </w:pPr>
      <w:r w:rsidRPr="00887C39">
        <w:rPr>
          <w:color w:val="333333"/>
          <w:lang w:val="vi-VN"/>
        </w:rPr>
        <w:t xml:space="preserve">Việc Hiệp định Thương mại Tự do </w:t>
      </w:r>
      <w:proofErr w:type="spellStart"/>
      <w:r w:rsidRPr="00887C39">
        <w:rPr>
          <w:color w:val="333333"/>
          <w:lang w:val="vi-VN"/>
        </w:rPr>
        <w:t>EU</w:t>
      </w:r>
      <w:proofErr w:type="spellEnd"/>
      <w:r w:rsidRPr="00887C39">
        <w:rPr>
          <w:color w:val="333333"/>
          <w:lang w:val="vi-VN"/>
        </w:rPr>
        <w:t xml:space="preserve">-Việt Nam đã có hiệu lực và Hiệp định Bảo hộ Đầu tư </w:t>
      </w:r>
      <w:proofErr w:type="spellStart"/>
      <w:r w:rsidRPr="00887C39">
        <w:rPr>
          <w:color w:val="333333"/>
          <w:lang w:val="vi-VN"/>
        </w:rPr>
        <w:t>EU</w:t>
      </w:r>
      <w:proofErr w:type="spellEnd"/>
      <w:r w:rsidRPr="00887C39">
        <w:rPr>
          <w:color w:val="333333"/>
          <w:lang w:val="vi-VN"/>
        </w:rPr>
        <w:t>-Việt Nam (đã được Quốc hội Tây Ban Nha phê chuẩn), giới doanh nghiệp hai nước sẽ tận dụng lợi thế của hai hiệp định này để thúc đẩy quan hệ hợp tác kinh tế, thương mại và đầu tư giữa hai nước phát triển mạnh mẽ trong thời gian tới.</w:t>
      </w:r>
    </w:p>
    <w:p w14:paraId="197D1152" w14:textId="7083D34A" w:rsidR="00887C39" w:rsidRDefault="00887C39" w:rsidP="008C44E2">
      <w:pPr>
        <w:pStyle w:val="NormalWeb"/>
        <w:numPr>
          <w:ilvl w:val="1"/>
          <w:numId w:val="26"/>
        </w:numPr>
        <w:shd w:val="clear" w:color="auto" w:fill="FFFFFF"/>
        <w:spacing w:before="120" w:beforeAutospacing="0" w:after="0" w:afterAutospacing="0" w:line="360" w:lineRule="auto"/>
        <w:jc w:val="both"/>
        <w:textAlignment w:val="baseline"/>
        <w:rPr>
          <w:color w:val="333333"/>
          <w:lang w:val="vi-VN"/>
        </w:rPr>
      </w:pPr>
      <w:r w:rsidRPr="00887C39">
        <w:rPr>
          <w:color w:val="333333"/>
          <w:lang w:val="vi-VN"/>
        </w:rPr>
        <w:t xml:space="preserve">Trong 46 năm qua, quan hệ hữu nghị và hợp tác giữa Việt Nam và Tây Ban Nha đã đạt được nhiều bước phát triển tốt đẹp. Tây Ban Nha cũng đã dành cho Việt Nam các khoản vay ưu đãi và tín dụng thương mại để phát triển kinh tế. Ngoài ra, Quốc vụ khanh thương mại </w:t>
      </w:r>
      <w:proofErr w:type="spellStart"/>
      <w:r w:rsidRPr="00887C39">
        <w:rPr>
          <w:color w:val="333333"/>
          <w:lang w:val="vi-VN"/>
        </w:rPr>
        <w:t>Bétolo</w:t>
      </w:r>
      <w:proofErr w:type="spellEnd"/>
      <w:r w:rsidRPr="00887C39">
        <w:rPr>
          <w:color w:val="333333"/>
          <w:lang w:val="vi-VN"/>
        </w:rPr>
        <w:t xml:space="preserve"> khẳng định Việt Nam là một đối tác hàng đầu trong </w:t>
      </w:r>
      <w:proofErr w:type="spellStart"/>
      <w:r w:rsidRPr="00887C39">
        <w:rPr>
          <w:color w:val="333333"/>
          <w:lang w:val="vi-VN"/>
        </w:rPr>
        <w:t>ASEAN</w:t>
      </w:r>
      <w:proofErr w:type="spellEnd"/>
      <w:r w:rsidRPr="00887C39">
        <w:rPr>
          <w:color w:val="333333"/>
          <w:lang w:val="vi-VN"/>
        </w:rPr>
        <w:t xml:space="preserve"> và coi trọng quan hệ hợp tác toàn diện với Việt Nam, mong muốn quan hệ đối tác chiến lược giữa hai nước tiếp tục phát triển sâu rộng trong thời gian tới.</w:t>
      </w:r>
    </w:p>
    <w:p w14:paraId="1DA8B4A6" w14:textId="07CAC111" w:rsidR="00887C39" w:rsidRPr="008C44E2" w:rsidRDefault="00887C39" w:rsidP="00887C39">
      <w:pPr>
        <w:pStyle w:val="NormalWeb"/>
        <w:numPr>
          <w:ilvl w:val="0"/>
          <w:numId w:val="10"/>
        </w:numPr>
        <w:shd w:val="clear" w:color="auto" w:fill="FFFFFF"/>
        <w:spacing w:before="120" w:beforeAutospacing="0" w:after="0" w:afterAutospacing="0" w:line="360" w:lineRule="auto"/>
        <w:jc w:val="both"/>
        <w:textAlignment w:val="baseline"/>
        <w:rPr>
          <w:b/>
          <w:bCs/>
          <w:color w:val="333333"/>
          <w:lang w:val="vi-VN"/>
        </w:rPr>
      </w:pPr>
      <w:r w:rsidRPr="008C44E2">
        <w:rPr>
          <w:b/>
          <w:bCs/>
          <w:color w:val="333333"/>
          <w:lang w:val="vi-VN"/>
        </w:rPr>
        <w:t>Bồ Đào Nha: 2 điểm</w:t>
      </w:r>
    </w:p>
    <w:p w14:paraId="046BA7E7" w14:textId="77777777" w:rsidR="008C44E2" w:rsidRPr="008C44E2" w:rsidRDefault="008C44E2" w:rsidP="008C44E2">
      <w:pPr>
        <w:pStyle w:val="NormalWeb"/>
        <w:numPr>
          <w:ilvl w:val="1"/>
          <w:numId w:val="28"/>
        </w:numPr>
        <w:shd w:val="clear" w:color="auto" w:fill="FFFFFF"/>
        <w:spacing w:line="360" w:lineRule="auto"/>
        <w:jc w:val="both"/>
        <w:textAlignment w:val="baseline"/>
        <w:rPr>
          <w:color w:val="333333"/>
          <w:lang w:val="vi-VN"/>
        </w:rPr>
      </w:pPr>
      <w:r w:rsidRPr="008C44E2">
        <w:rPr>
          <w:color w:val="333333"/>
          <w:lang w:val="vi-VN"/>
        </w:rPr>
        <w:lastRenderedPageBreak/>
        <w:t>Bồ Đào Nha luôn coi trọng quan hệ song phương với Việt Nam và hợp tác trên các diễn đàn đa phương và Việt Nam luôn giữ vị trí quan trọng trong chính sách đối ngoại của Bồ Đào Nha, đặc biệt là hợp tác kinh tế.</w:t>
      </w:r>
    </w:p>
    <w:p w14:paraId="3114EE15" w14:textId="77777777" w:rsidR="008C44E2" w:rsidRPr="008C44E2" w:rsidRDefault="008C44E2" w:rsidP="008C44E2">
      <w:pPr>
        <w:pStyle w:val="NormalWeb"/>
        <w:numPr>
          <w:ilvl w:val="1"/>
          <w:numId w:val="28"/>
        </w:numPr>
        <w:shd w:val="clear" w:color="auto" w:fill="FFFFFF"/>
        <w:spacing w:line="360" w:lineRule="auto"/>
        <w:jc w:val="both"/>
        <w:textAlignment w:val="baseline"/>
        <w:rPr>
          <w:color w:val="333333"/>
          <w:lang w:val="vi-VN"/>
        </w:rPr>
      </w:pPr>
      <w:r w:rsidRPr="008C44E2">
        <w:rPr>
          <w:color w:val="333333"/>
          <w:lang w:val="vi-VN"/>
        </w:rPr>
        <w:t xml:space="preserve">Việt Nam trân trọng và cảm ơn Bồ Đào Nha đã phê chuẩn “Hiệp định bảo hộ đầu tư Việt Nam - </w:t>
      </w:r>
      <w:proofErr w:type="spellStart"/>
      <w:r w:rsidRPr="008C44E2">
        <w:rPr>
          <w:color w:val="333333"/>
          <w:lang w:val="vi-VN"/>
        </w:rPr>
        <w:t>EU</w:t>
      </w:r>
      <w:proofErr w:type="spellEnd"/>
      <w:r w:rsidRPr="008C44E2">
        <w:rPr>
          <w:color w:val="333333"/>
          <w:lang w:val="vi-VN"/>
        </w:rPr>
        <w:t>” hồi tháng 4/2023, đồng thời mong muốn mở rộng hợp tác với Bồ Đào Nha trong các lĩnh vực công nghệ cao, năng lượng tái tạo, nông nghiệp, chính phủ điện tử, kinh tế xanh, kinh tế biển, dầu khí, khai khoáng, hậu cần, du lịch và những lĩnh vực khác mà hai Bên có tiềm năng, thế mạnh.</w:t>
      </w:r>
    </w:p>
    <w:p w14:paraId="797AB95E" w14:textId="0AFE7911" w:rsidR="008C44E2" w:rsidRDefault="008C44E2" w:rsidP="008C44E2">
      <w:pPr>
        <w:pStyle w:val="NormalWeb"/>
        <w:numPr>
          <w:ilvl w:val="1"/>
          <w:numId w:val="28"/>
        </w:numPr>
        <w:shd w:val="clear" w:color="auto" w:fill="FFFFFF"/>
        <w:spacing w:before="120" w:beforeAutospacing="0" w:after="0" w:afterAutospacing="0" w:line="360" w:lineRule="auto"/>
        <w:jc w:val="both"/>
        <w:textAlignment w:val="baseline"/>
        <w:rPr>
          <w:color w:val="333333"/>
          <w:lang w:val="vi-VN"/>
        </w:rPr>
      </w:pPr>
      <w:r w:rsidRPr="008C44E2">
        <w:rPr>
          <w:color w:val="333333"/>
          <w:lang w:val="vi-VN"/>
        </w:rPr>
        <w:t xml:space="preserve">Tuy nhiên, hợp tác đầu tư giữa hai nước vẫn còn ở mức rất khiêm tốn so với tiềm năng. Vì vậy cần tiếp tục đẩy mạnh hợp tác trên các lĩnh vực như văn </w:t>
      </w:r>
      <w:proofErr w:type="spellStart"/>
      <w:r w:rsidRPr="008C44E2">
        <w:rPr>
          <w:color w:val="333333"/>
          <w:lang w:val="vi-VN"/>
        </w:rPr>
        <w:t>hoá</w:t>
      </w:r>
      <w:proofErr w:type="spellEnd"/>
      <w:r w:rsidRPr="008C44E2">
        <w:rPr>
          <w:color w:val="333333"/>
          <w:lang w:val="vi-VN"/>
        </w:rPr>
        <w:t>, giáo dục, kinh tế biển, hàng hải, năng lượng tái tạo, du lịch, công nghệ thông tin, lao động…</w:t>
      </w:r>
    </w:p>
    <w:p w14:paraId="40CE4AE9" w14:textId="3846BDAB" w:rsidR="00887C39" w:rsidRPr="008C44E2" w:rsidRDefault="00887C39" w:rsidP="00887C39">
      <w:pPr>
        <w:pStyle w:val="NormalWeb"/>
        <w:numPr>
          <w:ilvl w:val="0"/>
          <w:numId w:val="10"/>
        </w:numPr>
        <w:shd w:val="clear" w:color="auto" w:fill="FFFFFF"/>
        <w:spacing w:before="120" w:beforeAutospacing="0" w:after="0" w:afterAutospacing="0" w:line="360" w:lineRule="auto"/>
        <w:jc w:val="both"/>
        <w:textAlignment w:val="baseline"/>
        <w:rPr>
          <w:b/>
          <w:bCs/>
          <w:color w:val="333333"/>
          <w:lang w:val="vi-VN"/>
        </w:rPr>
      </w:pPr>
      <w:r w:rsidRPr="008C44E2">
        <w:rPr>
          <w:b/>
          <w:bCs/>
          <w:color w:val="333333"/>
          <w:lang w:val="vi-VN"/>
        </w:rPr>
        <w:t>Hà Lan: 4 điểm</w:t>
      </w:r>
    </w:p>
    <w:p w14:paraId="6BAF2F5F" w14:textId="77777777" w:rsidR="008C44E2" w:rsidRPr="008C44E2" w:rsidRDefault="008C44E2" w:rsidP="008C44E2">
      <w:pPr>
        <w:pStyle w:val="NormalWeb"/>
        <w:numPr>
          <w:ilvl w:val="1"/>
          <w:numId w:val="29"/>
        </w:numPr>
        <w:shd w:val="clear" w:color="auto" w:fill="FFFFFF"/>
        <w:spacing w:line="360" w:lineRule="auto"/>
        <w:jc w:val="both"/>
        <w:textAlignment w:val="baseline"/>
        <w:rPr>
          <w:color w:val="333333"/>
          <w:lang w:val="vi-VN"/>
        </w:rPr>
      </w:pPr>
      <w:r w:rsidRPr="008C44E2">
        <w:rPr>
          <w:color w:val="333333"/>
          <w:lang w:val="vi-VN"/>
        </w:rPr>
        <w:t>Quan hệ Việt Nam - Hà Lan phát triển rất tốt đẹp, cởi mở, thẳng thắn và được coi là mẫu mực của quan hệ giữa Việt Nam và một quốc gia châu  u, hai bên hợp tác sâu rộng trên nhiều lĩnh vực, từ chính trị đến ngoại giao, kinh tế, thương mại, đầu tư.</w:t>
      </w:r>
    </w:p>
    <w:p w14:paraId="3AB92E72" w14:textId="77777777" w:rsidR="008C44E2" w:rsidRPr="008C44E2" w:rsidRDefault="008C44E2" w:rsidP="008C44E2">
      <w:pPr>
        <w:pStyle w:val="NormalWeb"/>
        <w:numPr>
          <w:ilvl w:val="1"/>
          <w:numId w:val="29"/>
        </w:numPr>
        <w:shd w:val="clear" w:color="auto" w:fill="FFFFFF"/>
        <w:spacing w:line="360" w:lineRule="auto"/>
        <w:jc w:val="both"/>
        <w:textAlignment w:val="baseline"/>
        <w:rPr>
          <w:color w:val="333333"/>
          <w:lang w:val="vi-VN"/>
        </w:rPr>
      </w:pPr>
      <w:r w:rsidRPr="008C44E2">
        <w:rPr>
          <w:color w:val="333333"/>
          <w:lang w:val="vi-VN"/>
        </w:rPr>
        <w:t>Việc nâng cấp quan hệ song phương lên đối tác toàn diện vào năm 2019 đồng thời ký kết "Hiệp định giữa nước Cộng hòa xã hội chủ nghĩa Việt Nam và Vương quốc Hà Lan về hỗ trợ hành chính lẫn nhau trong lĩnh vực hải quan" thể hiện quyết tâm của Chính phủ hai nước đẩy mạnh hợp tác toàn diện, tiếp tục phát triển mạnh mẽ trên nhiều lĩnh vực, đặc biệt là đầu tư, thương mại, nông nghiệp bền vững và ứng phó với biến đổi khí hậu.</w:t>
      </w:r>
    </w:p>
    <w:p w14:paraId="419F12B9" w14:textId="6742C1DD" w:rsidR="008C44E2" w:rsidRPr="00887C39" w:rsidRDefault="008C44E2" w:rsidP="008C44E2">
      <w:pPr>
        <w:pStyle w:val="NormalWeb"/>
        <w:numPr>
          <w:ilvl w:val="1"/>
          <w:numId w:val="29"/>
        </w:numPr>
        <w:shd w:val="clear" w:color="auto" w:fill="FFFFFF"/>
        <w:spacing w:before="120" w:beforeAutospacing="0" w:after="0" w:afterAutospacing="0" w:line="360" w:lineRule="auto"/>
        <w:jc w:val="both"/>
        <w:textAlignment w:val="baseline"/>
        <w:rPr>
          <w:color w:val="333333"/>
          <w:lang w:val="vi-VN"/>
        </w:rPr>
      </w:pPr>
      <w:r w:rsidRPr="008C44E2">
        <w:rPr>
          <w:color w:val="333333"/>
          <w:lang w:val="vi-VN"/>
        </w:rPr>
        <w:t xml:space="preserve">Từ thập niên 90 của thế kỷ 20, quan hệ hai nước đã được tăng cường, Hà Lan xem Việt Nam là đối tác ưu tiên và chính sách thúc đẩy hợp tác với Việt Nam đã nhận được sự ủng hộ và thống nhất cao của chính giới cũng như cộng đồng doanh nghiệp Hà Lan. Và ngược lại, Hà Lan là một trong những đối tác thương mại và đầu tư quan trọng hàng đầu của Việt Nam, là đối tác thương mại lớn thứ hai của Việt Nam ở châu </w:t>
      </w:r>
      <w:r>
        <w:rPr>
          <w:color w:val="333333"/>
          <w:lang w:val="vi-VN"/>
        </w:rPr>
        <w:t>Â</w:t>
      </w:r>
      <w:r w:rsidRPr="008C44E2">
        <w:rPr>
          <w:color w:val="333333"/>
          <w:lang w:val="vi-VN"/>
        </w:rPr>
        <w:t xml:space="preserve">u, nhà đầu tư lớn nhất của </w:t>
      </w:r>
      <w:proofErr w:type="spellStart"/>
      <w:r w:rsidRPr="008C44E2">
        <w:rPr>
          <w:color w:val="333333"/>
          <w:lang w:val="vi-VN"/>
        </w:rPr>
        <w:t>EU</w:t>
      </w:r>
      <w:proofErr w:type="spellEnd"/>
      <w:r w:rsidRPr="008C44E2">
        <w:rPr>
          <w:color w:val="333333"/>
          <w:lang w:val="vi-VN"/>
        </w:rPr>
        <w:t xml:space="preserve"> tại Việt Nam với nhiều dự án đầu tư của các tập đoàn lớn.</w:t>
      </w:r>
    </w:p>
    <w:p w14:paraId="0DE03D5A" w14:textId="77777777" w:rsidR="00506F74" w:rsidRPr="00D550F4" w:rsidRDefault="005159E8" w:rsidP="002D31FC">
      <w:pPr>
        <w:pStyle w:val="Heading3"/>
      </w:pPr>
      <w:r w:rsidRPr="00D550F4">
        <w:rPr>
          <w:lang w:val="vi-VN"/>
        </w:rPr>
        <w:t>Tình hình chính trị</w:t>
      </w:r>
    </w:p>
    <w:p w14:paraId="06D9F469" w14:textId="1B990D20" w:rsidR="00205AF9" w:rsidRPr="00205AF9" w:rsidRDefault="00205AF9">
      <w:pPr>
        <w:pStyle w:val="ListParagraph"/>
        <w:numPr>
          <w:ilvl w:val="0"/>
          <w:numId w:val="10"/>
        </w:numPr>
        <w:jc w:val="both"/>
        <w:rPr>
          <w:rFonts w:cs="Times New Roman"/>
          <w:color w:val="202122"/>
          <w:u w:val="single"/>
        </w:rPr>
      </w:pPr>
      <w:r w:rsidRPr="00205AF9">
        <w:rPr>
          <w:rFonts w:cs="Times New Roman"/>
          <w:b/>
          <w:bCs/>
          <w:color w:val="202122"/>
          <w:u w:val="single"/>
        </w:rPr>
        <w:t>Lý</w:t>
      </w:r>
      <w:r w:rsidRPr="00205AF9">
        <w:rPr>
          <w:rFonts w:cs="Times New Roman"/>
          <w:b/>
          <w:bCs/>
          <w:color w:val="202122"/>
          <w:u w:val="single"/>
          <w:lang w:val="vi-VN"/>
        </w:rPr>
        <w:t xml:space="preserve"> do lựa chọn:</w:t>
      </w:r>
      <w:r>
        <w:rPr>
          <w:rFonts w:cs="Times New Roman"/>
          <w:b/>
          <w:bCs/>
          <w:color w:val="202122"/>
          <w:u w:val="single"/>
          <w:lang w:val="vi-VN"/>
        </w:rPr>
        <w:t xml:space="preserve"> </w:t>
      </w:r>
      <w:r w:rsidRPr="00205AF9">
        <w:rPr>
          <w:rFonts w:cs="Times New Roman"/>
          <w:color w:val="202122"/>
          <w:lang w:val="vi-VN"/>
        </w:rPr>
        <w:t xml:space="preserve">Ổn định chính trị là một yếu tố quan trọng cần được xem xét do ảnh hưởng to lớn của nó đến môi trường kinh doanh và hoạt động của doanh nghiệp. Một môi trường chính trị ổn định sẽ mang lại nhiều lợi ích như: chính sách nhất quán, ít thay đổi; môi trường kinh doanh minh bạch, dễ dự </w:t>
      </w:r>
      <w:r>
        <w:rPr>
          <w:rFonts w:cs="Times New Roman"/>
          <w:color w:val="202122"/>
          <w:lang w:val="vi-VN"/>
        </w:rPr>
        <w:t>đoán.</w:t>
      </w:r>
      <w:r w:rsidRPr="00205AF9">
        <w:rPr>
          <w:rFonts w:cs="Times New Roman"/>
          <w:color w:val="202122"/>
          <w:lang w:val="vi-VN"/>
        </w:rPr>
        <w:t xml:space="preserve"> Ngược lại, bất ổn chính trị có thể dẫn đến nhiều hậu quả </w:t>
      </w:r>
      <w:r w:rsidRPr="00205AF9">
        <w:rPr>
          <w:rFonts w:cs="Times New Roman"/>
          <w:color w:val="202122"/>
          <w:lang w:val="vi-VN"/>
        </w:rPr>
        <w:lastRenderedPageBreak/>
        <w:t>tiêu cực như: chính sách thay đổi liên tục gây khó khăn cho doanh nghiệp trong việc thích ứng và tuân thủ, thị trường bất ổn có thể dẫn đến nhu cầu tiêu dùng giảm,…</w:t>
      </w:r>
      <w:r w:rsidRPr="00205AF9">
        <w:rPr>
          <w:rFonts w:cs="Times New Roman"/>
          <w:b/>
          <w:bCs/>
          <w:color w:val="202122"/>
          <w:u w:val="single"/>
          <w:lang w:val="vi-VN"/>
        </w:rPr>
        <w:t xml:space="preserve"> </w:t>
      </w:r>
    </w:p>
    <w:p w14:paraId="6E9E580B" w14:textId="284C0148" w:rsidR="00506F74" w:rsidRPr="008C44E2" w:rsidRDefault="005159E8">
      <w:pPr>
        <w:pStyle w:val="ListParagraph"/>
        <w:numPr>
          <w:ilvl w:val="0"/>
          <w:numId w:val="10"/>
        </w:numPr>
        <w:jc w:val="both"/>
        <w:rPr>
          <w:rFonts w:cs="Times New Roman"/>
          <w:color w:val="202122"/>
        </w:rPr>
      </w:pPr>
      <w:proofErr w:type="spellStart"/>
      <w:r w:rsidRPr="00D550F4">
        <w:rPr>
          <w:rFonts w:eastAsia="Times New Roman" w:cs="Times New Roman"/>
          <w:b/>
          <w:bCs/>
          <w:szCs w:val="24"/>
          <w:lang w:val="en-US"/>
        </w:rPr>
        <w:t>Áo</w:t>
      </w:r>
      <w:proofErr w:type="spellEnd"/>
      <w:r w:rsidRPr="00D550F4">
        <w:rPr>
          <w:rFonts w:eastAsia="Times New Roman" w:cs="Times New Roman"/>
          <w:b/>
          <w:bCs/>
          <w:szCs w:val="24"/>
          <w:lang w:val="en-US"/>
        </w:rPr>
        <w:t xml:space="preserve">: </w:t>
      </w:r>
      <w:r w:rsidR="008C44E2">
        <w:rPr>
          <w:rFonts w:eastAsia="Times New Roman" w:cs="Times New Roman"/>
          <w:b/>
          <w:bCs/>
          <w:szCs w:val="24"/>
          <w:lang w:val="en-US"/>
        </w:rPr>
        <w:t>3</w:t>
      </w:r>
      <w:r w:rsidR="008C44E2">
        <w:rPr>
          <w:rFonts w:eastAsia="Times New Roman" w:cs="Times New Roman"/>
          <w:b/>
          <w:bCs/>
          <w:szCs w:val="24"/>
          <w:lang w:val="vi-VN"/>
        </w:rPr>
        <w:t xml:space="preserve"> điểm</w:t>
      </w:r>
    </w:p>
    <w:p w14:paraId="4D7D58C6" w14:textId="77777777" w:rsidR="008C44E2" w:rsidRPr="008C44E2" w:rsidRDefault="008C44E2" w:rsidP="008C44E2">
      <w:pPr>
        <w:pStyle w:val="ListParagraph"/>
        <w:ind w:firstLine="0"/>
        <w:jc w:val="both"/>
        <w:rPr>
          <w:rFonts w:cs="Times New Roman"/>
          <w:color w:val="202122"/>
          <w:lang w:val="vi-VN"/>
        </w:rPr>
      </w:pPr>
      <w:r w:rsidRPr="008C44E2">
        <w:rPr>
          <w:rFonts w:cs="Times New Roman"/>
          <w:b/>
          <w:bCs/>
          <w:color w:val="202122"/>
          <w:lang w:val="vi-VN"/>
        </w:rPr>
        <w:t>Tình hình chính trị hiện tại:</w:t>
      </w:r>
      <w:r w:rsidRPr="008C44E2">
        <w:rPr>
          <w:rFonts w:cs="Times New Roman"/>
          <w:color w:val="202122"/>
          <w:lang w:val="vi-VN"/>
        </w:rPr>
        <w:t xml:space="preserve"> Không hoàn toàn ổn định</w:t>
      </w:r>
    </w:p>
    <w:p w14:paraId="5CC37753" w14:textId="7FE03A4C" w:rsidR="008C44E2" w:rsidRPr="008C44E2" w:rsidRDefault="008C44E2" w:rsidP="002F3513">
      <w:pPr>
        <w:pStyle w:val="ListParagraph"/>
        <w:numPr>
          <w:ilvl w:val="0"/>
          <w:numId w:val="30"/>
        </w:numPr>
        <w:jc w:val="both"/>
        <w:rPr>
          <w:rFonts w:cs="Times New Roman"/>
          <w:color w:val="202122"/>
          <w:lang w:val="vi-VN"/>
        </w:rPr>
      </w:pPr>
      <w:r w:rsidRPr="008C44E2">
        <w:rPr>
          <w:rFonts w:cs="Times New Roman"/>
          <w:color w:val="202122"/>
          <w:lang w:val="vi-VN"/>
        </w:rPr>
        <w:t>Áo hiện đang được điều hành bởi chính phủ liên minh giữa Đảng Nhân dân Áo (</w:t>
      </w:r>
      <w:proofErr w:type="spellStart"/>
      <w:r w:rsidRPr="008C44E2">
        <w:rPr>
          <w:rFonts w:cs="Times New Roman"/>
          <w:color w:val="202122"/>
          <w:lang w:val="vi-VN"/>
        </w:rPr>
        <w:t>ÖVP</w:t>
      </w:r>
      <w:proofErr w:type="spellEnd"/>
      <w:r w:rsidRPr="008C44E2">
        <w:rPr>
          <w:rFonts w:cs="Times New Roman"/>
          <w:color w:val="202122"/>
          <w:lang w:val="vi-VN"/>
        </w:rPr>
        <w:t>) và Đảng Xanh (</w:t>
      </w:r>
      <w:proofErr w:type="spellStart"/>
      <w:r w:rsidRPr="008C44E2">
        <w:rPr>
          <w:rFonts w:cs="Times New Roman"/>
          <w:color w:val="202122"/>
          <w:lang w:val="vi-VN"/>
        </w:rPr>
        <w:t>Die</w:t>
      </w:r>
      <w:proofErr w:type="spellEnd"/>
      <w:r w:rsidRPr="008C44E2">
        <w:rPr>
          <w:rFonts w:cs="Times New Roman"/>
          <w:color w:val="202122"/>
          <w:lang w:val="vi-VN"/>
        </w:rPr>
        <w:t xml:space="preserve"> </w:t>
      </w:r>
      <w:proofErr w:type="spellStart"/>
      <w:r w:rsidRPr="008C44E2">
        <w:rPr>
          <w:rFonts w:cs="Times New Roman"/>
          <w:color w:val="202122"/>
          <w:lang w:val="vi-VN"/>
        </w:rPr>
        <w:t>Grünen</w:t>
      </w:r>
      <w:proofErr w:type="spellEnd"/>
      <w:r w:rsidRPr="008C44E2">
        <w:rPr>
          <w:rFonts w:cs="Times New Roman"/>
          <w:color w:val="202122"/>
          <w:lang w:val="vi-VN"/>
        </w:rPr>
        <w:t>). Hai đảng này có nhiều bất đồng về các vấn đề như di cư, môi trường và kinh tế. Điều này dẫn đến việc chính phủ khó khăn trong việc đưa ra và thực hiện các quyết định quan trọng.</w:t>
      </w:r>
    </w:p>
    <w:p w14:paraId="51C58B5C" w14:textId="77777777" w:rsidR="008C44E2" w:rsidRDefault="008C44E2" w:rsidP="002F3513">
      <w:pPr>
        <w:pStyle w:val="ListParagraph"/>
        <w:numPr>
          <w:ilvl w:val="0"/>
          <w:numId w:val="30"/>
        </w:numPr>
        <w:jc w:val="both"/>
        <w:rPr>
          <w:rFonts w:cs="Times New Roman"/>
          <w:color w:val="202122"/>
          <w:lang w:val="vi-VN"/>
        </w:rPr>
      </w:pPr>
      <w:r w:rsidRPr="008C44E2">
        <w:rPr>
          <w:rFonts w:cs="Times New Roman"/>
          <w:color w:val="202122"/>
          <w:lang w:val="vi-VN"/>
        </w:rPr>
        <w:t>Sự trỗi dậy của chủ nghĩa dân túy cánh hữu:</w:t>
      </w:r>
    </w:p>
    <w:p w14:paraId="22802AF4" w14:textId="77777777" w:rsidR="008C44E2" w:rsidRPr="008C44E2" w:rsidRDefault="008C44E2" w:rsidP="002F3513">
      <w:pPr>
        <w:pStyle w:val="ListParagraph"/>
        <w:numPr>
          <w:ilvl w:val="1"/>
          <w:numId w:val="30"/>
        </w:numPr>
        <w:jc w:val="both"/>
        <w:rPr>
          <w:rFonts w:cs="Times New Roman"/>
          <w:color w:val="202122"/>
          <w:lang w:val="vi-VN"/>
        </w:rPr>
      </w:pPr>
      <w:r w:rsidRPr="008C44E2">
        <w:rPr>
          <w:rFonts w:cs="Times New Roman"/>
          <w:color w:val="202122"/>
          <w:lang w:val="vi-VN"/>
        </w:rPr>
        <w:t>Đảng Tự do (</w:t>
      </w:r>
      <w:proofErr w:type="spellStart"/>
      <w:r w:rsidRPr="008C44E2">
        <w:rPr>
          <w:rFonts w:cs="Times New Roman"/>
          <w:color w:val="202122"/>
          <w:lang w:val="vi-VN"/>
        </w:rPr>
        <w:t>FPÖ</w:t>
      </w:r>
      <w:proofErr w:type="spellEnd"/>
      <w:r w:rsidRPr="008C44E2">
        <w:rPr>
          <w:rFonts w:cs="Times New Roman"/>
          <w:color w:val="202122"/>
          <w:lang w:val="vi-VN"/>
        </w:rPr>
        <w:t>) theo chủ nghĩa dân túy cánh hữu đang ngày càng được ủng hộ.</w:t>
      </w:r>
    </w:p>
    <w:p w14:paraId="29FCA703" w14:textId="77777777" w:rsidR="008C44E2" w:rsidRPr="008C44E2" w:rsidRDefault="008C44E2" w:rsidP="002F3513">
      <w:pPr>
        <w:pStyle w:val="ListParagraph"/>
        <w:numPr>
          <w:ilvl w:val="1"/>
          <w:numId w:val="30"/>
        </w:numPr>
        <w:jc w:val="both"/>
        <w:rPr>
          <w:rFonts w:cs="Times New Roman"/>
          <w:color w:val="202122"/>
          <w:lang w:val="vi-VN"/>
        </w:rPr>
      </w:pPr>
      <w:proofErr w:type="spellStart"/>
      <w:r w:rsidRPr="008C44E2">
        <w:rPr>
          <w:rFonts w:cs="Times New Roman"/>
          <w:color w:val="202122"/>
          <w:lang w:val="vi-VN"/>
        </w:rPr>
        <w:t>FPÖ</w:t>
      </w:r>
      <w:proofErr w:type="spellEnd"/>
      <w:r w:rsidRPr="008C44E2">
        <w:rPr>
          <w:rFonts w:cs="Times New Roman"/>
          <w:color w:val="202122"/>
          <w:lang w:val="vi-VN"/>
        </w:rPr>
        <w:t xml:space="preserve"> đã giành được nhiều ghế trong Quốc hội trong cuộc bầu cử năm 2019.</w:t>
      </w:r>
    </w:p>
    <w:p w14:paraId="5C9FE5CB" w14:textId="1E33C794" w:rsidR="008C44E2" w:rsidRDefault="008C44E2" w:rsidP="002F3513">
      <w:pPr>
        <w:pStyle w:val="ListParagraph"/>
        <w:numPr>
          <w:ilvl w:val="1"/>
          <w:numId w:val="30"/>
        </w:numPr>
        <w:jc w:val="both"/>
        <w:rPr>
          <w:rFonts w:cs="Times New Roman"/>
          <w:color w:val="202122"/>
          <w:lang w:val="vi-VN"/>
        </w:rPr>
      </w:pPr>
      <w:proofErr w:type="spellStart"/>
      <w:r w:rsidRPr="008C44E2">
        <w:rPr>
          <w:rFonts w:cs="Times New Roman"/>
          <w:color w:val="202122"/>
          <w:lang w:val="vi-VN"/>
        </w:rPr>
        <w:t>FPÖ</w:t>
      </w:r>
      <w:proofErr w:type="spellEnd"/>
      <w:r w:rsidRPr="008C44E2">
        <w:rPr>
          <w:rFonts w:cs="Times New Roman"/>
          <w:color w:val="202122"/>
          <w:lang w:val="vi-VN"/>
        </w:rPr>
        <w:t xml:space="preserve"> thường xuyên chỉ trích chính phủ và Liên minh Châu </w:t>
      </w:r>
      <w:r w:rsidR="002F3513">
        <w:rPr>
          <w:rFonts w:cs="Times New Roman"/>
          <w:color w:val="202122"/>
          <w:lang w:val="vi-VN"/>
        </w:rPr>
        <w:t>Ấ</w:t>
      </w:r>
      <w:r w:rsidRPr="008C44E2">
        <w:rPr>
          <w:rFonts w:cs="Times New Roman"/>
          <w:color w:val="202122"/>
          <w:lang w:val="vi-VN"/>
        </w:rPr>
        <w:t>u (</w:t>
      </w:r>
      <w:proofErr w:type="spellStart"/>
      <w:r w:rsidRPr="008C44E2">
        <w:rPr>
          <w:rFonts w:cs="Times New Roman"/>
          <w:color w:val="202122"/>
          <w:lang w:val="vi-VN"/>
        </w:rPr>
        <w:t>EU</w:t>
      </w:r>
      <w:proofErr w:type="spellEnd"/>
      <w:r w:rsidRPr="008C44E2">
        <w:rPr>
          <w:rFonts w:cs="Times New Roman"/>
          <w:color w:val="202122"/>
          <w:lang w:val="vi-VN"/>
        </w:rPr>
        <w:t>).</w:t>
      </w:r>
    </w:p>
    <w:p w14:paraId="6CCACD64" w14:textId="64918E5E" w:rsidR="002F3513" w:rsidRPr="002F3513" w:rsidRDefault="002F3513" w:rsidP="002F3513">
      <w:pPr>
        <w:pStyle w:val="ListParagraph"/>
        <w:numPr>
          <w:ilvl w:val="0"/>
          <w:numId w:val="30"/>
        </w:numPr>
        <w:jc w:val="both"/>
        <w:rPr>
          <w:rFonts w:cs="Times New Roman"/>
          <w:color w:val="202122"/>
          <w:lang w:val="vi-VN"/>
        </w:rPr>
      </w:pPr>
      <w:r w:rsidRPr="002F3513">
        <w:rPr>
          <w:rFonts w:cs="Times New Roman"/>
          <w:color w:val="202122"/>
          <w:lang w:val="vi-VN"/>
        </w:rPr>
        <w:t>Tuy nhiên, Áo vẫn là một quốc gia dân chủ với nền tảng chính trị vững chắc. Các thể chế chính trị của Áo hoạt động hiệu quả.</w:t>
      </w:r>
    </w:p>
    <w:p w14:paraId="09138666" w14:textId="27D36406" w:rsidR="008C44E2" w:rsidRPr="008C44E2" w:rsidRDefault="008C44E2">
      <w:pPr>
        <w:pStyle w:val="ListParagraph"/>
        <w:numPr>
          <w:ilvl w:val="0"/>
          <w:numId w:val="10"/>
        </w:numPr>
        <w:jc w:val="both"/>
        <w:rPr>
          <w:rFonts w:cs="Times New Roman"/>
          <w:color w:val="202122"/>
        </w:rPr>
      </w:pPr>
      <w:r>
        <w:rPr>
          <w:rFonts w:eastAsia="Times New Roman" w:cs="Times New Roman"/>
          <w:b/>
          <w:bCs/>
          <w:szCs w:val="24"/>
          <w:lang w:val="vi-VN"/>
        </w:rPr>
        <w:t xml:space="preserve">Ý: 3 </w:t>
      </w:r>
      <w:r w:rsidR="002F3513">
        <w:rPr>
          <w:rFonts w:eastAsia="Times New Roman" w:cs="Times New Roman"/>
          <w:b/>
          <w:bCs/>
          <w:szCs w:val="24"/>
          <w:lang w:val="vi-VN"/>
        </w:rPr>
        <w:t>điểm</w:t>
      </w:r>
    </w:p>
    <w:p w14:paraId="236CE375" w14:textId="77777777" w:rsidR="008C44E2" w:rsidRPr="008C44E2" w:rsidRDefault="008C44E2" w:rsidP="008C44E2">
      <w:pPr>
        <w:pStyle w:val="ListParagraph"/>
        <w:ind w:firstLine="0"/>
        <w:jc w:val="both"/>
        <w:rPr>
          <w:rFonts w:cs="Times New Roman"/>
          <w:color w:val="202122"/>
          <w:lang w:val="vi-VN"/>
        </w:rPr>
      </w:pPr>
      <w:r w:rsidRPr="002F3513">
        <w:rPr>
          <w:rFonts w:cs="Times New Roman"/>
          <w:b/>
          <w:bCs/>
          <w:color w:val="202122"/>
          <w:lang w:val="vi-VN"/>
        </w:rPr>
        <w:t>Tình hình chính trị hiện tại:</w:t>
      </w:r>
      <w:r w:rsidRPr="008C44E2">
        <w:rPr>
          <w:rFonts w:cs="Times New Roman"/>
          <w:color w:val="202122"/>
          <w:lang w:val="vi-VN"/>
        </w:rPr>
        <w:t xml:space="preserve"> Khá ổn định</w:t>
      </w:r>
    </w:p>
    <w:p w14:paraId="235EC3C4" w14:textId="77777777" w:rsidR="008C44E2" w:rsidRPr="008C44E2" w:rsidRDefault="008C44E2" w:rsidP="002F3513">
      <w:pPr>
        <w:pStyle w:val="ListParagraph"/>
        <w:numPr>
          <w:ilvl w:val="0"/>
          <w:numId w:val="32"/>
        </w:numPr>
        <w:jc w:val="both"/>
        <w:rPr>
          <w:rFonts w:cs="Times New Roman"/>
          <w:color w:val="202122"/>
          <w:lang w:val="vi-VN"/>
        </w:rPr>
      </w:pPr>
      <w:r w:rsidRPr="008C44E2">
        <w:rPr>
          <w:rFonts w:cs="Times New Roman"/>
          <w:color w:val="202122"/>
          <w:lang w:val="vi-VN"/>
        </w:rPr>
        <w:t xml:space="preserve">Về chính phủ, vào ngày 22/10/2022, bà </w:t>
      </w:r>
      <w:proofErr w:type="spellStart"/>
      <w:r w:rsidRPr="008C44E2">
        <w:rPr>
          <w:rFonts w:cs="Times New Roman"/>
          <w:color w:val="202122"/>
          <w:lang w:val="vi-VN"/>
        </w:rPr>
        <w:t>Giorgia</w:t>
      </w:r>
      <w:proofErr w:type="spellEnd"/>
      <w:r w:rsidRPr="008C44E2">
        <w:rPr>
          <w:rFonts w:cs="Times New Roman"/>
          <w:color w:val="202122"/>
          <w:lang w:val="vi-VN"/>
        </w:rPr>
        <w:t xml:space="preserve"> </w:t>
      </w:r>
      <w:proofErr w:type="spellStart"/>
      <w:r w:rsidRPr="008C44E2">
        <w:rPr>
          <w:rFonts w:cs="Times New Roman"/>
          <w:color w:val="202122"/>
          <w:lang w:val="vi-VN"/>
        </w:rPr>
        <w:t>Meloni</w:t>
      </w:r>
      <w:proofErr w:type="spellEnd"/>
      <w:r w:rsidRPr="008C44E2">
        <w:rPr>
          <w:rFonts w:cs="Times New Roman"/>
          <w:color w:val="202122"/>
          <w:lang w:val="vi-VN"/>
        </w:rPr>
        <w:t xml:space="preserve"> đã tuyên thệ nhậm chức Thủ tướng, đây là lần đầu tiên một đảng cực hữu lãnh đạo chính phủ Ý kể từ Thế chiến </w:t>
      </w:r>
      <w:proofErr w:type="spellStart"/>
      <w:r w:rsidRPr="008C44E2">
        <w:rPr>
          <w:rFonts w:cs="Times New Roman"/>
          <w:color w:val="202122"/>
          <w:lang w:val="vi-VN"/>
        </w:rPr>
        <w:t>II</w:t>
      </w:r>
      <w:proofErr w:type="spellEnd"/>
      <w:r w:rsidRPr="008C44E2">
        <w:rPr>
          <w:rFonts w:cs="Times New Roman"/>
          <w:color w:val="202122"/>
          <w:lang w:val="vi-VN"/>
        </w:rPr>
        <w:t>. Cùng với sự kiên định và phong cách không khoan nhượng của bà, các chuyên gia đánh giá điều này sẽ mang một làn gió mới thổi vào thế giới chính trị cũ kỹ của Ý.</w:t>
      </w:r>
    </w:p>
    <w:p w14:paraId="0588FBE4" w14:textId="77777777" w:rsidR="008C44E2" w:rsidRPr="008C44E2" w:rsidRDefault="008C44E2" w:rsidP="002F3513">
      <w:pPr>
        <w:pStyle w:val="ListParagraph"/>
        <w:numPr>
          <w:ilvl w:val="0"/>
          <w:numId w:val="32"/>
        </w:numPr>
        <w:jc w:val="both"/>
        <w:rPr>
          <w:rFonts w:cs="Times New Roman"/>
          <w:color w:val="202122"/>
          <w:lang w:val="vi-VN"/>
        </w:rPr>
      </w:pPr>
      <w:r w:rsidRPr="008C44E2">
        <w:rPr>
          <w:rFonts w:cs="Times New Roman"/>
          <w:color w:val="202122"/>
          <w:lang w:val="vi-VN"/>
        </w:rPr>
        <w:t>Mặc dù chính phủ nước Ý đang làm khá tốt việc duy trì sự ổn định chính trị trong nước những vẫn phải đối mặt với nhiều thách thức:</w:t>
      </w:r>
    </w:p>
    <w:p w14:paraId="73340A74" w14:textId="77777777" w:rsidR="008C44E2" w:rsidRPr="008C44E2" w:rsidRDefault="008C44E2" w:rsidP="002F3513">
      <w:pPr>
        <w:pStyle w:val="ListParagraph"/>
        <w:numPr>
          <w:ilvl w:val="1"/>
          <w:numId w:val="32"/>
        </w:numPr>
        <w:jc w:val="both"/>
        <w:rPr>
          <w:rFonts w:cs="Times New Roman"/>
          <w:color w:val="202122"/>
          <w:lang w:val="vi-VN"/>
        </w:rPr>
      </w:pPr>
      <w:r w:rsidRPr="008C44E2">
        <w:rPr>
          <w:rFonts w:cs="Times New Roman"/>
          <w:color w:val="202122"/>
          <w:lang w:val="vi-VN"/>
        </w:rPr>
        <w:t>Khủng hoảng kinh tế: Ý có tỷ lệ nợ công cao và đang chịu ảnh hưởng nặng nề bởi cuộc chiến tranh ở Ukraine.</w:t>
      </w:r>
    </w:p>
    <w:p w14:paraId="2E81FFEC" w14:textId="77777777" w:rsidR="008C44E2" w:rsidRPr="008C44E2" w:rsidRDefault="008C44E2" w:rsidP="002F3513">
      <w:pPr>
        <w:pStyle w:val="ListParagraph"/>
        <w:numPr>
          <w:ilvl w:val="1"/>
          <w:numId w:val="32"/>
        </w:numPr>
        <w:jc w:val="both"/>
        <w:rPr>
          <w:rFonts w:cs="Times New Roman"/>
          <w:color w:val="202122"/>
          <w:lang w:val="vi-VN"/>
        </w:rPr>
      </w:pPr>
      <w:r w:rsidRPr="008C44E2">
        <w:rPr>
          <w:rFonts w:cs="Times New Roman"/>
          <w:color w:val="202122"/>
          <w:lang w:val="vi-VN"/>
        </w:rPr>
        <w:t>Khủng hoảng năng lượng: Giá năng lượng tăng cao đang gây khó khăn cho người dân và doanh nghiệp Ý.</w:t>
      </w:r>
    </w:p>
    <w:p w14:paraId="518C0517" w14:textId="4C43DD45" w:rsidR="008C44E2" w:rsidRPr="008C44E2" w:rsidRDefault="008C44E2" w:rsidP="002F3513">
      <w:pPr>
        <w:pStyle w:val="ListParagraph"/>
        <w:numPr>
          <w:ilvl w:val="1"/>
          <w:numId w:val="32"/>
        </w:numPr>
        <w:jc w:val="both"/>
        <w:rPr>
          <w:rFonts w:cs="Times New Roman"/>
          <w:color w:val="202122"/>
          <w:lang w:val="vi-VN"/>
        </w:rPr>
      </w:pPr>
      <w:r w:rsidRPr="008C44E2">
        <w:rPr>
          <w:rFonts w:cs="Times New Roman"/>
          <w:color w:val="202122"/>
          <w:lang w:val="vi-VN"/>
        </w:rPr>
        <w:t>Vấn đề về người di cư đang trở nên nghiêm trọng</w:t>
      </w:r>
    </w:p>
    <w:p w14:paraId="33FA1185" w14:textId="2811776D" w:rsidR="008C44E2" w:rsidRPr="008C44E2" w:rsidRDefault="008C44E2" w:rsidP="008C44E2">
      <w:pPr>
        <w:pStyle w:val="ListParagraph"/>
        <w:numPr>
          <w:ilvl w:val="0"/>
          <w:numId w:val="10"/>
        </w:numPr>
        <w:jc w:val="both"/>
        <w:rPr>
          <w:rFonts w:cs="Times New Roman"/>
          <w:color w:val="202122"/>
        </w:rPr>
      </w:pPr>
      <w:r>
        <w:rPr>
          <w:rFonts w:eastAsia="Times New Roman" w:cs="Times New Roman"/>
          <w:b/>
          <w:bCs/>
          <w:szCs w:val="24"/>
          <w:lang w:val="vi-VN"/>
        </w:rPr>
        <w:t>Tây Ban Nha: 2 điểm</w:t>
      </w:r>
    </w:p>
    <w:p w14:paraId="383E96AA" w14:textId="77777777" w:rsidR="008C44E2" w:rsidRPr="002F3513" w:rsidRDefault="008C44E2" w:rsidP="002F3513">
      <w:pPr>
        <w:jc w:val="both"/>
        <w:rPr>
          <w:rFonts w:cs="Times New Roman"/>
          <w:color w:val="202122"/>
          <w:lang w:val="vi-VN"/>
        </w:rPr>
      </w:pPr>
      <w:r w:rsidRPr="002F3513">
        <w:rPr>
          <w:rFonts w:cs="Times New Roman"/>
          <w:b/>
          <w:bCs/>
          <w:color w:val="202122"/>
          <w:lang w:val="vi-VN"/>
        </w:rPr>
        <w:t>Tình hình chính trị hiện tại:</w:t>
      </w:r>
      <w:r w:rsidRPr="002F3513">
        <w:rPr>
          <w:rFonts w:cs="Times New Roman"/>
          <w:color w:val="202122"/>
          <w:lang w:val="vi-VN"/>
        </w:rPr>
        <w:t xml:space="preserve"> Khá bất ổn</w:t>
      </w:r>
    </w:p>
    <w:p w14:paraId="5C3B050D" w14:textId="2C25CEF7" w:rsidR="008C44E2" w:rsidRPr="008C44E2" w:rsidRDefault="008C44E2" w:rsidP="002F3513">
      <w:pPr>
        <w:pStyle w:val="ListParagraph"/>
        <w:numPr>
          <w:ilvl w:val="1"/>
          <w:numId w:val="33"/>
        </w:numPr>
        <w:jc w:val="both"/>
        <w:rPr>
          <w:rFonts w:cs="Times New Roman"/>
          <w:color w:val="202122"/>
          <w:lang w:val="vi-VN"/>
        </w:rPr>
      </w:pPr>
      <w:r w:rsidRPr="008C44E2">
        <w:rPr>
          <w:rFonts w:cs="Times New Roman"/>
          <w:color w:val="202122"/>
          <w:lang w:val="vi-VN"/>
        </w:rPr>
        <w:t xml:space="preserve">Mặc dù Tây Ban Nha đã chấm dứt tình trạng bất ổn chính trị kéo dài sau cuộc tổng tuyển cử hồi tháng 7/2023 do mới đây thủ tướng </w:t>
      </w:r>
      <w:proofErr w:type="spellStart"/>
      <w:r w:rsidRPr="008C44E2">
        <w:rPr>
          <w:rFonts w:cs="Times New Roman"/>
          <w:color w:val="202122"/>
          <w:lang w:val="vi-VN"/>
        </w:rPr>
        <w:t>Pedro</w:t>
      </w:r>
      <w:proofErr w:type="spellEnd"/>
      <w:r w:rsidRPr="008C44E2">
        <w:rPr>
          <w:rFonts w:cs="Times New Roman"/>
          <w:color w:val="202122"/>
          <w:lang w:val="vi-VN"/>
        </w:rPr>
        <w:t xml:space="preserve"> </w:t>
      </w:r>
      <w:proofErr w:type="spellStart"/>
      <w:r w:rsidRPr="008C44E2">
        <w:rPr>
          <w:rFonts w:cs="Times New Roman"/>
          <w:color w:val="202122"/>
          <w:lang w:val="vi-VN"/>
        </w:rPr>
        <w:t>Sanchez</w:t>
      </w:r>
      <w:proofErr w:type="spellEnd"/>
      <w:r w:rsidRPr="008C44E2">
        <w:rPr>
          <w:rFonts w:cs="Times New Roman"/>
          <w:color w:val="202122"/>
          <w:lang w:val="vi-VN"/>
        </w:rPr>
        <w:t xml:space="preserve"> đã tái đắc cử. Nhưng ở đây vẫn đối diện với các vấn đề như yêu cầu cải thiện y tế công và cuộc biểu tình </w:t>
      </w:r>
      <w:r w:rsidRPr="008C44E2">
        <w:rPr>
          <w:rFonts w:cs="Times New Roman"/>
          <w:color w:val="202122"/>
          <w:lang w:val="vi-VN"/>
        </w:rPr>
        <w:lastRenderedPageBreak/>
        <w:t xml:space="preserve">của nông dân nhằm phản đối chi phí tăng cao và kêu gọi giải pháp trước sức ép cạnh tranh từ các quốc gia ngoài Liên minh châu </w:t>
      </w:r>
      <w:r w:rsidR="002F3513">
        <w:rPr>
          <w:rFonts w:cs="Times New Roman"/>
          <w:color w:val="202122"/>
          <w:lang w:val="vi-VN"/>
        </w:rPr>
        <w:t>Â</w:t>
      </w:r>
      <w:r w:rsidRPr="008C44E2">
        <w:rPr>
          <w:rFonts w:cs="Times New Roman"/>
          <w:color w:val="202122"/>
          <w:lang w:val="vi-VN"/>
        </w:rPr>
        <w:t>u (</w:t>
      </w:r>
      <w:proofErr w:type="spellStart"/>
      <w:r w:rsidRPr="008C44E2">
        <w:rPr>
          <w:rFonts w:cs="Times New Roman"/>
          <w:color w:val="202122"/>
          <w:lang w:val="vi-VN"/>
        </w:rPr>
        <w:t>EU</w:t>
      </w:r>
      <w:proofErr w:type="spellEnd"/>
      <w:r w:rsidRPr="008C44E2">
        <w:rPr>
          <w:rFonts w:cs="Times New Roman"/>
          <w:color w:val="202122"/>
          <w:lang w:val="vi-VN"/>
        </w:rPr>
        <w:t>).</w:t>
      </w:r>
    </w:p>
    <w:p w14:paraId="3B1FDA2B" w14:textId="58AF045C" w:rsidR="008C44E2" w:rsidRPr="008C44E2" w:rsidRDefault="008C44E2" w:rsidP="008C44E2">
      <w:pPr>
        <w:pStyle w:val="ListParagraph"/>
        <w:numPr>
          <w:ilvl w:val="0"/>
          <w:numId w:val="10"/>
        </w:numPr>
        <w:jc w:val="both"/>
        <w:rPr>
          <w:rFonts w:cs="Times New Roman"/>
          <w:color w:val="202122"/>
        </w:rPr>
      </w:pPr>
      <w:r>
        <w:rPr>
          <w:rFonts w:eastAsia="Times New Roman" w:cs="Times New Roman"/>
          <w:b/>
          <w:bCs/>
          <w:szCs w:val="24"/>
          <w:lang w:val="vi-VN"/>
        </w:rPr>
        <w:t>Bồ Đào Nha: 1 điểm</w:t>
      </w:r>
    </w:p>
    <w:p w14:paraId="6B5EB40A" w14:textId="77777777" w:rsidR="008C44E2" w:rsidRPr="008C44E2" w:rsidRDefault="008C44E2" w:rsidP="008C44E2">
      <w:pPr>
        <w:pStyle w:val="ListParagraph"/>
        <w:ind w:firstLine="0"/>
        <w:jc w:val="both"/>
        <w:rPr>
          <w:rFonts w:cs="Times New Roman"/>
          <w:color w:val="202122"/>
        </w:rPr>
      </w:pPr>
      <w:r w:rsidRPr="002F3513">
        <w:rPr>
          <w:rFonts w:cs="Times New Roman"/>
          <w:b/>
          <w:bCs/>
          <w:color w:val="202122"/>
        </w:rPr>
        <w:t>Tình hình chính trị hiện tại:</w:t>
      </w:r>
      <w:r w:rsidRPr="008C44E2">
        <w:rPr>
          <w:rFonts w:cs="Times New Roman"/>
          <w:color w:val="202122"/>
        </w:rPr>
        <w:t xml:space="preserve"> Bất ổn</w:t>
      </w:r>
    </w:p>
    <w:p w14:paraId="15D310CF" w14:textId="77777777" w:rsidR="008C44E2" w:rsidRPr="008C44E2" w:rsidRDefault="008C44E2" w:rsidP="002F3513">
      <w:pPr>
        <w:pStyle w:val="ListParagraph"/>
        <w:numPr>
          <w:ilvl w:val="1"/>
          <w:numId w:val="33"/>
        </w:numPr>
        <w:jc w:val="both"/>
        <w:rPr>
          <w:rFonts w:cs="Times New Roman"/>
          <w:color w:val="202122"/>
        </w:rPr>
      </w:pPr>
      <w:r w:rsidRPr="008C44E2">
        <w:rPr>
          <w:rFonts w:cs="Times New Roman"/>
          <w:color w:val="202122"/>
        </w:rPr>
        <w:t xml:space="preserve">Thủ tướng </w:t>
      </w:r>
      <w:proofErr w:type="spellStart"/>
      <w:r w:rsidRPr="008C44E2">
        <w:rPr>
          <w:rFonts w:cs="Times New Roman"/>
          <w:color w:val="202122"/>
        </w:rPr>
        <w:t>António</w:t>
      </w:r>
      <w:proofErr w:type="spellEnd"/>
      <w:r w:rsidRPr="008C44E2">
        <w:rPr>
          <w:rFonts w:cs="Times New Roman"/>
          <w:color w:val="202122"/>
        </w:rPr>
        <w:t xml:space="preserve"> Costa từ chức vào tháng 11/2023 sau khi bị cáo buộc tham nhũng.</w:t>
      </w:r>
    </w:p>
    <w:p w14:paraId="44255687" w14:textId="5D3893B0" w:rsidR="008C44E2" w:rsidRPr="008C44E2" w:rsidRDefault="008C44E2" w:rsidP="002F3513">
      <w:pPr>
        <w:pStyle w:val="ListParagraph"/>
        <w:numPr>
          <w:ilvl w:val="1"/>
          <w:numId w:val="33"/>
        </w:numPr>
        <w:jc w:val="both"/>
        <w:rPr>
          <w:rFonts w:cs="Times New Roman"/>
          <w:color w:val="202122"/>
        </w:rPr>
      </w:pPr>
      <w:r w:rsidRPr="008C44E2">
        <w:rPr>
          <w:rFonts w:cs="Times New Roman"/>
          <w:color w:val="202122"/>
        </w:rPr>
        <w:t xml:space="preserve">Tổng thống </w:t>
      </w:r>
      <w:proofErr w:type="spellStart"/>
      <w:r w:rsidRPr="008C44E2">
        <w:rPr>
          <w:rFonts w:cs="Times New Roman"/>
          <w:color w:val="202122"/>
        </w:rPr>
        <w:t>Marcelo</w:t>
      </w:r>
      <w:proofErr w:type="spellEnd"/>
      <w:r w:rsidRPr="008C44E2">
        <w:rPr>
          <w:rFonts w:cs="Times New Roman"/>
          <w:color w:val="202122"/>
        </w:rPr>
        <w:t xml:space="preserve"> </w:t>
      </w:r>
      <w:proofErr w:type="spellStart"/>
      <w:r w:rsidRPr="008C44E2">
        <w:rPr>
          <w:rFonts w:cs="Times New Roman"/>
          <w:color w:val="202122"/>
        </w:rPr>
        <w:t>Rebelo</w:t>
      </w:r>
      <w:proofErr w:type="spellEnd"/>
      <w:r w:rsidRPr="008C44E2">
        <w:rPr>
          <w:rFonts w:cs="Times New Roman"/>
          <w:color w:val="202122"/>
        </w:rPr>
        <w:t xml:space="preserve"> de </w:t>
      </w:r>
      <w:proofErr w:type="spellStart"/>
      <w:r w:rsidRPr="008C44E2">
        <w:rPr>
          <w:rFonts w:cs="Times New Roman"/>
          <w:color w:val="202122"/>
        </w:rPr>
        <w:t>Sousa</w:t>
      </w:r>
      <w:proofErr w:type="spellEnd"/>
      <w:r w:rsidRPr="008C44E2">
        <w:rPr>
          <w:rFonts w:cs="Times New Roman"/>
          <w:color w:val="202122"/>
        </w:rPr>
        <w:t xml:space="preserve"> đã giải tán quốc hội và kêu gọi tổ chức tổng tuyển cử sớm. Tổng tuyển cử sẽ được tổ chức vào ngày 10/03/2024.</w:t>
      </w:r>
    </w:p>
    <w:p w14:paraId="79FB0635" w14:textId="48D3FB8D" w:rsidR="008C44E2" w:rsidRPr="008C44E2" w:rsidRDefault="002F3513" w:rsidP="008C44E2">
      <w:pPr>
        <w:pStyle w:val="ListParagraph"/>
        <w:numPr>
          <w:ilvl w:val="0"/>
          <w:numId w:val="10"/>
        </w:numPr>
        <w:jc w:val="both"/>
        <w:rPr>
          <w:rFonts w:cs="Times New Roman"/>
          <w:color w:val="202122"/>
        </w:rPr>
      </w:pPr>
      <w:r>
        <w:rPr>
          <w:rFonts w:eastAsia="Times New Roman" w:cs="Times New Roman"/>
          <w:b/>
          <w:bCs/>
          <w:szCs w:val="24"/>
          <w:lang w:val="vi-VN"/>
        </w:rPr>
        <w:t>Hà Lan</w:t>
      </w:r>
      <w:r w:rsidR="008C44E2">
        <w:rPr>
          <w:rFonts w:eastAsia="Times New Roman" w:cs="Times New Roman"/>
          <w:b/>
          <w:bCs/>
          <w:szCs w:val="24"/>
          <w:lang w:val="vi-VN"/>
        </w:rPr>
        <w:t>: 2 điểm</w:t>
      </w:r>
    </w:p>
    <w:p w14:paraId="31E712AA" w14:textId="77777777" w:rsidR="002F3513" w:rsidRPr="002F3513" w:rsidRDefault="002F3513" w:rsidP="002F3513">
      <w:pPr>
        <w:pStyle w:val="ListParagraph"/>
        <w:ind w:firstLine="0"/>
        <w:jc w:val="both"/>
        <w:rPr>
          <w:rFonts w:cs="Times New Roman"/>
          <w:color w:val="202122"/>
          <w:lang w:val="vi-VN"/>
        </w:rPr>
      </w:pPr>
      <w:r w:rsidRPr="002F3513">
        <w:rPr>
          <w:rFonts w:cs="Times New Roman"/>
          <w:b/>
          <w:bCs/>
          <w:color w:val="202122"/>
          <w:lang w:val="vi-VN"/>
        </w:rPr>
        <w:t>Tình hình chính trị hiện tại:</w:t>
      </w:r>
      <w:r w:rsidRPr="002F3513">
        <w:rPr>
          <w:rFonts w:cs="Times New Roman"/>
          <w:color w:val="202122"/>
          <w:lang w:val="vi-VN"/>
        </w:rPr>
        <w:t xml:space="preserve"> Có nguy cơ bất ổn trong tương lai gần.</w:t>
      </w:r>
    </w:p>
    <w:p w14:paraId="08C3E41F" w14:textId="77777777" w:rsidR="002F3513" w:rsidRPr="002F3513" w:rsidRDefault="002F3513" w:rsidP="002F3513">
      <w:pPr>
        <w:pStyle w:val="ListParagraph"/>
        <w:numPr>
          <w:ilvl w:val="1"/>
          <w:numId w:val="34"/>
        </w:numPr>
        <w:jc w:val="both"/>
        <w:rPr>
          <w:rFonts w:cs="Times New Roman"/>
          <w:color w:val="202122"/>
          <w:lang w:val="vi-VN"/>
        </w:rPr>
      </w:pPr>
      <w:r w:rsidRPr="002F3513">
        <w:rPr>
          <w:rFonts w:cs="Times New Roman"/>
          <w:color w:val="202122"/>
          <w:lang w:val="vi-VN"/>
        </w:rPr>
        <w:t xml:space="preserve">Sau khi kết thúc 13 năm cầm quyền của </w:t>
      </w:r>
      <w:proofErr w:type="spellStart"/>
      <w:r w:rsidRPr="002F3513">
        <w:rPr>
          <w:rFonts w:cs="Times New Roman"/>
          <w:color w:val="202122"/>
          <w:lang w:val="vi-VN"/>
        </w:rPr>
        <w:t>Mark</w:t>
      </w:r>
      <w:proofErr w:type="spellEnd"/>
      <w:r w:rsidRPr="002F3513">
        <w:rPr>
          <w:rFonts w:cs="Times New Roman"/>
          <w:color w:val="202122"/>
          <w:lang w:val="vi-VN"/>
        </w:rPr>
        <w:t xml:space="preserve"> </w:t>
      </w:r>
      <w:proofErr w:type="spellStart"/>
      <w:r w:rsidRPr="002F3513">
        <w:rPr>
          <w:rFonts w:cs="Times New Roman"/>
          <w:color w:val="202122"/>
          <w:lang w:val="vi-VN"/>
        </w:rPr>
        <w:t>Rutte</w:t>
      </w:r>
      <w:proofErr w:type="spellEnd"/>
      <w:r w:rsidRPr="002F3513">
        <w:rPr>
          <w:rFonts w:cs="Times New Roman"/>
          <w:color w:val="202122"/>
          <w:lang w:val="vi-VN"/>
        </w:rPr>
        <w:t>, Hà Lan có nguy cơ đứng trước bờ vực bất ổn chính trị về sự thay đổi chính phủ mới.</w:t>
      </w:r>
    </w:p>
    <w:p w14:paraId="5E131D00" w14:textId="77777777" w:rsidR="002F3513" w:rsidRPr="002F3513" w:rsidRDefault="002F3513" w:rsidP="002F3513">
      <w:pPr>
        <w:pStyle w:val="ListParagraph"/>
        <w:numPr>
          <w:ilvl w:val="1"/>
          <w:numId w:val="34"/>
        </w:numPr>
        <w:jc w:val="both"/>
        <w:rPr>
          <w:rFonts w:cs="Times New Roman"/>
          <w:color w:val="202122"/>
          <w:lang w:val="vi-VN"/>
        </w:rPr>
      </w:pPr>
      <w:r w:rsidRPr="002F3513">
        <w:rPr>
          <w:rFonts w:cs="Times New Roman"/>
          <w:color w:val="202122"/>
          <w:lang w:val="vi-VN"/>
        </w:rPr>
        <w:t xml:space="preserve">Hà Lan đã phải bầu cử Quốc hội trước thời hạn sau khi Thủ tướng </w:t>
      </w:r>
      <w:proofErr w:type="spellStart"/>
      <w:r w:rsidRPr="002F3513">
        <w:rPr>
          <w:rFonts w:cs="Times New Roman"/>
          <w:color w:val="202122"/>
          <w:lang w:val="vi-VN"/>
        </w:rPr>
        <w:t>Rutte</w:t>
      </w:r>
      <w:proofErr w:type="spellEnd"/>
      <w:r w:rsidRPr="002F3513">
        <w:rPr>
          <w:rFonts w:cs="Times New Roman"/>
          <w:color w:val="202122"/>
          <w:lang w:val="vi-VN"/>
        </w:rPr>
        <w:t xml:space="preserve"> tuyên bố từ chức vào tháng 7-2023 do cuộc khủng hoảng di cư mà nội các của ông không giải quyết được. </w:t>
      </w:r>
    </w:p>
    <w:p w14:paraId="42A1F540" w14:textId="1E4C7B7E" w:rsidR="008C44E2" w:rsidRPr="002F3513" w:rsidRDefault="002F3513" w:rsidP="002F3513">
      <w:pPr>
        <w:pStyle w:val="ListParagraph"/>
        <w:numPr>
          <w:ilvl w:val="1"/>
          <w:numId w:val="34"/>
        </w:numPr>
        <w:jc w:val="both"/>
        <w:rPr>
          <w:rFonts w:cs="Times New Roman"/>
          <w:color w:val="202122"/>
          <w:lang w:val="vi-VN"/>
        </w:rPr>
      </w:pPr>
      <w:r w:rsidRPr="002F3513">
        <w:rPr>
          <w:rFonts w:cs="Times New Roman"/>
          <w:color w:val="202122"/>
          <w:lang w:val="vi-VN"/>
        </w:rPr>
        <w:t xml:space="preserve">Cuộc bầu cử đã nhận được kết quả gây sốc khi Đảng Tự do của Ông </w:t>
      </w:r>
      <w:proofErr w:type="spellStart"/>
      <w:r w:rsidRPr="002F3513">
        <w:rPr>
          <w:rFonts w:cs="Times New Roman"/>
          <w:color w:val="202122"/>
          <w:lang w:val="vi-VN"/>
        </w:rPr>
        <w:t>Geert</w:t>
      </w:r>
      <w:proofErr w:type="spellEnd"/>
      <w:r w:rsidRPr="002F3513">
        <w:rPr>
          <w:rFonts w:cs="Times New Roman"/>
          <w:color w:val="202122"/>
          <w:lang w:val="vi-VN"/>
        </w:rPr>
        <w:t xml:space="preserve"> </w:t>
      </w:r>
      <w:proofErr w:type="spellStart"/>
      <w:r w:rsidRPr="002F3513">
        <w:rPr>
          <w:rFonts w:cs="Times New Roman"/>
          <w:color w:val="202122"/>
          <w:lang w:val="vi-VN"/>
        </w:rPr>
        <w:t>Wilders</w:t>
      </w:r>
      <w:proofErr w:type="spellEnd"/>
      <w:r w:rsidRPr="002F3513">
        <w:rPr>
          <w:rFonts w:cs="Times New Roman"/>
          <w:color w:val="202122"/>
          <w:lang w:val="vi-VN"/>
        </w:rPr>
        <w:t xml:space="preserve"> - người theo chủ nghĩa cực đoan chống Hồi Giáo và hoài nghi châu  u, nhận được 37/150 ghế, tăng hơn gấp đôi kết quả năm 2021 (17 ghế), điều này dự đoán mang lại những thay đổi cả về đường lối đối nội và đối ngoại của Hà Lan.</w:t>
      </w:r>
    </w:p>
    <w:p w14:paraId="4BA4A099" w14:textId="77777777" w:rsidR="00506F74" w:rsidRPr="00D550F4" w:rsidRDefault="005159E8" w:rsidP="002D31FC">
      <w:pPr>
        <w:pStyle w:val="Heading3"/>
      </w:pPr>
      <w:bookmarkStart w:id="29" w:name="_Toc28191"/>
      <w:proofErr w:type="spellStart"/>
      <w:r w:rsidRPr="00D550F4">
        <w:t>Luật</w:t>
      </w:r>
      <w:proofErr w:type="spellEnd"/>
      <w:r w:rsidRPr="00D550F4">
        <w:t xml:space="preserve"> </w:t>
      </w:r>
      <w:proofErr w:type="spellStart"/>
      <w:r w:rsidRPr="00D550F4">
        <w:t>pháp</w:t>
      </w:r>
      <w:bookmarkEnd w:id="29"/>
      <w:proofErr w:type="spellEnd"/>
    </w:p>
    <w:p w14:paraId="655AB701" w14:textId="228C3FB9" w:rsidR="00205AF9" w:rsidRPr="00EB515B" w:rsidRDefault="00205AF9">
      <w:pPr>
        <w:pStyle w:val="NormalWeb"/>
        <w:numPr>
          <w:ilvl w:val="0"/>
          <w:numId w:val="10"/>
        </w:numPr>
        <w:shd w:val="clear" w:color="auto" w:fill="FFFFFF"/>
        <w:spacing w:before="120" w:beforeAutospacing="0" w:after="0" w:afterAutospacing="0" w:line="360" w:lineRule="auto"/>
        <w:jc w:val="both"/>
        <w:textAlignment w:val="baseline"/>
        <w:rPr>
          <w:b/>
          <w:bCs/>
          <w:color w:val="292929"/>
          <w:lang w:val="vi-VN"/>
        </w:rPr>
      </w:pPr>
      <w:r>
        <w:rPr>
          <w:b/>
          <w:bCs/>
          <w:color w:val="292929"/>
          <w:u w:val="single"/>
        </w:rPr>
        <w:t>Lý</w:t>
      </w:r>
      <w:r>
        <w:rPr>
          <w:b/>
          <w:bCs/>
          <w:color w:val="292929"/>
          <w:u w:val="single"/>
          <w:lang w:val="vi-VN"/>
        </w:rPr>
        <w:t xml:space="preserve"> do lựa chọn:</w:t>
      </w:r>
      <w:r>
        <w:rPr>
          <w:color w:val="292929"/>
          <w:lang w:val="vi-VN"/>
        </w:rPr>
        <w:t xml:space="preserve"> </w:t>
      </w:r>
      <w:r w:rsidR="00EB515B" w:rsidRPr="00EB515B">
        <w:rPr>
          <w:color w:val="292929"/>
          <w:lang w:val="vi-VN"/>
        </w:rPr>
        <w:t xml:space="preserve">Mỗi quốc gia có hệ thống luật pháp riêng biệt, điều chỉnh mọi hoạt động kinh doanh trong phạm vi lãnh thổ của họ. Doanh nghiệp cần tuân thủ luật pháp của quốc gia sở tại để tránh vi phạm và chịu các hình phạt nặng nề. Việc nghiên cứu pháp luật giúp doanh nghiệp hiểu rõ các quy định, hạn chế và nghĩa vụ cần thực hiện khi hoạt động tại thị trường </w:t>
      </w:r>
      <w:r w:rsidR="00EB515B">
        <w:rPr>
          <w:color w:val="292929"/>
          <w:lang w:val="vi-VN"/>
        </w:rPr>
        <w:t>mới.</w:t>
      </w:r>
    </w:p>
    <w:p w14:paraId="05B1D824" w14:textId="59993387" w:rsidR="00506F74" w:rsidRPr="002F3513" w:rsidRDefault="005159E8">
      <w:pPr>
        <w:pStyle w:val="NormalWeb"/>
        <w:numPr>
          <w:ilvl w:val="0"/>
          <w:numId w:val="10"/>
        </w:numPr>
        <w:shd w:val="clear" w:color="auto" w:fill="FFFFFF"/>
        <w:spacing w:before="120" w:beforeAutospacing="0" w:after="0" w:afterAutospacing="0" w:line="360" w:lineRule="auto"/>
        <w:jc w:val="both"/>
        <w:textAlignment w:val="baseline"/>
        <w:rPr>
          <w:b/>
          <w:bCs/>
          <w:color w:val="292929"/>
        </w:rPr>
      </w:pPr>
      <w:proofErr w:type="spellStart"/>
      <w:r w:rsidRPr="00D550F4">
        <w:rPr>
          <w:b/>
          <w:bCs/>
          <w:color w:val="292929"/>
        </w:rPr>
        <w:t>Áo</w:t>
      </w:r>
      <w:proofErr w:type="spellEnd"/>
      <w:r w:rsidRPr="00D550F4">
        <w:rPr>
          <w:b/>
          <w:bCs/>
          <w:color w:val="292929"/>
        </w:rPr>
        <w:t>:</w:t>
      </w:r>
      <w:r w:rsidR="002F3513">
        <w:rPr>
          <w:b/>
          <w:bCs/>
          <w:color w:val="292929"/>
          <w:lang w:val="vi-VN"/>
        </w:rPr>
        <w:t xml:space="preserve"> 2 điểm</w:t>
      </w:r>
    </w:p>
    <w:p w14:paraId="061664CD" w14:textId="337561BD" w:rsidR="002F3513" w:rsidRDefault="002F3513" w:rsidP="002F3513">
      <w:pPr>
        <w:pStyle w:val="NormalWeb"/>
        <w:numPr>
          <w:ilvl w:val="0"/>
          <w:numId w:val="35"/>
        </w:numPr>
        <w:shd w:val="clear" w:color="auto" w:fill="FFFFFF"/>
        <w:spacing w:before="120" w:beforeAutospacing="0" w:after="0" w:afterAutospacing="0" w:line="360" w:lineRule="auto"/>
        <w:jc w:val="both"/>
        <w:textAlignment w:val="baseline"/>
        <w:rPr>
          <w:color w:val="292929"/>
          <w:lang w:val="vi-VN"/>
        </w:rPr>
      </w:pPr>
      <w:proofErr w:type="spellStart"/>
      <w:r w:rsidRPr="002F3513">
        <w:rPr>
          <w:color w:val="292929"/>
        </w:rPr>
        <w:t>Hệ</w:t>
      </w:r>
      <w:proofErr w:type="spellEnd"/>
      <w:r w:rsidRPr="002F3513">
        <w:rPr>
          <w:color w:val="292929"/>
        </w:rPr>
        <w:t xml:space="preserve"> </w:t>
      </w:r>
      <w:proofErr w:type="spellStart"/>
      <w:r w:rsidRPr="002F3513">
        <w:rPr>
          <w:color w:val="292929"/>
        </w:rPr>
        <w:t>thống</w:t>
      </w:r>
      <w:proofErr w:type="spellEnd"/>
      <w:r w:rsidRPr="002F3513">
        <w:rPr>
          <w:color w:val="292929"/>
        </w:rPr>
        <w:t xml:space="preserve"> </w:t>
      </w:r>
      <w:proofErr w:type="spellStart"/>
      <w:r w:rsidRPr="002F3513">
        <w:rPr>
          <w:color w:val="292929"/>
        </w:rPr>
        <w:t>về</w:t>
      </w:r>
      <w:proofErr w:type="spellEnd"/>
      <w:r w:rsidRPr="002F3513">
        <w:rPr>
          <w:color w:val="292929"/>
        </w:rPr>
        <w:t xml:space="preserve"> </w:t>
      </w:r>
      <w:proofErr w:type="spellStart"/>
      <w:r w:rsidRPr="002F3513">
        <w:rPr>
          <w:color w:val="292929"/>
        </w:rPr>
        <w:t>luật</w:t>
      </w:r>
      <w:proofErr w:type="spellEnd"/>
      <w:r w:rsidRPr="002F3513">
        <w:rPr>
          <w:color w:val="292929"/>
        </w:rPr>
        <w:t xml:space="preserve"> </w:t>
      </w:r>
      <w:proofErr w:type="spellStart"/>
      <w:r w:rsidRPr="002F3513">
        <w:rPr>
          <w:color w:val="292929"/>
        </w:rPr>
        <w:t>thực</w:t>
      </w:r>
      <w:proofErr w:type="spellEnd"/>
      <w:r w:rsidRPr="002F3513">
        <w:rPr>
          <w:color w:val="292929"/>
        </w:rPr>
        <w:t xml:space="preserve"> </w:t>
      </w:r>
      <w:proofErr w:type="spellStart"/>
      <w:r w:rsidRPr="002F3513">
        <w:rPr>
          <w:color w:val="292929"/>
        </w:rPr>
        <w:t>phẩm</w:t>
      </w:r>
      <w:proofErr w:type="spellEnd"/>
      <w:r w:rsidRPr="002F3513">
        <w:rPr>
          <w:color w:val="292929"/>
        </w:rPr>
        <w:t xml:space="preserve"> </w:t>
      </w:r>
      <w:proofErr w:type="spellStart"/>
      <w:r w:rsidRPr="002F3513">
        <w:rPr>
          <w:color w:val="292929"/>
        </w:rPr>
        <w:t>của</w:t>
      </w:r>
      <w:proofErr w:type="spellEnd"/>
      <w:r w:rsidRPr="002F3513">
        <w:rPr>
          <w:color w:val="292929"/>
        </w:rPr>
        <w:t xml:space="preserve"> </w:t>
      </w:r>
      <w:proofErr w:type="spellStart"/>
      <w:r w:rsidRPr="002F3513">
        <w:rPr>
          <w:color w:val="292929"/>
        </w:rPr>
        <w:t>Áo</w:t>
      </w:r>
      <w:proofErr w:type="spellEnd"/>
      <w:r w:rsidRPr="002F3513">
        <w:rPr>
          <w:color w:val="292929"/>
        </w:rPr>
        <w:t xml:space="preserve"> </w:t>
      </w:r>
      <w:proofErr w:type="spellStart"/>
      <w:r w:rsidRPr="002F3513">
        <w:rPr>
          <w:color w:val="292929"/>
        </w:rPr>
        <w:t>đặt</w:t>
      </w:r>
      <w:proofErr w:type="spellEnd"/>
      <w:r w:rsidRPr="002F3513">
        <w:rPr>
          <w:color w:val="292929"/>
        </w:rPr>
        <w:t xml:space="preserve"> </w:t>
      </w:r>
      <w:proofErr w:type="spellStart"/>
      <w:r w:rsidRPr="002F3513">
        <w:rPr>
          <w:color w:val="292929"/>
        </w:rPr>
        <w:t>ra</w:t>
      </w:r>
      <w:proofErr w:type="spellEnd"/>
      <w:r w:rsidRPr="002F3513">
        <w:rPr>
          <w:color w:val="292929"/>
        </w:rPr>
        <w:t xml:space="preserve"> </w:t>
      </w:r>
      <w:proofErr w:type="spellStart"/>
      <w:r w:rsidRPr="002F3513">
        <w:rPr>
          <w:color w:val="292929"/>
        </w:rPr>
        <w:t>các</w:t>
      </w:r>
      <w:proofErr w:type="spellEnd"/>
      <w:r w:rsidRPr="002F3513">
        <w:rPr>
          <w:color w:val="292929"/>
        </w:rPr>
        <w:t xml:space="preserve"> </w:t>
      </w:r>
      <w:proofErr w:type="spellStart"/>
      <w:r w:rsidRPr="002F3513">
        <w:rPr>
          <w:color w:val="292929"/>
        </w:rPr>
        <w:t>tiêu</w:t>
      </w:r>
      <w:proofErr w:type="spellEnd"/>
      <w:r w:rsidRPr="002F3513">
        <w:rPr>
          <w:color w:val="292929"/>
        </w:rPr>
        <w:t xml:space="preserve"> </w:t>
      </w:r>
      <w:proofErr w:type="spellStart"/>
      <w:r w:rsidRPr="002F3513">
        <w:rPr>
          <w:color w:val="292929"/>
        </w:rPr>
        <w:t>chuẩn</w:t>
      </w:r>
      <w:proofErr w:type="spellEnd"/>
      <w:r w:rsidRPr="002F3513">
        <w:rPr>
          <w:color w:val="292929"/>
        </w:rPr>
        <w:t xml:space="preserve"> </w:t>
      </w:r>
      <w:proofErr w:type="spellStart"/>
      <w:r w:rsidRPr="002F3513">
        <w:rPr>
          <w:color w:val="292929"/>
        </w:rPr>
        <w:t>rất</w:t>
      </w:r>
      <w:proofErr w:type="spellEnd"/>
      <w:r w:rsidRPr="002F3513">
        <w:rPr>
          <w:color w:val="292929"/>
        </w:rPr>
        <w:t xml:space="preserve"> </w:t>
      </w:r>
      <w:proofErr w:type="spellStart"/>
      <w:r w:rsidRPr="002F3513">
        <w:rPr>
          <w:color w:val="292929"/>
        </w:rPr>
        <w:t>cao</w:t>
      </w:r>
      <w:proofErr w:type="spellEnd"/>
      <w:r w:rsidRPr="002F3513">
        <w:rPr>
          <w:color w:val="292929"/>
        </w:rPr>
        <w:t xml:space="preserve"> </w:t>
      </w:r>
      <w:proofErr w:type="spellStart"/>
      <w:r w:rsidRPr="002F3513">
        <w:rPr>
          <w:color w:val="292929"/>
        </w:rPr>
        <w:t>về</w:t>
      </w:r>
      <w:proofErr w:type="spellEnd"/>
      <w:r w:rsidRPr="002F3513">
        <w:rPr>
          <w:color w:val="292929"/>
        </w:rPr>
        <w:t xml:space="preserve"> an </w:t>
      </w:r>
      <w:proofErr w:type="spellStart"/>
      <w:r w:rsidRPr="002F3513">
        <w:rPr>
          <w:color w:val="292929"/>
        </w:rPr>
        <w:t>toàn</w:t>
      </w:r>
      <w:proofErr w:type="spellEnd"/>
      <w:r w:rsidRPr="002F3513">
        <w:rPr>
          <w:color w:val="292929"/>
        </w:rPr>
        <w:t xml:space="preserve"> </w:t>
      </w:r>
      <w:proofErr w:type="spellStart"/>
      <w:r w:rsidRPr="002F3513">
        <w:rPr>
          <w:color w:val="292929"/>
        </w:rPr>
        <w:t>thực</w:t>
      </w:r>
      <w:proofErr w:type="spellEnd"/>
      <w:r w:rsidRPr="002F3513">
        <w:rPr>
          <w:color w:val="292929"/>
        </w:rPr>
        <w:t xml:space="preserve"> </w:t>
      </w:r>
      <w:proofErr w:type="spellStart"/>
      <w:r w:rsidRPr="002F3513">
        <w:rPr>
          <w:color w:val="292929"/>
        </w:rPr>
        <w:t>phẩm</w:t>
      </w:r>
      <w:proofErr w:type="spellEnd"/>
      <w:r w:rsidRPr="002F3513">
        <w:rPr>
          <w:color w:val="292929"/>
        </w:rPr>
        <w:t xml:space="preserve"> </w:t>
      </w:r>
      <w:proofErr w:type="spellStart"/>
      <w:r w:rsidRPr="002F3513">
        <w:rPr>
          <w:color w:val="292929"/>
        </w:rPr>
        <w:t>giúp</w:t>
      </w:r>
      <w:proofErr w:type="spellEnd"/>
      <w:r w:rsidRPr="002F3513">
        <w:rPr>
          <w:color w:val="292929"/>
        </w:rPr>
        <w:t xml:space="preserve"> </w:t>
      </w:r>
      <w:proofErr w:type="spellStart"/>
      <w:r w:rsidRPr="002F3513">
        <w:rPr>
          <w:color w:val="292929"/>
        </w:rPr>
        <w:t>bảo</w:t>
      </w:r>
      <w:proofErr w:type="spellEnd"/>
      <w:r w:rsidRPr="002F3513">
        <w:rPr>
          <w:color w:val="292929"/>
        </w:rPr>
        <w:t xml:space="preserve"> </w:t>
      </w:r>
      <w:proofErr w:type="spellStart"/>
      <w:r w:rsidRPr="002F3513">
        <w:rPr>
          <w:color w:val="292929"/>
        </w:rPr>
        <w:t>vệ</w:t>
      </w:r>
      <w:proofErr w:type="spellEnd"/>
      <w:r w:rsidRPr="002F3513">
        <w:rPr>
          <w:color w:val="292929"/>
        </w:rPr>
        <w:t xml:space="preserve"> </w:t>
      </w:r>
      <w:proofErr w:type="spellStart"/>
      <w:r w:rsidRPr="002F3513">
        <w:rPr>
          <w:color w:val="292929"/>
        </w:rPr>
        <w:t>sức</w:t>
      </w:r>
      <w:proofErr w:type="spellEnd"/>
      <w:r w:rsidRPr="002F3513">
        <w:rPr>
          <w:color w:val="292929"/>
        </w:rPr>
        <w:t xml:space="preserve"> </w:t>
      </w:r>
      <w:proofErr w:type="spellStart"/>
      <w:r w:rsidRPr="002F3513">
        <w:rPr>
          <w:color w:val="292929"/>
        </w:rPr>
        <w:t>khoẻ</w:t>
      </w:r>
      <w:proofErr w:type="spellEnd"/>
      <w:r w:rsidRPr="002F3513">
        <w:rPr>
          <w:color w:val="292929"/>
        </w:rPr>
        <w:t xml:space="preserve"> </w:t>
      </w:r>
      <w:proofErr w:type="spellStart"/>
      <w:r w:rsidRPr="002F3513">
        <w:rPr>
          <w:color w:val="292929"/>
        </w:rPr>
        <w:t>của</w:t>
      </w:r>
      <w:proofErr w:type="spellEnd"/>
      <w:r w:rsidRPr="002F3513">
        <w:rPr>
          <w:color w:val="292929"/>
        </w:rPr>
        <w:t xml:space="preserve"> </w:t>
      </w:r>
      <w:proofErr w:type="spellStart"/>
      <w:r w:rsidRPr="002F3513">
        <w:rPr>
          <w:color w:val="292929"/>
        </w:rPr>
        <w:t>người</w:t>
      </w:r>
      <w:proofErr w:type="spellEnd"/>
      <w:r w:rsidRPr="002F3513">
        <w:rPr>
          <w:color w:val="292929"/>
        </w:rPr>
        <w:t xml:space="preserve"> </w:t>
      </w:r>
      <w:proofErr w:type="spellStart"/>
      <w:r w:rsidRPr="002F3513">
        <w:rPr>
          <w:color w:val="292929"/>
        </w:rPr>
        <w:t>tiêu</w:t>
      </w:r>
      <w:proofErr w:type="spellEnd"/>
      <w:r w:rsidRPr="002F3513">
        <w:rPr>
          <w:color w:val="292929"/>
        </w:rPr>
        <w:t xml:space="preserve"> </w:t>
      </w:r>
      <w:proofErr w:type="spellStart"/>
      <w:r w:rsidRPr="002F3513">
        <w:rPr>
          <w:color w:val="292929"/>
        </w:rPr>
        <w:t>dùng</w:t>
      </w:r>
      <w:proofErr w:type="spellEnd"/>
      <w:r w:rsidRPr="002F3513">
        <w:rPr>
          <w:color w:val="292929"/>
        </w:rPr>
        <w:t xml:space="preserve"> </w:t>
      </w:r>
      <w:proofErr w:type="spellStart"/>
      <w:r w:rsidRPr="002F3513">
        <w:rPr>
          <w:color w:val="292929"/>
        </w:rPr>
        <w:t>và</w:t>
      </w:r>
      <w:proofErr w:type="spellEnd"/>
      <w:r w:rsidRPr="002F3513">
        <w:rPr>
          <w:color w:val="292929"/>
        </w:rPr>
        <w:t xml:space="preserve"> </w:t>
      </w:r>
      <w:proofErr w:type="spellStart"/>
      <w:r w:rsidRPr="002F3513">
        <w:rPr>
          <w:color w:val="292929"/>
        </w:rPr>
        <w:t>yêu</w:t>
      </w:r>
      <w:proofErr w:type="spellEnd"/>
      <w:r w:rsidRPr="002F3513">
        <w:rPr>
          <w:color w:val="292929"/>
        </w:rPr>
        <w:t xml:space="preserve"> </w:t>
      </w:r>
      <w:proofErr w:type="spellStart"/>
      <w:r w:rsidRPr="002F3513">
        <w:rPr>
          <w:color w:val="292929"/>
        </w:rPr>
        <w:t>cầu</w:t>
      </w:r>
      <w:proofErr w:type="spellEnd"/>
      <w:r w:rsidRPr="002F3513">
        <w:rPr>
          <w:color w:val="292929"/>
        </w:rPr>
        <w:t xml:space="preserve"> </w:t>
      </w:r>
      <w:proofErr w:type="spellStart"/>
      <w:r w:rsidRPr="002F3513">
        <w:rPr>
          <w:color w:val="292929"/>
        </w:rPr>
        <w:t>sự</w:t>
      </w:r>
      <w:proofErr w:type="spellEnd"/>
      <w:r w:rsidRPr="002F3513">
        <w:rPr>
          <w:color w:val="292929"/>
        </w:rPr>
        <w:t xml:space="preserve"> </w:t>
      </w:r>
      <w:proofErr w:type="spellStart"/>
      <w:r w:rsidRPr="002F3513">
        <w:rPr>
          <w:color w:val="292929"/>
        </w:rPr>
        <w:t>hợp</w:t>
      </w:r>
      <w:proofErr w:type="spellEnd"/>
      <w:r w:rsidRPr="002F3513">
        <w:rPr>
          <w:color w:val="292929"/>
        </w:rPr>
        <w:t xml:space="preserve"> </w:t>
      </w:r>
      <w:proofErr w:type="spellStart"/>
      <w:r w:rsidRPr="002F3513">
        <w:rPr>
          <w:color w:val="292929"/>
        </w:rPr>
        <w:t>tác</w:t>
      </w:r>
      <w:proofErr w:type="spellEnd"/>
      <w:r w:rsidRPr="002F3513">
        <w:rPr>
          <w:color w:val="292929"/>
        </w:rPr>
        <w:t xml:space="preserve"> </w:t>
      </w:r>
      <w:proofErr w:type="spellStart"/>
      <w:r w:rsidRPr="002F3513">
        <w:rPr>
          <w:color w:val="292929"/>
        </w:rPr>
        <w:t>chặt</w:t>
      </w:r>
      <w:proofErr w:type="spellEnd"/>
      <w:r w:rsidRPr="002F3513">
        <w:rPr>
          <w:color w:val="292929"/>
        </w:rPr>
        <w:t xml:space="preserve"> </w:t>
      </w:r>
      <w:proofErr w:type="spellStart"/>
      <w:r w:rsidRPr="002F3513">
        <w:rPr>
          <w:color w:val="292929"/>
        </w:rPr>
        <w:t>chẽ</w:t>
      </w:r>
      <w:proofErr w:type="spellEnd"/>
      <w:r w:rsidRPr="002F3513">
        <w:rPr>
          <w:color w:val="292929"/>
        </w:rPr>
        <w:t xml:space="preserve"> </w:t>
      </w:r>
      <w:proofErr w:type="spellStart"/>
      <w:r w:rsidRPr="002F3513">
        <w:rPr>
          <w:color w:val="292929"/>
        </w:rPr>
        <w:t>từ</w:t>
      </w:r>
      <w:proofErr w:type="spellEnd"/>
      <w:r w:rsidRPr="002F3513">
        <w:rPr>
          <w:color w:val="292929"/>
        </w:rPr>
        <w:t xml:space="preserve"> </w:t>
      </w:r>
      <w:proofErr w:type="spellStart"/>
      <w:r w:rsidRPr="002F3513">
        <w:rPr>
          <w:color w:val="292929"/>
        </w:rPr>
        <w:t>các</w:t>
      </w:r>
      <w:proofErr w:type="spellEnd"/>
      <w:r w:rsidRPr="002F3513">
        <w:rPr>
          <w:color w:val="292929"/>
        </w:rPr>
        <w:t xml:space="preserve"> </w:t>
      </w:r>
      <w:proofErr w:type="spellStart"/>
      <w:r w:rsidRPr="002F3513">
        <w:rPr>
          <w:color w:val="292929"/>
        </w:rPr>
        <w:t>doanh</w:t>
      </w:r>
      <w:proofErr w:type="spellEnd"/>
      <w:r w:rsidRPr="002F3513">
        <w:rPr>
          <w:color w:val="292929"/>
        </w:rPr>
        <w:t xml:space="preserve"> </w:t>
      </w:r>
      <w:proofErr w:type="spellStart"/>
      <w:r w:rsidRPr="002F3513">
        <w:rPr>
          <w:color w:val="292929"/>
        </w:rPr>
        <w:t>nghiệp</w:t>
      </w:r>
      <w:proofErr w:type="spellEnd"/>
      <w:r w:rsidRPr="002F3513">
        <w:rPr>
          <w:color w:val="292929"/>
        </w:rPr>
        <w:t xml:space="preserve"> </w:t>
      </w:r>
      <w:proofErr w:type="spellStart"/>
      <w:r w:rsidRPr="002F3513">
        <w:rPr>
          <w:color w:val="292929"/>
        </w:rPr>
        <w:t>thực</w:t>
      </w:r>
      <w:proofErr w:type="spellEnd"/>
      <w:r w:rsidRPr="002F3513">
        <w:rPr>
          <w:color w:val="292929"/>
        </w:rPr>
        <w:t xml:space="preserve"> </w:t>
      </w:r>
      <w:proofErr w:type="spellStart"/>
      <w:r w:rsidRPr="002F3513">
        <w:rPr>
          <w:color w:val="292929"/>
        </w:rPr>
        <w:t>phẩm</w:t>
      </w:r>
      <w:proofErr w:type="spellEnd"/>
      <w:r w:rsidRPr="002F3513">
        <w:rPr>
          <w:color w:val="292929"/>
        </w:rPr>
        <w:t xml:space="preserve">. </w:t>
      </w:r>
      <w:proofErr w:type="spellStart"/>
      <w:r w:rsidRPr="002F3513">
        <w:rPr>
          <w:color w:val="292929"/>
        </w:rPr>
        <w:t>Hệ</w:t>
      </w:r>
      <w:proofErr w:type="spellEnd"/>
      <w:r w:rsidRPr="002F3513">
        <w:rPr>
          <w:color w:val="292929"/>
        </w:rPr>
        <w:t xml:space="preserve"> </w:t>
      </w:r>
      <w:proofErr w:type="spellStart"/>
      <w:r w:rsidRPr="002F3513">
        <w:rPr>
          <w:color w:val="292929"/>
        </w:rPr>
        <w:t>thống</w:t>
      </w:r>
      <w:proofErr w:type="spellEnd"/>
      <w:r w:rsidRPr="002F3513">
        <w:rPr>
          <w:color w:val="292929"/>
        </w:rPr>
        <w:t xml:space="preserve"> </w:t>
      </w:r>
      <w:proofErr w:type="spellStart"/>
      <w:r w:rsidRPr="002F3513">
        <w:rPr>
          <w:color w:val="292929"/>
        </w:rPr>
        <w:t>pháp</w:t>
      </w:r>
      <w:proofErr w:type="spellEnd"/>
      <w:r w:rsidRPr="002F3513">
        <w:rPr>
          <w:color w:val="292929"/>
        </w:rPr>
        <w:t xml:space="preserve"> </w:t>
      </w:r>
      <w:proofErr w:type="spellStart"/>
      <w:r w:rsidRPr="002F3513">
        <w:rPr>
          <w:color w:val="292929"/>
        </w:rPr>
        <w:t>luật</w:t>
      </w:r>
      <w:proofErr w:type="spellEnd"/>
      <w:r w:rsidRPr="002F3513">
        <w:rPr>
          <w:color w:val="292929"/>
        </w:rPr>
        <w:t xml:space="preserve"> </w:t>
      </w:r>
      <w:proofErr w:type="spellStart"/>
      <w:r w:rsidRPr="002F3513">
        <w:rPr>
          <w:color w:val="292929"/>
        </w:rPr>
        <w:t>minh</w:t>
      </w:r>
      <w:proofErr w:type="spellEnd"/>
      <w:r w:rsidRPr="002F3513">
        <w:rPr>
          <w:color w:val="292929"/>
        </w:rPr>
        <w:t xml:space="preserve"> </w:t>
      </w:r>
      <w:proofErr w:type="spellStart"/>
      <w:r w:rsidRPr="002F3513">
        <w:rPr>
          <w:color w:val="292929"/>
        </w:rPr>
        <w:t>bạch</w:t>
      </w:r>
      <w:proofErr w:type="spellEnd"/>
      <w:r w:rsidRPr="002F3513">
        <w:rPr>
          <w:color w:val="292929"/>
        </w:rPr>
        <w:t xml:space="preserve"> </w:t>
      </w:r>
      <w:proofErr w:type="spellStart"/>
      <w:r w:rsidRPr="002F3513">
        <w:rPr>
          <w:color w:val="292929"/>
        </w:rPr>
        <w:t>và</w:t>
      </w:r>
      <w:proofErr w:type="spellEnd"/>
      <w:r w:rsidRPr="002F3513">
        <w:rPr>
          <w:color w:val="292929"/>
        </w:rPr>
        <w:t xml:space="preserve"> </w:t>
      </w:r>
      <w:proofErr w:type="spellStart"/>
      <w:r w:rsidRPr="002F3513">
        <w:rPr>
          <w:color w:val="292929"/>
        </w:rPr>
        <w:t>công</w:t>
      </w:r>
      <w:proofErr w:type="spellEnd"/>
      <w:r w:rsidRPr="002F3513">
        <w:rPr>
          <w:color w:val="292929"/>
        </w:rPr>
        <w:t xml:space="preserve"> </w:t>
      </w:r>
      <w:proofErr w:type="spellStart"/>
      <w:r w:rsidRPr="002F3513">
        <w:rPr>
          <w:color w:val="292929"/>
        </w:rPr>
        <w:t>bằng</w:t>
      </w:r>
      <w:proofErr w:type="spellEnd"/>
      <w:r w:rsidRPr="002F3513">
        <w:rPr>
          <w:color w:val="292929"/>
        </w:rPr>
        <w:t xml:space="preserve"> </w:t>
      </w:r>
      <w:proofErr w:type="spellStart"/>
      <w:r w:rsidRPr="002F3513">
        <w:rPr>
          <w:color w:val="292929"/>
        </w:rPr>
        <w:t>tạo</w:t>
      </w:r>
      <w:proofErr w:type="spellEnd"/>
      <w:r w:rsidRPr="002F3513">
        <w:rPr>
          <w:color w:val="292929"/>
        </w:rPr>
        <w:t xml:space="preserve"> </w:t>
      </w:r>
      <w:proofErr w:type="spellStart"/>
      <w:r w:rsidRPr="002F3513">
        <w:rPr>
          <w:color w:val="292929"/>
        </w:rPr>
        <w:t>ra</w:t>
      </w:r>
      <w:proofErr w:type="spellEnd"/>
      <w:r w:rsidRPr="002F3513">
        <w:rPr>
          <w:color w:val="292929"/>
        </w:rPr>
        <w:t xml:space="preserve"> </w:t>
      </w:r>
      <w:proofErr w:type="spellStart"/>
      <w:r w:rsidRPr="002F3513">
        <w:rPr>
          <w:color w:val="292929"/>
        </w:rPr>
        <w:t>môi</w:t>
      </w:r>
      <w:proofErr w:type="spellEnd"/>
      <w:r w:rsidRPr="002F3513">
        <w:rPr>
          <w:color w:val="292929"/>
        </w:rPr>
        <w:t xml:space="preserve"> </w:t>
      </w:r>
      <w:proofErr w:type="spellStart"/>
      <w:r w:rsidRPr="002F3513">
        <w:rPr>
          <w:color w:val="292929"/>
        </w:rPr>
        <w:t>trường</w:t>
      </w:r>
      <w:proofErr w:type="spellEnd"/>
      <w:r w:rsidRPr="002F3513">
        <w:rPr>
          <w:color w:val="292929"/>
        </w:rPr>
        <w:t xml:space="preserve"> </w:t>
      </w:r>
      <w:proofErr w:type="spellStart"/>
      <w:r w:rsidRPr="002F3513">
        <w:rPr>
          <w:color w:val="292929"/>
        </w:rPr>
        <w:t>kinh</w:t>
      </w:r>
      <w:proofErr w:type="spellEnd"/>
      <w:r w:rsidRPr="002F3513">
        <w:rPr>
          <w:color w:val="292929"/>
        </w:rPr>
        <w:t xml:space="preserve"> </w:t>
      </w:r>
      <w:proofErr w:type="spellStart"/>
      <w:r w:rsidRPr="002F3513">
        <w:rPr>
          <w:color w:val="292929"/>
        </w:rPr>
        <w:t>doanh</w:t>
      </w:r>
      <w:proofErr w:type="spellEnd"/>
      <w:r w:rsidRPr="002F3513">
        <w:rPr>
          <w:color w:val="292929"/>
        </w:rPr>
        <w:t xml:space="preserve"> </w:t>
      </w:r>
      <w:proofErr w:type="spellStart"/>
      <w:r w:rsidRPr="002F3513">
        <w:rPr>
          <w:color w:val="292929"/>
        </w:rPr>
        <w:t>thuận</w:t>
      </w:r>
      <w:proofErr w:type="spellEnd"/>
      <w:r w:rsidRPr="002F3513">
        <w:rPr>
          <w:color w:val="292929"/>
        </w:rPr>
        <w:t xml:space="preserve"> </w:t>
      </w:r>
      <w:proofErr w:type="spellStart"/>
      <w:r w:rsidRPr="002F3513">
        <w:rPr>
          <w:color w:val="292929"/>
        </w:rPr>
        <w:t>lợi</w:t>
      </w:r>
      <w:proofErr w:type="spellEnd"/>
      <w:r w:rsidRPr="002F3513">
        <w:rPr>
          <w:color w:val="292929"/>
        </w:rPr>
        <w:t xml:space="preserve"> </w:t>
      </w:r>
      <w:proofErr w:type="spellStart"/>
      <w:r w:rsidRPr="002F3513">
        <w:rPr>
          <w:color w:val="292929"/>
        </w:rPr>
        <w:t>cho</w:t>
      </w:r>
      <w:proofErr w:type="spellEnd"/>
      <w:r w:rsidRPr="002F3513">
        <w:rPr>
          <w:color w:val="292929"/>
        </w:rPr>
        <w:t xml:space="preserve"> </w:t>
      </w:r>
      <w:proofErr w:type="spellStart"/>
      <w:r w:rsidRPr="002F3513">
        <w:rPr>
          <w:color w:val="292929"/>
        </w:rPr>
        <w:t>doanh</w:t>
      </w:r>
      <w:proofErr w:type="spellEnd"/>
      <w:r w:rsidRPr="002F3513">
        <w:rPr>
          <w:color w:val="292929"/>
        </w:rPr>
        <w:t xml:space="preserve"> </w:t>
      </w:r>
      <w:proofErr w:type="spellStart"/>
      <w:r w:rsidRPr="002F3513">
        <w:rPr>
          <w:color w:val="292929"/>
        </w:rPr>
        <w:t>nghiệp</w:t>
      </w:r>
      <w:proofErr w:type="spellEnd"/>
      <w:r w:rsidRPr="002F3513">
        <w:rPr>
          <w:color w:val="292929"/>
        </w:rPr>
        <w:t>.</w:t>
      </w:r>
    </w:p>
    <w:p w14:paraId="03B0ED32" w14:textId="6F3B437D" w:rsidR="002F3513" w:rsidRPr="002F3513" w:rsidRDefault="002F3513" w:rsidP="002F3513">
      <w:pPr>
        <w:pStyle w:val="NormalWeb"/>
        <w:numPr>
          <w:ilvl w:val="0"/>
          <w:numId w:val="35"/>
        </w:numPr>
        <w:shd w:val="clear" w:color="auto" w:fill="FFFFFF"/>
        <w:spacing w:before="120" w:beforeAutospacing="0" w:after="0" w:afterAutospacing="0" w:line="360" w:lineRule="auto"/>
        <w:jc w:val="both"/>
        <w:textAlignment w:val="baseline"/>
        <w:rPr>
          <w:color w:val="292929"/>
          <w:lang w:val="vi-VN"/>
        </w:rPr>
      </w:pPr>
      <w:r w:rsidRPr="002F3513">
        <w:rPr>
          <w:color w:val="292929"/>
          <w:lang w:val="vi-VN"/>
        </w:rPr>
        <w:t xml:space="preserve">Theo Luật Thực phẩm, các sản phẩm thực phẩm được xác định là nguy hại cho sức khỏe con người, bị làm giả hoặc khai báo sai không được phép phân phối. Quy trình kiểm định chất lượng thực phẩm tại Áo được thực hiện một cách nghiêm túc, có thể </w:t>
      </w:r>
      <w:r w:rsidRPr="002F3513">
        <w:rPr>
          <w:color w:val="292929"/>
          <w:lang w:val="vi-VN"/>
        </w:rPr>
        <w:lastRenderedPageBreak/>
        <w:t>đưa đến việc doanh nghiệp phải rút ngay khỏi thị trường và đối mặt với các biện pháp xử lý từ cơ quan giám sát thực phẩm của nhà nước</w:t>
      </w:r>
    </w:p>
    <w:p w14:paraId="2C3EE1E4" w14:textId="7214E81F" w:rsidR="002F3513" w:rsidRPr="002F3513" w:rsidRDefault="002F3513">
      <w:pPr>
        <w:pStyle w:val="NormalWeb"/>
        <w:numPr>
          <w:ilvl w:val="0"/>
          <w:numId w:val="10"/>
        </w:numPr>
        <w:shd w:val="clear" w:color="auto" w:fill="FFFFFF"/>
        <w:spacing w:before="120" w:beforeAutospacing="0" w:after="0" w:afterAutospacing="0" w:line="360" w:lineRule="auto"/>
        <w:jc w:val="both"/>
        <w:textAlignment w:val="baseline"/>
        <w:rPr>
          <w:b/>
          <w:bCs/>
          <w:color w:val="292929"/>
        </w:rPr>
      </w:pPr>
      <w:r>
        <w:rPr>
          <w:b/>
          <w:bCs/>
          <w:color w:val="292929"/>
          <w:lang w:val="vi-VN"/>
        </w:rPr>
        <w:t>Ý: 3 điểm</w:t>
      </w:r>
    </w:p>
    <w:p w14:paraId="77E6215C" w14:textId="77777777" w:rsidR="002F3513" w:rsidRPr="002F3513" w:rsidRDefault="002F3513" w:rsidP="002F3513">
      <w:pPr>
        <w:pStyle w:val="NormalWeb"/>
        <w:shd w:val="clear" w:color="auto" w:fill="FFFFFF"/>
        <w:spacing w:before="120" w:beforeAutospacing="0" w:after="0" w:afterAutospacing="0" w:line="360" w:lineRule="auto"/>
        <w:ind w:left="720"/>
        <w:jc w:val="both"/>
        <w:textAlignment w:val="baseline"/>
        <w:rPr>
          <w:b/>
          <w:bCs/>
          <w:color w:val="292929"/>
        </w:rPr>
      </w:pPr>
      <w:r>
        <w:rPr>
          <w:color w:val="000000"/>
        </w:rPr>
        <w:t xml:space="preserve">Ở Ý, </w:t>
      </w:r>
      <w:proofErr w:type="spellStart"/>
      <w:r>
        <w:rPr>
          <w:color w:val="000000"/>
        </w:rPr>
        <w:t>các</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về</w:t>
      </w:r>
      <w:proofErr w:type="spellEnd"/>
      <w:r>
        <w:rPr>
          <w:color w:val="000000"/>
        </w:rPr>
        <w:t xml:space="preserve"> an </w:t>
      </w:r>
      <w:proofErr w:type="spellStart"/>
      <w:r>
        <w:rPr>
          <w:color w:val="000000"/>
        </w:rPr>
        <w:t>toàn</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phẩm</w:t>
      </w:r>
      <w:proofErr w:type="spellEnd"/>
      <w:r>
        <w:rPr>
          <w:color w:val="000000"/>
        </w:rPr>
        <w:t xml:space="preserve"> </w:t>
      </w:r>
      <w:proofErr w:type="spellStart"/>
      <w:r>
        <w:rPr>
          <w:color w:val="000000"/>
        </w:rPr>
        <w:t>hầu</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xét</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của</w:t>
      </w:r>
      <w:proofErr w:type="spellEnd"/>
      <w:r>
        <w:rPr>
          <w:color w:val="000000"/>
        </w:rPr>
        <w:t xml:space="preserve"> Liên </w:t>
      </w:r>
      <w:proofErr w:type="spellStart"/>
      <w:r>
        <w:rPr>
          <w:color w:val="000000"/>
        </w:rPr>
        <w:t>minh</w:t>
      </w:r>
      <w:proofErr w:type="spellEnd"/>
      <w:r>
        <w:rPr>
          <w:color w:val="000000"/>
        </w:rPr>
        <w:t xml:space="preserve"> Châu </w:t>
      </w:r>
      <w:proofErr w:type="spellStart"/>
      <w:r>
        <w:rPr>
          <w:color w:val="000000"/>
        </w:rPr>
        <w:t>Âu</w:t>
      </w:r>
      <w:proofErr w:type="spellEnd"/>
      <w:r>
        <w:rPr>
          <w:color w:val="000000"/>
        </w:rPr>
        <w:t xml:space="preserve"> (EU). </w:t>
      </w: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kinh</w:t>
      </w:r>
      <w:proofErr w:type="spellEnd"/>
      <w:r>
        <w:rPr>
          <w:color w:val="000000"/>
        </w:rPr>
        <w:t xml:space="preserve"> </w:t>
      </w:r>
      <w:proofErr w:type="spellStart"/>
      <w:r>
        <w:rPr>
          <w:color w:val="000000"/>
        </w:rPr>
        <w:t>doanh</w:t>
      </w:r>
      <w:proofErr w:type="spellEnd"/>
      <w:r>
        <w:rPr>
          <w:color w:val="000000"/>
        </w:rPr>
        <w:t xml:space="preserve"> </w:t>
      </w:r>
      <w:proofErr w:type="spellStart"/>
      <w:r>
        <w:rPr>
          <w:color w:val="000000"/>
        </w:rPr>
        <w:t>của</w:t>
      </w:r>
      <w:proofErr w:type="spellEnd"/>
      <w:r>
        <w:rPr>
          <w:color w:val="000000"/>
        </w:rPr>
        <w:t xml:space="preserve"> Italia </w:t>
      </w:r>
      <w:proofErr w:type="spellStart"/>
      <w:r>
        <w:rPr>
          <w:color w:val="000000"/>
        </w:rPr>
        <w:t>nhìn</w:t>
      </w:r>
      <w:proofErr w:type="spellEnd"/>
      <w:r>
        <w:rPr>
          <w:color w:val="000000"/>
        </w:rPr>
        <w:t xml:space="preserve"> </w:t>
      </w:r>
      <w:proofErr w:type="spellStart"/>
      <w:r>
        <w:rPr>
          <w:color w:val="000000"/>
        </w:rPr>
        <w:t>chung</w:t>
      </w:r>
      <w:proofErr w:type="spellEnd"/>
      <w:r>
        <w:rPr>
          <w:color w:val="000000"/>
        </w:rPr>
        <w:t xml:space="preserve"> </w:t>
      </w:r>
      <w:proofErr w:type="spellStart"/>
      <w:r>
        <w:rPr>
          <w:color w:val="000000"/>
        </w:rPr>
        <w:t>rất</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cực</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cửa</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nước</w:t>
      </w:r>
      <w:proofErr w:type="spellEnd"/>
      <w:r>
        <w:rPr>
          <w:color w:val="000000"/>
        </w:rPr>
        <w:t xml:space="preserve"> </w:t>
      </w:r>
      <w:proofErr w:type="spellStart"/>
      <w:r>
        <w:rPr>
          <w:color w:val="000000"/>
        </w:rPr>
        <w:t>ngoài</w:t>
      </w:r>
      <w:proofErr w:type="spellEnd"/>
      <w:r>
        <w:rPr>
          <w:color w:val="000000"/>
        </w:rPr>
        <w:t xml:space="preserve">. </w:t>
      </w:r>
      <w:proofErr w:type="spellStart"/>
      <w:r>
        <w:rPr>
          <w:color w:val="000000"/>
        </w:rPr>
        <w:t>Luật</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năm</w:t>
      </w:r>
      <w:proofErr w:type="spellEnd"/>
      <w:r>
        <w:rPr>
          <w:color w:val="000000"/>
        </w:rPr>
        <w:t xml:space="preserve"> 2003 </w:t>
      </w:r>
      <w:proofErr w:type="spellStart"/>
      <w:r>
        <w:rPr>
          <w:color w:val="000000"/>
        </w:rPr>
        <w:t>làm</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giản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thuế</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nước</w:t>
      </w:r>
      <w:proofErr w:type="spellEnd"/>
      <w:r>
        <w:rPr>
          <w:color w:val="000000"/>
        </w:rPr>
        <w:t xml:space="preserve"> </w:t>
      </w:r>
      <w:proofErr w:type="spellStart"/>
      <w:r>
        <w:rPr>
          <w:color w:val="000000"/>
        </w:rPr>
        <w:t>này</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thuận</w:t>
      </w:r>
      <w:proofErr w:type="spellEnd"/>
      <w:r>
        <w:rPr>
          <w:color w:val="000000"/>
        </w:rPr>
        <w:t xml:space="preserve"> </w:t>
      </w:r>
      <w:proofErr w:type="spellStart"/>
      <w:r>
        <w:rPr>
          <w:color w:val="000000"/>
        </w:rPr>
        <w:t>lợi</w:t>
      </w:r>
      <w:proofErr w:type="spellEnd"/>
      <w:r>
        <w:rPr>
          <w:color w:val="000000"/>
        </w:rPr>
        <w:t xml:space="preserve"> </w:t>
      </w:r>
      <w:proofErr w:type="spellStart"/>
      <w:r>
        <w:rPr>
          <w:color w:val="000000"/>
        </w:rPr>
        <w:t>hơn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nhà</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nước</w:t>
      </w:r>
      <w:proofErr w:type="spellEnd"/>
      <w:r>
        <w:rPr>
          <w:color w:val="000000"/>
        </w:rPr>
        <w:t xml:space="preserve"> </w:t>
      </w:r>
      <w:proofErr w:type="spellStart"/>
      <w:r>
        <w:rPr>
          <w:color w:val="000000"/>
        </w:rPr>
        <w:t>ngoài</w:t>
      </w:r>
      <w:proofErr w:type="spellEnd"/>
      <w:r>
        <w:rPr>
          <w:color w:val="000000"/>
        </w:rPr>
        <w:t xml:space="preserve"> </w:t>
      </w:r>
      <w:proofErr w:type="spellStart"/>
      <w:r>
        <w:rPr>
          <w:color w:val="000000"/>
        </w:rPr>
        <w:t>đều</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hưởng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quyền</w:t>
      </w:r>
      <w:proofErr w:type="spellEnd"/>
      <w:r>
        <w:rPr>
          <w:color w:val="000000"/>
        </w:rPr>
        <w:t xml:space="preserve"> </w:t>
      </w:r>
      <w:proofErr w:type="spellStart"/>
      <w:r>
        <w:rPr>
          <w:color w:val="000000"/>
        </w:rPr>
        <w:t>lợi</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nhà</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nước</w:t>
      </w:r>
      <w:proofErr w:type="spellEnd"/>
    </w:p>
    <w:p w14:paraId="31EF9331" w14:textId="6AA931BD" w:rsidR="002F3513" w:rsidRPr="002F3513" w:rsidRDefault="002F3513">
      <w:pPr>
        <w:pStyle w:val="NormalWeb"/>
        <w:numPr>
          <w:ilvl w:val="0"/>
          <w:numId w:val="10"/>
        </w:numPr>
        <w:shd w:val="clear" w:color="auto" w:fill="FFFFFF"/>
        <w:spacing w:before="120" w:beforeAutospacing="0" w:after="0" w:afterAutospacing="0" w:line="360" w:lineRule="auto"/>
        <w:jc w:val="both"/>
        <w:textAlignment w:val="baseline"/>
        <w:rPr>
          <w:b/>
          <w:bCs/>
          <w:color w:val="292929"/>
        </w:rPr>
      </w:pPr>
      <w:r>
        <w:rPr>
          <w:b/>
          <w:bCs/>
          <w:color w:val="292929"/>
          <w:lang w:val="vi-VN"/>
        </w:rPr>
        <w:t>Tây Ban Nha: 3 điểm</w:t>
      </w:r>
    </w:p>
    <w:p w14:paraId="136D005C" w14:textId="38F16F04" w:rsidR="002F3513" w:rsidRPr="002F3513" w:rsidRDefault="002F3513" w:rsidP="002F3513">
      <w:pPr>
        <w:pStyle w:val="NormalWeb"/>
        <w:shd w:val="clear" w:color="auto" w:fill="FFFFFF"/>
        <w:spacing w:before="120" w:beforeAutospacing="0" w:after="0" w:afterAutospacing="0" w:line="360" w:lineRule="auto"/>
        <w:ind w:left="720"/>
        <w:jc w:val="both"/>
        <w:textAlignment w:val="baseline"/>
        <w:rPr>
          <w:b/>
          <w:bCs/>
          <w:color w:val="292929"/>
        </w:rPr>
      </w:pP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pháp</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của</w:t>
      </w:r>
      <w:proofErr w:type="spellEnd"/>
      <w:r>
        <w:rPr>
          <w:color w:val="000000"/>
        </w:rPr>
        <w:t xml:space="preserve"> Tây Ban </w:t>
      </w:r>
      <w:proofErr w:type="spellStart"/>
      <w:r>
        <w:rPr>
          <w:color w:val="000000"/>
        </w:rPr>
        <w:t>Nha</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đối</w:t>
      </w:r>
      <w:proofErr w:type="spellEnd"/>
      <w:r>
        <w:rPr>
          <w:color w:val="000000"/>
        </w:rPr>
        <w:t xml:space="preserve"> </w:t>
      </w:r>
      <w:proofErr w:type="spellStart"/>
      <w:r>
        <w:rPr>
          <w:color w:val="000000"/>
        </w:rPr>
        <w:t>thân</w:t>
      </w:r>
      <w:proofErr w:type="spellEnd"/>
      <w:r>
        <w:rPr>
          <w:color w:val="000000"/>
        </w:rPr>
        <w:t xml:space="preserve"> </w:t>
      </w:r>
      <w:proofErr w:type="spellStart"/>
      <w:r>
        <w:rPr>
          <w:color w:val="000000"/>
        </w:rPr>
        <w:t>thiện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cởi</w:t>
      </w:r>
      <w:proofErr w:type="spellEnd"/>
      <w:r>
        <w:rPr>
          <w:color w:val="000000"/>
        </w:rPr>
        <w:t xml:space="preserve"> </w:t>
      </w:r>
      <w:proofErr w:type="spellStart"/>
      <w:r>
        <w:rPr>
          <w:color w:val="000000"/>
        </w:rPr>
        <w:t>mở</w:t>
      </w:r>
      <w:proofErr w:type="spellEnd"/>
      <w:r>
        <w:rPr>
          <w:color w:val="000000"/>
        </w:rPr>
        <w:t xml:space="preserve">. </w:t>
      </w:r>
      <w:proofErr w:type="spellStart"/>
      <w:r>
        <w:rPr>
          <w:color w:val="000000"/>
        </w:rPr>
        <w:t>Hầu</w:t>
      </w:r>
      <w:proofErr w:type="spellEnd"/>
      <w:r>
        <w:rPr>
          <w:color w:val="000000"/>
        </w:rPr>
        <w:t xml:space="preserve"> </w:t>
      </w:r>
      <w:proofErr w:type="spellStart"/>
      <w:r>
        <w:rPr>
          <w:color w:val="000000"/>
        </w:rPr>
        <w:t>hết</w:t>
      </w:r>
      <w:proofErr w:type="spellEnd"/>
      <w:r>
        <w:rPr>
          <w:color w:val="000000"/>
        </w:rPr>
        <w:t xml:space="preserve"> </w:t>
      </w:r>
      <w:proofErr w:type="spellStart"/>
      <w:r>
        <w:rPr>
          <w:color w:val="000000"/>
        </w:rPr>
        <w:t>những</w:t>
      </w:r>
      <w:proofErr w:type="spellEnd"/>
      <w:r>
        <w:rPr>
          <w:color w:val="000000"/>
        </w:rPr>
        <w:t xml:space="preserve"> </w:t>
      </w:r>
      <w:proofErr w:type="spellStart"/>
      <w:r>
        <w:rPr>
          <w:color w:val="000000"/>
        </w:rPr>
        <w:t>luật</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kinh</w:t>
      </w:r>
      <w:proofErr w:type="spellEnd"/>
      <w:r>
        <w:rPr>
          <w:color w:val="000000"/>
        </w:rPr>
        <w:t xml:space="preserve"> </w:t>
      </w:r>
      <w:proofErr w:type="spellStart"/>
      <w:r>
        <w:rPr>
          <w:color w:val="000000"/>
        </w:rPr>
        <w:t>doanh</w:t>
      </w:r>
      <w:proofErr w:type="spellEnd"/>
      <w:r>
        <w:rPr>
          <w:color w:val="000000"/>
        </w:rPr>
        <w:t xml:space="preserve"> </w:t>
      </w:r>
      <w:proofErr w:type="spellStart"/>
      <w:r>
        <w:rPr>
          <w:color w:val="000000"/>
        </w:rPr>
        <w:t>đều</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chuẩn</w:t>
      </w:r>
      <w:proofErr w:type="spellEnd"/>
      <w:r>
        <w:rPr>
          <w:color w:val="000000"/>
        </w:rPr>
        <w:t xml:space="preserve"> </w:t>
      </w:r>
      <w:proofErr w:type="spellStart"/>
      <w:r>
        <w:rPr>
          <w:color w:val="000000"/>
        </w:rPr>
        <w:t>của</w:t>
      </w:r>
      <w:proofErr w:type="spellEnd"/>
      <w:r>
        <w:rPr>
          <w:color w:val="000000"/>
        </w:rPr>
        <w:t xml:space="preserve"> EU. </w:t>
      </w:r>
      <w:proofErr w:type="spellStart"/>
      <w:r>
        <w:rPr>
          <w:color w:val="000000"/>
        </w:rPr>
        <w:t>Chính</w:t>
      </w:r>
      <w:proofErr w:type="spellEnd"/>
      <w:r>
        <w:rPr>
          <w:color w:val="000000"/>
        </w:rPr>
        <w:t xml:space="preserve"> </w:t>
      </w:r>
      <w:proofErr w:type="spellStart"/>
      <w:r>
        <w:rPr>
          <w:color w:val="000000"/>
        </w:rPr>
        <w:t>phủ</w:t>
      </w:r>
      <w:proofErr w:type="spellEnd"/>
      <w:r>
        <w:rPr>
          <w:color w:val="000000"/>
        </w:rPr>
        <w:t xml:space="preserve"> Tây Ban </w:t>
      </w:r>
      <w:proofErr w:type="spellStart"/>
      <w:r>
        <w:rPr>
          <w:color w:val="000000"/>
        </w:rPr>
        <w:t>Nha</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càng</w:t>
      </w:r>
      <w:proofErr w:type="spellEnd"/>
      <w:r>
        <w:rPr>
          <w:color w:val="000000"/>
        </w:rPr>
        <w:t xml:space="preserve"> </w:t>
      </w:r>
      <w:proofErr w:type="spellStart"/>
      <w:r>
        <w:rPr>
          <w:color w:val="000000"/>
        </w:rPr>
        <w:t>cố</w:t>
      </w:r>
      <w:proofErr w:type="spellEnd"/>
      <w:r>
        <w:rPr>
          <w:color w:val="000000"/>
        </w:rPr>
        <w:t xml:space="preserve"> </w:t>
      </w:r>
      <w:proofErr w:type="spellStart"/>
      <w:r>
        <w:rPr>
          <w:color w:val="000000"/>
        </w:rPr>
        <w:t>gắng</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môi</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đầu</w:t>
      </w:r>
      <w:proofErr w:type="spellEnd"/>
      <w:r>
        <w:rPr>
          <w:color w:val="000000"/>
        </w:rPr>
        <w:t xml:space="preserve"> </w:t>
      </w:r>
      <w:proofErr w:type="spellStart"/>
      <w:r>
        <w:rPr>
          <w:color w:val="000000"/>
        </w:rPr>
        <w:t>tư</w:t>
      </w:r>
      <w:proofErr w:type="spellEnd"/>
      <w:r>
        <w:rPr>
          <w:color w:val="000000"/>
        </w:rPr>
        <w:t xml:space="preserve"> </w:t>
      </w:r>
      <w:proofErr w:type="spellStart"/>
      <w:r>
        <w:rPr>
          <w:color w:val="000000"/>
        </w:rPr>
        <w:t>tốt</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doanh</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nước</w:t>
      </w:r>
      <w:proofErr w:type="spellEnd"/>
      <w:r>
        <w:rPr>
          <w:color w:val="000000"/>
        </w:rPr>
        <w:t xml:space="preserve"> </w:t>
      </w:r>
      <w:proofErr w:type="spellStart"/>
      <w:r>
        <w:rPr>
          <w:color w:val="000000"/>
        </w:rPr>
        <w:t>ngoài</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loạt</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phủ</w:t>
      </w:r>
      <w:proofErr w:type="spellEnd"/>
      <w:r>
        <w:rPr>
          <w:color w:val="000000"/>
        </w:rPr>
        <w:t xml:space="preserve"> </w:t>
      </w:r>
      <w:proofErr w:type="spellStart"/>
      <w:r>
        <w:rPr>
          <w:color w:val="000000"/>
        </w:rPr>
        <w:t>áp</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giảm</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miễn</w:t>
      </w:r>
      <w:proofErr w:type="spellEnd"/>
      <w:r>
        <w:rPr>
          <w:color w:val="000000"/>
        </w:rPr>
        <w:t xml:space="preserve"> </w:t>
      </w:r>
      <w:proofErr w:type="spellStart"/>
      <w:r>
        <w:rPr>
          <w:color w:val="000000"/>
        </w:rPr>
        <w:t>thuế</w:t>
      </w:r>
      <w:proofErr w:type="spellEnd"/>
      <w:r>
        <w:rPr>
          <w:color w:val="000000"/>
        </w:rPr>
        <w:t xml:space="preserve">, </w:t>
      </w:r>
      <w:proofErr w:type="spellStart"/>
      <w:r>
        <w:rPr>
          <w:color w:val="000000"/>
        </w:rPr>
        <w:t>giảm</w:t>
      </w:r>
      <w:proofErr w:type="spellEnd"/>
      <w:r>
        <w:rPr>
          <w:color w:val="000000"/>
        </w:rPr>
        <w:t xml:space="preserve"> </w:t>
      </w:r>
      <w:proofErr w:type="spellStart"/>
      <w:r>
        <w:rPr>
          <w:color w:val="000000"/>
        </w:rPr>
        <w:t>lãi</w:t>
      </w:r>
      <w:proofErr w:type="spellEnd"/>
      <w:r>
        <w:rPr>
          <w:color w:val="000000"/>
        </w:rPr>
        <w:t xml:space="preserve"> </w:t>
      </w:r>
      <w:proofErr w:type="spellStart"/>
      <w:r>
        <w:rPr>
          <w:color w:val="000000"/>
        </w:rPr>
        <w:t>suất</w:t>
      </w:r>
      <w:proofErr w:type="spellEnd"/>
      <w:r>
        <w:rPr>
          <w:color w:val="000000"/>
        </w:rPr>
        <w:t xml:space="preserve"> </w:t>
      </w:r>
      <w:proofErr w:type="spellStart"/>
      <w:r>
        <w:rPr>
          <w:color w:val="000000"/>
        </w:rPr>
        <w:t>ngân</w:t>
      </w:r>
      <w:proofErr w:type="spellEnd"/>
      <w:r>
        <w:rPr>
          <w:color w:val="000000"/>
        </w:rPr>
        <w:t xml:space="preserve"> </w:t>
      </w:r>
      <w:proofErr w:type="spellStart"/>
      <w:r>
        <w:rPr>
          <w:color w:val="000000"/>
        </w:rPr>
        <w:t>hàng</w:t>
      </w:r>
      <w:proofErr w:type="spellEnd"/>
      <w:r>
        <w:rPr>
          <w:color w:val="000000"/>
        </w:rPr>
        <w:t xml:space="preserve">, </w:t>
      </w:r>
      <w:proofErr w:type="spellStart"/>
      <w:r>
        <w:rPr>
          <w:color w:val="000000"/>
        </w:rPr>
        <w:t>hỗ</w:t>
      </w:r>
      <w:proofErr w:type="spellEnd"/>
      <w:r>
        <w:rPr>
          <w:color w:val="000000"/>
        </w:rPr>
        <w:t xml:space="preserve"> </w:t>
      </w:r>
      <w:proofErr w:type="spellStart"/>
      <w:r>
        <w:rPr>
          <w:color w:val="000000"/>
        </w:rPr>
        <w:t>trợ</w:t>
      </w:r>
      <w:proofErr w:type="spellEnd"/>
      <w:r>
        <w:rPr>
          <w:color w:val="000000"/>
        </w:rPr>
        <w:t xml:space="preserve"> </w:t>
      </w:r>
      <w:proofErr w:type="spellStart"/>
      <w:r>
        <w:rPr>
          <w:color w:val="000000"/>
        </w:rPr>
        <w:t>thuế</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đào</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nguồn</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lực</w:t>
      </w:r>
      <w:proofErr w:type="spellEnd"/>
      <w:r>
        <w:rPr>
          <w:color w:val="000000"/>
        </w:rPr>
        <w:t xml:space="preserve">. </w:t>
      </w:r>
      <w:proofErr w:type="spellStart"/>
      <w:r>
        <w:rPr>
          <w:color w:val="000000"/>
        </w:rPr>
        <w:t>Nhìn</w:t>
      </w:r>
      <w:proofErr w:type="spellEnd"/>
      <w:r>
        <w:rPr>
          <w:color w:val="000000"/>
        </w:rPr>
        <w:t xml:space="preserve"> </w:t>
      </w:r>
      <w:proofErr w:type="spellStart"/>
      <w:r>
        <w:rPr>
          <w:color w:val="000000"/>
        </w:rPr>
        <w:t>chung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biệt</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giữa</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doanh</w:t>
      </w:r>
      <w:proofErr w:type="spellEnd"/>
      <w:r>
        <w:rPr>
          <w:color w:val="000000"/>
        </w:rPr>
        <w:t xml:space="preserve"> </w:t>
      </w:r>
      <w:proofErr w:type="spellStart"/>
      <w:r>
        <w:rPr>
          <w:color w:val="000000"/>
        </w:rPr>
        <w:t>nghiệp</w:t>
      </w:r>
      <w:proofErr w:type="spellEnd"/>
      <w:r>
        <w:rPr>
          <w:color w:val="000000"/>
        </w:rPr>
        <w:t xml:space="preserve"> </w:t>
      </w:r>
      <w:proofErr w:type="spellStart"/>
      <w:r>
        <w:rPr>
          <w:color w:val="000000"/>
        </w:rPr>
        <w:t>nước</w:t>
      </w:r>
      <w:proofErr w:type="spellEnd"/>
      <w:r>
        <w:rPr>
          <w:color w:val="000000"/>
        </w:rPr>
        <w:t xml:space="preserve"> </w:t>
      </w:r>
      <w:proofErr w:type="spellStart"/>
      <w:r>
        <w:rPr>
          <w:color w:val="000000"/>
        </w:rPr>
        <w:t>ngoài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nước</w:t>
      </w:r>
      <w:proofErr w:type="spellEnd"/>
      <w:r>
        <w:rPr>
          <w:color w:val="000000"/>
        </w:rPr>
        <w:t>.</w:t>
      </w:r>
    </w:p>
    <w:p w14:paraId="63AE7D04" w14:textId="5E5F2498" w:rsidR="002F3513" w:rsidRPr="002F3513" w:rsidRDefault="002F3513" w:rsidP="002F3513">
      <w:pPr>
        <w:pStyle w:val="NormalWeb"/>
        <w:numPr>
          <w:ilvl w:val="0"/>
          <w:numId w:val="10"/>
        </w:numPr>
        <w:shd w:val="clear" w:color="auto" w:fill="FFFFFF"/>
        <w:spacing w:before="120" w:beforeAutospacing="0" w:after="0" w:afterAutospacing="0" w:line="360" w:lineRule="auto"/>
        <w:jc w:val="both"/>
        <w:textAlignment w:val="baseline"/>
        <w:rPr>
          <w:b/>
          <w:bCs/>
          <w:color w:val="292929"/>
        </w:rPr>
      </w:pPr>
      <w:r>
        <w:rPr>
          <w:b/>
          <w:bCs/>
          <w:color w:val="292929"/>
          <w:lang w:val="vi-VN"/>
        </w:rPr>
        <w:t>Bồ Đào Nha: 3 điểm</w:t>
      </w:r>
    </w:p>
    <w:p w14:paraId="44545A45" w14:textId="75791ED3" w:rsidR="002F3513" w:rsidRPr="002F3513" w:rsidRDefault="002F3513" w:rsidP="002F3513">
      <w:pPr>
        <w:pStyle w:val="NormalWeb"/>
        <w:shd w:val="clear" w:color="auto" w:fill="FFFFFF"/>
        <w:spacing w:before="120" w:beforeAutospacing="0" w:after="0" w:afterAutospacing="0" w:line="360" w:lineRule="auto"/>
        <w:ind w:left="720"/>
        <w:jc w:val="both"/>
        <w:textAlignment w:val="baseline"/>
        <w:rPr>
          <w:b/>
          <w:bCs/>
          <w:color w:val="292929"/>
        </w:rPr>
      </w:pPr>
      <w:proofErr w:type="spellStart"/>
      <w:r>
        <w:rPr>
          <w:color w:val="000000"/>
          <w:shd w:val="clear" w:color="auto" w:fill="FFFFFF"/>
        </w:rPr>
        <w:t>Là</w:t>
      </w:r>
      <w:proofErr w:type="spellEnd"/>
      <w:r>
        <w:rPr>
          <w:color w:val="000000"/>
          <w:shd w:val="clear" w:color="auto" w:fill="FFFFFF"/>
        </w:rPr>
        <w:t xml:space="preserve"> </w:t>
      </w:r>
      <w:proofErr w:type="spellStart"/>
      <w:r>
        <w:rPr>
          <w:color w:val="000000"/>
          <w:shd w:val="clear" w:color="auto" w:fill="FFFFFF"/>
        </w:rPr>
        <w:t>thành</w:t>
      </w:r>
      <w:proofErr w:type="spellEnd"/>
      <w:r>
        <w:rPr>
          <w:color w:val="000000"/>
          <w:shd w:val="clear" w:color="auto" w:fill="FFFFFF"/>
        </w:rPr>
        <w:t xml:space="preserve"> </w:t>
      </w:r>
      <w:proofErr w:type="spellStart"/>
      <w:r>
        <w:rPr>
          <w:color w:val="000000"/>
          <w:shd w:val="clear" w:color="auto" w:fill="FFFFFF"/>
        </w:rPr>
        <w:t>viên</w:t>
      </w:r>
      <w:proofErr w:type="spellEnd"/>
      <w:r>
        <w:rPr>
          <w:color w:val="000000"/>
          <w:shd w:val="clear" w:color="auto" w:fill="FFFFFF"/>
        </w:rPr>
        <w:t xml:space="preserve"> </w:t>
      </w:r>
      <w:proofErr w:type="spellStart"/>
      <w:r>
        <w:rPr>
          <w:color w:val="000000"/>
          <w:shd w:val="clear" w:color="auto" w:fill="FFFFFF"/>
        </w:rPr>
        <w:t>của</w:t>
      </w:r>
      <w:proofErr w:type="spellEnd"/>
      <w:r>
        <w:rPr>
          <w:color w:val="000000"/>
          <w:shd w:val="clear" w:color="auto" w:fill="FFFFFF"/>
        </w:rPr>
        <w:t xml:space="preserve"> EU, </w:t>
      </w:r>
      <w:proofErr w:type="spellStart"/>
      <w:r>
        <w:rPr>
          <w:color w:val="000000"/>
          <w:shd w:val="clear" w:color="auto" w:fill="FFFFFF"/>
        </w:rPr>
        <w:t>Bồ</w:t>
      </w:r>
      <w:proofErr w:type="spellEnd"/>
      <w:r>
        <w:rPr>
          <w:color w:val="000000"/>
          <w:shd w:val="clear" w:color="auto" w:fill="FFFFFF"/>
        </w:rPr>
        <w:t xml:space="preserve"> Đào </w:t>
      </w:r>
      <w:proofErr w:type="spellStart"/>
      <w:r>
        <w:rPr>
          <w:color w:val="000000"/>
          <w:shd w:val="clear" w:color="auto" w:fill="FFFFFF"/>
        </w:rPr>
        <w:t>Nha</w:t>
      </w:r>
      <w:proofErr w:type="spellEnd"/>
      <w:r>
        <w:rPr>
          <w:color w:val="000000"/>
          <w:shd w:val="clear" w:color="auto" w:fill="FFFFFF"/>
        </w:rPr>
        <w:t xml:space="preserve"> </w:t>
      </w:r>
      <w:proofErr w:type="spellStart"/>
      <w:r>
        <w:rPr>
          <w:color w:val="000000"/>
          <w:shd w:val="clear" w:color="auto" w:fill="FFFFFF"/>
        </w:rPr>
        <w:t>tuân</w:t>
      </w:r>
      <w:proofErr w:type="spellEnd"/>
      <w:r>
        <w:rPr>
          <w:color w:val="000000"/>
          <w:shd w:val="clear" w:color="auto" w:fill="FFFFFF"/>
        </w:rPr>
        <w:t xml:space="preserve"> </w:t>
      </w:r>
      <w:proofErr w:type="spellStart"/>
      <w:r>
        <w:rPr>
          <w:color w:val="000000"/>
          <w:shd w:val="clear" w:color="auto" w:fill="FFFFFF"/>
        </w:rPr>
        <w:t>thủ</w:t>
      </w:r>
      <w:proofErr w:type="spellEnd"/>
      <w:r>
        <w:rPr>
          <w:color w:val="000000"/>
          <w:shd w:val="clear" w:color="auto" w:fill="FFFFFF"/>
        </w:rPr>
        <w:t xml:space="preserve"> </w:t>
      </w:r>
      <w:proofErr w:type="spellStart"/>
      <w:r>
        <w:rPr>
          <w:color w:val="000000"/>
          <w:shd w:val="clear" w:color="auto" w:fill="FFFFFF"/>
        </w:rPr>
        <w:t>Bộ</w:t>
      </w:r>
      <w:proofErr w:type="spellEnd"/>
      <w:r>
        <w:rPr>
          <w:color w:val="000000"/>
          <w:shd w:val="clear" w:color="auto" w:fill="FFFFFF"/>
        </w:rPr>
        <w:t xml:space="preserve"> </w:t>
      </w:r>
      <w:proofErr w:type="spellStart"/>
      <w:r>
        <w:rPr>
          <w:color w:val="000000"/>
          <w:shd w:val="clear" w:color="auto" w:fill="FFFFFF"/>
        </w:rPr>
        <w:t>luật</w:t>
      </w:r>
      <w:proofErr w:type="spellEnd"/>
      <w:r>
        <w:rPr>
          <w:color w:val="000000"/>
          <w:shd w:val="clear" w:color="auto" w:fill="FFFFFF"/>
        </w:rPr>
        <w:t xml:space="preserve"> Hải </w:t>
      </w:r>
      <w:proofErr w:type="spellStart"/>
      <w:r>
        <w:rPr>
          <w:color w:val="000000"/>
          <w:shd w:val="clear" w:color="auto" w:fill="FFFFFF"/>
        </w:rPr>
        <w:t>quan</w:t>
      </w:r>
      <w:proofErr w:type="spellEnd"/>
      <w:r>
        <w:rPr>
          <w:color w:val="000000"/>
          <w:shd w:val="clear" w:color="auto" w:fill="FFFFFF"/>
        </w:rPr>
        <w:t xml:space="preserve"> </w:t>
      </w:r>
      <w:proofErr w:type="spellStart"/>
      <w:r>
        <w:rPr>
          <w:color w:val="000000"/>
          <w:shd w:val="clear" w:color="auto" w:fill="FFFFFF"/>
        </w:rPr>
        <w:t>của</w:t>
      </w:r>
      <w:proofErr w:type="spellEnd"/>
      <w:r>
        <w:rPr>
          <w:color w:val="000000"/>
          <w:shd w:val="clear" w:color="auto" w:fill="FFFFFF"/>
        </w:rPr>
        <w:t xml:space="preserve"> EU </w:t>
      </w:r>
      <w:proofErr w:type="spellStart"/>
      <w:r>
        <w:rPr>
          <w:color w:val="000000"/>
          <w:shd w:val="clear" w:color="auto" w:fill="FFFFFF"/>
        </w:rPr>
        <w:t>và</w:t>
      </w:r>
      <w:proofErr w:type="spellEnd"/>
      <w:r>
        <w:rPr>
          <w:color w:val="000000"/>
          <w:shd w:val="clear" w:color="auto" w:fill="FFFFFF"/>
        </w:rPr>
        <w:t xml:space="preserve"> </w:t>
      </w:r>
      <w:proofErr w:type="spellStart"/>
      <w:r>
        <w:rPr>
          <w:color w:val="000000"/>
          <w:shd w:val="clear" w:color="auto" w:fill="FFFFFF"/>
        </w:rPr>
        <w:t>không</w:t>
      </w:r>
      <w:proofErr w:type="spellEnd"/>
      <w:r>
        <w:rPr>
          <w:color w:val="000000"/>
          <w:shd w:val="clear" w:color="auto" w:fill="FFFFFF"/>
        </w:rPr>
        <w:t xml:space="preserve"> </w:t>
      </w:r>
      <w:proofErr w:type="spellStart"/>
      <w:r>
        <w:rPr>
          <w:color w:val="000000"/>
          <w:shd w:val="clear" w:color="auto" w:fill="FFFFFF"/>
        </w:rPr>
        <w:t>có</w:t>
      </w:r>
      <w:proofErr w:type="spellEnd"/>
      <w:r>
        <w:rPr>
          <w:color w:val="000000"/>
          <w:shd w:val="clear" w:color="auto" w:fill="FFFFFF"/>
        </w:rPr>
        <w:t xml:space="preserve"> </w:t>
      </w:r>
      <w:proofErr w:type="spellStart"/>
      <w:r>
        <w:rPr>
          <w:color w:val="000000"/>
          <w:shd w:val="clear" w:color="auto" w:fill="FFFFFF"/>
        </w:rPr>
        <w:t>quy</w:t>
      </w:r>
      <w:proofErr w:type="spellEnd"/>
      <w:r>
        <w:rPr>
          <w:color w:val="000000"/>
          <w:shd w:val="clear" w:color="auto" w:fill="FFFFFF"/>
        </w:rPr>
        <w:t xml:space="preserve"> </w:t>
      </w:r>
      <w:proofErr w:type="spellStart"/>
      <w:r>
        <w:rPr>
          <w:color w:val="000000"/>
          <w:shd w:val="clear" w:color="auto" w:fill="FFFFFF"/>
        </w:rPr>
        <w:t>định</w:t>
      </w:r>
      <w:proofErr w:type="spellEnd"/>
      <w:r>
        <w:rPr>
          <w:color w:val="000000"/>
          <w:shd w:val="clear" w:color="auto" w:fill="FFFFFF"/>
        </w:rPr>
        <w:t xml:space="preserve"> </w:t>
      </w:r>
      <w:proofErr w:type="spellStart"/>
      <w:r>
        <w:rPr>
          <w:color w:val="000000"/>
          <w:shd w:val="clear" w:color="auto" w:fill="FFFFFF"/>
        </w:rPr>
        <w:t>về</w:t>
      </w:r>
      <w:proofErr w:type="spellEnd"/>
      <w:r>
        <w:rPr>
          <w:color w:val="000000"/>
          <w:shd w:val="clear" w:color="auto" w:fill="FFFFFF"/>
        </w:rPr>
        <w:t xml:space="preserve"> </w:t>
      </w:r>
      <w:proofErr w:type="spellStart"/>
      <w:r>
        <w:rPr>
          <w:color w:val="000000"/>
          <w:shd w:val="clear" w:color="auto" w:fill="FFFFFF"/>
        </w:rPr>
        <w:t>các</w:t>
      </w:r>
      <w:proofErr w:type="spellEnd"/>
      <w:r>
        <w:rPr>
          <w:color w:val="000000"/>
          <w:shd w:val="clear" w:color="auto" w:fill="FFFFFF"/>
        </w:rPr>
        <w:t xml:space="preserve"> </w:t>
      </w:r>
      <w:proofErr w:type="spellStart"/>
      <w:r>
        <w:rPr>
          <w:color w:val="000000"/>
          <w:shd w:val="clear" w:color="auto" w:fill="FFFFFF"/>
        </w:rPr>
        <w:t>mặt</w:t>
      </w:r>
      <w:proofErr w:type="spellEnd"/>
      <w:r>
        <w:rPr>
          <w:color w:val="000000"/>
          <w:shd w:val="clear" w:color="auto" w:fill="FFFFFF"/>
        </w:rPr>
        <w:t xml:space="preserve"> </w:t>
      </w:r>
      <w:proofErr w:type="spellStart"/>
      <w:r>
        <w:rPr>
          <w:color w:val="000000"/>
          <w:shd w:val="clear" w:color="auto" w:fill="FFFFFF"/>
        </w:rPr>
        <w:t>hàng</w:t>
      </w:r>
      <w:proofErr w:type="spellEnd"/>
      <w:r>
        <w:rPr>
          <w:color w:val="000000"/>
          <w:shd w:val="clear" w:color="auto" w:fill="FFFFFF"/>
        </w:rPr>
        <w:t xml:space="preserve"> </w:t>
      </w:r>
      <w:proofErr w:type="spellStart"/>
      <w:r>
        <w:rPr>
          <w:color w:val="000000"/>
          <w:shd w:val="clear" w:color="auto" w:fill="FFFFFF"/>
        </w:rPr>
        <w:t>cấm</w:t>
      </w:r>
      <w:proofErr w:type="spellEnd"/>
      <w:r>
        <w:rPr>
          <w:color w:val="000000"/>
          <w:shd w:val="clear" w:color="auto" w:fill="FFFFFF"/>
        </w:rPr>
        <w:t xml:space="preserve"> </w:t>
      </w:r>
      <w:proofErr w:type="spellStart"/>
      <w:r>
        <w:rPr>
          <w:color w:val="000000"/>
          <w:shd w:val="clear" w:color="auto" w:fill="FFFFFF"/>
        </w:rPr>
        <w:t>nhập</w:t>
      </w:r>
      <w:proofErr w:type="spellEnd"/>
      <w:r>
        <w:rPr>
          <w:color w:val="000000"/>
          <w:shd w:val="clear" w:color="auto" w:fill="FFFFFF"/>
        </w:rPr>
        <w:t xml:space="preserve"> </w:t>
      </w:r>
      <w:proofErr w:type="spellStart"/>
      <w:r>
        <w:rPr>
          <w:color w:val="000000"/>
          <w:shd w:val="clear" w:color="auto" w:fill="FFFFFF"/>
        </w:rPr>
        <w:t>khẩu</w:t>
      </w:r>
      <w:proofErr w:type="spellEnd"/>
      <w:r>
        <w:rPr>
          <w:color w:val="000000"/>
          <w:shd w:val="clear" w:color="auto" w:fill="FFFFFF"/>
        </w:rPr>
        <w:t xml:space="preserve">. </w:t>
      </w:r>
      <w:proofErr w:type="spellStart"/>
      <w:r>
        <w:rPr>
          <w:color w:val="000000"/>
          <w:shd w:val="clear" w:color="auto" w:fill="FFFFFF"/>
        </w:rPr>
        <w:t>Hệ</w:t>
      </w:r>
      <w:proofErr w:type="spellEnd"/>
      <w:r>
        <w:rPr>
          <w:color w:val="000000"/>
          <w:shd w:val="clear" w:color="auto" w:fill="FFFFFF"/>
        </w:rPr>
        <w:t xml:space="preserve"> </w:t>
      </w:r>
      <w:proofErr w:type="spellStart"/>
      <w:r>
        <w:rPr>
          <w:color w:val="000000"/>
          <w:shd w:val="clear" w:color="auto" w:fill="FFFFFF"/>
        </w:rPr>
        <w:t>thống</w:t>
      </w:r>
      <w:proofErr w:type="spellEnd"/>
      <w:r>
        <w:rPr>
          <w:color w:val="000000"/>
          <w:shd w:val="clear" w:color="auto" w:fill="FFFFFF"/>
        </w:rPr>
        <w:t xml:space="preserve"> </w:t>
      </w:r>
      <w:proofErr w:type="spellStart"/>
      <w:r>
        <w:rPr>
          <w:color w:val="000000"/>
          <w:shd w:val="clear" w:color="auto" w:fill="FFFFFF"/>
        </w:rPr>
        <w:t>tư</w:t>
      </w:r>
      <w:proofErr w:type="spellEnd"/>
      <w:r>
        <w:rPr>
          <w:color w:val="000000"/>
          <w:shd w:val="clear" w:color="auto" w:fill="FFFFFF"/>
        </w:rPr>
        <w:t xml:space="preserve"> </w:t>
      </w:r>
      <w:proofErr w:type="spellStart"/>
      <w:r>
        <w:rPr>
          <w:color w:val="000000"/>
          <w:shd w:val="clear" w:color="auto" w:fill="FFFFFF"/>
        </w:rPr>
        <w:t>pháp</w:t>
      </w:r>
      <w:proofErr w:type="spellEnd"/>
      <w:r>
        <w:rPr>
          <w:color w:val="000000"/>
          <w:shd w:val="clear" w:color="auto" w:fill="FFFFFF"/>
        </w:rPr>
        <w:t xml:space="preserve"> </w:t>
      </w:r>
      <w:proofErr w:type="spellStart"/>
      <w:r>
        <w:rPr>
          <w:color w:val="000000"/>
          <w:shd w:val="clear" w:color="auto" w:fill="FFFFFF"/>
        </w:rPr>
        <w:t>Bồ</w:t>
      </w:r>
      <w:proofErr w:type="spellEnd"/>
      <w:r>
        <w:rPr>
          <w:color w:val="000000"/>
          <w:shd w:val="clear" w:color="auto" w:fill="FFFFFF"/>
        </w:rPr>
        <w:t xml:space="preserve"> Đào </w:t>
      </w:r>
      <w:proofErr w:type="spellStart"/>
      <w:r>
        <w:rPr>
          <w:color w:val="000000"/>
          <w:shd w:val="clear" w:color="auto" w:fill="FFFFFF"/>
        </w:rPr>
        <w:t>Nha</w:t>
      </w:r>
      <w:proofErr w:type="spellEnd"/>
      <w:r>
        <w:rPr>
          <w:color w:val="000000"/>
          <w:shd w:val="clear" w:color="auto" w:fill="FFFFFF"/>
        </w:rPr>
        <w:t xml:space="preserve"> </w:t>
      </w:r>
      <w:proofErr w:type="spellStart"/>
      <w:r>
        <w:rPr>
          <w:color w:val="000000"/>
          <w:shd w:val="clear" w:color="auto" w:fill="FFFFFF"/>
        </w:rPr>
        <w:t>hoạt</w:t>
      </w:r>
      <w:proofErr w:type="spellEnd"/>
      <w:r>
        <w:rPr>
          <w:color w:val="000000"/>
          <w:shd w:val="clear" w:color="auto" w:fill="FFFFFF"/>
        </w:rPr>
        <w:t xml:space="preserve"> </w:t>
      </w:r>
      <w:proofErr w:type="spellStart"/>
      <w:r>
        <w:rPr>
          <w:color w:val="000000"/>
          <w:shd w:val="clear" w:color="auto" w:fill="FFFFFF"/>
        </w:rPr>
        <w:t>động</w:t>
      </w:r>
      <w:proofErr w:type="spellEnd"/>
      <w:r>
        <w:rPr>
          <w:color w:val="000000"/>
          <w:shd w:val="clear" w:color="auto" w:fill="FFFFFF"/>
        </w:rPr>
        <w:t xml:space="preserve"> </w:t>
      </w:r>
      <w:proofErr w:type="spellStart"/>
      <w:r>
        <w:rPr>
          <w:color w:val="000000"/>
          <w:shd w:val="clear" w:color="auto" w:fill="FFFFFF"/>
        </w:rPr>
        <w:t>hiệu</w:t>
      </w:r>
      <w:proofErr w:type="spellEnd"/>
      <w:r>
        <w:rPr>
          <w:color w:val="000000"/>
          <w:shd w:val="clear" w:color="auto" w:fill="FFFFFF"/>
        </w:rPr>
        <w:t xml:space="preserve"> </w:t>
      </w:r>
      <w:proofErr w:type="spellStart"/>
      <w:r>
        <w:rPr>
          <w:color w:val="000000"/>
          <w:shd w:val="clear" w:color="auto" w:fill="FFFFFF"/>
        </w:rPr>
        <w:t>quả</w:t>
      </w:r>
      <w:proofErr w:type="spellEnd"/>
      <w:r>
        <w:rPr>
          <w:color w:val="000000"/>
          <w:shd w:val="clear" w:color="auto" w:fill="FFFFFF"/>
        </w:rPr>
        <w:t xml:space="preserve"> </w:t>
      </w:r>
      <w:proofErr w:type="spellStart"/>
      <w:r>
        <w:rPr>
          <w:color w:val="000000"/>
          <w:shd w:val="clear" w:color="auto" w:fill="FFFFFF"/>
        </w:rPr>
        <w:t>và</w:t>
      </w:r>
      <w:proofErr w:type="spellEnd"/>
      <w:r>
        <w:rPr>
          <w:color w:val="000000"/>
          <w:shd w:val="clear" w:color="auto" w:fill="FFFFFF"/>
        </w:rPr>
        <w:t xml:space="preserve"> </w:t>
      </w:r>
      <w:proofErr w:type="spellStart"/>
      <w:r>
        <w:rPr>
          <w:color w:val="000000"/>
          <w:shd w:val="clear" w:color="auto" w:fill="FFFFFF"/>
        </w:rPr>
        <w:t>có</w:t>
      </w:r>
      <w:proofErr w:type="spellEnd"/>
      <w:r>
        <w:rPr>
          <w:color w:val="000000"/>
          <w:shd w:val="clear" w:color="auto" w:fill="FFFFFF"/>
        </w:rPr>
        <w:t xml:space="preserve"> </w:t>
      </w:r>
      <w:proofErr w:type="spellStart"/>
      <w:r>
        <w:rPr>
          <w:color w:val="000000"/>
          <w:shd w:val="clear" w:color="auto" w:fill="FFFFFF"/>
        </w:rPr>
        <w:t>uy</w:t>
      </w:r>
      <w:proofErr w:type="spellEnd"/>
      <w:r>
        <w:rPr>
          <w:color w:val="000000"/>
          <w:shd w:val="clear" w:color="auto" w:fill="FFFFFF"/>
        </w:rPr>
        <w:t xml:space="preserve"> </w:t>
      </w:r>
      <w:proofErr w:type="spellStart"/>
      <w:r>
        <w:rPr>
          <w:color w:val="000000"/>
          <w:shd w:val="clear" w:color="auto" w:fill="FFFFFF"/>
        </w:rPr>
        <w:t>tín</w:t>
      </w:r>
      <w:proofErr w:type="spellEnd"/>
      <w:r>
        <w:rPr>
          <w:color w:val="000000"/>
          <w:shd w:val="clear" w:color="auto" w:fill="FFFFFF"/>
        </w:rPr>
        <w:t xml:space="preserve"> </w:t>
      </w:r>
      <w:proofErr w:type="spellStart"/>
      <w:r>
        <w:rPr>
          <w:color w:val="000000"/>
          <w:shd w:val="clear" w:color="auto" w:fill="FFFFFF"/>
        </w:rPr>
        <w:t>cao</w:t>
      </w:r>
      <w:proofErr w:type="spellEnd"/>
      <w:r>
        <w:rPr>
          <w:color w:val="000000"/>
          <w:shd w:val="clear" w:color="auto" w:fill="FFFFFF"/>
        </w:rPr>
        <w:t xml:space="preserve">. Các </w:t>
      </w:r>
      <w:proofErr w:type="spellStart"/>
      <w:r>
        <w:rPr>
          <w:color w:val="000000"/>
          <w:shd w:val="clear" w:color="auto" w:fill="FFFFFF"/>
        </w:rPr>
        <w:t>vụ</w:t>
      </w:r>
      <w:proofErr w:type="spellEnd"/>
      <w:r>
        <w:rPr>
          <w:color w:val="000000"/>
          <w:shd w:val="clear" w:color="auto" w:fill="FFFFFF"/>
        </w:rPr>
        <w:t xml:space="preserve"> </w:t>
      </w:r>
      <w:proofErr w:type="spellStart"/>
      <w:r>
        <w:rPr>
          <w:color w:val="000000"/>
          <w:shd w:val="clear" w:color="auto" w:fill="FFFFFF"/>
        </w:rPr>
        <w:t>tranh</w:t>
      </w:r>
      <w:proofErr w:type="spellEnd"/>
      <w:r>
        <w:rPr>
          <w:color w:val="000000"/>
          <w:shd w:val="clear" w:color="auto" w:fill="FFFFFF"/>
        </w:rPr>
        <w:t xml:space="preserve"> </w:t>
      </w:r>
      <w:proofErr w:type="spellStart"/>
      <w:r>
        <w:rPr>
          <w:color w:val="000000"/>
          <w:shd w:val="clear" w:color="auto" w:fill="FFFFFF"/>
        </w:rPr>
        <w:t>chấp</w:t>
      </w:r>
      <w:proofErr w:type="spellEnd"/>
      <w:r>
        <w:rPr>
          <w:color w:val="000000"/>
          <w:shd w:val="clear" w:color="auto" w:fill="FFFFFF"/>
        </w:rPr>
        <w:t xml:space="preserve"> </w:t>
      </w:r>
      <w:proofErr w:type="spellStart"/>
      <w:r>
        <w:rPr>
          <w:color w:val="000000"/>
          <w:shd w:val="clear" w:color="auto" w:fill="FFFFFF"/>
        </w:rPr>
        <w:t>thương</w:t>
      </w:r>
      <w:proofErr w:type="spellEnd"/>
      <w:r>
        <w:rPr>
          <w:color w:val="000000"/>
          <w:shd w:val="clear" w:color="auto" w:fill="FFFFFF"/>
        </w:rPr>
        <w:t xml:space="preserve"> </w:t>
      </w:r>
      <w:proofErr w:type="spellStart"/>
      <w:r>
        <w:rPr>
          <w:color w:val="000000"/>
          <w:shd w:val="clear" w:color="auto" w:fill="FFFFFF"/>
        </w:rPr>
        <w:t>mại</w:t>
      </w:r>
      <w:proofErr w:type="spellEnd"/>
      <w:r>
        <w:rPr>
          <w:color w:val="000000"/>
          <w:shd w:val="clear" w:color="auto" w:fill="FFFFFF"/>
        </w:rPr>
        <w:t xml:space="preserve"> </w:t>
      </w:r>
      <w:proofErr w:type="spellStart"/>
      <w:r>
        <w:rPr>
          <w:color w:val="000000"/>
          <w:shd w:val="clear" w:color="auto" w:fill="FFFFFF"/>
        </w:rPr>
        <w:t>được</w:t>
      </w:r>
      <w:proofErr w:type="spellEnd"/>
      <w:r>
        <w:rPr>
          <w:color w:val="000000"/>
          <w:shd w:val="clear" w:color="auto" w:fill="FFFFFF"/>
        </w:rPr>
        <w:t xml:space="preserve"> </w:t>
      </w:r>
      <w:proofErr w:type="spellStart"/>
      <w:r>
        <w:rPr>
          <w:color w:val="000000"/>
          <w:shd w:val="clear" w:color="auto" w:fill="FFFFFF"/>
        </w:rPr>
        <w:t>giải</w:t>
      </w:r>
      <w:proofErr w:type="spellEnd"/>
      <w:r>
        <w:rPr>
          <w:color w:val="000000"/>
          <w:shd w:val="clear" w:color="auto" w:fill="FFFFFF"/>
        </w:rPr>
        <w:t xml:space="preserve"> </w:t>
      </w:r>
      <w:proofErr w:type="spellStart"/>
      <w:r>
        <w:rPr>
          <w:color w:val="000000"/>
          <w:shd w:val="clear" w:color="auto" w:fill="FFFFFF"/>
        </w:rPr>
        <w:t>quyết</w:t>
      </w:r>
      <w:proofErr w:type="spellEnd"/>
      <w:r>
        <w:rPr>
          <w:color w:val="000000"/>
          <w:shd w:val="clear" w:color="auto" w:fill="FFFFFF"/>
        </w:rPr>
        <w:t xml:space="preserve"> </w:t>
      </w:r>
      <w:proofErr w:type="spellStart"/>
      <w:r>
        <w:rPr>
          <w:color w:val="000000"/>
          <w:shd w:val="clear" w:color="auto" w:fill="FFFFFF"/>
        </w:rPr>
        <w:t>nhanh</w:t>
      </w:r>
      <w:proofErr w:type="spellEnd"/>
      <w:r>
        <w:rPr>
          <w:color w:val="000000"/>
          <w:shd w:val="clear" w:color="auto" w:fill="FFFFFF"/>
        </w:rPr>
        <w:t xml:space="preserve"> </w:t>
      </w:r>
      <w:proofErr w:type="spellStart"/>
      <w:r>
        <w:rPr>
          <w:color w:val="000000"/>
          <w:shd w:val="clear" w:color="auto" w:fill="FFFFFF"/>
        </w:rPr>
        <w:t>chóng</w:t>
      </w:r>
      <w:proofErr w:type="spellEnd"/>
      <w:r>
        <w:rPr>
          <w:color w:val="000000"/>
          <w:shd w:val="clear" w:color="auto" w:fill="FFFFFF"/>
        </w:rPr>
        <w:t xml:space="preserve"> </w:t>
      </w:r>
      <w:proofErr w:type="spellStart"/>
      <w:r>
        <w:rPr>
          <w:color w:val="000000"/>
          <w:shd w:val="clear" w:color="auto" w:fill="FFFFFF"/>
        </w:rPr>
        <w:t>và</w:t>
      </w:r>
      <w:proofErr w:type="spellEnd"/>
      <w:r>
        <w:rPr>
          <w:color w:val="000000"/>
          <w:shd w:val="clear" w:color="auto" w:fill="FFFFFF"/>
        </w:rPr>
        <w:t xml:space="preserve"> </w:t>
      </w:r>
      <w:proofErr w:type="spellStart"/>
      <w:r>
        <w:rPr>
          <w:color w:val="000000"/>
          <w:shd w:val="clear" w:color="auto" w:fill="FFFFFF"/>
        </w:rPr>
        <w:t>công</w:t>
      </w:r>
      <w:proofErr w:type="spellEnd"/>
      <w:r>
        <w:rPr>
          <w:color w:val="000000"/>
          <w:shd w:val="clear" w:color="auto" w:fill="FFFFFF"/>
        </w:rPr>
        <w:t xml:space="preserve"> </w:t>
      </w:r>
      <w:proofErr w:type="spellStart"/>
      <w:r>
        <w:rPr>
          <w:color w:val="000000"/>
          <w:shd w:val="clear" w:color="auto" w:fill="FFFFFF"/>
        </w:rPr>
        <w:t>bằng</w:t>
      </w:r>
      <w:proofErr w:type="spellEnd"/>
      <w:r>
        <w:rPr>
          <w:color w:val="000000"/>
          <w:shd w:val="clear" w:color="auto" w:fill="FFFFFF"/>
        </w:rPr>
        <w:t xml:space="preserve">, </w:t>
      </w:r>
      <w:proofErr w:type="spellStart"/>
      <w:r>
        <w:rPr>
          <w:color w:val="000000"/>
          <w:shd w:val="clear" w:color="auto" w:fill="FFFFFF"/>
        </w:rPr>
        <w:t>giúp</w:t>
      </w:r>
      <w:proofErr w:type="spellEnd"/>
      <w:r>
        <w:rPr>
          <w:color w:val="000000"/>
          <w:shd w:val="clear" w:color="auto" w:fill="FFFFFF"/>
        </w:rPr>
        <w:t xml:space="preserve"> </w:t>
      </w:r>
      <w:proofErr w:type="spellStart"/>
      <w:r>
        <w:rPr>
          <w:color w:val="000000"/>
          <w:shd w:val="clear" w:color="auto" w:fill="FFFFFF"/>
        </w:rPr>
        <w:t>giảm</w:t>
      </w:r>
      <w:proofErr w:type="spellEnd"/>
      <w:r>
        <w:rPr>
          <w:color w:val="000000"/>
          <w:shd w:val="clear" w:color="auto" w:fill="FFFFFF"/>
        </w:rPr>
        <w:t xml:space="preserve"> </w:t>
      </w:r>
      <w:proofErr w:type="spellStart"/>
      <w:r>
        <w:rPr>
          <w:color w:val="000000"/>
          <w:shd w:val="clear" w:color="auto" w:fill="FFFFFF"/>
        </w:rPr>
        <w:t>thiểu</w:t>
      </w:r>
      <w:proofErr w:type="spellEnd"/>
      <w:r>
        <w:rPr>
          <w:color w:val="000000"/>
          <w:shd w:val="clear" w:color="auto" w:fill="FFFFFF"/>
        </w:rPr>
        <w:t xml:space="preserve"> </w:t>
      </w:r>
      <w:proofErr w:type="spellStart"/>
      <w:r>
        <w:rPr>
          <w:color w:val="000000"/>
          <w:shd w:val="clear" w:color="auto" w:fill="FFFFFF"/>
        </w:rPr>
        <w:t>rủi</w:t>
      </w:r>
      <w:proofErr w:type="spellEnd"/>
      <w:r>
        <w:rPr>
          <w:color w:val="000000"/>
          <w:shd w:val="clear" w:color="auto" w:fill="FFFFFF"/>
        </w:rPr>
        <w:t xml:space="preserve"> </w:t>
      </w:r>
      <w:proofErr w:type="spellStart"/>
      <w:r>
        <w:rPr>
          <w:color w:val="000000"/>
          <w:shd w:val="clear" w:color="auto" w:fill="FFFFFF"/>
        </w:rPr>
        <w:t>ro</w:t>
      </w:r>
      <w:proofErr w:type="spellEnd"/>
      <w:r>
        <w:rPr>
          <w:color w:val="000000"/>
          <w:shd w:val="clear" w:color="auto" w:fill="FFFFFF"/>
        </w:rPr>
        <w:t xml:space="preserve"> </w:t>
      </w:r>
      <w:proofErr w:type="spellStart"/>
      <w:r>
        <w:rPr>
          <w:color w:val="000000"/>
          <w:shd w:val="clear" w:color="auto" w:fill="FFFFFF"/>
        </w:rPr>
        <w:t>cho</w:t>
      </w:r>
      <w:proofErr w:type="spellEnd"/>
      <w:r>
        <w:rPr>
          <w:color w:val="000000"/>
          <w:shd w:val="clear" w:color="auto" w:fill="FFFFFF"/>
        </w:rPr>
        <w:t xml:space="preserve"> </w:t>
      </w:r>
      <w:proofErr w:type="spellStart"/>
      <w:r>
        <w:rPr>
          <w:color w:val="000000"/>
          <w:shd w:val="clear" w:color="auto" w:fill="FFFFFF"/>
        </w:rPr>
        <w:t>doanh</w:t>
      </w:r>
      <w:proofErr w:type="spellEnd"/>
      <w:r>
        <w:rPr>
          <w:color w:val="000000"/>
          <w:shd w:val="clear" w:color="auto" w:fill="FFFFFF"/>
        </w:rPr>
        <w:t xml:space="preserve"> </w:t>
      </w:r>
      <w:proofErr w:type="spellStart"/>
      <w:r>
        <w:rPr>
          <w:color w:val="000000"/>
          <w:shd w:val="clear" w:color="auto" w:fill="FFFFFF"/>
        </w:rPr>
        <w:t>nghiệp</w:t>
      </w:r>
      <w:proofErr w:type="spellEnd"/>
      <w:r>
        <w:rPr>
          <w:color w:val="000000"/>
          <w:shd w:val="clear" w:color="auto" w:fill="FFFFFF"/>
        </w:rPr>
        <w:t xml:space="preserve"> </w:t>
      </w:r>
      <w:proofErr w:type="spellStart"/>
      <w:r>
        <w:rPr>
          <w:color w:val="000000"/>
          <w:shd w:val="clear" w:color="auto" w:fill="FFFFFF"/>
        </w:rPr>
        <w:t>và</w:t>
      </w:r>
      <w:proofErr w:type="spellEnd"/>
      <w:r>
        <w:rPr>
          <w:color w:val="000000"/>
          <w:shd w:val="clear" w:color="auto" w:fill="FFFFFF"/>
        </w:rPr>
        <w:t xml:space="preserve"> </w:t>
      </w:r>
      <w:proofErr w:type="spellStart"/>
      <w:r>
        <w:rPr>
          <w:color w:val="000000"/>
          <w:shd w:val="clear" w:color="auto" w:fill="FFFFFF"/>
        </w:rPr>
        <w:t>người</w:t>
      </w:r>
      <w:proofErr w:type="spellEnd"/>
      <w:r>
        <w:rPr>
          <w:color w:val="000000"/>
          <w:shd w:val="clear" w:color="auto" w:fill="FFFFFF"/>
        </w:rPr>
        <w:t xml:space="preserve"> </w:t>
      </w:r>
      <w:proofErr w:type="spellStart"/>
      <w:r>
        <w:rPr>
          <w:color w:val="000000"/>
          <w:shd w:val="clear" w:color="auto" w:fill="FFFFFF"/>
        </w:rPr>
        <w:t>tiêu</w:t>
      </w:r>
      <w:proofErr w:type="spellEnd"/>
      <w:r>
        <w:rPr>
          <w:color w:val="000000"/>
          <w:shd w:val="clear" w:color="auto" w:fill="FFFFFF"/>
        </w:rPr>
        <w:t xml:space="preserve"> </w:t>
      </w:r>
      <w:proofErr w:type="spellStart"/>
      <w:r>
        <w:rPr>
          <w:color w:val="000000"/>
          <w:shd w:val="clear" w:color="auto" w:fill="FFFFFF"/>
        </w:rPr>
        <w:t>dùng</w:t>
      </w:r>
      <w:proofErr w:type="spellEnd"/>
      <w:r>
        <w:rPr>
          <w:color w:val="000000"/>
          <w:shd w:val="clear" w:color="auto" w:fill="FFFFFF"/>
        </w:rPr>
        <w:t>.</w:t>
      </w:r>
    </w:p>
    <w:p w14:paraId="7B5BD16D" w14:textId="5423C390" w:rsidR="002F3513" w:rsidRPr="002F3513" w:rsidRDefault="002F3513" w:rsidP="002F3513">
      <w:pPr>
        <w:pStyle w:val="NormalWeb"/>
        <w:numPr>
          <w:ilvl w:val="0"/>
          <w:numId w:val="10"/>
        </w:numPr>
        <w:shd w:val="clear" w:color="auto" w:fill="FFFFFF"/>
        <w:spacing w:before="120" w:beforeAutospacing="0" w:after="0" w:afterAutospacing="0" w:line="360" w:lineRule="auto"/>
        <w:jc w:val="both"/>
        <w:textAlignment w:val="baseline"/>
        <w:rPr>
          <w:b/>
          <w:bCs/>
          <w:color w:val="292929"/>
        </w:rPr>
      </w:pPr>
      <w:r>
        <w:rPr>
          <w:b/>
          <w:bCs/>
          <w:color w:val="292929"/>
          <w:lang w:val="vi-VN"/>
        </w:rPr>
        <w:t>Hà Lan: 3 điểm</w:t>
      </w:r>
    </w:p>
    <w:p w14:paraId="6DCEB61E" w14:textId="151BC987" w:rsidR="002F3513" w:rsidRPr="002F3513" w:rsidRDefault="002F3513" w:rsidP="002F3513">
      <w:pPr>
        <w:pStyle w:val="NormalWeb"/>
        <w:shd w:val="clear" w:color="auto" w:fill="FFFFFF"/>
        <w:spacing w:before="120" w:beforeAutospacing="0" w:after="0" w:afterAutospacing="0" w:line="360" w:lineRule="auto"/>
        <w:ind w:left="720" w:firstLine="360"/>
        <w:jc w:val="both"/>
        <w:textAlignment w:val="baseline"/>
        <w:rPr>
          <w:color w:val="292929"/>
          <w:lang w:val="vi-VN"/>
        </w:rPr>
      </w:pPr>
      <w:r w:rsidRPr="002F3513">
        <w:rPr>
          <w:color w:val="292929"/>
          <w:lang w:val="vi-VN"/>
        </w:rPr>
        <w:t xml:space="preserve">Hà Lan sở hữu hệ thống pháp luật chặt chẽ, minh bạch, được xây dựng dựa trên luật chung của Liên minh Châu </w:t>
      </w:r>
      <w:r>
        <w:rPr>
          <w:color w:val="292929"/>
          <w:lang w:val="vi-VN"/>
        </w:rPr>
        <w:t>Â</w:t>
      </w:r>
      <w:r w:rsidRPr="002F3513">
        <w:rPr>
          <w:color w:val="292929"/>
          <w:lang w:val="vi-VN"/>
        </w:rPr>
        <w:t xml:space="preserve">u. Nhờ vậy, môi trường kinh doanh tại đây luôn ổn định, đảm bảo an toàn cho doanh nghiệp và thu hút đầu tư nước ngoài. Luật thực phẩm và luật bảo vệ người tiêu dùng được điều chỉnh thường xuyên, hướng đến bảo vệ tối đa quyền lợi của người tiêu dùng. Các chính sách của Hà Lan có tính đồng bộ, luật pháp công bằng. Nhìn chung Hà Lan có một khuôn khổ pháp lý khuyến khích cạnh tranh lành mạnh giữa các công </w:t>
      </w:r>
      <w:r>
        <w:rPr>
          <w:color w:val="292929"/>
          <w:lang w:val="vi-VN"/>
        </w:rPr>
        <w:t>ty.</w:t>
      </w:r>
    </w:p>
    <w:p w14:paraId="12BD864B" w14:textId="77777777" w:rsidR="00506F74" w:rsidRPr="00D550F4" w:rsidRDefault="005159E8" w:rsidP="002D31FC">
      <w:pPr>
        <w:pStyle w:val="Heading3"/>
      </w:pPr>
      <w:r w:rsidRPr="00D550F4">
        <w:rPr>
          <w:lang w:val="vi-VN"/>
        </w:rPr>
        <w:t>Lạm phát</w:t>
      </w:r>
    </w:p>
    <w:p w14:paraId="3EF588B0" w14:textId="4C220952" w:rsidR="00205AF9" w:rsidRPr="00205AF9" w:rsidRDefault="00205AF9" w:rsidP="003D1D88">
      <w:pPr>
        <w:pStyle w:val="NormalWeb"/>
        <w:numPr>
          <w:ilvl w:val="0"/>
          <w:numId w:val="10"/>
        </w:numPr>
        <w:shd w:val="clear" w:color="auto" w:fill="FFFFFF"/>
        <w:spacing w:before="0" w:beforeAutospacing="0" w:after="80" w:afterAutospacing="0" w:line="276" w:lineRule="auto"/>
        <w:jc w:val="both"/>
        <w:textAlignment w:val="baseline"/>
        <w:rPr>
          <w:b/>
          <w:bCs/>
          <w:color w:val="292929"/>
          <w:u w:val="single"/>
          <w:lang w:val="vi-VN"/>
        </w:rPr>
      </w:pPr>
      <w:r w:rsidRPr="00205AF9">
        <w:rPr>
          <w:b/>
          <w:bCs/>
          <w:color w:val="292929"/>
          <w:u w:val="single"/>
          <w:lang w:val="vi-VN"/>
        </w:rPr>
        <w:t xml:space="preserve">Lý do lựa </w:t>
      </w:r>
      <w:r>
        <w:rPr>
          <w:b/>
          <w:bCs/>
          <w:color w:val="292929"/>
          <w:u w:val="single"/>
          <w:lang w:val="vi-VN"/>
        </w:rPr>
        <w:t>chọn:</w:t>
      </w:r>
      <w:r>
        <w:rPr>
          <w:color w:val="292929"/>
          <w:lang w:val="vi-VN"/>
        </w:rPr>
        <w:t xml:space="preserve"> </w:t>
      </w:r>
      <w:r w:rsidRPr="00205AF9">
        <w:rPr>
          <w:color w:val="292929"/>
          <w:lang w:val="vi-VN"/>
        </w:rPr>
        <w:t>Doanh nghiệp cần xem xét yếu tố lạm phát ở các quốc gia bởi vì tình trạng lạm phát cao có thể dẫn đến hậu quả tiêu cực như: ảnh hưởng trực tiếp đến giá thành sản phẩm làm cho sức mua của người tiêu dùng giảm, người tiêu dùng có xu hướng thắt chặt chi tiêu hơn dẫn đến nhu cầu có thể giảm xuống.</w:t>
      </w:r>
    </w:p>
    <w:p w14:paraId="0BD59AFB" w14:textId="76CA0382" w:rsidR="00506F74" w:rsidRDefault="002F3513" w:rsidP="003D1D88">
      <w:pPr>
        <w:pStyle w:val="NormalWeb"/>
        <w:numPr>
          <w:ilvl w:val="0"/>
          <w:numId w:val="10"/>
        </w:numPr>
        <w:shd w:val="clear" w:color="auto" w:fill="FFFFFF"/>
        <w:spacing w:before="0" w:beforeAutospacing="0" w:after="80" w:afterAutospacing="0" w:line="276" w:lineRule="auto"/>
        <w:jc w:val="both"/>
        <w:textAlignment w:val="baseline"/>
        <w:rPr>
          <w:b/>
          <w:bCs/>
          <w:color w:val="292929"/>
          <w:lang w:val="vi-VN"/>
        </w:rPr>
      </w:pPr>
      <w:r>
        <w:rPr>
          <w:b/>
          <w:bCs/>
          <w:color w:val="292929"/>
          <w:lang w:val="vi-VN"/>
        </w:rPr>
        <w:lastRenderedPageBreak/>
        <w:t>Áo:</w:t>
      </w:r>
      <w:r w:rsidR="003D1D88">
        <w:rPr>
          <w:b/>
          <w:bCs/>
          <w:color w:val="292929"/>
          <w:lang w:val="vi-VN"/>
        </w:rPr>
        <w:t xml:space="preserve"> 2 điểm</w:t>
      </w:r>
    </w:p>
    <w:p w14:paraId="6353220A" w14:textId="77777777" w:rsidR="003D1D88" w:rsidRPr="003D1D88" w:rsidRDefault="003D1D88" w:rsidP="003D1D88">
      <w:pPr>
        <w:pStyle w:val="NormalWeb"/>
        <w:numPr>
          <w:ilvl w:val="1"/>
          <w:numId w:val="36"/>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Theo số liệu của Cơ quan Thống kê Áo:</w:t>
      </w:r>
    </w:p>
    <w:p w14:paraId="074DC81E" w14:textId="77777777" w:rsidR="003D1D88" w:rsidRPr="003D1D88" w:rsidRDefault="003D1D88" w:rsidP="003D1D88">
      <w:pPr>
        <w:pStyle w:val="NormalWeb"/>
        <w:numPr>
          <w:ilvl w:val="2"/>
          <w:numId w:val="37"/>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Tỷ lệ lạm phát trung bình năm 2023 là 8,6%, cao nhất trong 47 năm.</w:t>
      </w:r>
    </w:p>
    <w:p w14:paraId="4E02E709" w14:textId="77777777" w:rsidR="003D1D88" w:rsidRPr="003D1D88" w:rsidRDefault="003D1D88" w:rsidP="003D1D88">
      <w:pPr>
        <w:pStyle w:val="NormalWeb"/>
        <w:numPr>
          <w:ilvl w:val="2"/>
          <w:numId w:val="38"/>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Tỷ lệ lạm phát trong tháng 12 năm 2023 là 6,5%, giảm so với mức 10,2% của tháng 12 năm 2022.</w:t>
      </w:r>
    </w:p>
    <w:p w14:paraId="606630B0" w14:textId="77777777" w:rsidR="003D1D88" w:rsidRPr="003D1D88" w:rsidRDefault="003D1D88" w:rsidP="003D1D88">
      <w:pPr>
        <w:pStyle w:val="NormalWeb"/>
        <w:numPr>
          <w:ilvl w:val="1"/>
          <w:numId w:val="36"/>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Nguyên nhân chính của lạm phát cao ở Áo:</w:t>
      </w:r>
    </w:p>
    <w:p w14:paraId="4B66C9C5" w14:textId="77777777" w:rsidR="003D1D88" w:rsidRPr="003D1D88" w:rsidRDefault="003D1D88" w:rsidP="003D1D88">
      <w:pPr>
        <w:pStyle w:val="NormalWeb"/>
        <w:numPr>
          <w:ilvl w:val="2"/>
          <w:numId w:val="39"/>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Giá năng lượng tăng cao do cuộc chiến tranh Nga-Ukraine.</w:t>
      </w:r>
    </w:p>
    <w:p w14:paraId="415771BE" w14:textId="77777777" w:rsidR="003D1D88" w:rsidRPr="003D1D88" w:rsidRDefault="003D1D88" w:rsidP="003D1D88">
      <w:pPr>
        <w:pStyle w:val="NormalWeb"/>
        <w:numPr>
          <w:ilvl w:val="2"/>
          <w:numId w:val="39"/>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Giá thực phẩm và chi phí dịch vụ tăng.</w:t>
      </w:r>
    </w:p>
    <w:p w14:paraId="6898E0BA" w14:textId="52B3646F" w:rsidR="003D1D88" w:rsidRPr="003D1D88" w:rsidRDefault="003D1D88" w:rsidP="003D1D88">
      <w:pPr>
        <w:pStyle w:val="NormalWeb"/>
        <w:numPr>
          <w:ilvl w:val="2"/>
          <w:numId w:val="39"/>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 xml:space="preserve">Sức ép từ lạm phát ở các nước khác trong khu vực đồng </w:t>
      </w:r>
      <w:proofErr w:type="spellStart"/>
      <w:r w:rsidRPr="003D1D88">
        <w:rPr>
          <w:color w:val="292929"/>
          <w:lang w:val="vi-VN"/>
        </w:rPr>
        <w:t>euro</w:t>
      </w:r>
      <w:proofErr w:type="spellEnd"/>
      <w:r w:rsidRPr="003D1D88">
        <w:rPr>
          <w:color w:val="292929"/>
          <w:lang w:val="vi-VN"/>
        </w:rPr>
        <w:t>.</w:t>
      </w:r>
    </w:p>
    <w:p w14:paraId="40895949" w14:textId="7A5C9FF4" w:rsidR="002F3513" w:rsidRDefault="002F3513" w:rsidP="003D1D88">
      <w:pPr>
        <w:pStyle w:val="NormalWeb"/>
        <w:numPr>
          <w:ilvl w:val="0"/>
          <w:numId w:val="10"/>
        </w:numPr>
        <w:shd w:val="clear" w:color="auto" w:fill="FFFFFF"/>
        <w:spacing w:before="0" w:beforeAutospacing="0" w:after="80" w:afterAutospacing="0" w:line="276" w:lineRule="auto"/>
        <w:jc w:val="both"/>
        <w:textAlignment w:val="baseline"/>
        <w:rPr>
          <w:b/>
          <w:bCs/>
          <w:color w:val="292929"/>
          <w:lang w:val="vi-VN"/>
        </w:rPr>
      </w:pPr>
      <w:r>
        <w:rPr>
          <w:b/>
          <w:bCs/>
          <w:color w:val="292929"/>
          <w:lang w:val="vi-VN"/>
        </w:rPr>
        <w:t>Ý:</w:t>
      </w:r>
      <w:r w:rsidR="003D1D88">
        <w:rPr>
          <w:b/>
          <w:bCs/>
          <w:color w:val="292929"/>
          <w:lang w:val="vi-VN"/>
        </w:rPr>
        <w:t xml:space="preserve"> 3 điểm</w:t>
      </w:r>
    </w:p>
    <w:p w14:paraId="336EB375" w14:textId="77777777" w:rsidR="003D1D88" w:rsidRPr="003D1D88" w:rsidRDefault="003D1D88" w:rsidP="003D1D88">
      <w:pPr>
        <w:pStyle w:val="NormalWeb"/>
        <w:numPr>
          <w:ilvl w:val="0"/>
          <w:numId w:val="40"/>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Tỷ lệ lạm phát ở Ý đang giảm.</w:t>
      </w:r>
    </w:p>
    <w:p w14:paraId="38E76E70" w14:textId="77777777" w:rsidR="003D1D88" w:rsidRPr="003D1D88" w:rsidRDefault="003D1D88" w:rsidP="003D1D88">
      <w:pPr>
        <w:pStyle w:val="NormalWeb"/>
        <w:numPr>
          <w:ilvl w:val="0"/>
          <w:numId w:val="40"/>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Theo số liệu của Cơ quan Thống kê Quốc gia Ý:</w:t>
      </w:r>
    </w:p>
    <w:p w14:paraId="21849DD9" w14:textId="77777777" w:rsidR="003D1D88" w:rsidRPr="003D1D88" w:rsidRDefault="003D1D88" w:rsidP="003D1D88">
      <w:pPr>
        <w:pStyle w:val="NormalWeb"/>
        <w:numPr>
          <w:ilvl w:val="1"/>
          <w:numId w:val="40"/>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 xml:space="preserve">Tháng 12/2023: tỷ lệ lạm phát trong là 0,6% so với cùng kỳ năm trước, mức thấp nhất kể từ tháng 7/2022. </w:t>
      </w:r>
    </w:p>
    <w:p w14:paraId="77A85B88" w14:textId="77777777" w:rsidR="003D1D88" w:rsidRPr="003D1D88" w:rsidRDefault="003D1D88" w:rsidP="003D1D88">
      <w:pPr>
        <w:pStyle w:val="NormalWeb"/>
        <w:numPr>
          <w:ilvl w:val="1"/>
          <w:numId w:val="40"/>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Tính cả năm 2023: mức giá trung bình cao hơn 5,7% so với năm 2022.</w:t>
      </w:r>
    </w:p>
    <w:p w14:paraId="10CC581C" w14:textId="77777777" w:rsidR="003D1D88" w:rsidRPr="003D1D88" w:rsidRDefault="003D1D88" w:rsidP="003D1D88">
      <w:pPr>
        <w:pStyle w:val="NormalWeb"/>
        <w:numPr>
          <w:ilvl w:val="0"/>
          <w:numId w:val="40"/>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 xml:space="preserve">Nguyên nhân của việc giảm lạm phát bao gồm: </w:t>
      </w:r>
    </w:p>
    <w:p w14:paraId="0A5CECA3" w14:textId="77777777" w:rsidR="003D1D88" w:rsidRPr="003D1D88" w:rsidRDefault="003D1D88" w:rsidP="003D1D88">
      <w:pPr>
        <w:pStyle w:val="NormalWeb"/>
        <w:numPr>
          <w:ilvl w:val="1"/>
          <w:numId w:val="40"/>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Giá năng lượng giảm: Giá dầu và khí đốt tự nhiên đã giảm so với mức cao nhất vào năm 2022.</w:t>
      </w:r>
    </w:p>
    <w:p w14:paraId="7E3CC501" w14:textId="29EEE11D" w:rsidR="003D1D88" w:rsidRPr="003D1D88" w:rsidRDefault="003D1D88" w:rsidP="003D1D88">
      <w:pPr>
        <w:pStyle w:val="NormalWeb"/>
        <w:numPr>
          <w:ilvl w:val="1"/>
          <w:numId w:val="40"/>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Chính sách của chính phủ: Chính phủ Ý đã thực hiện một số biện pháp để giảm bớt tác động của lạm phát, chẳng hạn như trợ cấp năng lượng cho người dân và doanh nghiệp.</w:t>
      </w:r>
    </w:p>
    <w:p w14:paraId="021ED63A" w14:textId="78EFFE09" w:rsidR="002F3513" w:rsidRDefault="002F3513" w:rsidP="003D1D88">
      <w:pPr>
        <w:pStyle w:val="NormalWeb"/>
        <w:numPr>
          <w:ilvl w:val="0"/>
          <w:numId w:val="10"/>
        </w:numPr>
        <w:shd w:val="clear" w:color="auto" w:fill="FFFFFF"/>
        <w:spacing w:before="0" w:beforeAutospacing="0" w:after="80" w:afterAutospacing="0" w:line="276" w:lineRule="auto"/>
        <w:jc w:val="both"/>
        <w:textAlignment w:val="baseline"/>
        <w:rPr>
          <w:b/>
          <w:bCs/>
          <w:color w:val="292929"/>
          <w:lang w:val="vi-VN"/>
        </w:rPr>
      </w:pPr>
      <w:r>
        <w:rPr>
          <w:b/>
          <w:bCs/>
          <w:color w:val="292929"/>
          <w:lang w:val="vi-VN"/>
        </w:rPr>
        <w:t>Tây Ban Nha:</w:t>
      </w:r>
      <w:r w:rsidR="003D1D88">
        <w:rPr>
          <w:b/>
          <w:bCs/>
          <w:color w:val="292929"/>
          <w:lang w:val="vi-VN"/>
        </w:rPr>
        <w:t xml:space="preserve"> 3 điểm</w:t>
      </w:r>
    </w:p>
    <w:p w14:paraId="5F981749" w14:textId="77777777" w:rsidR="003D1D88" w:rsidRPr="003D1D88" w:rsidRDefault="003D1D88" w:rsidP="003D1D88">
      <w:pPr>
        <w:pStyle w:val="NormalWeb"/>
        <w:numPr>
          <w:ilvl w:val="0"/>
          <w:numId w:val="41"/>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Tỷ lệ lạm phát ở Tây Ban Nha đang giảm.</w:t>
      </w:r>
    </w:p>
    <w:p w14:paraId="68C23B3C" w14:textId="77777777" w:rsidR="003D1D88" w:rsidRPr="003D1D88" w:rsidRDefault="003D1D88" w:rsidP="003D1D88">
      <w:pPr>
        <w:pStyle w:val="NormalWeb"/>
        <w:numPr>
          <w:ilvl w:val="0"/>
          <w:numId w:val="41"/>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Tháng 11/2023, tỷ lệ lạm phát giảm xuống 3,2% so với cùng kỳ năm ngoái</w:t>
      </w:r>
    </w:p>
    <w:p w14:paraId="7E676654" w14:textId="12C51076" w:rsidR="003D1D88" w:rsidRPr="003D1D88" w:rsidRDefault="003D1D88" w:rsidP="003D1D88">
      <w:pPr>
        <w:pStyle w:val="NormalWeb"/>
        <w:numPr>
          <w:ilvl w:val="1"/>
          <w:numId w:val="41"/>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 xml:space="preserve">Mức thấp nhất kể từ tháng 8/2023 nhưng vẫn ở mức cao so với mục tiêu của Ngân hàng Trung ương Châu </w:t>
      </w:r>
      <w:r>
        <w:rPr>
          <w:color w:val="292929"/>
          <w:lang w:val="vi-VN"/>
        </w:rPr>
        <w:t>Â</w:t>
      </w:r>
      <w:r w:rsidRPr="003D1D88">
        <w:rPr>
          <w:color w:val="292929"/>
          <w:lang w:val="vi-VN"/>
        </w:rPr>
        <w:t>u (</w:t>
      </w:r>
      <w:proofErr w:type="spellStart"/>
      <w:r w:rsidRPr="003D1D88">
        <w:rPr>
          <w:color w:val="292929"/>
          <w:lang w:val="vi-VN"/>
        </w:rPr>
        <w:t>ECB</w:t>
      </w:r>
      <w:proofErr w:type="spellEnd"/>
      <w:r w:rsidRPr="003D1D88">
        <w:rPr>
          <w:color w:val="292929"/>
          <w:lang w:val="vi-VN"/>
        </w:rPr>
        <w:t>) là 2%</w:t>
      </w:r>
    </w:p>
    <w:p w14:paraId="3612502F" w14:textId="5FCD962E" w:rsidR="003D1D88" w:rsidRPr="003D1D88" w:rsidRDefault="003D1D88" w:rsidP="003D1D88">
      <w:pPr>
        <w:pStyle w:val="NormalWeb"/>
        <w:numPr>
          <w:ilvl w:val="1"/>
          <w:numId w:val="41"/>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Nguyên nhân của việc giảm lạm phát: giá năng lượng giảm và Chính phủ thực hiện các biện pháp hỗ trợ người dân</w:t>
      </w:r>
    </w:p>
    <w:p w14:paraId="1AE3799A" w14:textId="3D4ACA31" w:rsidR="002F3513" w:rsidRDefault="002F3513" w:rsidP="003D1D88">
      <w:pPr>
        <w:pStyle w:val="NormalWeb"/>
        <w:numPr>
          <w:ilvl w:val="0"/>
          <w:numId w:val="10"/>
        </w:numPr>
        <w:shd w:val="clear" w:color="auto" w:fill="FFFFFF"/>
        <w:spacing w:before="0" w:beforeAutospacing="0" w:after="80" w:afterAutospacing="0" w:line="276" w:lineRule="auto"/>
        <w:jc w:val="both"/>
        <w:textAlignment w:val="baseline"/>
        <w:rPr>
          <w:b/>
          <w:bCs/>
          <w:color w:val="292929"/>
          <w:lang w:val="vi-VN"/>
        </w:rPr>
      </w:pPr>
      <w:r>
        <w:rPr>
          <w:b/>
          <w:bCs/>
          <w:color w:val="292929"/>
          <w:lang w:val="vi-VN"/>
        </w:rPr>
        <w:t>Bồ Đào Nha:</w:t>
      </w:r>
      <w:r w:rsidR="003D1D88">
        <w:rPr>
          <w:b/>
          <w:bCs/>
          <w:color w:val="292929"/>
          <w:lang w:val="vi-VN"/>
        </w:rPr>
        <w:t xml:space="preserve"> 2 điểm</w:t>
      </w:r>
    </w:p>
    <w:p w14:paraId="63762967" w14:textId="77777777" w:rsidR="003D1D88" w:rsidRPr="003D1D88" w:rsidRDefault="003D1D88" w:rsidP="003D1D88">
      <w:pPr>
        <w:pStyle w:val="NormalWeb"/>
        <w:numPr>
          <w:ilvl w:val="1"/>
          <w:numId w:val="42"/>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 xml:space="preserve">Lạm phát ở Bồ Đào Nha đang ở mức cao nhất trong nhiều thập kỷ. </w:t>
      </w:r>
    </w:p>
    <w:p w14:paraId="471F5080" w14:textId="77777777" w:rsidR="003D1D88" w:rsidRPr="003D1D88" w:rsidRDefault="003D1D88" w:rsidP="003D1D88">
      <w:pPr>
        <w:pStyle w:val="NormalWeb"/>
        <w:numPr>
          <w:ilvl w:val="1"/>
          <w:numId w:val="42"/>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Tháng 1/2024: tỷ lệ lạm phát đạt 8,2%, cao hơn so với mức 7,8% của tháng 12/2023. Điều này dẫn đến, giá cả của nhiều mặt hàng thiết yếu như thực phẩm, năng lượng và nhà ở tăng cao.</w:t>
      </w:r>
    </w:p>
    <w:p w14:paraId="1760108D" w14:textId="77777777" w:rsidR="003D1D88" w:rsidRPr="003D1D88" w:rsidRDefault="003D1D88" w:rsidP="003D1D88">
      <w:pPr>
        <w:pStyle w:val="NormalWeb"/>
        <w:numPr>
          <w:ilvl w:val="1"/>
          <w:numId w:val="42"/>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Nguyên nhân dẫn đến lạm phát cao ở Bồ Đào Nha:</w:t>
      </w:r>
    </w:p>
    <w:p w14:paraId="5B67A0BA" w14:textId="77777777" w:rsidR="003D1D88" w:rsidRPr="003D1D88" w:rsidRDefault="003D1D88" w:rsidP="003D1D88">
      <w:pPr>
        <w:pStyle w:val="NormalWeb"/>
        <w:numPr>
          <w:ilvl w:val="2"/>
          <w:numId w:val="43"/>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Chiến tranh ở Ukraine: Chiến tranh đã làm gián đoạn chuỗi cung ứng và tăng giá năng lượng.</w:t>
      </w:r>
    </w:p>
    <w:p w14:paraId="318DDF8E" w14:textId="77777777" w:rsidR="003D1D88" w:rsidRPr="003D1D88" w:rsidRDefault="003D1D88" w:rsidP="003D1D88">
      <w:pPr>
        <w:pStyle w:val="NormalWeb"/>
        <w:numPr>
          <w:ilvl w:val="2"/>
          <w:numId w:val="43"/>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lastRenderedPageBreak/>
        <w:t>Chính sách tiền tệ nới lỏng: Ngân hàng Trung ương Châu  u (</w:t>
      </w:r>
      <w:proofErr w:type="spellStart"/>
      <w:r w:rsidRPr="003D1D88">
        <w:rPr>
          <w:color w:val="292929"/>
          <w:lang w:val="vi-VN"/>
        </w:rPr>
        <w:t>ECB</w:t>
      </w:r>
      <w:proofErr w:type="spellEnd"/>
      <w:r w:rsidRPr="003D1D88">
        <w:rPr>
          <w:color w:val="292929"/>
          <w:lang w:val="vi-VN"/>
        </w:rPr>
        <w:t>) đã nới lỏng chính sách tiền tệ trong những năm gần đây, dẫn đến tăng lượng tiền lưu thông và lạm phát.</w:t>
      </w:r>
    </w:p>
    <w:p w14:paraId="1B2F9DB0" w14:textId="2AC61837" w:rsidR="003D1D88" w:rsidRPr="003D1D88" w:rsidRDefault="003D1D88" w:rsidP="003D1D88">
      <w:pPr>
        <w:pStyle w:val="NormalWeb"/>
        <w:numPr>
          <w:ilvl w:val="2"/>
          <w:numId w:val="43"/>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 xml:space="preserve">Nhu cầu tiêu dùng tăng cao: Nhu cầu tiêu dùng tăng cao sau khi đại dịch </w:t>
      </w:r>
      <w:proofErr w:type="spellStart"/>
      <w:r w:rsidRPr="003D1D88">
        <w:rPr>
          <w:color w:val="292929"/>
          <w:lang w:val="vi-VN"/>
        </w:rPr>
        <w:t>COVID</w:t>
      </w:r>
      <w:proofErr w:type="spellEnd"/>
      <w:r w:rsidRPr="003D1D88">
        <w:rPr>
          <w:color w:val="292929"/>
          <w:lang w:val="vi-VN"/>
        </w:rPr>
        <w:t>-19 được kiểm soát cũng góp phần làm tăng lạm phát.</w:t>
      </w:r>
    </w:p>
    <w:p w14:paraId="5C0401A2" w14:textId="2CC1435D" w:rsidR="002F3513" w:rsidRDefault="002F3513" w:rsidP="003D1D88">
      <w:pPr>
        <w:pStyle w:val="NormalWeb"/>
        <w:numPr>
          <w:ilvl w:val="0"/>
          <w:numId w:val="10"/>
        </w:numPr>
        <w:shd w:val="clear" w:color="auto" w:fill="FFFFFF"/>
        <w:spacing w:before="0" w:beforeAutospacing="0" w:after="80" w:afterAutospacing="0" w:line="276" w:lineRule="auto"/>
        <w:jc w:val="both"/>
        <w:textAlignment w:val="baseline"/>
        <w:rPr>
          <w:b/>
          <w:bCs/>
          <w:color w:val="292929"/>
          <w:lang w:val="vi-VN"/>
        </w:rPr>
      </w:pPr>
      <w:r>
        <w:rPr>
          <w:b/>
          <w:bCs/>
          <w:color w:val="292929"/>
          <w:lang w:val="vi-VN"/>
        </w:rPr>
        <w:t>Hà Lan:</w:t>
      </w:r>
      <w:r w:rsidR="003D1D88">
        <w:rPr>
          <w:b/>
          <w:bCs/>
          <w:color w:val="292929"/>
          <w:lang w:val="vi-VN"/>
        </w:rPr>
        <w:t xml:space="preserve"> 2 điểm</w:t>
      </w:r>
    </w:p>
    <w:p w14:paraId="53AAAFEB" w14:textId="77777777" w:rsidR="003D1D88" w:rsidRPr="003D1D88" w:rsidRDefault="003D1D88" w:rsidP="003D1D88">
      <w:pPr>
        <w:pStyle w:val="NormalWeb"/>
        <w:numPr>
          <w:ilvl w:val="0"/>
          <w:numId w:val="44"/>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Tháng 11/2022: Lạm phát ở Hà Lan đang giảm dần sau khi đạt đỉnh 11,6%.</w:t>
      </w:r>
    </w:p>
    <w:p w14:paraId="562B9992" w14:textId="77777777" w:rsidR="003D1D88" w:rsidRPr="003D1D88" w:rsidRDefault="003D1D88" w:rsidP="003D1D88">
      <w:pPr>
        <w:pStyle w:val="NormalWeb"/>
        <w:numPr>
          <w:ilvl w:val="0"/>
          <w:numId w:val="44"/>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Theo dự báo của Ngân hàng Trung ương Hà Lan (</w:t>
      </w:r>
      <w:proofErr w:type="spellStart"/>
      <w:r w:rsidRPr="003D1D88">
        <w:rPr>
          <w:color w:val="292929"/>
          <w:lang w:val="vi-VN"/>
        </w:rPr>
        <w:t>DNB</w:t>
      </w:r>
      <w:proofErr w:type="spellEnd"/>
      <w:r w:rsidRPr="003D1D88">
        <w:rPr>
          <w:color w:val="292929"/>
          <w:lang w:val="vi-VN"/>
        </w:rPr>
        <w:t>), lạm phát sẽ giảm xuống mức 4,2% trong năm 2024.</w:t>
      </w:r>
    </w:p>
    <w:p w14:paraId="3ACB243D" w14:textId="61AF4FA7" w:rsidR="003D1D88" w:rsidRPr="003D1D88" w:rsidRDefault="003D1D88" w:rsidP="003D1D88">
      <w:pPr>
        <w:pStyle w:val="NormalWeb"/>
        <w:numPr>
          <w:ilvl w:val="0"/>
          <w:numId w:val="44"/>
        </w:numPr>
        <w:shd w:val="clear" w:color="auto" w:fill="FFFFFF"/>
        <w:spacing w:before="0" w:beforeAutospacing="0" w:after="80" w:afterAutospacing="0" w:line="276" w:lineRule="auto"/>
        <w:jc w:val="both"/>
        <w:textAlignment w:val="baseline"/>
        <w:rPr>
          <w:color w:val="292929"/>
          <w:lang w:val="vi-VN"/>
        </w:rPr>
      </w:pPr>
      <w:r w:rsidRPr="003D1D88">
        <w:rPr>
          <w:color w:val="292929"/>
          <w:lang w:val="vi-VN"/>
        </w:rPr>
        <w:t>Nguyên nhân chính lạm phát cao: Giá năng lượng tăng do chiến tranh Nga-Ukraine và sự gián đoạn chuỗi cung ứng toàn cầu.</w:t>
      </w:r>
    </w:p>
    <w:p w14:paraId="77A33F0D" w14:textId="6B645546" w:rsidR="00432770" w:rsidRDefault="005159E8" w:rsidP="002D31FC">
      <w:pPr>
        <w:pStyle w:val="Heading3"/>
        <w:rPr>
          <w:lang w:val="vi-VN"/>
        </w:rPr>
      </w:pPr>
      <w:r w:rsidRPr="00D550F4">
        <w:rPr>
          <w:lang w:val="vi-VN"/>
        </w:rPr>
        <w:t>Địa lý</w:t>
      </w:r>
    </w:p>
    <w:p w14:paraId="4C4420C1" w14:textId="502C25D1" w:rsidR="00205AF9" w:rsidRPr="00205AF9" w:rsidRDefault="00205AF9" w:rsidP="001E0675">
      <w:pPr>
        <w:pStyle w:val="ListParagraph"/>
        <w:numPr>
          <w:ilvl w:val="0"/>
          <w:numId w:val="10"/>
        </w:numPr>
        <w:spacing w:line="276" w:lineRule="auto"/>
        <w:jc w:val="both"/>
        <w:rPr>
          <w:b/>
          <w:bCs/>
          <w:lang w:val="vi-VN"/>
        </w:rPr>
      </w:pPr>
      <w:r w:rsidRPr="00205AF9">
        <w:rPr>
          <w:b/>
          <w:bCs/>
          <w:u w:val="single"/>
          <w:lang w:val="vi-VN"/>
        </w:rPr>
        <w:t>Lý do lựa chọn:</w:t>
      </w:r>
      <w:r>
        <w:rPr>
          <w:i/>
          <w:iCs/>
          <w:lang w:val="vi-VN"/>
        </w:rPr>
        <w:t xml:space="preserve"> </w:t>
      </w:r>
      <w:r w:rsidRPr="00205AF9">
        <w:rPr>
          <w:lang w:val="vi-VN"/>
        </w:rPr>
        <w:t>Đây là một tiêu chí mà mỗi doanh nghiệp cần cân nhắc trước khi quyết định xuất khẩu. Điều này được coi là một trong những yếu tố quan trọng có tác động trực tiếp đến những chi phí phát sinh trong quá trình vận chuyển. Lợi thế về khoảng cách địa lý sẽ giúp doanh nghiệp giảm được chi phí vận chuyển, tiết kiệm thời gian, hạn chế rủi ro, doanh nghiệp cũng dễ dàng thích nghi và nắm bắt được những biến động của thị trường</w:t>
      </w:r>
    </w:p>
    <w:p w14:paraId="78BFEBFF" w14:textId="50CC64CE" w:rsidR="003D1D88" w:rsidRDefault="00BC2DA0" w:rsidP="00BC2DA0">
      <w:pPr>
        <w:pStyle w:val="ListParagraph"/>
        <w:numPr>
          <w:ilvl w:val="0"/>
          <w:numId w:val="10"/>
        </w:numPr>
        <w:spacing w:line="276" w:lineRule="auto"/>
        <w:rPr>
          <w:lang w:val="vi-VN"/>
        </w:rPr>
      </w:pPr>
      <w:r w:rsidRPr="00BC2DA0">
        <w:rPr>
          <w:b/>
          <w:bCs/>
          <w:lang w:val="vi-VN"/>
        </w:rPr>
        <w:t>Áo: 4</w:t>
      </w:r>
      <w:r>
        <w:rPr>
          <w:b/>
          <w:bCs/>
          <w:lang w:val="vi-VN"/>
        </w:rPr>
        <w:t xml:space="preserve"> điểm</w:t>
      </w:r>
    </w:p>
    <w:p w14:paraId="30F82612" w14:textId="63B8D75B" w:rsidR="00BC2DA0" w:rsidRPr="0057605A" w:rsidRDefault="00BC2DA0" w:rsidP="0057605A">
      <w:pPr>
        <w:numPr>
          <w:ilvl w:val="1"/>
          <w:numId w:val="10"/>
        </w:numPr>
        <w:spacing w:line="276" w:lineRule="auto"/>
        <w:textAlignment w:val="baseline"/>
        <w:rPr>
          <w:rFonts w:eastAsia="Times New Roman" w:cs="Times New Roman"/>
          <w:color w:val="000000"/>
          <w:szCs w:val="24"/>
          <w:lang w:val="vi-VN" w:eastAsia="vi-VN"/>
        </w:rPr>
      </w:pPr>
      <w:r w:rsidRPr="00BC2DA0">
        <w:rPr>
          <w:rFonts w:eastAsia="Times New Roman" w:cs="Times New Roman"/>
          <w:color w:val="000000"/>
          <w:szCs w:val="24"/>
          <w:lang w:val="vi-VN" w:eastAsia="vi-VN"/>
        </w:rPr>
        <w:t xml:space="preserve">Khoảng cách từ Việt Nam đến Áo là khoảng 9.1 </w:t>
      </w:r>
      <w:proofErr w:type="spellStart"/>
      <w:r w:rsidRPr="00BC2DA0">
        <w:rPr>
          <w:rFonts w:eastAsia="Times New Roman" w:cs="Times New Roman"/>
          <w:color w:val="000000"/>
          <w:szCs w:val="24"/>
          <w:lang w:val="vi-VN" w:eastAsia="vi-VN"/>
        </w:rPr>
        <w:t>km</w:t>
      </w:r>
      <w:proofErr w:type="spellEnd"/>
      <w:r w:rsidRPr="00BC2DA0">
        <w:rPr>
          <w:rFonts w:eastAsia="Times New Roman" w:cs="Times New Roman"/>
          <w:color w:val="000000"/>
          <w:szCs w:val="24"/>
          <w:lang w:val="vi-VN" w:eastAsia="vi-VN"/>
        </w:rPr>
        <w:t>.</w:t>
      </w:r>
    </w:p>
    <w:tbl>
      <w:tblPr>
        <w:tblW w:w="5000" w:type="pct"/>
        <w:tblCellMar>
          <w:top w:w="15" w:type="dxa"/>
          <w:left w:w="15" w:type="dxa"/>
          <w:bottom w:w="15" w:type="dxa"/>
          <w:right w:w="15" w:type="dxa"/>
        </w:tblCellMar>
        <w:tblLook w:val="04A0" w:firstRow="1" w:lastRow="0" w:firstColumn="1" w:lastColumn="0" w:noHBand="0" w:noVBand="1"/>
      </w:tblPr>
      <w:tblGrid>
        <w:gridCol w:w="4888"/>
        <w:gridCol w:w="4951"/>
      </w:tblGrid>
      <w:tr w:rsidR="00BC2DA0" w:rsidRPr="00BC2DA0" w14:paraId="3B88082E" w14:textId="77777777" w:rsidTr="00BC2DA0">
        <w:tc>
          <w:tcPr>
            <w:tcW w:w="24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7E5F0" w14:textId="77777777" w:rsidR="00BC2DA0" w:rsidRPr="00BC2DA0" w:rsidRDefault="00BC2DA0" w:rsidP="00BC2DA0">
            <w:pPr>
              <w:spacing w:line="276" w:lineRule="auto"/>
              <w:ind w:firstLine="0"/>
              <w:jc w:val="center"/>
              <w:rPr>
                <w:rFonts w:eastAsia="Times New Roman" w:cs="Times New Roman"/>
                <w:b/>
                <w:bCs/>
                <w:szCs w:val="24"/>
                <w:lang w:val="vi-VN" w:eastAsia="vi-VN"/>
              </w:rPr>
            </w:pPr>
            <w:r w:rsidRPr="00BC2DA0">
              <w:rPr>
                <w:rFonts w:eastAsia="Times New Roman" w:cs="Times New Roman"/>
                <w:b/>
                <w:bCs/>
                <w:color w:val="000000"/>
                <w:szCs w:val="24"/>
                <w:lang w:val="vi-VN" w:eastAsia="vi-VN"/>
              </w:rPr>
              <w:t>Phương thức vận chuyển</w:t>
            </w:r>
          </w:p>
        </w:tc>
        <w:tc>
          <w:tcPr>
            <w:tcW w:w="2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D0B50" w14:textId="77777777" w:rsidR="00BC2DA0" w:rsidRPr="00BC2DA0" w:rsidRDefault="00BC2DA0" w:rsidP="00BC2DA0">
            <w:pPr>
              <w:spacing w:line="276" w:lineRule="auto"/>
              <w:ind w:firstLine="0"/>
              <w:jc w:val="center"/>
              <w:rPr>
                <w:rFonts w:eastAsia="Times New Roman" w:cs="Times New Roman"/>
                <w:b/>
                <w:bCs/>
                <w:szCs w:val="24"/>
                <w:lang w:val="vi-VN" w:eastAsia="vi-VN"/>
              </w:rPr>
            </w:pPr>
            <w:r w:rsidRPr="00BC2DA0">
              <w:rPr>
                <w:rFonts w:eastAsia="Times New Roman" w:cs="Times New Roman"/>
                <w:b/>
                <w:bCs/>
                <w:color w:val="000000"/>
                <w:szCs w:val="24"/>
                <w:lang w:val="vi-VN" w:eastAsia="vi-VN"/>
              </w:rPr>
              <w:t>Thời gian vận chuyển</w:t>
            </w:r>
          </w:p>
        </w:tc>
      </w:tr>
      <w:tr w:rsidR="00BC2DA0" w:rsidRPr="00BC2DA0" w14:paraId="41E8ED19" w14:textId="77777777" w:rsidTr="00BC2DA0">
        <w:tc>
          <w:tcPr>
            <w:tcW w:w="24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E99F6" w14:textId="77777777"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Đường hàng không</w:t>
            </w:r>
          </w:p>
        </w:tc>
        <w:tc>
          <w:tcPr>
            <w:tcW w:w="2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556A0" w14:textId="77777777"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 xml:space="preserve">2 - 4 ngày ( </w:t>
            </w:r>
            <w:proofErr w:type="spellStart"/>
            <w:r w:rsidRPr="00BC2DA0">
              <w:rPr>
                <w:rFonts w:eastAsia="Times New Roman" w:cs="Times New Roman"/>
                <w:color w:val="000000"/>
                <w:szCs w:val="24"/>
                <w:lang w:val="vi-VN" w:eastAsia="vi-VN"/>
              </w:rPr>
              <w:t>tuỳ</w:t>
            </w:r>
            <w:proofErr w:type="spellEnd"/>
            <w:r w:rsidRPr="00BC2DA0">
              <w:rPr>
                <w:rFonts w:eastAsia="Times New Roman" w:cs="Times New Roman"/>
                <w:color w:val="000000"/>
                <w:szCs w:val="24"/>
                <w:lang w:val="vi-VN" w:eastAsia="vi-VN"/>
              </w:rPr>
              <w:t xml:space="preserve"> sân bay )</w:t>
            </w:r>
          </w:p>
        </w:tc>
      </w:tr>
      <w:tr w:rsidR="00BC2DA0" w:rsidRPr="00BC2DA0" w14:paraId="436635E0" w14:textId="77777777" w:rsidTr="00BC2DA0">
        <w:tc>
          <w:tcPr>
            <w:tcW w:w="248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CC209" w14:textId="77777777"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Đường biển</w:t>
            </w:r>
          </w:p>
        </w:tc>
        <w:tc>
          <w:tcPr>
            <w:tcW w:w="25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C8C10" w14:textId="403A6E3E" w:rsidR="00BC2DA0" w:rsidRPr="00BC2DA0" w:rsidRDefault="00BC2DA0" w:rsidP="00BC2DA0">
            <w:pPr>
              <w:spacing w:line="276" w:lineRule="auto"/>
              <w:ind w:firstLine="0"/>
              <w:rPr>
                <w:rFonts w:eastAsia="Times New Roman" w:cs="Times New Roman"/>
                <w:szCs w:val="24"/>
                <w:lang w:val="vi-VN" w:eastAsia="vi-VN"/>
              </w:rPr>
            </w:pPr>
            <w:r>
              <w:rPr>
                <w:rFonts w:eastAsia="Times New Roman" w:cs="Times New Roman"/>
                <w:color w:val="000000"/>
                <w:szCs w:val="24"/>
                <w:lang w:val="vi-VN" w:eastAsia="vi-VN"/>
              </w:rPr>
              <w:t>33 -</w:t>
            </w:r>
            <w:r w:rsidRPr="00BC2DA0">
              <w:rPr>
                <w:rFonts w:eastAsia="Times New Roman" w:cs="Times New Roman"/>
                <w:color w:val="000000"/>
                <w:szCs w:val="24"/>
                <w:lang w:val="vi-VN" w:eastAsia="vi-VN"/>
              </w:rPr>
              <w:t xml:space="preserve"> 53 ngày ( </w:t>
            </w:r>
            <w:proofErr w:type="spellStart"/>
            <w:r w:rsidRPr="00BC2DA0">
              <w:rPr>
                <w:rFonts w:eastAsia="Times New Roman" w:cs="Times New Roman"/>
                <w:color w:val="000000"/>
                <w:szCs w:val="24"/>
                <w:lang w:val="vi-VN" w:eastAsia="vi-VN"/>
              </w:rPr>
              <w:t>tuỳ</w:t>
            </w:r>
            <w:proofErr w:type="spellEnd"/>
            <w:r w:rsidRPr="00BC2DA0">
              <w:rPr>
                <w:rFonts w:eastAsia="Times New Roman" w:cs="Times New Roman"/>
                <w:color w:val="000000"/>
                <w:szCs w:val="24"/>
                <w:lang w:val="vi-VN" w:eastAsia="vi-VN"/>
              </w:rPr>
              <w:t xml:space="preserve"> cảng ) </w:t>
            </w:r>
          </w:p>
        </w:tc>
      </w:tr>
    </w:tbl>
    <w:p w14:paraId="20F2C1B6" w14:textId="6D7A0A2B" w:rsidR="00BC2DA0" w:rsidRPr="00BC2DA0" w:rsidRDefault="00BC2DA0" w:rsidP="00BC2DA0">
      <w:pPr>
        <w:pStyle w:val="ListParagraph"/>
        <w:numPr>
          <w:ilvl w:val="0"/>
          <w:numId w:val="10"/>
        </w:numPr>
        <w:spacing w:line="276" w:lineRule="auto"/>
        <w:rPr>
          <w:b/>
          <w:bCs/>
          <w:lang w:val="vi-VN"/>
        </w:rPr>
      </w:pPr>
      <w:r w:rsidRPr="00BC2DA0">
        <w:rPr>
          <w:b/>
          <w:bCs/>
          <w:lang w:val="vi-VN"/>
        </w:rPr>
        <w:t>Ý:</w:t>
      </w:r>
      <w:r>
        <w:rPr>
          <w:b/>
          <w:bCs/>
          <w:lang w:val="vi-VN"/>
        </w:rPr>
        <w:t xml:space="preserve"> 3 điểm</w:t>
      </w:r>
    </w:p>
    <w:p w14:paraId="224EB367" w14:textId="77777777" w:rsidR="00BC2DA0" w:rsidRPr="00BC2DA0" w:rsidRDefault="00BC2DA0" w:rsidP="00BC2DA0">
      <w:pPr>
        <w:numPr>
          <w:ilvl w:val="1"/>
          <w:numId w:val="10"/>
        </w:numPr>
        <w:spacing w:line="276" w:lineRule="auto"/>
        <w:textAlignment w:val="baseline"/>
        <w:rPr>
          <w:rFonts w:eastAsia="Times New Roman" w:cs="Times New Roman"/>
          <w:b/>
          <w:bCs/>
          <w:color w:val="000000"/>
          <w:szCs w:val="24"/>
          <w:lang w:val="vi-VN" w:eastAsia="vi-VN"/>
        </w:rPr>
      </w:pPr>
      <w:r w:rsidRPr="00BC2DA0">
        <w:rPr>
          <w:rFonts w:eastAsia="Times New Roman" w:cs="Times New Roman"/>
          <w:color w:val="000000"/>
          <w:szCs w:val="24"/>
          <w:lang w:val="vi-VN" w:eastAsia="vi-VN"/>
        </w:rPr>
        <w:t xml:space="preserve">Khoảng cách từ Việt Nam đến Ý là khoảng 9.4 </w:t>
      </w:r>
      <w:proofErr w:type="spellStart"/>
      <w:r w:rsidRPr="00BC2DA0">
        <w:rPr>
          <w:rFonts w:eastAsia="Times New Roman" w:cs="Times New Roman"/>
          <w:color w:val="000000"/>
          <w:szCs w:val="24"/>
          <w:lang w:val="vi-VN" w:eastAsia="vi-VN"/>
        </w:rPr>
        <w:t>km</w:t>
      </w:r>
      <w:proofErr w:type="spellEnd"/>
      <w:r w:rsidRPr="00BC2DA0">
        <w:rPr>
          <w:rFonts w:eastAsia="Times New Roman" w:cs="Times New Roman"/>
          <w:color w:val="000000"/>
          <w:szCs w:val="24"/>
          <w:lang w:val="vi-VN" w:eastAsia="vi-VN"/>
        </w:rPr>
        <w:t>.</w:t>
      </w:r>
    </w:p>
    <w:tbl>
      <w:tblPr>
        <w:tblW w:w="5000" w:type="pct"/>
        <w:tblCellMar>
          <w:top w:w="15" w:type="dxa"/>
          <w:left w:w="15" w:type="dxa"/>
          <w:bottom w:w="15" w:type="dxa"/>
          <w:right w:w="15" w:type="dxa"/>
        </w:tblCellMar>
        <w:tblLook w:val="04A0" w:firstRow="1" w:lastRow="0" w:firstColumn="1" w:lastColumn="0" w:noHBand="0" w:noVBand="1"/>
      </w:tblPr>
      <w:tblGrid>
        <w:gridCol w:w="4788"/>
        <w:gridCol w:w="5051"/>
      </w:tblGrid>
      <w:tr w:rsidR="00BC2DA0" w:rsidRPr="00BC2DA0" w14:paraId="768B6FF0" w14:textId="77777777" w:rsidTr="00BC2DA0">
        <w:tc>
          <w:tcPr>
            <w:tcW w:w="24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54CA9" w14:textId="77777777" w:rsidR="00BC2DA0" w:rsidRPr="00BC2DA0" w:rsidRDefault="00BC2DA0" w:rsidP="00BC2DA0">
            <w:pPr>
              <w:spacing w:line="276" w:lineRule="auto"/>
              <w:ind w:firstLine="0"/>
              <w:jc w:val="center"/>
              <w:rPr>
                <w:rFonts w:eastAsia="Times New Roman" w:cs="Times New Roman"/>
                <w:b/>
                <w:bCs/>
                <w:color w:val="000000"/>
                <w:szCs w:val="24"/>
                <w:lang w:val="vi-VN" w:eastAsia="vi-VN"/>
              </w:rPr>
            </w:pPr>
            <w:r w:rsidRPr="00BC2DA0">
              <w:rPr>
                <w:rFonts w:eastAsia="Times New Roman" w:cs="Times New Roman"/>
                <w:b/>
                <w:bCs/>
                <w:color w:val="000000"/>
                <w:szCs w:val="24"/>
                <w:lang w:val="vi-VN" w:eastAsia="vi-VN"/>
              </w:rPr>
              <w:t>Phương thức vận chuyển</w:t>
            </w:r>
          </w:p>
        </w:tc>
        <w:tc>
          <w:tcPr>
            <w:tcW w:w="25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ACBDB" w14:textId="77777777" w:rsidR="00BC2DA0" w:rsidRPr="00BC2DA0" w:rsidRDefault="00BC2DA0" w:rsidP="00BC2DA0">
            <w:pPr>
              <w:spacing w:line="276" w:lineRule="auto"/>
              <w:ind w:firstLine="0"/>
              <w:jc w:val="center"/>
              <w:rPr>
                <w:rFonts w:eastAsia="Times New Roman" w:cs="Times New Roman"/>
                <w:b/>
                <w:bCs/>
                <w:color w:val="000000"/>
                <w:szCs w:val="24"/>
                <w:lang w:val="vi-VN" w:eastAsia="vi-VN"/>
              </w:rPr>
            </w:pPr>
            <w:r w:rsidRPr="00BC2DA0">
              <w:rPr>
                <w:rFonts w:eastAsia="Times New Roman" w:cs="Times New Roman"/>
                <w:b/>
                <w:bCs/>
                <w:color w:val="000000"/>
                <w:szCs w:val="24"/>
                <w:lang w:val="vi-VN" w:eastAsia="vi-VN"/>
              </w:rPr>
              <w:t>Thời gian vận chuyển</w:t>
            </w:r>
          </w:p>
        </w:tc>
      </w:tr>
      <w:tr w:rsidR="00BC2DA0" w:rsidRPr="00BC2DA0" w14:paraId="00272E9A" w14:textId="77777777" w:rsidTr="00BC2DA0">
        <w:tc>
          <w:tcPr>
            <w:tcW w:w="24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25328" w14:textId="77777777"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Đường hàng không</w:t>
            </w:r>
          </w:p>
        </w:tc>
        <w:tc>
          <w:tcPr>
            <w:tcW w:w="25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D00DF" w14:textId="59DC447F"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2 - 3 ngày (</w:t>
            </w:r>
            <w:proofErr w:type="spellStart"/>
            <w:r w:rsidRPr="00BC2DA0">
              <w:rPr>
                <w:rFonts w:eastAsia="Times New Roman" w:cs="Times New Roman"/>
                <w:color w:val="000000"/>
                <w:szCs w:val="24"/>
                <w:lang w:val="vi-VN" w:eastAsia="vi-VN"/>
              </w:rPr>
              <w:t>tuỳ</w:t>
            </w:r>
            <w:proofErr w:type="spellEnd"/>
            <w:r w:rsidRPr="00BC2DA0">
              <w:rPr>
                <w:rFonts w:eastAsia="Times New Roman" w:cs="Times New Roman"/>
                <w:color w:val="000000"/>
                <w:szCs w:val="24"/>
                <w:lang w:val="vi-VN" w:eastAsia="vi-VN"/>
              </w:rPr>
              <w:t xml:space="preserve"> sân </w:t>
            </w:r>
            <w:r>
              <w:rPr>
                <w:rFonts w:eastAsia="Times New Roman" w:cs="Times New Roman"/>
                <w:color w:val="000000"/>
                <w:szCs w:val="24"/>
                <w:lang w:val="vi-VN" w:eastAsia="vi-VN"/>
              </w:rPr>
              <w:t>bay</w:t>
            </w:r>
            <w:r w:rsidRPr="00BC2DA0">
              <w:rPr>
                <w:rFonts w:eastAsia="Times New Roman" w:cs="Times New Roman"/>
                <w:color w:val="000000"/>
                <w:szCs w:val="24"/>
                <w:lang w:val="vi-VN" w:eastAsia="vi-VN"/>
              </w:rPr>
              <w:t>)</w:t>
            </w:r>
          </w:p>
        </w:tc>
      </w:tr>
      <w:tr w:rsidR="00BC2DA0" w:rsidRPr="00BC2DA0" w14:paraId="28E0E606" w14:textId="77777777" w:rsidTr="00BC2DA0">
        <w:tc>
          <w:tcPr>
            <w:tcW w:w="24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37746" w14:textId="77777777"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Đường biển</w:t>
            </w:r>
          </w:p>
        </w:tc>
        <w:tc>
          <w:tcPr>
            <w:tcW w:w="25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3B484" w14:textId="6404F803"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 xml:space="preserve"> </w:t>
            </w:r>
            <w:r>
              <w:rPr>
                <w:rFonts w:eastAsia="Times New Roman" w:cs="Times New Roman"/>
                <w:color w:val="000000"/>
                <w:szCs w:val="24"/>
                <w:lang w:val="vi-VN" w:eastAsia="vi-VN"/>
              </w:rPr>
              <w:t>22 - 55</w:t>
            </w:r>
            <w:r w:rsidRPr="00BC2DA0">
              <w:rPr>
                <w:rFonts w:eastAsia="Times New Roman" w:cs="Times New Roman"/>
                <w:color w:val="000000"/>
                <w:szCs w:val="24"/>
                <w:lang w:val="vi-VN" w:eastAsia="vi-VN"/>
              </w:rPr>
              <w:t xml:space="preserve"> ngày (</w:t>
            </w:r>
            <w:proofErr w:type="spellStart"/>
            <w:r w:rsidRPr="00BC2DA0">
              <w:rPr>
                <w:rFonts w:eastAsia="Times New Roman" w:cs="Times New Roman"/>
                <w:color w:val="000000"/>
                <w:szCs w:val="24"/>
                <w:lang w:val="vi-VN" w:eastAsia="vi-VN"/>
              </w:rPr>
              <w:t>tuỳ</w:t>
            </w:r>
            <w:proofErr w:type="spellEnd"/>
            <w:r w:rsidRPr="00BC2DA0">
              <w:rPr>
                <w:rFonts w:eastAsia="Times New Roman" w:cs="Times New Roman"/>
                <w:color w:val="000000"/>
                <w:szCs w:val="24"/>
                <w:lang w:val="vi-VN" w:eastAsia="vi-VN"/>
              </w:rPr>
              <w:t xml:space="preserve"> cảng bay)</w:t>
            </w:r>
          </w:p>
        </w:tc>
      </w:tr>
    </w:tbl>
    <w:p w14:paraId="2487B307" w14:textId="6423099E" w:rsidR="00BC2DA0" w:rsidRPr="00BC2DA0" w:rsidRDefault="00BC2DA0" w:rsidP="00BC2DA0">
      <w:pPr>
        <w:pStyle w:val="ListParagraph"/>
        <w:numPr>
          <w:ilvl w:val="0"/>
          <w:numId w:val="10"/>
        </w:numPr>
        <w:spacing w:line="276" w:lineRule="auto"/>
        <w:rPr>
          <w:b/>
          <w:bCs/>
          <w:lang w:val="vi-VN"/>
        </w:rPr>
      </w:pPr>
      <w:r w:rsidRPr="00BC2DA0">
        <w:rPr>
          <w:b/>
          <w:bCs/>
          <w:lang w:val="vi-VN"/>
        </w:rPr>
        <w:t>Tây Ban Nha:</w:t>
      </w:r>
      <w:r>
        <w:rPr>
          <w:b/>
          <w:bCs/>
          <w:lang w:val="vi-VN"/>
        </w:rPr>
        <w:t xml:space="preserve"> 2 điểm</w:t>
      </w:r>
    </w:p>
    <w:p w14:paraId="043D7127" w14:textId="2CAC9240" w:rsidR="00BC2DA0" w:rsidRPr="0057605A" w:rsidRDefault="00BC2DA0" w:rsidP="0057605A">
      <w:pPr>
        <w:numPr>
          <w:ilvl w:val="1"/>
          <w:numId w:val="10"/>
        </w:numPr>
        <w:spacing w:line="276" w:lineRule="auto"/>
        <w:textAlignment w:val="baseline"/>
        <w:rPr>
          <w:rFonts w:eastAsia="Times New Roman" w:cs="Times New Roman"/>
          <w:color w:val="000000"/>
          <w:szCs w:val="24"/>
          <w:lang w:val="vi-VN" w:eastAsia="vi-VN"/>
        </w:rPr>
      </w:pPr>
      <w:r w:rsidRPr="00BC2DA0">
        <w:rPr>
          <w:rFonts w:eastAsia="Times New Roman" w:cs="Times New Roman"/>
          <w:color w:val="000000"/>
          <w:szCs w:val="24"/>
          <w:lang w:val="vi-VN" w:eastAsia="vi-VN"/>
        </w:rPr>
        <w:t xml:space="preserve">Khoảng cách từ Việt Nam đến Tây Ban Nha là khoảng 10.8 </w:t>
      </w:r>
      <w:proofErr w:type="spellStart"/>
      <w:r w:rsidRPr="00BC2DA0">
        <w:rPr>
          <w:rFonts w:eastAsia="Times New Roman" w:cs="Times New Roman"/>
          <w:color w:val="000000"/>
          <w:szCs w:val="24"/>
          <w:lang w:val="vi-VN" w:eastAsia="vi-VN"/>
        </w:rPr>
        <w:t>km</w:t>
      </w:r>
      <w:proofErr w:type="spellEnd"/>
      <w:r w:rsidRPr="00BC2DA0">
        <w:rPr>
          <w:rFonts w:eastAsia="Times New Roman" w:cs="Times New Roman"/>
          <w:color w:val="000000"/>
          <w:szCs w:val="24"/>
          <w:lang w:val="vi-VN" w:eastAsia="vi-VN"/>
        </w:rPr>
        <w:t>.</w:t>
      </w:r>
    </w:p>
    <w:tbl>
      <w:tblPr>
        <w:tblW w:w="5000" w:type="pct"/>
        <w:tblCellMar>
          <w:top w:w="15" w:type="dxa"/>
          <w:left w:w="15" w:type="dxa"/>
          <w:bottom w:w="15" w:type="dxa"/>
          <w:right w:w="15" w:type="dxa"/>
        </w:tblCellMar>
        <w:tblLook w:val="04A0" w:firstRow="1" w:lastRow="0" w:firstColumn="1" w:lastColumn="0" w:noHBand="0" w:noVBand="1"/>
      </w:tblPr>
      <w:tblGrid>
        <w:gridCol w:w="5063"/>
        <w:gridCol w:w="4776"/>
      </w:tblGrid>
      <w:tr w:rsidR="00BC2DA0" w:rsidRPr="00BC2DA0" w14:paraId="59AFB47B" w14:textId="77777777" w:rsidTr="00BC2DA0">
        <w:tc>
          <w:tcPr>
            <w:tcW w:w="25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95596" w14:textId="77777777" w:rsidR="00BC2DA0" w:rsidRPr="00BC2DA0" w:rsidRDefault="00BC2DA0" w:rsidP="00BC2DA0">
            <w:pPr>
              <w:spacing w:line="276" w:lineRule="auto"/>
              <w:ind w:firstLine="0"/>
              <w:jc w:val="center"/>
              <w:rPr>
                <w:rFonts w:eastAsia="Times New Roman" w:cs="Times New Roman"/>
                <w:b/>
                <w:bCs/>
                <w:szCs w:val="24"/>
                <w:lang w:val="vi-VN" w:eastAsia="vi-VN"/>
              </w:rPr>
            </w:pPr>
            <w:r w:rsidRPr="00BC2DA0">
              <w:rPr>
                <w:rFonts w:eastAsia="Times New Roman" w:cs="Times New Roman"/>
                <w:b/>
                <w:bCs/>
                <w:color w:val="000000"/>
                <w:szCs w:val="24"/>
                <w:lang w:val="vi-VN" w:eastAsia="vi-VN"/>
              </w:rPr>
              <w:t>Phương thức vận chuyển</w:t>
            </w:r>
          </w:p>
        </w:tc>
        <w:tc>
          <w:tcPr>
            <w:tcW w:w="242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50D66" w14:textId="77777777" w:rsidR="00BC2DA0" w:rsidRPr="00BC2DA0" w:rsidRDefault="00BC2DA0" w:rsidP="00BC2DA0">
            <w:pPr>
              <w:spacing w:line="276" w:lineRule="auto"/>
              <w:ind w:firstLine="0"/>
              <w:jc w:val="center"/>
              <w:rPr>
                <w:rFonts w:eastAsia="Times New Roman" w:cs="Times New Roman"/>
                <w:b/>
                <w:bCs/>
                <w:szCs w:val="24"/>
                <w:lang w:val="vi-VN" w:eastAsia="vi-VN"/>
              </w:rPr>
            </w:pPr>
            <w:r w:rsidRPr="00BC2DA0">
              <w:rPr>
                <w:rFonts w:eastAsia="Times New Roman" w:cs="Times New Roman"/>
                <w:b/>
                <w:bCs/>
                <w:color w:val="000000"/>
                <w:szCs w:val="24"/>
                <w:lang w:val="vi-VN" w:eastAsia="vi-VN"/>
              </w:rPr>
              <w:t>Thời gian vận chuyển</w:t>
            </w:r>
          </w:p>
        </w:tc>
      </w:tr>
      <w:tr w:rsidR="00BC2DA0" w:rsidRPr="00BC2DA0" w14:paraId="30CC1CB7" w14:textId="77777777" w:rsidTr="00BC2DA0">
        <w:tc>
          <w:tcPr>
            <w:tcW w:w="25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BB5E4" w14:textId="77777777"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Đường hàng không</w:t>
            </w:r>
          </w:p>
        </w:tc>
        <w:tc>
          <w:tcPr>
            <w:tcW w:w="242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DC931" w14:textId="77777777"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2 - 6 ngày</w:t>
            </w:r>
          </w:p>
        </w:tc>
      </w:tr>
      <w:tr w:rsidR="00BC2DA0" w:rsidRPr="00BC2DA0" w14:paraId="18E206A6" w14:textId="77777777" w:rsidTr="00BC2DA0">
        <w:tc>
          <w:tcPr>
            <w:tcW w:w="257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67000" w14:textId="77777777"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lastRenderedPageBreak/>
              <w:t>Đường biển</w:t>
            </w:r>
          </w:p>
        </w:tc>
        <w:tc>
          <w:tcPr>
            <w:tcW w:w="242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36978" w14:textId="5F2591D4" w:rsidR="00BC2DA0" w:rsidRPr="00BC2DA0" w:rsidRDefault="00BC2DA0" w:rsidP="00BC2DA0">
            <w:pPr>
              <w:spacing w:line="276" w:lineRule="auto"/>
              <w:ind w:firstLine="0"/>
              <w:rPr>
                <w:rFonts w:eastAsia="Times New Roman" w:cs="Times New Roman"/>
                <w:szCs w:val="24"/>
                <w:lang w:val="vi-VN" w:eastAsia="vi-VN"/>
              </w:rPr>
            </w:pPr>
            <w:r>
              <w:rPr>
                <w:rFonts w:eastAsia="Times New Roman" w:cs="Times New Roman"/>
                <w:color w:val="000000"/>
                <w:szCs w:val="24"/>
                <w:lang w:val="vi-VN" w:eastAsia="vi-VN"/>
              </w:rPr>
              <w:t>25 - 64</w:t>
            </w:r>
            <w:r w:rsidRPr="00BC2DA0">
              <w:rPr>
                <w:rFonts w:eastAsia="Times New Roman" w:cs="Times New Roman"/>
                <w:color w:val="000000"/>
                <w:szCs w:val="24"/>
                <w:lang w:val="vi-VN" w:eastAsia="vi-VN"/>
              </w:rPr>
              <w:t xml:space="preserve"> ngày (</w:t>
            </w:r>
            <w:proofErr w:type="spellStart"/>
            <w:r w:rsidRPr="00BC2DA0">
              <w:rPr>
                <w:rFonts w:eastAsia="Times New Roman" w:cs="Times New Roman"/>
                <w:color w:val="000000"/>
                <w:szCs w:val="24"/>
                <w:lang w:val="vi-VN" w:eastAsia="vi-VN"/>
              </w:rPr>
              <w:t>tuỳ</w:t>
            </w:r>
            <w:proofErr w:type="spellEnd"/>
            <w:r w:rsidRPr="00BC2DA0">
              <w:rPr>
                <w:rFonts w:eastAsia="Times New Roman" w:cs="Times New Roman"/>
                <w:color w:val="000000"/>
                <w:szCs w:val="24"/>
                <w:lang w:val="vi-VN" w:eastAsia="vi-VN"/>
              </w:rPr>
              <w:t xml:space="preserve"> cảng)</w:t>
            </w:r>
          </w:p>
        </w:tc>
      </w:tr>
    </w:tbl>
    <w:p w14:paraId="3D5A7049" w14:textId="4454E143" w:rsidR="00BC2DA0" w:rsidRPr="00BC2DA0" w:rsidRDefault="00BC2DA0" w:rsidP="00BC2DA0">
      <w:pPr>
        <w:pStyle w:val="ListParagraph"/>
        <w:numPr>
          <w:ilvl w:val="0"/>
          <w:numId w:val="10"/>
        </w:numPr>
        <w:spacing w:line="276" w:lineRule="auto"/>
        <w:rPr>
          <w:b/>
          <w:bCs/>
          <w:lang w:val="vi-VN"/>
        </w:rPr>
      </w:pPr>
      <w:r w:rsidRPr="00BC2DA0">
        <w:rPr>
          <w:b/>
          <w:bCs/>
          <w:lang w:val="vi-VN"/>
        </w:rPr>
        <w:t>Bồ Đào Nha:</w:t>
      </w:r>
      <w:r>
        <w:rPr>
          <w:b/>
          <w:bCs/>
          <w:lang w:val="vi-VN"/>
        </w:rPr>
        <w:t xml:space="preserve"> 1 điểm</w:t>
      </w:r>
    </w:p>
    <w:p w14:paraId="1048DAAC" w14:textId="5EDC5E05" w:rsidR="00BC2DA0" w:rsidRPr="0057605A" w:rsidRDefault="00BC2DA0" w:rsidP="0057605A">
      <w:pPr>
        <w:numPr>
          <w:ilvl w:val="1"/>
          <w:numId w:val="10"/>
        </w:numPr>
        <w:spacing w:line="276" w:lineRule="auto"/>
        <w:textAlignment w:val="baseline"/>
        <w:rPr>
          <w:rFonts w:eastAsia="Times New Roman" w:cs="Times New Roman"/>
          <w:b/>
          <w:bCs/>
          <w:color w:val="000000"/>
          <w:szCs w:val="24"/>
          <w:lang w:val="vi-VN" w:eastAsia="vi-VN"/>
        </w:rPr>
      </w:pPr>
      <w:r w:rsidRPr="00BC2DA0">
        <w:rPr>
          <w:rFonts w:eastAsia="Times New Roman" w:cs="Times New Roman"/>
          <w:color w:val="000000"/>
          <w:szCs w:val="24"/>
          <w:lang w:val="vi-VN" w:eastAsia="vi-VN"/>
        </w:rPr>
        <w:t xml:space="preserve">Khoảng cách từ Việt Nam đến Bồ Đào Nha là khoảng 11.2 </w:t>
      </w:r>
      <w:proofErr w:type="spellStart"/>
      <w:r w:rsidRPr="00BC2DA0">
        <w:rPr>
          <w:rFonts w:eastAsia="Times New Roman" w:cs="Times New Roman"/>
          <w:color w:val="000000"/>
          <w:szCs w:val="24"/>
          <w:lang w:val="vi-VN" w:eastAsia="vi-VN"/>
        </w:rPr>
        <w:t>km</w:t>
      </w:r>
      <w:proofErr w:type="spellEnd"/>
      <w:r w:rsidRPr="00BC2DA0">
        <w:rPr>
          <w:rFonts w:eastAsia="Times New Roman" w:cs="Times New Roman"/>
          <w:color w:val="000000"/>
          <w:szCs w:val="24"/>
          <w:lang w:val="vi-VN" w:eastAsia="vi-VN"/>
        </w:rPr>
        <w:t>.</w:t>
      </w:r>
    </w:p>
    <w:tbl>
      <w:tblPr>
        <w:tblW w:w="5000" w:type="pct"/>
        <w:tblCellMar>
          <w:top w:w="15" w:type="dxa"/>
          <w:left w:w="15" w:type="dxa"/>
          <w:bottom w:w="15" w:type="dxa"/>
          <w:right w:w="15" w:type="dxa"/>
        </w:tblCellMar>
        <w:tblLook w:val="04A0" w:firstRow="1" w:lastRow="0" w:firstColumn="1" w:lastColumn="0" w:noHBand="0" w:noVBand="1"/>
      </w:tblPr>
      <w:tblGrid>
        <w:gridCol w:w="4914"/>
        <w:gridCol w:w="4925"/>
      </w:tblGrid>
      <w:tr w:rsidR="00BC2DA0" w:rsidRPr="00BC2DA0" w14:paraId="42D319CF" w14:textId="77777777" w:rsidTr="00BC2DA0">
        <w:tc>
          <w:tcPr>
            <w:tcW w:w="2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62C4F" w14:textId="77777777" w:rsidR="00BC2DA0" w:rsidRPr="00BC2DA0" w:rsidRDefault="00BC2DA0" w:rsidP="00BC2DA0">
            <w:pPr>
              <w:spacing w:line="276" w:lineRule="auto"/>
              <w:ind w:firstLine="0"/>
              <w:jc w:val="center"/>
              <w:rPr>
                <w:rFonts w:eastAsia="Times New Roman" w:cs="Times New Roman"/>
                <w:b/>
                <w:bCs/>
                <w:szCs w:val="24"/>
                <w:lang w:val="vi-VN" w:eastAsia="vi-VN"/>
              </w:rPr>
            </w:pPr>
            <w:r w:rsidRPr="00BC2DA0">
              <w:rPr>
                <w:rFonts w:eastAsia="Times New Roman" w:cs="Times New Roman"/>
                <w:b/>
                <w:bCs/>
                <w:color w:val="000000"/>
                <w:szCs w:val="24"/>
                <w:lang w:val="vi-VN" w:eastAsia="vi-VN"/>
              </w:rPr>
              <w:t>Phương thức vận chuyển</w:t>
            </w:r>
          </w:p>
        </w:tc>
        <w:tc>
          <w:tcPr>
            <w:tcW w:w="25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E9B27" w14:textId="77777777" w:rsidR="00BC2DA0" w:rsidRPr="00BC2DA0" w:rsidRDefault="00BC2DA0" w:rsidP="00BC2DA0">
            <w:pPr>
              <w:spacing w:line="276" w:lineRule="auto"/>
              <w:ind w:firstLine="0"/>
              <w:jc w:val="center"/>
              <w:rPr>
                <w:rFonts w:eastAsia="Times New Roman" w:cs="Times New Roman"/>
                <w:b/>
                <w:bCs/>
                <w:szCs w:val="24"/>
                <w:lang w:val="vi-VN" w:eastAsia="vi-VN"/>
              </w:rPr>
            </w:pPr>
            <w:r w:rsidRPr="00BC2DA0">
              <w:rPr>
                <w:rFonts w:eastAsia="Times New Roman" w:cs="Times New Roman"/>
                <w:b/>
                <w:bCs/>
                <w:color w:val="000000"/>
                <w:szCs w:val="24"/>
                <w:lang w:val="vi-VN" w:eastAsia="vi-VN"/>
              </w:rPr>
              <w:t>Thời gian vận chuyển</w:t>
            </w:r>
          </w:p>
        </w:tc>
      </w:tr>
      <w:tr w:rsidR="00BC2DA0" w:rsidRPr="00BC2DA0" w14:paraId="09F4578A" w14:textId="77777777" w:rsidTr="00BC2DA0">
        <w:tc>
          <w:tcPr>
            <w:tcW w:w="2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1F0BE" w14:textId="48D58A25"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 xml:space="preserve">Đường hàng </w:t>
            </w:r>
            <w:proofErr w:type="spellStart"/>
            <w:r w:rsidRPr="00BC2DA0">
              <w:rPr>
                <w:rFonts w:eastAsia="Times New Roman" w:cs="Times New Roman"/>
                <w:color w:val="000000"/>
                <w:szCs w:val="24"/>
                <w:lang w:val="vi-VN" w:eastAsia="vi-VN"/>
              </w:rPr>
              <w:t>kh</w:t>
            </w:r>
            <w:proofErr w:type="spellEnd"/>
            <w:r w:rsidR="002D31FC">
              <w:rPr>
                <w:rFonts w:eastAsia="Times New Roman" w:cs="Times New Roman"/>
                <w:color w:val="000000"/>
                <w:szCs w:val="24"/>
                <w:lang w:val="vi-VN" w:eastAsia="vi-VN"/>
              </w:rPr>
              <w:t xml:space="preserve"> </w:t>
            </w:r>
            <w:r w:rsidRPr="00BC2DA0">
              <w:rPr>
                <w:rFonts w:eastAsia="Times New Roman" w:cs="Times New Roman"/>
                <w:color w:val="000000"/>
                <w:szCs w:val="24"/>
                <w:lang w:val="vi-VN" w:eastAsia="vi-VN"/>
              </w:rPr>
              <w:t>ông</w:t>
            </w:r>
          </w:p>
        </w:tc>
        <w:tc>
          <w:tcPr>
            <w:tcW w:w="25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D7AFE" w14:textId="694FF67A"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3 - 10 ngày (</w:t>
            </w:r>
            <w:proofErr w:type="spellStart"/>
            <w:r w:rsidRPr="00BC2DA0">
              <w:rPr>
                <w:rFonts w:eastAsia="Times New Roman" w:cs="Times New Roman"/>
                <w:color w:val="000000"/>
                <w:szCs w:val="24"/>
                <w:lang w:val="vi-VN" w:eastAsia="vi-VN"/>
              </w:rPr>
              <w:t>tuỳ</w:t>
            </w:r>
            <w:proofErr w:type="spellEnd"/>
            <w:r w:rsidRPr="00BC2DA0">
              <w:rPr>
                <w:rFonts w:eastAsia="Times New Roman" w:cs="Times New Roman"/>
                <w:color w:val="000000"/>
                <w:szCs w:val="24"/>
                <w:lang w:val="vi-VN" w:eastAsia="vi-VN"/>
              </w:rPr>
              <w:t xml:space="preserve"> sân bay)</w:t>
            </w:r>
          </w:p>
        </w:tc>
      </w:tr>
      <w:tr w:rsidR="00BC2DA0" w:rsidRPr="00BC2DA0" w14:paraId="64312445" w14:textId="77777777" w:rsidTr="00BC2DA0">
        <w:tc>
          <w:tcPr>
            <w:tcW w:w="24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F06F2" w14:textId="77777777"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Đường biển</w:t>
            </w:r>
          </w:p>
        </w:tc>
        <w:tc>
          <w:tcPr>
            <w:tcW w:w="25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A6C80" w14:textId="5B6661EE" w:rsidR="00BC2DA0" w:rsidRPr="00BC2DA0" w:rsidRDefault="00BC2DA0" w:rsidP="00BC2DA0">
            <w:pPr>
              <w:spacing w:line="276" w:lineRule="auto"/>
              <w:ind w:firstLine="0"/>
              <w:rPr>
                <w:rFonts w:eastAsia="Times New Roman" w:cs="Times New Roman"/>
                <w:szCs w:val="24"/>
                <w:lang w:val="vi-VN" w:eastAsia="vi-VN"/>
              </w:rPr>
            </w:pPr>
            <w:r>
              <w:rPr>
                <w:rFonts w:eastAsia="Times New Roman" w:cs="Times New Roman"/>
                <w:color w:val="000000"/>
                <w:szCs w:val="24"/>
                <w:lang w:val="vi-VN" w:eastAsia="vi-VN"/>
              </w:rPr>
              <w:t>26 - 59</w:t>
            </w:r>
            <w:r w:rsidRPr="00BC2DA0">
              <w:rPr>
                <w:rFonts w:eastAsia="Times New Roman" w:cs="Times New Roman"/>
                <w:color w:val="000000"/>
                <w:szCs w:val="24"/>
                <w:lang w:val="vi-VN" w:eastAsia="vi-VN"/>
              </w:rPr>
              <w:t xml:space="preserve"> ngày (</w:t>
            </w:r>
            <w:proofErr w:type="spellStart"/>
            <w:r w:rsidRPr="00BC2DA0">
              <w:rPr>
                <w:rFonts w:eastAsia="Times New Roman" w:cs="Times New Roman"/>
                <w:color w:val="000000"/>
                <w:szCs w:val="24"/>
                <w:lang w:val="vi-VN" w:eastAsia="vi-VN"/>
              </w:rPr>
              <w:t>tuỳ</w:t>
            </w:r>
            <w:proofErr w:type="spellEnd"/>
            <w:r w:rsidRPr="00BC2DA0">
              <w:rPr>
                <w:rFonts w:eastAsia="Times New Roman" w:cs="Times New Roman"/>
                <w:color w:val="000000"/>
                <w:szCs w:val="24"/>
                <w:lang w:val="vi-VN" w:eastAsia="vi-VN"/>
              </w:rPr>
              <w:t xml:space="preserve"> cảng)</w:t>
            </w:r>
          </w:p>
        </w:tc>
      </w:tr>
    </w:tbl>
    <w:p w14:paraId="1EC73395" w14:textId="21CCB501" w:rsidR="00BC2DA0" w:rsidRPr="00BC2DA0" w:rsidRDefault="00BC2DA0" w:rsidP="00BC2DA0">
      <w:pPr>
        <w:pStyle w:val="ListParagraph"/>
        <w:numPr>
          <w:ilvl w:val="0"/>
          <w:numId w:val="10"/>
        </w:numPr>
        <w:spacing w:line="276" w:lineRule="auto"/>
        <w:rPr>
          <w:b/>
          <w:bCs/>
          <w:lang w:val="vi-VN"/>
        </w:rPr>
      </w:pPr>
      <w:r w:rsidRPr="00BC2DA0">
        <w:rPr>
          <w:b/>
          <w:bCs/>
          <w:lang w:val="vi-VN"/>
        </w:rPr>
        <w:t>Hà Lan:</w:t>
      </w:r>
      <w:r>
        <w:rPr>
          <w:b/>
          <w:bCs/>
          <w:lang w:val="vi-VN"/>
        </w:rPr>
        <w:t xml:space="preserve"> 3 điểm</w:t>
      </w:r>
    </w:p>
    <w:p w14:paraId="69156DB5" w14:textId="1332F613" w:rsidR="00BC2DA0" w:rsidRPr="0057605A" w:rsidRDefault="00BC2DA0" w:rsidP="0057605A">
      <w:pPr>
        <w:numPr>
          <w:ilvl w:val="1"/>
          <w:numId w:val="10"/>
        </w:numPr>
        <w:spacing w:line="276" w:lineRule="auto"/>
        <w:textAlignment w:val="baseline"/>
        <w:rPr>
          <w:rFonts w:eastAsia="Times New Roman" w:cs="Times New Roman"/>
          <w:b/>
          <w:bCs/>
          <w:color w:val="000000"/>
          <w:szCs w:val="24"/>
          <w:lang w:val="vi-VN" w:eastAsia="vi-VN"/>
        </w:rPr>
      </w:pPr>
      <w:r w:rsidRPr="00BC2DA0">
        <w:rPr>
          <w:rFonts w:eastAsia="Times New Roman" w:cs="Times New Roman"/>
          <w:color w:val="000000"/>
          <w:szCs w:val="24"/>
          <w:lang w:val="vi-VN" w:eastAsia="vi-VN"/>
        </w:rPr>
        <w:t xml:space="preserve">Khoảng cách từ Việt Nam đến Hà Lan là khoảng 9.63 </w:t>
      </w:r>
      <w:proofErr w:type="spellStart"/>
      <w:r w:rsidRPr="00BC2DA0">
        <w:rPr>
          <w:rFonts w:eastAsia="Times New Roman" w:cs="Times New Roman"/>
          <w:color w:val="000000"/>
          <w:szCs w:val="24"/>
          <w:lang w:val="vi-VN" w:eastAsia="vi-VN"/>
        </w:rPr>
        <w:t>km</w:t>
      </w:r>
      <w:proofErr w:type="spellEnd"/>
      <w:r w:rsidRPr="00BC2DA0">
        <w:rPr>
          <w:rFonts w:eastAsia="Times New Roman" w:cs="Times New Roman"/>
          <w:color w:val="000000"/>
          <w:szCs w:val="24"/>
          <w:lang w:val="vi-VN" w:eastAsia="vi-VN"/>
        </w:rPr>
        <w:t>.</w:t>
      </w:r>
    </w:p>
    <w:tbl>
      <w:tblPr>
        <w:tblW w:w="5000" w:type="pct"/>
        <w:tblCellMar>
          <w:top w:w="15" w:type="dxa"/>
          <w:left w:w="15" w:type="dxa"/>
          <w:bottom w:w="15" w:type="dxa"/>
          <w:right w:w="15" w:type="dxa"/>
        </w:tblCellMar>
        <w:tblLook w:val="04A0" w:firstRow="1" w:lastRow="0" w:firstColumn="1" w:lastColumn="0" w:noHBand="0" w:noVBand="1"/>
      </w:tblPr>
      <w:tblGrid>
        <w:gridCol w:w="4945"/>
        <w:gridCol w:w="4894"/>
      </w:tblGrid>
      <w:tr w:rsidR="00BC2DA0" w:rsidRPr="00BC2DA0" w14:paraId="5F02454B" w14:textId="77777777" w:rsidTr="002D31FC">
        <w:tc>
          <w:tcPr>
            <w:tcW w:w="25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1D411" w14:textId="77777777" w:rsidR="00BC2DA0" w:rsidRPr="00BC2DA0" w:rsidRDefault="00BC2DA0" w:rsidP="002D31FC">
            <w:pPr>
              <w:spacing w:line="276" w:lineRule="auto"/>
              <w:ind w:firstLine="0"/>
              <w:jc w:val="center"/>
              <w:rPr>
                <w:rFonts w:eastAsia="Times New Roman" w:cs="Times New Roman"/>
                <w:b/>
                <w:bCs/>
                <w:szCs w:val="24"/>
                <w:lang w:val="vi-VN" w:eastAsia="vi-VN"/>
              </w:rPr>
            </w:pPr>
            <w:r w:rsidRPr="00BC2DA0">
              <w:rPr>
                <w:rFonts w:eastAsia="Times New Roman" w:cs="Times New Roman"/>
                <w:b/>
                <w:bCs/>
                <w:color w:val="000000"/>
                <w:szCs w:val="24"/>
                <w:lang w:val="vi-VN" w:eastAsia="vi-VN"/>
              </w:rPr>
              <w:t>Phương thức vận chuyển</w:t>
            </w:r>
          </w:p>
        </w:tc>
        <w:tc>
          <w:tcPr>
            <w:tcW w:w="248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18119" w14:textId="77777777" w:rsidR="00BC2DA0" w:rsidRPr="00BC2DA0" w:rsidRDefault="00BC2DA0" w:rsidP="002D31FC">
            <w:pPr>
              <w:spacing w:line="276" w:lineRule="auto"/>
              <w:ind w:firstLine="0"/>
              <w:jc w:val="center"/>
              <w:rPr>
                <w:rFonts w:eastAsia="Times New Roman" w:cs="Times New Roman"/>
                <w:b/>
                <w:bCs/>
                <w:szCs w:val="24"/>
                <w:lang w:val="vi-VN" w:eastAsia="vi-VN"/>
              </w:rPr>
            </w:pPr>
            <w:r w:rsidRPr="00BC2DA0">
              <w:rPr>
                <w:rFonts w:eastAsia="Times New Roman" w:cs="Times New Roman"/>
                <w:b/>
                <w:bCs/>
                <w:color w:val="000000"/>
                <w:szCs w:val="24"/>
                <w:lang w:val="vi-VN" w:eastAsia="vi-VN"/>
              </w:rPr>
              <w:t>Thời gian vận chuyển</w:t>
            </w:r>
          </w:p>
        </w:tc>
      </w:tr>
      <w:tr w:rsidR="00BC2DA0" w:rsidRPr="00BC2DA0" w14:paraId="0266959E" w14:textId="77777777" w:rsidTr="002D31FC">
        <w:tc>
          <w:tcPr>
            <w:tcW w:w="25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92456" w14:textId="77777777"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Đường hàng không</w:t>
            </w:r>
          </w:p>
        </w:tc>
        <w:tc>
          <w:tcPr>
            <w:tcW w:w="248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3EC21" w14:textId="3012EDAA"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1</w:t>
            </w:r>
            <w:r w:rsidR="002D31FC">
              <w:rPr>
                <w:rFonts w:eastAsia="Times New Roman" w:cs="Times New Roman"/>
                <w:color w:val="000000"/>
                <w:szCs w:val="24"/>
                <w:lang w:val="vi-VN" w:eastAsia="vi-VN"/>
              </w:rPr>
              <w:t xml:space="preserve"> </w:t>
            </w:r>
            <w:r w:rsidRPr="00BC2DA0">
              <w:rPr>
                <w:rFonts w:eastAsia="Times New Roman" w:cs="Times New Roman"/>
                <w:color w:val="000000"/>
                <w:szCs w:val="24"/>
                <w:lang w:val="vi-VN" w:eastAsia="vi-VN"/>
              </w:rPr>
              <w:t>-</w:t>
            </w:r>
            <w:r w:rsidR="002D31FC">
              <w:rPr>
                <w:rFonts w:eastAsia="Times New Roman" w:cs="Times New Roman"/>
                <w:color w:val="000000"/>
                <w:szCs w:val="24"/>
                <w:lang w:val="vi-VN" w:eastAsia="vi-VN"/>
              </w:rPr>
              <w:t xml:space="preserve"> </w:t>
            </w:r>
            <w:r w:rsidRPr="00BC2DA0">
              <w:rPr>
                <w:rFonts w:eastAsia="Times New Roman" w:cs="Times New Roman"/>
                <w:color w:val="000000"/>
                <w:szCs w:val="24"/>
                <w:lang w:val="vi-VN" w:eastAsia="vi-VN"/>
              </w:rPr>
              <w:t xml:space="preserve">3 ngày ( </w:t>
            </w:r>
            <w:proofErr w:type="spellStart"/>
            <w:r w:rsidRPr="00BC2DA0">
              <w:rPr>
                <w:rFonts w:eastAsia="Times New Roman" w:cs="Times New Roman"/>
                <w:color w:val="000000"/>
                <w:szCs w:val="24"/>
                <w:lang w:val="vi-VN" w:eastAsia="vi-VN"/>
              </w:rPr>
              <w:t>tuỳ</w:t>
            </w:r>
            <w:proofErr w:type="spellEnd"/>
            <w:r w:rsidRPr="00BC2DA0">
              <w:rPr>
                <w:rFonts w:eastAsia="Times New Roman" w:cs="Times New Roman"/>
                <w:color w:val="000000"/>
                <w:szCs w:val="24"/>
                <w:lang w:val="vi-VN" w:eastAsia="vi-VN"/>
              </w:rPr>
              <w:t xml:space="preserve"> sân bay )</w:t>
            </w:r>
          </w:p>
        </w:tc>
      </w:tr>
      <w:tr w:rsidR="00BC2DA0" w:rsidRPr="00BC2DA0" w14:paraId="3EE13F0E" w14:textId="77777777" w:rsidTr="002D31FC">
        <w:tc>
          <w:tcPr>
            <w:tcW w:w="251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689E4" w14:textId="77777777"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Đường biển</w:t>
            </w:r>
          </w:p>
        </w:tc>
        <w:tc>
          <w:tcPr>
            <w:tcW w:w="248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4D237" w14:textId="77777777" w:rsidR="00BC2DA0" w:rsidRPr="00BC2DA0" w:rsidRDefault="00BC2DA0" w:rsidP="00BC2DA0">
            <w:pPr>
              <w:spacing w:line="276" w:lineRule="auto"/>
              <w:ind w:firstLine="0"/>
              <w:rPr>
                <w:rFonts w:eastAsia="Times New Roman" w:cs="Times New Roman"/>
                <w:szCs w:val="24"/>
                <w:lang w:val="vi-VN" w:eastAsia="vi-VN"/>
              </w:rPr>
            </w:pPr>
            <w:r w:rsidRPr="00BC2DA0">
              <w:rPr>
                <w:rFonts w:eastAsia="Times New Roman" w:cs="Times New Roman"/>
                <w:color w:val="000000"/>
                <w:szCs w:val="24"/>
                <w:lang w:val="vi-VN" w:eastAsia="vi-VN"/>
              </w:rPr>
              <w:t xml:space="preserve">28 - 79 ngày ( </w:t>
            </w:r>
            <w:proofErr w:type="spellStart"/>
            <w:r w:rsidRPr="00BC2DA0">
              <w:rPr>
                <w:rFonts w:eastAsia="Times New Roman" w:cs="Times New Roman"/>
                <w:color w:val="000000"/>
                <w:szCs w:val="24"/>
                <w:lang w:val="vi-VN" w:eastAsia="vi-VN"/>
              </w:rPr>
              <w:t>tuỳ</w:t>
            </w:r>
            <w:proofErr w:type="spellEnd"/>
            <w:r w:rsidRPr="00BC2DA0">
              <w:rPr>
                <w:rFonts w:eastAsia="Times New Roman" w:cs="Times New Roman"/>
                <w:color w:val="000000"/>
                <w:szCs w:val="24"/>
                <w:lang w:val="vi-VN" w:eastAsia="vi-VN"/>
              </w:rPr>
              <w:t xml:space="preserve"> cảng )</w:t>
            </w:r>
          </w:p>
        </w:tc>
      </w:tr>
    </w:tbl>
    <w:p w14:paraId="27401A2C" w14:textId="77777777" w:rsidR="00BC2DA0" w:rsidRDefault="00BC2DA0" w:rsidP="00BC2DA0">
      <w:pPr>
        <w:spacing w:line="276" w:lineRule="auto"/>
        <w:ind w:firstLine="0"/>
        <w:rPr>
          <w:b/>
          <w:bCs/>
          <w:lang w:val="vi-VN"/>
        </w:rPr>
      </w:pPr>
    </w:p>
    <w:p w14:paraId="0EAE1A1A" w14:textId="4221D6F4" w:rsidR="00BC2DA0" w:rsidRDefault="00BC2DA0" w:rsidP="00BC2DA0">
      <w:pPr>
        <w:spacing w:line="276" w:lineRule="auto"/>
        <w:ind w:firstLine="0"/>
        <w:jc w:val="center"/>
        <w:rPr>
          <w:b/>
          <w:bCs/>
          <w:lang w:val="vi-VN"/>
        </w:rPr>
      </w:pPr>
      <w:r w:rsidRPr="00BC2DA0">
        <w:rPr>
          <w:b/>
          <w:bCs/>
          <w:lang w:val="vi-VN"/>
        </w:rPr>
        <w:t xml:space="preserve">BẢNG ĐÁNH GIÁ MA TRẬN </w:t>
      </w:r>
      <w:proofErr w:type="spellStart"/>
      <w:r w:rsidRPr="00BC2DA0">
        <w:rPr>
          <w:b/>
          <w:bCs/>
          <w:lang w:val="vi-VN"/>
        </w:rPr>
        <w:t>EFE</w:t>
      </w:r>
      <w:proofErr w:type="spellEnd"/>
    </w:p>
    <w:p w14:paraId="7BF95398" w14:textId="77777777" w:rsidR="0057605A" w:rsidRPr="00BC2DA0" w:rsidRDefault="0057605A" w:rsidP="00BC2DA0">
      <w:pPr>
        <w:spacing w:line="276" w:lineRule="auto"/>
        <w:ind w:firstLine="0"/>
        <w:jc w:val="center"/>
        <w:rPr>
          <w:b/>
          <w:bCs/>
          <w:lang w:val="vi-VN"/>
        </w:rPr>
      </w:pP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772"/>
        <w:gridCol w:w="1086"/>
        <w:gridCol w:w="747"/>
        <w:gridCol w:w="742"/>
        <w:gridCol w:w="747"/>
        <w:gridCol w:w="742"/>
        <w:gridCol w:w="747"/>
        <w:gridCol w:w="742"/>
        <w:gridCol w:w="747"/>
        <w:gridCol w:w="742"/>
        <w:gridCol w:w="747"/>
        <w:gridCol w:w="742"/>
      </w:tblGrid>
      <w:tr w:rsidR="00BC2DA0" w:rsidRPr="00D550F4" w14:paraId="1C6EDFA4" w14:textId="77777777" w:rsidTr="003D1D88">
        <w:trPr>
          <w:trHeight w:val="791"/>
        </w:trPr>
        <w:tc>
          <w:tcPr>
            <w:tcW w:w="0" w:type="auto"/>
            <w:vMerge w:val="restart"/>
            <w:shd w:val="clear" w:color="auto" w:fill="FBD4B4" w:themeFill="accent6" w:themeFillTint="66"/>
            <w:tcMar>
              <w:top w:w="100" w:type="dxa"/>
              <w:left w:w="100" w:type="dxa"/>
              <w:bottom w:w="100" w:type="dxa"/>
              <w:right w:w="100" w:type="dxa"/>
            </w:tcMar>
            <w:vAlign w:val="center"/>
          </w:tcPr>
          <w:p w14:paraId="08FF9B6B" w14:textId="29E05C2A" w:rsidR="00432770" w:rsidRPr="00D550F4" w:rsidRDefault="003D1D88" w:rsidP="00BC2DA0">
            <w:pPr>
              <w:spacing w:line="276" w:lineRule="auto"/>
              <w:ind w:firstLine="0"/>
              <w:jc w:val="center"/>
              <w:rPr>
                <w:rFonts w:eastAsia="Times New Roman" w:cs="Times New Roman"/>
                <w:szCs w:val="24"/>
                <w:lang w:val="en-US"/>
              </w:rPr>
            </w:pPr>
            <w:r>
              <w:rPr>
                <w:rFonts w:eastAsia="Times New Roman" w:cs="Times New Roman"/>
                <w:b/>
                <w:bCs/>
                <w:color w:val="000000"/>
                <w:szCs w:val="24"/>
                <w:lang w:val="vi-VN"/>
              </w:rPr>
              <w:t>S</w:t>
            </w:r>
            <w:r w:rsidR="00432770" w:rsidRPr="00D550F4">
              <w:rPr>
                <w:rFonts w:eastAsia="Times New Roman" w:cs="Times New Roman"/>
                <w:b/>
                <w:bCs/>
                <w:color w:val="000000"/>
                <w:szCs w:val="24"/>
                <w:lang w:val="en-US"/>
              </w:rPr>
              <w:t>TT</w:t>
            </w:r>
          </w:p>
        </w:tc>
        <w:tc>
          <w:tcPr>
            <w:tcW w:w="0" w:type="auto"/>
            <w:vMerge w:val="restart"/>
            <w:shd w:val="clear" w:color="auto" w:fill="FBD4B4" w:themeFill="accent6" w:themeFillTint="66"/>
            <w:tcMar>
              <w:top w:w="100" w:type="dxa"/>
              <w:left w:w="100" w:type="dxa"/>
              <w:bottom w:w="100" w:type="dxa"/>
              <w:right w:w="100" w:type="dxa"/>
            </w:tcMar>
            <w:vAlign w:val="center"/>
          </w:tcPr>
          <w:p w14:paraId="50FA1EE7" w14:textId="1379211C" w:rsidR="00432770" w:rsidRPr="00D550F4" w:rsidRDefault="003D1D88" w:rsidP="00BC2DA0">
            <w:pPr>
              <w:spacing w:line="276" w:lineRule="auto"/>
              <w:ind w:firstLine="0"/>
              <w:jc w:val="center"/>
              <w:rPr>
                <w:rFonts w:eastAsia="Times New Roman" w:cs="Times New Roman"/>
                <w:szCs w:val="24"/>
                <w:lang w:val="en-US"/>
              </w:rPr>
            </w:pPr>
            <w:r>
              <w:rPr>
                <w:rFonts w:eastAsia="Times New Roman" w:cs="Times New Roman"/>
                <w:b/>
                <w:bCs/>
                <w:color w:val="000000"/>
                <w:szCs w:val="24"/>
                <w:lang w:val="en-US"/>
              </w:rPr>
              <w:t>C</w:t>
            </w:r>
            <w:r w:rsidR="00432770" w:rsidRPr="00D550F4">
              <w:rPr>
                <w:rFonts w:eastAsia="Times New Roman" w:cs="Times New Roman"/>
                <w:b/>
                <w:bCs/>
                <w:color w:val="000000"/>
                <w:szCs w:val="24"/>
                <w:lang w:val="en-US"/>
              </w:rPr>
              <w:t xml:space="preserve">ÁC </w:t>
            </w:r>
            <w:proofErr w:type="spellStart"/>
            <w:r w:rsidR="00432770" w:rsidRPr="00D550F4">
              <w:rPr>
                <w:rFonts w:eastAsia="Times New Roman" w:cs="Times New Roman"/>
                <w:b/>
                <w:bCs/>
                <w:color w:val="000000"/>
                <w:szCs w:val="24"/>
                <w:lang w:val="en-US"/>
              </w:rPr>
              <w:t>YẾU</w:t>
            </w:r>
            <w:proofErr w:type="spellEnd"/>
            <w:r w:rsidR="00432770" w:rsidRPr="00D550F4">
              <w:rPr>
                <w:rFonts w:eastAsia="Times New Roman" w:cs="Times New Roman"/>
                <w:b/>
                <w:bCs/>
                <w:color w:val="000000"/>
                <w:szCs w:val="24"/>
                <w:lang w:val="en-US"/>
              </w:rPr>
              <w:t xml:space="preserve"> </w:t>
            </w:r>
            <w:proofErr w:type="spellStart"/>
            <w:r w:rsidR="00432770" w:rsidRPr="00D550F4">
              <w:rPr>
                <w:rFonts w:eastAsia="Times New Roman" w:cs="Times New Roman"/>
                <w:b/>
                <w:bCs/>
                <w:color w:val="000000"/>
                <w:szCs w:val="24"/>
                <w:lang w:val="en-US"/>
              </w:rPr>
              <w:t>TỐ</w:t>
            </w:r>
            <w:proofErr w:type="spellEnd"/>
          </w:p>
        </w:tc>
        <w:tc>
          <w:tcPr>
            <w:tcW w:w="0" w:type="auto"/>
            <w:vMerge w:val="restart"/>
            <w:shd w:val="clear" w:color="auto" w:fill="FBD4B4" w:themeFill="accent6" w:themeFillTint="66"/>
            <w:tcMar>
              <w:top w:w="100" w:type="dxa"/>
              <w:left w:w="100" w:type="dxa"/>
              <w:bottom w:w="100" w:type="dxa"/>
              <w:right w:w="100" w:type="dxa"/>
            </w:tcMar>
            <w:vAlign w:val="center"/>
          </w:tcPr>
          <w:p w14:paraId="26806540" w14:textId="77777777" w:rsidR="00432770" w:rsidRPr="00D550F4" w:rsidRDefault="00432770" w:rsidP="00BC2DA0">
            <w:pPr>
              <w:spacing w:line="276" w:lineRule="auto"/>
              <w:ind w:firstLine="0"/>
              <w:jc w:val="center"/>
              <w:rPr>
                <w:rFonts w:eastAsia="Times New Roman" w:cs="Times New Roman"/>
                <w:szCs w:val="24"/>
                <w:lang w:val="en-US"/>
              </w:rPr>
            </w:pPr>
            <w:proofErr w:type="spellStart"/>
            <w:r w:rsidRPr="00D550F4">
              <w:rPr>
                <w:rFonts w:eastAsia="Times New Roman" w:cs="Times New Roman"/>
                <w:b/>
                <w:bCs/>
                <w:color w:val="000000"/>
                <w:szCs w:val="24"/>
                <w:lang w:val="en-US"/>
              </w:rPr>
              <w:t>TRỌNG</w:t>
            </w:r>
            <w:proofErr w:type="spellEnd"/>
            <w:r w:rsidRPr="00D550F4">
              <w:rPr>
                <w:rFonts w:eastAsia="Times New Roman" w:cs="Times New Roman"/>
                <w:b/>
                <w:bCs/>
                <w:color w:val="000000"/>
                <w:szCs w:val="24"/>
                <w:lang w:val="en-US"/>
              </w:rPr>
              <w:t xml:space="preserve"> </w:t>
            </w:r>
            <w:proofErr w:type="spellStart"/>
            <w:r w:rsidRPr="00D550F4">
              <w:rPr>
                <w:rFonts w:eastAsia="Times New Roman" w:cs="Times New Roman"/>
                <w:b/>
                <w:bCs/>
                <w:color w:val="000000"/>
                <w:szCs w:val="24"/>
                <w:lang w:val="en-US"/>
              </w:rPr>
              <w:t>SỐ</w:t>
            </w:r>
            <w:proofErr w:type="spellEnd"/>
          </w:p>
        </w:tc>
        <w:tc>
          <w:tcPr>
            <w:tcW w:w="0" w:type="auto"/>
            <w:gridSpan w:val="2"/>
            <w:shd w:val="clear" w:color="auto" w:fill="FBD4B4" w:themeFill="accent6" w:themeFillTint="66"/>
            <w:tcMar>
              <w:top w:w="100" w:type="dxa"/>
              <w:left w:w="100" w:type="dxa"/>
              <w:bottom w:w="100" w:type="dxa"/>
              <w:right w:w="100" w:type="dxa"/>
            </w:tcMar>
            <w:vAlign w:val="center"/>
          </w:tcPr>
          <w:p w14:paraId="26B92038" w14:textId="5B8E5B54" w:rsidR="00432770" w:rsidRPr="00D550F4" w:rsidRDefault="00205AF9" w:rsidP="00BC2DA0">
            <w:pPr>
              <w:spacing w:line="276" w:lineRule="auto"/>
              <w:ind w:firstLine="0"/>
              <w:jc w:val="center"/>
              <w:rPr>
                <w:rFonts w:eastAsia="Times New Roman" w:cs="Times New Roman"/>
                <w:b/>
                <w:bCs/>
                <w:szCs w:val="24"/>
                <w:lang w:val="vi-VN"/>
              </w:rPr>
            </w:pPr>
            <w:r>
              <w:rPr>
                <w:rFonts w:eastAsia="Times New Roman" w:cs="Times New Roman"/>
                <w:b/>
                <w:bCs/>
                <w:szCs w:val="24"/>
                <w:lang w:val="vi-VN"/>
              </w:rPr>
              <w:t>TÂY BAN NHA</w:t>
            </w:r>
          </w:p>
        </w:tc>
        <w:tc>
          <w:tcPr>
            <w:tcW w:w="0" w:type="auto"/>
            <w:gridSpan w:val="2"/>
            <w:shd w:val="clear" w:color="auto" w:fill="FBD4B4" w:themeFill="accent6" w:themeFillTint="66"/>
            <w:tcMar>
              <w:top w:w="100" w:type="dxa"/>
              <w:left w:w="100" w:type="dxa"/>
              <w:bottom w:w="100" w:type="dxa"/>
              <w:right w:w="100" w:type="dxa"/>
            </w:tcMar>
            <w:vAlign w:val="center"/>
          </w:tcPr>
          <w:p w14:paraId="2715C143" w14:textId="38F1DAEC" w:rsidR="00432770" w:rsidRPr="00205AF9" w:rsidRDefault="00205AF9" w:rsidP="00BC2DA0">
            <w:pPr>
              <w:spacing w:line="276" w:lineRule="auto"/>
              <w:ind w:firstLine="0"/>
              <w:jc w:val="center"/>
              <w:rPr>
                <w:rFonts w:eastAsia="Times New Roman" w:cs="Times New Roman"/>
                <w:b/>
                <w:bCs/>
                <w:szCs w:val="24"/>
                <w:lang w:val="vi-VN"/>
              </w:rPr>
            </w:pPr>
            <w:r>
              <w:rPr>
                <w:rFonts w:eastAsia="Times New Roman" w:cs="Times New Roman"/>
                <w:b/>
                <w:bCs/>
                <w:szCs w:val="24"/>
                <w:lang w:val="vi-VN"/>
              </w:rPr>
              <w:t>Ý</w:t>
            </w:r>
          </w:p>
        </w:tc>
        <w:tc>
          <w:tcPr>
            <w:tcW w:w="0" w:type="auto"/>
            <w:gridSpan w:val="2"/>
            <w:shd w:val="clear" w:color="auto" w:fill="FBD4B4" w:themeFill="accent6" w:themeFillTint="66"/>
            <w:tcMar>
              <w:top w:w="100" w:type="dxa"/>
              <w:left w:w="100" w:type="dxa"/>
              <w:bottom w:w="100" w:type="dxa"/>
              <w:right w:w="100" w:type="dxa"/>
            </w:tcMar>
            <w:vAlign w:val="center"/>
          </w:tcPr>
          <w:p w14:paraId="08A3F4AB" w14:textId="492E0A05" w:rsidR="00432770" w:rsidRPr="00D550F4" w:rsidRDefault="00205AF9" w:rsidP="00BC2DA0">
            <w:pPr>
              <w:spacing w:line="276" w:lineRule="auto"/>
              <w:ind w:firstLine="0"/>
              <w:jc w:val="center"/>
              <w:rPr>
                <w:rFonts w:eastAsia="Times New Roman" w:cs="Times New Roman"/>
                <w:b/>
                <w:bCs/>
                <w:color w:val="000000"/>
                <w:szCs w:val="24"/>
                <w:lang w:val="vi-VN"/>
              </w:rPr>
            </w:pPr>
            <w:r>
              <w:rPr>
                <w:rFonts w:eastAsia="Times New Roman" w:cs="Times New Roman"/>
                <w:b/>
                <w:bCs/>
                <w:color w:val="000000"/>
                <w:szCs w:val="24"/>
                <w:lang w:val="vi-VN"/>
              </w:rPr>
              <w:t>HÀ LAN</w:t>
            </w:r>
          </w:p>
        </w:tc>
        <w:tc>
          <w:tcPr>
            <w:tcW w:w="0" w:type="auto"/>
            <w:gridSpan w:val="2"/>
            <w:shd w:val="clear" w:color="auto" w:fill="FBD4B4" w:themeFill="accent6" w:themeFillTint="66"/>
            <w:tcMar>
              <w:top w:w="100" w:type="dxa"/>
              <w:left w:w="100" w:type="dxa"/>
              <w:bottom w:w="100" w:type="dxa"/>
              <w:right w:w="100" w:type="dxa"/>
            </w:tcMar>
            <w:vAlign w:val="center"/>
          </w:tcPr>
          <w:p w14:paraId="14EE08FC" w14:textId="69464E43" w:rsidR="00432770" w:rsidRPr="00D550F4" w:rsidRDefault="00205AF9" w:rsidP="00BC2DA0">
            <w:pPr>
              <w:spacing w:line="276" w:lineRule="auto"/>
              <w:ind w:firstLine="0"/>
              <w:jc w:val="center"/>
              <w:rPr>
                <w:rFonts w:eastAsia="Times New Roman" w:cs="Times New Roman"/>
                <w:b/>
                <w:bCs/>
                <w:color w:val="000000"/>
                <w:szCs w:val="24"/>
                <w:lang w:val="vi-VN"/>
              </w:rPr>
            </w:pPr>
            <w:r>
              <w:rPr>
                <w:rFonts w:eastAsia="Times New Roman" w:cs="Times New Roman"/>
                <w:b/>
                <w:bCs/>
                <w:color w:val="000000"/>
                <w:szCs w:val="24"/>
                <w:lang w:val="vi-VN"/>
              </w:rPr>
              <w:t>ÁO</w:t>
            </w:r>
          </w:p>
        </w:tc>
        <w:tc>
          <w:tcPr>
            <w:tcW w:w="0" w:type="auto"/>
            <w:gridSpan w:val="2"/>
            <w:shd w:val="clear" w:color="auto" w:fill="FBD4B4" w:themeFill="accent6" w:themeFillTint="66"/>
            <w:tcMar>
              <w:top w:w="100" w:type="dxa"/>
              <w:left w:w="100" w:type="dxa"/>
              <w:bottom w:w="100" w:type="dxa"/>
              <w:right w:w="100" w:type="dxa"/>
            </w:tcMar>
            <w:vAlign w:val="center"/>
          </w:tcPr>
          <w:p w14:paraId="0ADB5C41" w14:textId="22B6FB27" w:rsidR="00432770" w:rsidRPr="00D550F4" w:rsidRDefault="00205AF9" w:rsidP="00205AF9">
            <w:pPr>
              <w:spacing w:line="276" w:lineRule="auto"/>
              <w:ind w:firstLine="0"/>
              <w:jc w:val="center"/>
              <w:rPr>
                <w:rFonts w:eastAsia="Times New Roman" w:cs="Times New Roman"/>
                <w:b/>
                <w:bCs/>
                <w:color w:val="000000"/>
                <w:szCs w:val="24"/>
                <w:lang w:val="vi-VN"/>
              </w:rPr>
            </w:pPr>
            <w:r>
              <w:rPr>
                <w:rFonts w:eastAsia="Times New Roman" w:cs="Times New Roman"/>
                <w:b/>
                <w:bCs/>
                <w:color w:val="000000"/>
                <w:szCs w:val="24"/>
                <w:lang w:val="vi-VN"/>
              </w:rPr>
              <w:t>BỒ ĐÀO NHA</w:t>
            </w:r>
          </w:p>
        </w:tc>
      </w:tr>
      <w:tr w:rsidR="000B3B80" w:rsidRPr="00D550F4" w14:paraId="7EEDFD75" w14:textId="77777777" w:rsidTr="003D1D88">
        <w:trPr>
          <w:trHeight w:val="1078"/>
        </w:trPr>
        <w:tc>
          <w:tcPr>
            <w:tcW w:w="0" w:type="auto"/>
            <w:vMerge/>
            <w:shd w:val="clear" w:color="auto" w:fill="FBD4B4" w:themeFill="accent6" w:themeFillTint="66"/>
            <w:tcMar>
              <w:top w:w="100" w:type="dxa"/>
              <w:left w:w="100" w:type="dxa"/>
              <w:bottom w:w="100" w:type="dxa"/>
              <w:right w:w="100" w:type="dxa"/>
            </w:tcMar>
            <w:vAlign w:val="center"/>
          </w:tcPr>
          <w:p w14:paraId="648648A1" w14:textId="77777777" w:rsidR="003D1D88" w:rsidRPr="00D550F4" w:rsidRDefault="003D1D88" w:rsidP="00BC2DA0">
            <w:pPr>
              <w:spacing w:line="276" w:lineRule="auto"/>
              <w:jc w:val="center"/>
              <w:rPr>
                <w:rFonts w:eastAsia="Times New Roman" w:cs="Times New Roman"/>
                <w:szCs w:val="24"/>
                <w:lang w:val="en-US"/>
              </w:rPr>
            </w:pPr>
          </w:p>
        </w:tc>
        <w:tc>
          <w:tcPr>
            <w:tcW w:w="0" w:type="auto"/>
            <w:vMerge/>
            <w:shd w:val="clear" w:color="auto" w:fill="FBD4B4" w:themeFill="accent6" w:themeFillTint="66"/>
            <w:tcMar>
              <w:top w:w="100" w:type="dxa"/>
              <w:left w:w="100" w:type="dxa"/>
              <w:bottom w:w="100" w:type="dxa"/>
              <w:right w:w="100" w:type="dxa"/>
            </w:tcMar>
            <w:vAlign w:val="center"/>
          </w:tcPr>
          <w:p w14:paraId="0E9D2F38" w14:textId="77777777" w:rsidR="003D1D88" w:rsidRPr="00D550F4" w:rsidRDefault="003D1D88" w:rsidP="00BC2DA0">
            <w:pPr>
              <w:spacing w:line="276" w:lineRule="auto"/>
              <w:jc w:val="center"/>
              <w:rPr>
                <w:rFonts w:eastAsia="Times New Roman" w:cs="Times New Roman"/>
                <w:szCs w:val="24"/>
                <w:lang w:val="en-US"/>
              </w:rPr>
            </w:pPr>
          </w:p>
        </w:tc>
        <w:tc>
          <w:tcPr>
            <w:tcW w:w="0" w:type="auto"/>
            <w:vMerge/>
            <w:shd w:val="clear" w:color="auto" w:fill="FBD4B4" w:themeFill="accent6" w:themeFillTint="66"/>
            <w:tcMar>
              <w:top w:w="100" w:type="dxa"/>
              <w:left w:w="100" w:type="dxa"/>
              <w:bottom w:w="100" w:type="dxa"/>
              <w:right w:w="100" w:type="dxa"/>
            </w:tcMar>
            <w:vAlign w:val="center"/>
          </w:tcPr>
          <w:p w14:paraId="3F292BF2" w14:textId="77777777" w:rsidR="003D1D88" w:rsidRPr="00D550F4" w:rsidRDefault="003D1D88" w:rsidP="00BC2DA0">
            <w:pPr>
              <w:spacing w:line="276" w:lineRule="auto"/>
              <w:jc w:val="center"/>
              <w:rPr>
                <w:rFonts w:eastAsia="Times New Roman" w:cs="Times New Roman"/>
                <w:szCs w:val="24"/>
                <w:lang w:val="en-US"/>
              </w:rPr>
            </w:pPr>
          </w:p>
        </w:tc>
        <w:tc>
          <w:tcPr>
            <w:tcW w:w="0" w:type="auto"/>
            <w:shd w:val="clear" w:color="auto" w:fill="FBD4B4" w:themeFill="accent6" w:themeFillTint="66"/>
            <w:tcMar>
              <w:top w:w="100" w:type="dxa"/>
              <w:left w:w="100" w:type="dxa"/>
              <w:bottom w:w="100" w:type="dxa"/>
              <w:right w:w="100" w:type="dxa"/>
            </w:tcMar>
            <w:vAlign w:val="center"/>
          </w:tcPr>
          <w:p w14:paraId="2987AA06" w14:textId="7CB02774" w:rsidR="003D1D88" w:rsidRPr="00D550F4" w:rsidRDefault="003D1D88" w:rsidP="00BC2DA0">
            <w:pPr>
              <w:spacing w:line="276" w:lineRule="auto"/>
              <w:ind w:firstLine="0"/>
              <w:jc w:val="center"/>
              <w:rPr>
                <w:rFonts w:eastAsia="Times New Roman" w:cs="Times New Roman"/>
                <w:b/>
                <w:bCs/>
                <w:szCs w:val="24"/>
                <w:lang w:val="en-US"/>
              </w:rPr>
            </w:pPr>
            <w:r>
              <w:rPr>
                <w:rFonts w:eastAsia="Times New Roman" w:cs="Times New Roman"/>
                <w:b/>
                <w:bCs/>
                <w:color w:val="000000"/>
                <w:szCs w:val="24"/>
                <w:lang w:val="vi-VN"/>
              </w:rPr>
              <w:t>Đ</w:t>
            </w:r>
            <w:proofErr w:type="spellStart"/>
            <w:r w:rsidRPr="00D550F4">
              <w:rPr>
                <w:rFonts w:eastAsia="Times New Roman" w:cs="Times New Roman"/>
                <w:b/>
                <w:bCs/>
                <w:color w:val="000000"/>
                <w:szCs w:val="24"/>
                <w:lang w:val="en-US"/>
              </w:rPr>
              <w:t>iểm</w:t>
            </w:r>
            <w:proofErr w:type="spellEnd"/>
          </w:p>
        </w:tc>
        <w:tc>
          <w:tcPr>
            <w:tcW w:w="0" w:type="auto"/>
            <w:shd w:val="clear" w:color="auto" w:fill="FBD4B4" w:themeFill="accent6" w:themeFillTint="66"/>
            <w:tcMar>
              <w:top w:w="100" w:type="dxa"/>
              <w:left w:w="100" w:type="dxa"/>
              <w:bottom w:w="100" w:type="dxa"/>
              <w:right w:w="100" w:type="dxa"/>
            </w:tcMar>
            <w:vAlign w:val="center"/>
          </w:tcPr>
          <w:p w14:paraId="54926A1E" w14:textId="59638C71" w:rsidR="003D1D88" w:rsidRPr="00D550F4" w:rsidRDefault="003D1D88" w:rsidP="00BC2DA0">
            <w:pPr>
              <w:spacing w:line="276" w:lineRule="auto"/>
              <w:ind w:firstLine="0"/>
              <w:jc w:val="center"/>
              <w:rPr>
                <w:rFonts w:eastAsia="Times New Roman" w:cs="Times New Roman"/>
                <w:b/>
                <w:bCs/>
                <w:szCs w:val="24"/>
                <w:lang w:val="en-US"/>
              </w:rPr>
            </w:pPr>
            <w:r>
              <w:rPr>
                <w:rFonts w:eastAsia="Times New Roman" w:cs="Times New Roman"/>
                <w:b/>
                <w:bCs/>
                <w:color w:val="000000"/>
                <w:szCs w:val="24"/>
                <w:lang w:val="vi-VN"/>
              </w:rPr>
              <w:t>T</w:t>
            </w:r>
            <w:proofErr w:type="spellStart"/>
            <w:r w:rsidRPr="00D550F4">
              <w:rPr>
                <w:rFonts w:eastAsia="Times New Roman" w:cs="Times New Roman"/>
                <w:b/>
                <w:bCs/>
                <w:color w:val="000000"/>
                <w:szCs w:val="24"/>
                <w:lang w:val="en-US"/>
              </w:rPr>
              <w:t>ổng</w:t>
            </w:r>
            <w:proofErr w:type="spellEnd"/>
            <w:r w:rsidRPr="00D550F4">
              <w:rPr>
                <w:rFonts w:eastAsia="Times New Roman" w:cs="Times New Roman"/>
                <w:b/>
                <w:bCs/>
                <w:color w:val="000000"/>
                <w:szCs w:val="24"/>
                <w:lang w:val="en-US"/>
              </w:rPr>
              <w:t xml:space="preserve"> </w:t>
            </w:r>
            <w:proofErr w:type="spellStart"/>
            <w:r w:rsidRPr="00D550F4">
              <w:rPr>
                <w:rFonts w:eastAsia="Times New Roman" w:cs="Times New Roman"/>
                <w:b/>
                <w:bCs/>
                <w:color w:val="000000"/>
                <w:szCs w:val="24"/>
                <w:lang w:val="en-US"/>
              </w:rPr>
              <w:t>điểm</w:t>
            </w:r>
            <w:proofErr w:type="spellEnd"/>
          </w:p>
        </w:tc>
        <w:tc>
          <w:tcPr>
            <w:tcW w:w="0" w:type="auto"/>
            <w:shd w:val="clear" w:color="auto" w:fill="FBD4B4" w:themeFill="accent6" w:themeFillTint="66"/>
            <w:tcMar>
              <w:top w:w="100" w:type="dxa"/>
              <w:left w:w="100" w:type="dxa"/>
              <w:bottom w:w="100" w:type="dxa"/>
              <w:right w:w="100" w:type="dxa"/>
            </w:tcMar>
            <w:vAlign w:val="center"/>
          </w:tcPr>
          <w:p w14:paraId="0FFDD4BF" w14:textId="528E2D60" w:rsidR="003D1D88" w:rsidRPr="00D550F4" w:rsidRDefault="003D1D88" w:rsidP="00BC2DA0">
            <w:pPr>
              <w:spacing w:line="276" w:lineRule="auto"/>
              <w:ind w:firstLine="0"/>
              <w:jc w:val="center"/>
              <w:rPr>
                <w:rFonts w:eastAsia="Times New Roman" w:cs="Times New Roman"/>
                <w:b/>
                <w:bCs/>
                <w:szCs w:val="24"/>
                <w:lang w:val="en-US"/>
              </w:rPr>
            </w:pPr>
            <w:r>
              <w:rPr>
                <w:rFonts w:eastAsia="Times New Roman" w:cs="Times New Roman"/>
                <w:b/>
                <w:bCs/>
                <w:color w:val="000000"/>
                <w:szCs w:val="24"/>
                <w:lang w:val="vi-VN"/>
              </w:rPr>
              <w:t>Đ</w:t>
            </w:r>
            <w:proofErr w:type="spellStart"/>
            <w:r w:rsidRPr="00D550F4">
              <w:rPr>
                <w:rFonts w:eastAsia="Times New Roman" w:cs="Times New Roman"/>
                <w:b/>
                <w:bCs/>
                <w:color w:val="000000"/>
                <w:szCs w:val="24"/>
                <w:lang w:val="en-US"/>
              </w:rPr>
              <w:t>iểm</w:t>
            </w:r>
            <w:proofErr w:type="spellEnd"/>
          </w:p>
        </w:tc>
        <w:tc>
          <w:tcPr>
            <w:tcW w:w="0" w:type="auto"/>
            <w:shd w:val="clear" w:color="auto" w:fill="FBD4B4" w:themeFill="accent6" w:themeFillTint="66"/>
            <w:tcMar>
              <w:top w:w="100" w:type="dxa"/>
              <w:left w:w="100" w:type="dxa"/>
              <w:bottom w:w="100" w:type="dxa"/>
              <w:right w:w="100" w:type="dxa"/>
            </w:tcMar>
            <w:vAlign w:val="center"/>
          </w:tcPr>
          <w:p w14:paraId="17D760AE" w14:textId="5C284FA2" w:rsidR="003D1D88" w:rsidRPr="00D550F4" w:rsidRDefault="003D1D88" w:rsidP="00BC2DA0">
            <w:pPr>
              <w:spacing w:line="276" w:lineRule="auto"/>
              <w:ind w:firstLine="0"/>
              <w:jc w:val="center"/>
              <w:rPr>
                <w:rFonts w:eastAsia="Times New Roman" w:cs="Times New Roman"/>
                <w:b/>
                <w:bCs/>
                <w:szCs w:val="24"/>
                <w:lang w:val="en-US"/>
              </w:rPr>
            </w:pPr>
            <w:r>
              <w:rPr>
                <w:rFonts w:eastAsia="Times New Roman" w:cs="Times New Roman"/>
                <w:b/>
                <w:bCs/>
                <w:color w:val="000000"/>
                <w:szCs w:val="24"/>
                <w:lang w:val="vi-VN"/>
              </w:rPr>
              <w:t>T</w:t>
            </w:r>
            <w:proofErr w:type="spellStart"/>
            <w:r w:rsidRPr="00D550F4">
              <w:rPr>
                <w:rFonts w:eastAsia="Times New Roman" w:cs="Times New Roman"/>
                <w:b/>
                <w:bCs/>
                <w:color w:val="000000"/>
                <w:szCs w:val="24"/>
                <w:lang w:val="en-US"/>
              </w:rPr>
              <w:t>ổng</w:t>
            </w:r>
            <w:proofErr w:type="spellEnd"/>
            <w:r w:rsidRPr="00D550F4">
              <w:rPr>
                <w:rFonts w:eastAsia="Times New Roman" w:cs="Times New Roman"/>
                <w:b/>
                <w:bCs/>
                <w:color w:val="000000"/>
                <w:szCs w:val="24"/>
                <w:lang w:val="en-US"/>
              </w:rPr>
              <w:t xml:space="preserve"> </w:t>
            </w:r>
            <w:proofErr w:type="spellStart"/>
            <w:r w:rsidRPr="00D550F4">
              <w:rPr>
                <w:rFonts w:eastAsia="Times New Roman" w:cs="Times New Roman"/>
                <w:b/>
                <w:bCs/>
                <w:color w:val="000000"/>
                <w:szCs w:val="24"/>
                <w:lang w:val="en-US"/>
              </w:rPr>
              <w:t>điểm</w:t>
            </w:r>
            <w:proofErr w:type="spellEnd"/>
          </w:p>
        </w:tc>
        <w:tc>
          <w:tcPr>
            <w:tcW w:w="0" w:type="auto"/>
            <w:shd w:val="clear" w:color="auto" w:fill="FBD4B4" w:themeFill="accent6" w:themeFillTint="66"/>
            <w:tcMar>
              <w:top w:w="100" w:type="dxa"/>
              <w:left w:w="100" w:type="dxa"/>
              <w:bottom w:w="100" w:type="dxa"/>
              <w:right w:w="100" w:type="dxa"/>
            </w:tcMar>
            <w:vAlign w:val="center"/>
          </w:tcPr>
          <w:p w14:paraId="3CA4BD04" w14:textId="0EB50C42" w:rsidR="003D1D88" w:rsidRPr="00D550F4" w:rsidRDefault="003D1D88" w:rsidP="00BC2DA0">
            <w:pPr>
              <w:spacing w:line="276" w:lineRule="auto"/>
              <w:ind w:firstLine="0"/>
              <w:jc w:val="center"/>
              <w:rPr>
                <w:rFonts w:eastAsia="Times New Roman" w:cs="Times New Roman"/>
                <w:b/>
                <w:bCs/>
                <w:szCs w:val="24"/>
                <w:lang w:val="en-US"/>
              </w:rPr>
            </w:pPr>
            <w:r>
              <w:rPr>
                <w:rFonts w:eastAsia="Times New Roman" w:cs="Times New Roman"/>
                <w:b/>
                <w:bCs/>
                <w:color w:val="000000"/>
                <w:szCs w:val="24"/>
                <w:lang w:val="vi-VN"/>
              </w:rPr>
              <w:t>Đ</w:t>
            </w:r>
            <w:proofErr w:type="spellStart"/>
            <w:r w:rsidRPr="00D550F4">
              <w:rPr>
                <w:rFonts w:eastAsia="Times New Roman" w:cs="Times New Roman"/>
                <w:b/>
                <w:bCs/>
                <w:color w:val="000000"/>
                <w:szCs w:val="24"/>
                <w:lang w:val="en-US"/>
              </w:rPr>
              <w:t>iểm</w:t>
            </w:r>
            <w:proofErr w:type="spellEnd"/>
          </w:p>
        </w:tc>
        <w:tc>
          <w:tcPr>
            <w:tcW w:w="0" w:type="auto"/>
            <w:shd w:val="clear" w:color="auto" w:fill="FBD4B4" w:themeFill="accent6" w:themeFillTint="66"/>
            <w:tcMar>
              <w:top w:w="100" w:type="dxa"/>
              <w:left w:w="100" w:type="dxa"/>
              <w:bottom w:w="100" w:type="dxa"/>
              <w:right w:w="100" w:type="dxa"/>
            </w:tcMar>
            <w:vAlign w:val="center"/>
          </w:tcPr>
          <w:p w14:paraId="16F41913" w14:textId="763E20A1" w:rsidR="003D1D88" w:rsidRPr="00D550F4" w:rsidRDefault="003D1D88" w:rsidP="00BC2DA0">
            <w:pPr>
              <w:spacing w:line="276" w:lineRule="auto"/>
              <w:ind w:firstLine="0"/>
              <w:jc w:val="center"/>
              <w:rPr>
                <w:rFonts w:eastAsia="Times New Roman" w:cs="Times New Roman"/>
                <w:b/>
                <w:bCs/>
                <w:szCs w:val="24"/>
                <w:lang w:val="en-US"/>
              </w:rPr>
            </w:pPr>
            <w:r>
              <w:rPr>
                <w:rFonts w:eastAsia="Times New Roman" w:cs="Times New Roman"/>
                <w:b/>
                <w:bCs/>
                <w:color w:val="000000"/>
                <w:szCs w:val="24"/>
                <w:lang w:val="vi-VN"/>
              </w:rPr>
              <w:t>T</w:t>
            </w:r>
            <w:proofErr w:type="spellStart"/>
            <w:r w:rsidRPr="00D550F4">
              <w:rPr>
                <w:rFonts w:eastAsia="Times New Roman" w:cs="Times New Roman"/>
                <w:b/>
                <w:bCs/>
                <w:color w:val="000000"/>
                <w:szCs w:val="24"/>
                <w:lang w:val="en-US"/>
              </w:rPr>
              <w:t>ổng</w:t>
            </w:r>
            <w:proofErr w:type="spellEnd"/>
            <w:r w:rsidRPr="00D550F4">
              <w:rPr>
                <w:rFonts w:eastAsia="Times New Roman" w:cs="Times New Roman"/>
                <w:b/>
                <w:bCs/>
                <w:color w:val="000000"/>
                <w:szCs w:val="24"/>
                <w:lang w:val="en-US"/>
              </w:rPr>
              <w:t xml:space="preserve"> </w:t>
            </w:r>
            <w:proofErr w:type="spellStart"/>
            <w:r w:rsidRPr="00D550F4">
              <w:rPr>
                <w:rFonts w:eastAsia="Times New Roman" w:cs="Times New Roman"/>
                <w:b/>
                <w:bCs/>
                <w:color w:val="000000"/>
                <w:szCs w:val="24"/>
                <w:lang w:val="en-US"/>
              </w:rPr>
              <w:t>điểm</w:t>
            </w:r>
            <w:proofErr w:type="spellEnd"/>
          </w:p>
        </w:tc>
        <w:tc>
          <w:tcPr>
            <w:tcW w:w="0" w:type="auto"/>
            <w:shd w:val="clear" w:color="auto" w:fill="FBD4B4" w:themeFill="accent6" w:themeFillTint="66"/>
            <w:tcMar>
              <w:top w:w="100" w:type="dxa"/>
              <w:left w:w="100" w:type="dxa"/>
              <w:bottom w:w="100" w:type="dxa"/>
              <w:right w:w="100" w:type="dxa"/>
            </w:tcMar>
            <w:vAlign w:val="center"/>
          </w:tcPr>
          <w:p w14:paraId="2D72A07B" w14:textId="0DC583BF" w:rsidR="003D1D88" w:rsidRPr="00D550F4" w:rsidRDefault="003D1D88" w:rsidP="00BC2DA0">
            <w:pPr>
              <w:spacing w:line="276" w:lineRule="auto"/>
              <w:ind w:firstLine="0"/>
              <w:jc w:val="center"/>
              <w:rPr>
                <w:rFonts w:eastAsia="Times New Roman" w:cs="Times New Roman"/>
                <w:b/>
                <w:bCs/>
                <w:szCs w:val="24"/>
                <w:lang w:val="en-US"/>
              </w:rPr>
            </w:pPr>
            <w:r>
              <w:rPr>
                <w:rFonts w:eastAsia="Times New Roman" w:cs="Times New Roman"/>
                <w:b/>
                <w:bCs/>
                <w:color w:val="000000"/>
                <w:szCs w:val="24"/>
                <w:lang w:val="vi-VN"/>
              </w:rPr>
              <w:t>Đ</w:t>
            </w:r>
            <w:proofErr w:type="spellStart"/>
            <w:r w:rsidRPr="00D550F4">
              <w:rPr>
                <w:rFonts w:eastAsia="Times New Roman" w:cs="Times New Roman"/>
                <w:b/>
                <w:bCs/>
                <w:color w:val="000000"/>
                <w:szCs w:val="24"/>
                <w:lang w:val="en-US"/>
              </w:rPr>
              <w:t>iểm</w:t>
            </w:r>
            <w:proofErr w:type="spellEnd"/>
          </w:p>
        </w:tc>
        <w:tc>
          <w:tcPr>
            <w:tcW w:w="0" w:type="auto"/>
            <w:shd w:val="clear" w:color="auto" w:fill="FBD4B4" w:themeFill="accent6" w:themeFillTint="66"/>
            <w:tcMar>
              <w:top w:w="100" w:type="dxa"/>
              <w:left w:w="100" w:type="dxa"/>
              <w:bottom w:w="100" w:type="dxa"/>
              <w:right w:w="100" w:type="dxa"/>
            </w:tcMar>
            <w:vAlign w:val="center"/>
          </w:tcPr>
          <w:p w14:paraId="21835977" w14:textId="78CBC49A" w:rsidR="003D1D88" w:rsidRPr="00D550F4" w:rsidRDefault="003D1D88" w:rsidP="00BC2DA0">
            <w:pPr>
              <w:spacing w:line="276" w:lineRule="auto"/>
              <w:ind w:firstLine="0"/>
              <w:jc w:val="center"/>
              <w:rPr>
                <w:rFonts w:eastAsia="Times New Roman" w:cs="Times New Roman"/>
                <w:b/>
                <w:bCs/>
                <w:szCs w:val="24"/>
                <w:lang w:val="en-US"/>
              </w:rPr>
            </w:pPr>
            <w:r>
              <w:rPr>
                <w:rFonts w:eastAsia="Times New Roman" w:cs="Times New Roman"/>
                <w:b/>
                <w:bCs/>
                <w:color w:val="000000"/>
                <w:szCs w:val="24"/>
                <w:lang w:val="vi-VN"/>
              </w:rPr>
              <w:t>T</w:t>
            </w:r>
            <w:proofErr w:type="spellStart"/>
            <w:r w:rsidRPr="00D550F4">
              <w:rPr>
                <w:rFonts w:eastAsia="Times New Roman" w:cs="Times New Roman"/>
                <w:b/>
                <w:bCs/>
                <w:color w:val="000000"/>
                <w:szCs w:val="24"/>
                <w:lang w:val="en-US"/>
              </w:rPr>
              <w:t>ổng</w:t>
            </w:r>
            <w:proofErr w:type="spellEnd"/>
            <w:r w:rsidRPr="00D550F4">
              <w:rPr>
                <w:rFonts w:eastAsia="Times New Roman" w:cs="Times New Roman"/>
                <w:b/>
                <w:bCs/>
                <w:color w:val="000000"/>
                <w:szCs w:val="24"/>
                <w:lang w:val="en-US"/>
              </w:rPr>
              <w:t xml:space="preserve"> </w:t>
            </w:r>
            <w:proofErr w:type="spellStart"/>
            <w:r w:rsidRPr="00D550F4">
              <w:rPr>
                <w:rFonts w:eastAsia="Times New Roman" w:cs="Times New Roman"/>
                <w:b/>
                <w:bCs/>
                <w:color w:val="000000"/>
                <w:szCs w:val="24"/>
                <w:lang w:val="en-US"/>
              </w:rPr>
              <w:t>điểm</w:t>
            </w:r>
            <w:proofErr w:type="spellEnd"/>
          </w:p>
        </w:tc>
        <w:tc>
          <w:tcPr>
            <w:tcW w:w="0" w:type="auto"/>
            <w:shd w:val="clear" w:color="auto" w:fill="FBD4B4" w:themeFill="accent6" w:themeFillTint="66"/>
            <w:tcMar>
              <w:top w:w="100" w:type="dxa"/>
              <w:left w:w="100" w:type="dxa"/>
              <w:bottom w:w="100" w:type="dxa"/>
              <w:right w:w="100" w:type="dxa"/>
            </w:tcMar>
            <w:vAlign w:val="center"/>
          </w:tcPr>
          <w:p w14:paraId="470BE859" w14:textId="55C56C54" w:rsidR="003D1D88" w:rsidRPr="00D550F4" w:rsidRDefault="003D1D88" w:rsidP="00BC2DA0">
            <w:pPr>
              <w:spacing w:line="276" w:lineRule="auto"/>
              <w:ind w:firstLine="0"/>
              <w:jc w:val="center"/>
              <w:rPr>
                <w:rFonts w:eastAsia="Times New Roman" w:cs="Times New Roman"/>
                <w:b/>
                <w:bCs/>
                <w:szCs w:val="24"/>
                <w:lang w:val="en-US"/>
              </w:rPr>
            </w:pPr>
            <w:r>
              <w:rPr>
                <w:rFonts w:eastAsia="Times New Roman" w:cs="Times New Roman"/>
                <w:b/>
                <w:bCs/>
                <w:color w:val="000000"/>
                <w:szCs w:val="24"/>
                <w:lang w:val="vi-VN"/>
              </w:rPr>
              <w:t>Đ</w:t>
            </w:r>
            <w:proofErr w:type="spellStart"/>
            <w:r w:rsidRPr="00D550F4">
              <w:rPr>
                <w:rFonts w:eastAsia="Times New Roman" w:cs="Times New Roman"/>
                <w:b/>
                <w:bCs/>
                <w:color w:val="000000"/>
                <w:szCs w:val="24"/>
                <w:lang w:val="en-US"/>
              </w:rPr>
              <w:t>iểm</w:t>
            </w:r>
            <w:proofErr w:type="spellEnd"/>
          </w:p>
        </w:tc>
        <w:tc>
          <w:tcPr>
            <w:tcW w:w="0" w:type="auto"/>
            <w:shd w:val="clear" w:color="auto" w:fill="FBD4B4" w:themeFill="accent6" w:themeFillTint="66"/>
            <w:tcMar>
              <w:top w:w="100" w:type="dxa"/>
              <w:left w:w="100" w:type="dxa"/>
              <w:bottom w:w="100" w:type="dxa"/>
              <w:right w:w="100" w:type="dxa"/>
            </w:tcMar>
            <w:vAlign w:val="center"/>
          </w:tcPr>
          <w:p w14:paraId="2EDD6810" w14:textId="65A4DD04" w:rsidR="003D1D88" w:rsidRPr="00D550F4" w:rsidRDefault="003D1D88" w:rsidP="00BC2DA0">
            <w:pPr>
              <w:spacing w:line="276" w:lineRule="auto"/>
              <w:ind w:firstLine="0"/>
              <w:jc w:val="center"/>
              <w:rPr>
                <w:rFonts w:eastAsia="Times New Roman" w:cs="Times New Roman"/>
                <w:b/>
                <w:bCs/>
                <w:szCs w:val="24"/>
                <w:lang w:val="en-US"/>
              </w:rPr>
            </w:pPr>
            <w:r>
              <w:rPr>
                <w:rFonts w:eastAsia="Times New Roman" w:cs="Times New Roman"/>
                <w:b/>
                <w:bCs/>
                <w:color w:val="000000"/>
                <w:szCs w:val="24"/>
                <w:lang w:val="vi-VN"/>
              </w:rPr>
              <w:t>T</w:t>
            </w:r>
            <w:proofErr w:type="spellStart"/>
            <w:r w:rsidRPr="00D550F4">
              <w:rPr>
                <w:rFonts w:eastAsia="Times New Roman" w:cs="Times New Roman"/>
                <w:b/>
                <w:bCs/>
                <w:color w:val="000000"/>
                <w:szCs w:val="24"/>
                <w:lang w:val="en-US"/>
              </w:rPr>
              <w:t>ổng</w:t>
            </w:r>
            <w:proofErr w:type="spellEnd"/>
            <w:r w:rsidRPr="00D550F4">
              <w:rPr>
                <w:rFonts w:eastAsia="Times New Roman" w:cs="Times New Roman"/>
                <w:b/>
                <w:bCs/>
                <w:color w:val="000000"/>
                <w:szCs w:val="24"/>
                <w:lang w:val="en-US"/>
              </w:rPr>
              <w:t xml:space="preserve"> </w:t>
            </w:r>
            <w:proofErr w:type="spellStart"/>
            <w:r w:rsidRPr="00D550F4">
              <w:rPr>
                <w:rFonts w:eastAsia="Times New Roman" w:cs="Times New Roman"/>
                <w:b/>
                <w:bCs/>
                <w:color w:val="000000"/>
                <w:szCs w:val="24"/>
                <w:lang w:val="en-US"/>
              </w:rPr>
              <w:t>điểm</w:t>
            </w:r>
            <w:proofErr w:type="spellEnd"/>
          </w:p>
        </w:tc>
      </w:tr>
      <w:tr w:rsidR="000B3B80" w:rsidRPr="00D550F4" w14:paraId="76953CFF" w14:textId="77777777" w:rsidTr="000B3B80">
        <w:trPr>
          <w:trHeight w:val="1651"/>
        </w:trPr>
        <w:tc>
          <w:tcPr>
            <w:tcW w:w="0" w:type="auto"/>
            <w:tcMar>
              <w:top w:w="100" w:type="dxa"/>
              <w:left w:w="100" w:type="dxa"/>
              <w:bottom w:w="100" w:type="dxa"/>
              <w:right w:w="100" w:type="dxa"/>
            </w:tcMar>
            <w:vAlign w:val="center"/>
          </w:tcPr>
          <w:p w14:paraId="0B2174EF" w14:textId="5A8B2DAA" w:rsidR="00205AF9" w:rsidRPr="00D550F4" w:rsidRDefault="00205AF9" w:rsidP="00205AF9">
            <w:pPr>
              <w:spacing w:line="276" w:lineRule="auto"/>
              <w:jc w:val="center"/>
              <w:rPr>
                <w:rFonts w:eastAsia="Times New Roman" w:cs="Times New Roman"/>
                <w:szCs w:val="24"/>
                <w:lang w:val="en-US"/>
              </w:rPr>
            </w:pPr>
            <w:r>
              <w:rPr>
                <w:rFonts w:eastAsia="Times New Roman" w:cs="Times New Roman"/>
                <w:color w:val="000000"/>
                <w:szCs w:val="24"/>
                <w:lang w:val="en-US"/>
              </w:rPr>
              <w:t>1</w:t>
            </w:r>
            <w:r w:rsidRPr="00D550F4">
              <w:rPr>
                <w:rFonts w:eastAsia="Times New Roman" w:cs="Times New Roman"/>
                <w:color w:val="000000"/>
                <w:szCs w:val="24"/>
                <w:lang w:val="en-US"/>
              </w:rPr>
              <w:t>1</w:t>
            </w:r>
          </w:p>
        </w:tc>
        <w:tc>
          <w:tcPr>
            <w:tcW w:w="0" w:type="auto"/>
            <w:tcMar>
              <w:top w:w="40" w:type="dxa"/>
              <w:left w:w="40" w:type="dxa"/>
              <w:bottom w:w="40" w:type="dxa"/>
              <w:right w:w="40" w:type="dxa"/>
            </w:tcMar>
            <w:vAlign w:val="center"/>
          </w:tcPr>
          <w:p w14:paraId="1D8F9904" w14:textId="215A909B" w:rsidR="00205AF9" w:rsidRPr="00D550F4" w:rsidRDefault="00205AF9" w:rsidP="00205AF9">
            <w:pPr>
              <w:spacing w:line="276" w:lineRule="auto"/>
              <w:ind w:firstLine="0"/>
              <w:rPr>
                <w:rFonts w:eastAsia="Times New Roman" w:cs="Times New Roman"/>
                <w:szCs w:val="24"/>
                <w:lang w:val="en-US"/>
              </w:rPr>
            </w:pPr>
            <w:r>
              <w:rPr>
                <w:rFonts w:eastAsia="Times New Roman" w:cs="Times New Roman"/>
                <w:color w:val="000000"/>
                <w:szCs w:val="24"/>
                <w:lang w:val="vi-VN"/>
              </w:rPr>
              <w:t>T</w:t>
            </w:r>
            <w:proofErr w:type="spellStart"/>
            <w:r w:rsidRPr="00D550F4">
              <w:rPr>
                <w:rFonts w:eastAsia="Times New Roman" w:cs="Times New Roman"/>
                <w:color w:val="000000"/>
                <w:szCs w:val="24"/>
                <w:lang w:val="en-US"/>
              </w:rPr>
              <w:t>hói</w:t>
            </w:r>
            <w:proofErr w:type="spellEnd"/>
            <w:r w:rsidRPr="00D550F4">
              <w:rPr>
                <w:rFonts w:eastAsia="Times New Roman" w:cs="Times New Roman"/>
                <w:color w:val="000000"/>
                <w:szCs w:val="24"/>
                <w:lang w:val="en-US"/>
              </w:rPr>
              <w:t xml:space="preserve"> </w:t>
            </w:r>
            <w:proofErr w:type="spellStart"/>
            <w:r w:rsidRPr="00D550F4">
              <w:rPr>
                <w:rFonts w:eastAsia="Times New Roman" w:cs="Times New Roman"/>
                <w:color w:val="000000"/>
                <w:szCs w:val="24"/>
                <w:lang w:val="en-US"/>
              </w:rPr>
              <w:t>quen</w:t>
            </w:r>
            <w:proofErr w:type="spellEnd"/>
            <w:r w:rsidRPr="00D550F4">
              <w:rPr>
                <w:rFonts w:eastAsia="Times New Roman" w:cs="Times New Roman"/>
                <w:color w:val="000000"/>
                <w:szCs w:val="24"/>
                <w:lang w:val="en-US"/>
              </w:rPr>
              <w:t xml:space="preserve"> </w:t>
            </w:r>
            <w:proofErr w:type="spellStart"/>
            <w:r w:rsidRPr="00D550F4">
              <w:rPr>
                <w:rFonts w:eastAsia="Times New Roman" w:cs="Times New Roman"/>
                <w:color w:val="000000"/>
                <w:szCs w:val="24"/>
                <w:lang w:val="en-US"/>
              </w:rPr>
              <w:t>tiêu</w:t>
            </w:r>
            <w:proofErr w:type="spellEnd"/>
            <w:r w:rsidRPr="00D550F4">
              <w:rPr>
                <w:rFonts w:eastAsia="Times New Roman" w:cs="Times New Roman"/>
                <w:color w:val="000000"/>
                <w:szCs w:val="24"/>
                <w:lang w:val="en-US"/>
              </w:rPr>
              <w:t xml:space="preserve"> </w:t>
            </w:r>
            <w:proofErr w:type="spellStart"/>
            <w:r w:rsidRPr="00D550F4">
              <w:rPr>
                <w:rFonts w:eastAsia="Times New Roman" w:cs="Times New Roman"/>
                <w:color w:val="000000"/>
                <w:szCs w:val="24"/>
                <w:lang w:val="en-US"/>
              </w:rPr>
              <w:t>dùng</w:t>
            </w:r>
            <w:proofErr w:type="spellEnd"/>
            <w:r w:rsidRPr="00D550F4">
              <w:rPr>
                <w:rFonts w:eastAsia="Times New Roman" w:cs="Times New Roman"/>
                <w:color w:val="000000"/>
                <w:szCs w:val="24"/>
                <w:lang w:val="en-US"/>
              </w:rPr>
              <w:t xml:space="preserve"> </w:t>
            </w:r>
            <w:proofErr w:type="spellStart"/>
            <w:r w:rsidRPr="00D550F4">
              <w:rPr>
                <w:rFonts w:eastAsia="Times New Roman" w:cs="Times New Roman"/>
                <w:color w:val="000000"/>
                <w:szCs w:val="24"/>
                <w:lang w:val="en-US"/>
              </w:rPr>
              <w:t>cà</w:t>
            </w:r>
            <w:proofErr w:type="spellEnd"/>
            <w:r w:rsidRPr="00D550F4">
              <w:rPr>
                <w:rFonts w:eastAsia="Times New Roman" w:cs="Times New Roman"/>
                <w:color w:val="000000"/>
                <w:szCs w:val="24"/>
                <w:lang w:val="en-US"/>
              </w:rPr>
              <w:t xml:space="preserve"> </w:t>
            </w:r>
            <w:proofErr w:type="spellStart"/>
            <w:r w:rsidRPr="00D550F4">
              <w:rPr>
                <w:rFonts w:eastAsia="Times New Roman" w:cs="Times New Roman"/>
                <w:color w:val="000000"/>
                <w:szCs w:val="24"/>
                <w:lang w:val="en-US"/>
              </w:rPr>
              <w:t>phê</w:t>
            </w:r>
            <w:proofErr w:type="spellEnd"/>
          </w:p>
        </w:tc>
        <w:tc>
          <w:tcPr>
            <w:tcW w:w="0" w:type="auto"/>
            <w:tcMar>
              <w:top w:w="40" w:type="dxa"/>
              <w:left w:w="40" w:type="dxa"/>
              <w:bottom w:w="40" w:type="dxa"/>
              <w:right w:w="40" w:type="dxa"/>
            </w:tcMar>
            <w:vAlign w:val="center"/>
          </w:tcPr>
          <w:p w14:paraId="28EDFE07" w14:textId="77777777" w:rsidR="00205AF9" w:rsidRPr="00D550F4" w:rsidRDefault="00205AF9" w:rsidP="00205AF9">
            <w:pPr>
              <w:spacing w:line="276" w:lineRule="auto"/>
              <w:ind w:firstLine="0"/>
              <w:jc w:val="center"/>
              <w:rPr>
                <w:rFonts w:eastAsia="Times New Roman" w:cs="Times New Roman"/>
                <w:szCs w:val="24"/>
                <w:lang w:val="vi-VN"/>
              </w:rPr>
            </w:pPr>
            <w:r w:rsidRPr="00D550F4">
              <w:rPr>
                <w:rFonts w:eastAsia="Times New Roman" w:cs="Times New Roman"/>
                <w:szCs w:val="24"/>
                <w:lang w:val="vi-VN"/>
              </w:rPr>
              <w:t>22%</w:t>
            </w:r>
          </w:p>
        </w:tc>
        <w:tc>
          <w:tcPr>
            <w:tcW w:w="0" w:type="auto"/>
            <w:tcMar>
              <w:top w:w="40" w:type="dxa"/>
              <w:left w:w="40" w:type="dxa"/>
              <w:bottom w:w="40" w:type="dxa"/>
              <w:right w:w="40" w:type="dxa"/>
            </w:tcMar>
            <w:vAlign w:val="center"/>
          </w:tcPr>
          <w:p w14:paraId="4D3728A3" w14:textId="64EBAADE" w:rsidR="00205AF9" w:rsidRPr="00205AF9" w:rsidRDefault="00205AF9" w:rsidP="000B3B80">
            <w:pPr>
              <w:spacing w:line="276" w:lineRule="auto"/>
              <w:jc w:val="center"/>
              <w:rPr>
                <w:rFonts w:eastAsia="Times New Roman" w:cs="Times New Roman"/>
                <w:b/>
                <w:bCs/>
                <w:szCs w:val="24"/>
                <w:lang w:val="en-US"/>
              </w:rPr>
            </w:pPr>
            <w:r>
              <w:rPr>
                <w:color w:val="000000"/>
              </w:rPr>
              <w:t>22</w:t>
            </w:r>
          </w:p>
        </w:tc>
        <w:tc>
          <w:tcPr>
            <w:tcW w:w="0" w:type="auto"/>
            <w:tcMar>
              <w:top w:w="40" w:type="dxa"/>
              <w:left w:w="40" w:type="dxa"/>
              <w:bottom w:w="40" w:type="dxa"/>
              <w:right w:w="40" w:type="dxa"/>
            </w:tcMar>
            <w:vAlign w:val="center"/>
          </w:tcPr>
          <w:p w14:paraId="581EC3BD" w14:textId="6686ECE5" w:rsidR="00205AF9" w:rsidRPr="00205AF9" w:rsidRDefault="00205AF9" w:rsidP="000B3B80">
            <w:pPr>
              <w:spacing w:line="276" w:lineRule="auto"/>
              <w:ind w:firstLine="0"/>
              <w:jc w:val="center"/>
              <w:rPr>
                <w:rFonts w:eastAsia="Times New Roman" w:cs="Times New Roman"/>
                <w:b/>
                <w:bCs/>
                <w:szCs w:val="24"/>
                <w:lang w:val="vi-VN"/>
              </w:rPr>
            </w:pPr>
            <w:r>
              <w:rPr>
                <w:color w:val="000000"/>
              </w:rPr>
              <w:t>0,44</w:t>
            </w:r>
          </w:p>
        </w:tc>
        <w:tc>
          <w:tcPr>
            <w:tcW w:w="0" w:type="auto"/>
            <w:tcMar>
              <w:top w:w="40" w:type="dxa"/>
              <w:left w:w="40" w:type="dxa"/>
              <w:bottom w:w="40" w:type="dxa"/>
              <w:right w:w="40" w:type="dxa"/>
            </w:tcMar>
            <w:vAlign w:val="center"/>
          </w:tcPr>
          <w:p w14:paraId="2F48114A" w14:textId="148681CE" w:rsidR="00205AF9" w:rsidRPr="00205AF9" w:rsidRDefault="00205AF9" w:rsidP="000B3B80">
            <w:pPr>
              <w:spacing w:line="276" w:lineRule="auto"/>
              <w:jc w:val="center"/>
              <w:rPr>
                <w:rFonts w:eastAsia="Times New Roman" w:cs="Times New Roman"/>
                <w:b/>
                <w:bCs/>
                <w:szCs w:val="24"/>
                <w:lang w:val="en-US"/>
              </w:rPr>
            </w:pPr>
            <w:r>
              <w:rPr>
                <w:color w:val="000000"/>
              </w:rPr>
              <w:t>11</w:t>
            </w:r>
          </w:p>
        </w:tc>
        <w:tc>
          <w:tcPr>
            <w:tcW w:w="0" w:type="auto"/>
            <w:tcMar>
              <w:top w:w="40" w:type="dxa"/>
              <w:left w:w="40" w:type="dxa"/>
              <w:bottom w:w="40" w:type="dxa"/>
              <w:right w:w="40" w:type="dxa"/>
            </w:tcMar>
            <w:vAlign w:val="center"/>
          </w:tcPr>
          <w:p w14:paraId="7ACBFF5F" w14:textId="3FA37F2A" w:rsidR="00205AF9" w:rsidRPr="00205AF9" w:rsidRDefault="00205AF9" w:rsidP="000B3B80">
            <w:pPr>
              <w:spacing w:line="276" w:lineRule="auto"/>
              <w:jc w:val="center"/>
              <w:rPr>
                <w:rFonts w:eastAsia="Times New Roman" w:cs="Times New Roman"/>
                <w:b/>
                <w:bCs/>
                <w:szCs w:val="24"/>
                <w:lang w:val="vi-VN"/>
              </w:rPr>
            </w:pPr>
            <w:r>
              <w:rPr>
                <w:color w:val="000000"/>
              </w:rPr>
              <w:t>00,22</w:t>
            </w:r>
          </w:p>
        </w:tc>
        <w:tc>
          <w:tcPr>
            <w:tcW w:w="0" w:type="auto"/>
            <w:tcMar>
              <w:top w:w="40" w:type="dxa"/>
              <w:left w:w="40" w:type="dxa"/>
              <w:bottom w:w="40" w:type="dxa"/>
              <w:right w:w="40" w:type="dxa"/>
            </w:tcMar>
            <w:vAlign w:val="center"/>
          </w:tcPr>
          <w:p w14:paraId="7F10E841" w14:textId="3AB4D678" w:rsidR="00205AF9" w:rsidRPr="00205AF9" w:rsidRDefault="00205AF9" w:rsidP="000B3B80">
            <w:pPr>
              <w:spacing w:line="276" w:lineRule="auto"/>
              <w:jc w:val="center"/>
              <w:rPr>
                <w:rFonts w:cs="Times New Roman"/>
                <w:b/>
                <w:bCs/>
                <w:color w:val="000000"/>
                <w:szCs w:val="24"/>
              </w:rPr>
            </w:pPr>
            <w:r>
              <w:rPr>
                <w:color w:val="000000"/>
              </w:rPr>
              <w:t>44</w:t>
            </w:r>
          </w:p>
        </w:tc>
        <w:tc>
          <w:tcPr>
            <w:tcW w:w="0" w:type="auto"/>
            <w:tcMar>
              <w:top w:w="40" w:type="dxa"/>
              <w:left w:w="40" w:type="dxa"/>
              <w:bottom w:w="40" w:type="dxa"/>
              <w:right w:w="40" w:type="dxa"/>
            </w:tcMar>
            <w:vAlign w:val="center"/>
          </w:tcPr>
          <w:p w14:paraId="46AAF27C" w14:textId="27EA1E26" w:rsidR="00205AF9" w:rsidRPr="00205AF9" w:rsidRDefault="00205AF9" w:rsidP="000B3B80">
            <w:pPr>
              <w:spacing w:line="276" w:lineRule="auto"/>
              <w:jc w:val="center"/>
              <w:rPr>
                <w:rFonts w:cs="Times New Roman"/>
                <w:b/>
                <w:bCs/>
                <w:color w:val="000000"/>
                <w:szCs w:val="24"/>
              </w:rPr>
            </w:pPr>
            <w:r>
              <w:rPr>
                <w:color w:val="000000"/>
              </w:rPr>
              <w:t>00,88</w:t>
            </w:r>
          </w:p>
        </w:tc>
        <w:tc>
          <w:tcPr>
            <w:tcW w:w="0" w:type="auto"/>
            <w:tcMar>
              <w:top w:w="40" w:type="dxa"/>
              <w:left w:w="40" w:type="dxa"/>
              <w:bottom w:w="40" w:type="dxa"/>
              <w:right w:w="40" w:type="dxa"/>
            </w:tcMar>
            <w:vAlign w:val="center"/>
          </w:tcPr>
          <w:p w14:paraId="2725560A" w14:textId="533858D0" w:rsidR="00205AF9" w:rsidRPr="00205AF9" w:rsidRDefault="00205AF9" w:rsidP="000B3B80">
            <w:pPr>
              <w:spacing w:line="276" w:lineRule="auto"/>
              <w:jc w:val="center"/>
              <w:rPr>
                <w:rFonts w:cs="Times New Roman"/>
                <w:b/>
                <w:bCs/>
                <w:color w:val="000000"/>
                <w:szCs w:val="24"/>
              </w:rPr>
            </w:pPr>
            <w:r>
              <w:rPr>
                <w:color w:val="000000"/>
              </w:rPr>
              <w:t>33</w:t>
            </w:r>
          </w:p>
        </w:tc>
        <w:tc>
          <w:tcPr>
            <w:tcW w:w="0" w:type="auto"/>
            <w:tcMar>
              <w:top w:w="40" w:type="dxa"/>
              <w:left w:w="40" w:type="dxa"/>
              <w:bottom w:w="40" w:type="dxa"/>
              <w:right w:w="40" w:type="dxa"/>
            </w:tcMar>
            <w:vAlign w:val="center"/>
          </w:tcPr>
          <w:p w14:paraId="5E62930D" w14:textId="5219E95D" w:rsidR="00205AF9" w:rsidRPr="00205AF9" w:rsidRDefault="00205AF9" w:rsidP="000B3B80">
            <w:pPr>
              <w:spacing w:line="276" w:lineRule="auto"/>
              <w:jc w:val="center"/>
              <w:rPr>
                <w:rFonts w:cs="Times New Roman"/>
                <w:b/>
                <w:bCs/>
                <w:color w:val="000000"/>
                <w:szCs w:val="24"/>
              </w:rPr>
            </w:pPr>
            <w:r>
              <w:rPr>
                <w:color w:val="000000"/>
              </w:rPr>
              <w:t>00,66</w:t>
            </w:r>
          </w:p>
        </w:tc>
        <w:tc>
          <w:tcPr>
            <w:tcW w:w="0" w:type="auto"/>
            <w:tcMar>
              <w:top w:w="40" w:type="dxa"/>
              <w:left w:w="40" w:type="dxa"/>
              <w:bottom w:w="40" w:type="dxa"/>
              <w:right w:w="40" w:type="dxa"/>
            </w:tcMar>
            <w:vAlign w:val="center"/>
          </w:tcPr>
          <w:p w14:paraId="06B03643" w14:textId="783E94A9" w:rsidR="00205AF9" w:rsidRPr="00205AF9" w:rsidRDefault="00205AF9" w:rsidP="000B3B80">
            <w:pPr>
              <w:spacing w:line="276" w:lineRule="auto"/>
              <w:jc w:val="center"/>
              <w:rPr>
                <w:rFonts w:cs="Times New Roman"/>
                <w:b/>
                <w:bCs/>
                <w:color w:val="000000"/>
                <w:szCs w:val="24"/>
              </w:rPr>
            </w:pPr>
            <w:r>
              <w:rPr>
                <w:color w:val="000000"/>
              </w:rPr>
              <w:t>22</w:t>
            </w:r>
          </w:p>
        </w:tc>
        <w:tc>
          <w:tcPr>
            <w:tcW w:w="0" w:type="auto"/>
            <w:tcMar>
              <w:top w:w="40" w:type="dxa"/>
              <w:left w:w="40" w:type="dxa"/>
              <w:bottom w:w="40" w:type="dxa"/>
              <w:right w:w="40" w:type="dxa"/>
            </w:tcMar>
            <w:vAlign w:val="center"/>
          </w:tcPr>
          <w:p w14:paraId="311E6854" w14:textId="4938D381" w:rsidR="00205AF9" w:rsidRPr="00205AF9" w:rsidRDefault="00205AF9" w:rsidP="000B3B80">
            <w:pPr>
              <w:spacing w:line="276" w:lineRule="auto"/>
              <w:jc w:val="center"/>
              <w:rPr>
                <w:rFonts w:cs="Times New Roman"/>
                <w:b/>
                <w:bCs/>
                <w:color w:val="000000"/>
                <w:szCs w:val="24"/>
              </w:rPr>
            </w:pPr>
            <w:r>
              <w:rPr>
                <w:color w:val="000000"/>
              </w:rPr>
              <w:t>00,44</w:t>
            </w:r>
          </w:p>
        </w:tc>
      </w:tr>
      <w:tr w:rsidR="003D1D88" w:rsidRPr="00D550F4" w14:paraId="5238A3F5" w14:textId="77777777" w:rsidTr="000B3B80">
        <w:trPr>
          <w:trHeight w:val="791"/>
        </w:trPr>
        <w:tc>
          <w:tcPr>
            <w:tcW w:w="0" w:type="auto"/>
            <w:tcMar>
              <w:top w:w="100" w:type="dxa"/>
              <w:left w:w="100" w:type="dxa"/>
              <w:bottom w:w="100" w:type="dxa"/>
              <w:right w:w="100" w:type="dxa"/>
            </w:tcMar>
            <w:vAlign w:val="center"/>
          </w:tcPr>
          <w:p w14:paraId="565204B6" w14:textId="1EA59076" w:rsidR="00432770" w:rsidRPr="00D550F4" w:rsidRDefault="00BC2DA0" w:rsidP="00BC2DA0">
            <w:pPr>
              <w:spacing w:line="276" w:lineRule="auto"/>
              <w:jc w:val="center"/>
              <w:rPr>
                <w:rFonts w:eastAsia="Times New Roman" w:cs="Times New Roman"/>
                <w:szCs w:val="24"/>
                <w:lang w:val="en-US"/>
              </w:rPr>
            </w:pPr>
            <w:r>
              <w:rPr>
                <w:rFonts w:eastAsia="Times New Roman" w:cs="Times New Roman"/>
                <w:color w:val="000000"/>
                <w:szCs w:val="24"/>
                <w:lang w:val="en-US"/>
              </w:rPr>
              <w:t>2</w:t>
            </w:r>
            <w:r w:rsidR="00432770" w:rsidRPr="00D550F4">
              <w:rPr>
                <w:rFonts w:eastAsia="Times New Roman" w:cs="Times New Roman"/>
                <w:color w:val="000000"/>
                <w:szCs w:val="24"/>
                <w:lang w:val="en-US"/>
              </w:rPr>
              <w:t>2</w:t>
            </w:r>
          </w:p>
        </w:tc>
        <w:tc>
          <w:tcPr>
            <w:tcW w:w="0" w:type="auto"/>
            <w:tcMar>
              <w:top w:w="40" w:type="dxa"/>
              <w:left w:w="40" w:type="dxa"/>
              <w:bottom w:w="40" w:type="dxa"/>
              <w:right w:w="40" w:type="dxa"/>
            </w:tcMar>
            <w:vAlign w:val="center"/>
          </w:tcPr>
          <w:p w14:paraId="238BA08C" w14:textId="3A765B67" w:rsidR="00432770" w:rsidRPr="00D550F4" w:rsidRDefault="003D1D88" w:rsidP="00BC2DA0">
            <w:pPr>
              <w:spacing w:line="276" w:lineRule="auto"/>
              <w:ind w:firstLine="0"/>
              <w:rPr>
                <w:rFonts w:eastAsia="Times New Roman" w:cs="Times New Roman"/>
                <w:szCs w:val="24"/>
                <w:lang w:val="en-US"/>
              </w:rPr>
            </w:pPr>
            <w:r>
              <w:rPr>
                <w:rFonts w:eastAsia="Times New Roman" w:cs="Times New Roman"/>
                <w:color w:val="000000"/>
                <w:szCs w:val="24"/>
                <w:lang w:val="vi-VN"/>
              </w:rPr>
              <w:t>C</w:t>
            </w:r>
            <w:proofErr w:type="spellStart"/>
            <w:r w:rsidR="00432770" w:rsidRPr="00D550F4">
              <w:rPr>
                <w:rFonts w:eastAsia="Times New Roman" w:cs="Times New Roman"/>
                <w:color w:val="000000"/>
                <w:szCs w:val="24"/>
                <w:lang w:val="en-US"/>
              </w:rPr>
              <w:t>ạnh</w:t>
            </w:r>
            <w:proofErr w:type="spellEnd"/>
            <w:r w:rsidR="00432770" w:rsidRPr="00D550F4">
              <w:rPr>
                <w:rFonts w:eastAsia="Times New Roman" w:cs="Times New Roman"/>
                <w:color w:val="000000"/>
                <w:szCs w:val="24"/>
                <w:lang w:val="en-US"/>
              </w:rPr>
              <w:t xml:space="preserve"> </w:t>
            </w:r>
            <w:proofErr w:type="spellStart"/>
            <w:r w:rsidR="00432770" w:rsidRPr="00D550F4">
              <w:rPr>
                <w:rFonts w:eastAsia="Times New Roman" w:cs="Times New Roman"/>
                <w:color w:val="000000"/>
                <w:szCs w:val="24"/>
                <w:lang w:val="en-US"/>
              </w:rPr>
              <w:t>tranh</w:t>
            </w:r>
            <w:proofErr w:type="spellEnd"/>
          </w:p>
        </w:tc>
        <w:tc>
          <w:tcPr>
            <w:tcW w:w="0" w:type="auto"/>
            <w:tcMar>
              <w:top w:w="40" w:type="dxa"/>
              <w:left w:w="40" w:type="dxa"/>
              <w:bottom w:w="40" w:type="dxa"/>
              <w:right w:w="40" w:type="dxa"/>
            </w:tcMar>
            <w:vAlign w:val="center"/>
          </w:tcPr>
          <w:p w14:paraId="3E9AD9F3" w14:textId="58F64421" w:rsidR="00432770" w:rsidRPr="00D550F4" w:rsidRDefault="003D1D88" w:rsidP="00BC2DA0">
            <w:pPr>
              <w:spacing w:line="276" w:lineRule="auto"/>
              <w:ind w:firstLine="0"/>
              <w:jc w:val="center"/>
              <w:rPr>
                <w:rFonts w:eastAsia="Times New Roman" w:cs="Times New Roman"/>
                <w:szCs w:val="24"/>
                <w:lang w:val="vi-VN"/>
              </w:rPr>
            </w:pPr>
            <w:r>
              <w:rPr>
                <w:rFonts w:eastAsia="Times New Roman" w:cs="Times New Roman"/>
                <w:szCs w:val="24"/>
                <w:lang w:val="vi-VN"/>
              </w:rPr>
              <w:t>19</w:t>
            </w:r>
            <w:r w:rsidR="00432770" w:rsidRPr="00D550F4">
              <w:rPr>
                <w:rFonts w:eastAsia="Times New Roman" w:cs="Times New Roman"/>
                <w:szCs w:val="24"/>
                <w:lang w:val="vi-VN"/>
              </w:rPr>
              <w:t>%</w:t>
            </w:r>
          </w:p>
        </w:tc>
        <w:tc>
          <w:tcPr>
            <w:tcW w:w="0" w:type="auto"/>
            <w:tcMar>
              <w:top w:w="40" w:type="dxa"/>
              <w:left w:w="40" w:type="dxa"/>
              <w:bottom w:w="40" w:type="dxa"/>
              <w:right w:w="40" w:type="dxa"/>
            </w:tcMar>
            <w:vAlign w:val="center"/>
          </w:tcPr>
          <w:p w14:paraId="55A816DE" w14:textId="69C1D815" w:rsidR="00432770" w:rsidRPr="00205AF9" w:rsidRDefault="00205AF9" w:rsidP="000B3B80">
            <w:pPr>
              <w:spacing w:line="276" w:lineRule="auto"/>
              <w:jc w:val="center"/>
              <w:rPr>
                <w:rFonts w:eastAsia="Times New Roman" w:cs="Times New Roman"/>
                <w:szCs w:val="24"/>
                <w:lang w:val="vi-VN"/>
              </w:rPr>
            </w:pPr>
            <w:r>
              <w:rPr>
                <w:rFonts w:cs="Times New Roman"/>
                <w:color w:val="000000"/>
                <w:szCs w:val="24"/>
              </w:rPr>
              <w:t>11</w:t>
            </w:r>
          </w:p>
        </w:tc>
        <w:tc>
          <w:tcPr>
            <w:tcW w:w="0" w:type="auto"/>
            <w:tcMar>
              <w:top w:w="40" w:type="dxa"/>
              <w:left w:w="40" w:type="dxa"/>
              <w:bottom w:w="40" w:type="dxa"/>
              <w:right w:w="40" w:type="dxa"/>
            </w:tcMar>
            <w:vAlign w:val="center"/>
          </w:tcPr>
          <w:p w14:paraId="2C822974" w14:textId="3A5D591A" w:rsidR="00432770" w:rsidRPr="003D1D88" w:rsidRDefault="00205AF9" w:rsidP="000B3B80">
            <w:pPr>
              <w:spacing w:line="276" w:lineRule="auto"/>
              <w:ind w:firstLine="0"/>
              <w:jc w:val="center"/>
              <w:rPr>
                <w:rFonts w:eastAsia="Times New Roman" w:cs="Times New Roman"/>
                <w:szCs w:val="24"/>
                <w:lang w:val="vi-VN"/>
              </w:rPr>
            </w:pPr>
            <w:r>
              <w:rPr>
                <w:rFonts w:eastAsia="Times New Roman" w:cs="Times New Roman"/>
                <w:szCs w:val="24"/>
                <w:lang w:val="vi-VN"/>
              </w:rPr>
              <w:t>0,19</w:t>
            </w:r>
          </w:p>
        </w:tc>
        <w:tc>
          <w:tcPr>
            <w:tcW w:w="0" w:type="auto"/>
            <w:tcMar>
              <w:top w:w="40" w:type="dxa"/>
              <w:left w:w="40" w:type="dxa"/>
              <w:bottom w:w="40" w:type="dxa"/>
              <w:right w:w="40" w:type="dxa"/>
            </w:tcMar>
            <w:vAlign w:val="center"/>
          </w:tcPr>
          <w:p w14:paraId="187D02B6" w14:textId="21D9DFC9" w:rsidR="00432770" w:rsidRPr="00205AF9" w:rsidRDefault="00205AF9" w:rsidP="000B3B80">
            <w:pPr>
              <w:spacing w:line="276" w:lineRule="auto"/>
              <w:jc w:val="center"/>
              <w:rPr>
                <w:rFonts w:eastAsia="Times New Roman" w:cs="Times New Roman"/>
                <w:szCs w:val="24"/>
                <w:lang w:val="vi-VN"/>
              </w:rPr>
            </w:pPr>
            <w:r>
              <w:rPr>
                <w:rFonts w:cs="Times New Roman"/>
                <w:color w:val="000000"/>
                <w:szCs w:val="24"/>
              </w:rPr>
              <w:t>11</w:t>
            </w:r>
          </w:p>
        </w:tc>
        <w:tc>
          <w:tcPr>
            <w:tcW w:w="0" w:type="auto"/>
            <w:tcMar>
              <w:top w:w="40" w:type="dxa"/>
              <w:left w:w="40" w:type="dxa"/>
              <w:bottom w:w="40" w:type="dxa"/>
              <w:right w:w="40" w:type="dxa"/>
            </w:tcMar>
            <w:vAlign w:val="center"/>
          </w:tcPr>
          <w:p w14:paraId="0EDDC31B" w14:textId="5602C5AC" w:rsidR="00432770" w:rsidRPr="003D1D88" w:rsidRDefault="00205AF9" w:rsidP="000B3B80">
            <w:pPr>
              <w:spacing w:line="276" w:lineRule="auto"/>
              <w:ind w:firstLine="0"/>
              <w:jc w:val="center"/>
              <w:rPr>
                <w:rFonts w:eastAsia="Times New Roman" w:cs="Times New Roman"/>
                <w:szCs w:val="24"/>
                <w:lang w:val="vi-VN"/>
              </w:rPr>
            </w:pPr>
            <w:r>
              <w:rPr>
                <w:rFonts w:eastAsia="Times New Roman" w:cs="Times New Roman"/>
                <w:szCs w:val="24"/>
                <w:lang w:val="vi-VN"/>
              </w:rPr>
              <w:t>0,19</w:t>
            </w:r>
          </w:p>
        </w:tc>
        <w:tc>
          <w:tcPr>
            <w:tcW w:w="0" w:type="auto"/>
            <w:tcMar>
              <w:top w:w="40" w:type="dxa"/>
              <w:left w:w="40" w:type="dxa"/>
              <w:bottom w:w="40" w:type="dxa"/>
              <w:right w:w="40" w:type="dxa"/>
            </w:tcMar>
            <w:vAlign w:val="center"/>
          </w:tcPr>
          <w:p w14:paraId="6C92A51E" w14:textId="0DCE150B" w:rsidR="00432770" w:rsidRPr="00D550F4" w:rsidRDefault="00205AF9" w:rsidP="000B3B80">
            <w:pPr>
              <w:spacing w:line="276" w:lineRule="auto"/>
              <w:jc w:val="center"/>
              <w:rPr>
                <w:rFonts w:cs="Times New Roman"/>
                <w:color w:val="000000"/>
                <w:szCs w:val="24"/>
              </w:rPr>
            </w:pPr>
            <w:r>
              <w:rPr>
                <w:rFonts w:cs="Times New Roman"/>
                <w:color w:val="000000"/>
                <w:szCs w:val="24"/>
              </w:rPr>
              <w:t>33</w:t>
            </w:r>
          </w:p>
        </w:tc>
        <w:tc>
          <w:tcPr>
            <w:tcW w:w="0" w:type="auto"/>
            <w:tcMar>
              <w:top w:w="40" w:type="dxa"/>
              <w:left w:w="40" w:type="dxa"/>
              <w:bottom w:w="40" w:type="dxa"/>
              <w:right w:w="40" w:type="dxa"/>
            </w:tcMar>
            <w:vAlign w:val="center"/>
          </w:tcPr>
          <w:p w14:paraId="50D56696" w14:textId="63975CE4" w:rsidR="00432770" w:rsidRPr="00205AF9" w:rsidRDefault="00205AF9" w:rsidP="000B3B80">
            <w:pPr>
              <w:spacing w:line="276" w:lineRule="auto"/>
              <w:jc w:val="center"/>
              <w:rPr>
                <w:rFonts w:cs="Times New Roman"/>
                <w:color w:val="000000"/>
                <w:szCs w:val="24"/>
                <w:lang w:val="vi-VN"/>
              </w:rPr>
            </w:pPr>
            <w:r>
              <w:rPr>
                <w:rFonts w:cs="Times New Roman"/>
                <w:color w:val="000000"/>
                <w:szCs w:val="24"/>
              </w:rPr>
              <w:t>00</w:t>
            </w:r>
            <w:r>
              <w:rPr>
                <w:rFonts w:cs="Times New Roman"/>
                <w:color w:val="000000"/>
                <w:szCs w:val="24"/>
                <w:lang w:val="vi-VN"/>
              </w:rPr>
              <w:t>,57</w:t>
            </w:r>
          </w:p>
        </w:tc>
        <w:tc>
          <w:tcPr>
            <w:tcW w:w="0" w:type="auto"/>
            <w:tcMar>
              <w:top w:w="40" w:type="dxa"/>
              <w:left w:w="40" w:type="dxa"/>
              <w:bottom w:w="40" w:type="dxa"/>
              <w:right w:w="40" w:type="dxa"/>
            </w:tcMar>
            <w:vAlign w:val="center"/>
          </w:tcPr>
          <w:p w14:paraId="25CD578B" w14:textId="14325BF7" w:rsidR="00432770" w:rsidRPr="00205AF9" w:rsidRDefault="00205AF9" w:rsidP="000B3B80">
            <w:pPr>
              <w:spacing w:line="276" w:lineRule="auto"/>
              <w:jc w:val="center"/>
              <w:rPr>
                <w:rFonts w:cs="Times New Roman"/>
                <w:color w:val="000000"/>
                <w:szCs w:val="24"/>
                <w:lang w:val="vi-VN"/>
              </w:rPr>
            </w:pPr>
            <w:r>
              <w:rPr>
                <w:rFonts w:cs="Times New Roman"/>
                <w:color w:val="000000"/>
                <w:szCs w:val="24"/>
              </w:rPr>
              <w:t>32</w:t>
            </w:r>
          </w:p>
        </w:tc>
        <w:tc>
          <w:tcPr>
            <w:tcW w:w="0" w:type="auto"/>
            <w:tcMar>
              <w:top w:w="40" w:type="dxa"/>
              <w:left w:w="40" w:type="dxa"/>
              <w:bottom w:w="40" w:type="dxa"/>
              <w:right w:w="40" w:type="dxa"/>
            </w:tcMar>
            <w:vAlign w:val="center"/>
          </w:tcPr>
          <w:p w14:paraId="51A43B2C" w14:textId="56F094F4" w:rsidR="00432770" w:rsidRPr="000B3B80" w:rsidRDefault="000B3B80" w:rsidP="000B3B80">
            <w:pPr>
              <w:spacing w:line="276" w:lineRule="auto"/>
              <w:jc w:val="center"/>
              <w:rPr>
                <w:rFonts w:cs="Times New Roman"/>
                <w:color w:val="000000"/>
                <w:szCs w:val="24"/>
                <w:lang w:val="vi-VN"/>
              </w:rPr>
            </w:pPr>
            <w:r>
              <w:rPr>
                <w:rFonts w:cs="Times New Roman"/>
                <w:color w:val="000000"/>
                <w:szCs w:val="24"/>
              </w:rPr>
              <w:t>00</w:t>
            </w:r>
            <w:r>
              <w:rPr>
                <w:rFonts w:cs="Times New Roman"/>
                <w:color w:val="000000"/>
                <w:szCs w:val="24"/>
                <w:lang w:val="vi-VN"/>
              </w:rPr>
              <w:t>,38</w:t>
            </w:r>
          </w:p>
        </w:tc>
        <w:tc>
          <w:tcPr>
            <w:tcW w:w="0" w:type="auto"/>
            <w:tcMar>
              <w:top w:w="40" w:type="dxa"/>
              <w:left w:w="40" w:type="dxa"/>
              <w:bottom w:w="40" w:type="dxa"/>
              <w:right w:w="40" w:type="dxa"/>
            </w:tcMar>
            <w:vAlign w:val="center"/>
          </w:tcPr>
          <w:p w14:paraId="247EF25C" w14:textId="79EBE605" w:rsidR="00432770" w:rsidRPr="00D550F4" w:rsidRDefault="00205AF9" w:rsidP="000B3B80">
            <w:pPr>
              <w:spacing w:line="276" w:lineRule="auto"/>
              <w:jc w:val="center"/>
              <w:rPr>
                <w:rFonts w:cs="Times New Roman"/>
                <w:color w:val="000000"/>
                <w:szCs w:val="24"/>
              </w:rPr>
            </w:pPr>
            <w:r>
              <w:rPr>
                <w:rFonts w:cs="Times New Roman"/>
                <w:color w:val="000000"/>
                <w:szCs w:val="24"/>
              </w:rPr>
              <w:t>11</w:t>
            </w:r>
          </w:p>
        </w:tc>
        <w:tc>
          <w:tcPr>
            <w:tcW w:w="0" w:type="auto"/>
            <w:tcMar>
              <w:top w:w="40" w:type="dxa"/>
              <w:left w:w="40" w:type="dxa"/>
              <w:bottom w:w="40" w:type="dxa"/>
              <w:right w:w="40" w:type="dxa"/>
            </w:tcMar>
            <w:vAlign w:val="center"/>
          </w:tcPr>
          <w:p w14:paraId="35247210" w14:textId="583A3B2F" w:rsidR="00432770" w:rsidRPr="000B3B80" w:rsidRDefault="000B3B80" w:rsidP="000B3B80">
            <w:pPr>
              <w:spacing w:line="276" w:lineRule="auto"/>
              <w:jc w:val="center"/>
              <w:rPr>
                <w:rFonts w:cs="Times New Roman"/>
                <w:color w:val="000000"/>
                <w:szCs w:val="24"/>
                <w:lang w:val="vi-VN"/>
              </w:rPr>
            </w:pPr>
            <w:r>
              <w:rPr>
                <w:rFonts w:cs="Times New Roman"/>
                <w:color w:val="000000"/>
                <w:szCs w:val="24"/>
              </w:rPr>
              <w:t>00</w:t>
            </w:r>
            <w:r>
              <w:rPr>
                <w:rFonts w:cs="Times New Roman"/>
                <w:color w:val="000000"/>
                <w:szCs w:val="24"/>
                <w:lang w:val="vi-VN"/>
              </w:rPr>
              <w:t>,19</w:t>
            </w:r>
          </w:p>
        </w:tc>
      </w:tr>
      <w:tr w:rsidR="000B3B80" w:rsidRPr="00D550F4" w14:paraId="2BDBAF2B" w14:textId="77777777" w:rsidTr="000B3B80">
        <w:trPr>
          <w:trHeight w:val="1651"/>
        </w:trPr>
        <w:tc>
          <w:tcPr>
            <w:tcW w:w="0" w:type="auto"/>
            <w:tcMar>
              <w:top w:w="100" w:type="dxa"/>
              <w:left w:w="100" w:type="dxa"/>
              <w:bottom w:w="100" w:type="dxa"/>
              <w:right w:w="100" w:type="dxa"/>
            </w:tcMar>
            <w:vAlign w:val="center"/>
          </w:tcPr>
          <w:p w14:paraId="61F6C72B" w14:textId="20F12332" w:rsidR="000B3B80" w:rsidRPr="00D550F4" w:rsidRDefault="000B3B80" w:rsidP="000B3B80">
            <w:pPr>
              <w:spacing w:line="276" w:lineRule="auto"/>
              <w:jc w:val="center"/>
              <w:rPr>
                <w:rFonts w:eastAsia="Times New Roman" w:cs="Times New Roman"/>
                <w:szCs w:val="24"/>
                <w:lang w:val="en-US"/>
              </w:rPr>
            </w:pPr>
            <w:r>
              <w:rPr>
                <w:rFonts w:eastAsia="Times New Roman" w:cs="Times New Roman"/>
                <w:color w:val="000000"/>
                <w:szCs w:val="24"/>
                <w:lang w:val="en-US"/>
              </w:rPr>
              <w:lastRenderedPageBreak/>
              <w:t>3</w:t>
            </w:r>
            <w:r w:rsidRPr="00D550F4">
              <w:rPr>
                <w:rFonts w:eastAsia="Times New Roman" w:cs="Times New Roman"/>
                <w:color w:val="000000"/>
                <w:szCs w:val="24"/>
                <w:lang w:val="en-US"/>
              </w:rPr>
              <w:t>3</w:t>
            </w:r>
          </w:p>
        </w:tc>
        <w:tc>
          <w:tcPr>
            <w:tcW w:w="0" w:type="auto"/>
            <w:tcMar>
              <w:top w:w="40" w:type="dxa"/>
              <w:left w:w="40" w:type="dxa"/>
              <w:bottom w:w="40" w:type="dxa"/>
              <w:right w:w="40" w:type="dxa"/>
            </w:tcMar>
            <w:vAlign w:val="center"/>
          </w:tcPr>
          <w:p w14:paraId="53439C4E" w14:textId="4FBE3997" w:rsidR="000B3B80" w:rsidRPr="00D550F4" w:rsidRDefault="000B3B80" w:rsidP="000B3B80">
            <w:pPr>
              <w:spacing w:line="276" w:lineRule="auto"/>
              <w:ind w:firstLine="0"/>
              <w:rPr>
                <w:rFonts w:eastAsia="Times New Roman" w:cs="Times New Roman"/>
                <w:szCs w:val="24"/>
                <w:lang w:val="en-US"/>
              </w:rPr>
            </w:pPr>
            <w:r>
              <w:rPr>
                <w:rFonts w:eastAsia="Times New Roman" w:cs="Times New Roman"/>
                <w:color w:val="000000"/>
                <w:szCs w:val="24"/>
                <w:lang w:val="vi-VN"/>
              </w:rPr>
              <w:t>Đ</w:t>
            </w:r>
            <w:r w:rsidRPr="00D550F4">
              <w:rPr>
                <w:rFonts w:eastAsia="Times New Roman" w:cs="Times New Roman"/>
                <w:color w:val="000000"/>
                <w:szCs w:val="24"/>
                <w:lang w:val="en-US"/>
              </w:rPr>
              <w:t xml:space="preserve">ộ </w:t>
            </w:r>
            <w:proofErr w:type="spellStart"/>
            <w:r w:rsidRPr="00D550F4">
              <w:rPr>
                <w:rFonts w:eastAsia="Times New Roman" w:cs="Times New Roman"/>
                <w:color w:val="000000"/>
                <w:szCs w:val="24"/>
                <w:lang w:val="en-US"/>
              </w:rPr>
              <w:t>mở</w:t>
            </w:r>
            <w:proofErr w:type="spellEnd"/>
            <w:r w:rsidRPr="00D550F4">
              <w:rPr>
                <w:rFonts w:eastAsia="Times New Roman" w:cs="Times New Roman"/>
                <w:color w:val="000000"/>
                <w:szCs w:val="24"/>
                <w:lang w:val="en-US"/>
              </w:rPr>
              <w:t xml:space="preserve"> </w:t>
            </w:r>
            <w:proofErr w:type="spellStart"/>
            <w:r w:rsidRPr="00D550F4">
              <w:rPr>
                <w:rFonts w:eastAsia="Times New Roman" w:cs="Times New Roman"/>
                <w:color w:val="000000"/>
                <w:szCs w:val="24"/>
                <w:lang w:val="en-US"/>
              </w:rPr>
              <w:t>nền</w:t>
            </w:r>
            <w:proofErr w:type="spellEnd"/>
            <w:r w:rsidRPr="00D550F4">
              <w:rPr>
                <w:rFonts w:eastAsia="Times New Roman" w:cs="Times New Roman"/>
                <w:color w:val="000000"/>
                <w:szCs w:val="24"/>
                <w:lang w:val="en-US"/>
              </w:rPr>
              <w:t xml:space="preserve"> </w:t>
            </w:r>
            <w:proofErr w:type="spellStart"/>
            <w:r w:rsidRPr="00D550F4">
              <w:rPr>
                <w:rFonts w:eastAsia="Times New Roman" w:cs="Times New Roman"/>
                <w:color w:val="000000"/>
                <w:szCs w:val="24"/>
                <w:lang w:val="en-US"/>
              </w:rPr>
              <w:t>kinh</w:t>
            </w:r>
            <w:proofErr w:type="spellEnd"/>
            <w:r w:rsidRPr="00D550F4">
              <w:rPr>
                <w:rFonts w:eastAsia="Times New Roman" w:cs="Times New Roman"/>
                <w:color w:val="000000"/>
                <w:szCs w:val="24"/>
                <w:lang w:val="en-US"/>
              </w:rPr>
              <w:t xml:space="preserve"> </w:t>
            </w:r>
            <w:proofErr w:type="spellStart"/>
            <w:r w:rsidRPr="00D550F4">
              <w:rPr>
                <w:rFonts w:eastAsia="Times New Roman" w:cs="Times New Roman"/>
                <w:color w:val="000000"/>
                <w:szCs w:val="24"/>
                <w:lang w:val="en-US"/>
              </w:rPr>
              <w:t>tế</w:t>
            </w:r>
            <w:proofErr w:type="spellEnd"/>
          </w:p>
        </w:tc>
        <w:tc>
          <w:tcPr>
            <w:tcW w:w="0" w:type="auto"/>
            <w:tcMar>
              <w:top w:w="40" w:type="dxa"/>
              <w:left w:w="40" w:type="dxa"/>
              <w:bottom w:w="40" w:type="dxa"/>
              <w:right w:w="40" w:type="dxa"/>
            </w:tcMar>
            <w:vAlign w:val="center"/>
          </w:tcPr>
          <w:p w14:paraId="63D03473" w14:textId="77777777" w:rsidR="000B3B80" w:rsidRPr="00D550F4" w:rsidRDefault="000B3B80" w:rsidP="000B3B80">
            <w:pPr>
              <w:spacing w:line="276" w:lineRule="auto"/>
              <w:ind w:firstLine="0"/>
              <w:jc w:val="center"/>
              <w:rPr>
                <w:rFonts w:eastAsia="Times New Roman" w:cs="Times New Roman"/>
                <w:szCs w:val="24"/>
                <w:lang w:val="vi-VN"/>
              </w:rPr>
            </w:pPr>
            <w:r w:rsidRPr="00D550F4">
              <w:rPr>
                <w:rFonts w:eastAsia="Times New Roman" w:cs="Times New Roman"/>
                <w:szCs w:val="24"/>
                <w:lang w:val="vi-VN"/>
              </w:rPr>
              <w:t>13%</w:t>
            </w:r>
          </w:p>
        </w:tc>
        <w:tc>
          <w:tcPr>
            <w:tcW w:w="0" w:type="auto"/>
            <w:tcMar>
              <w:top w:w="40" w:type="dxa"/>
              <w:left w:w="40" w:type="dxa"/>
              <w:bottom w:w="40" w:type="dxa"/>
              <w:right w:w="40" w:type="dxa"/>
            </w:tcMar>
            <w:vAlign w:val="center"/>
          </w:tcPr>
          <w:p w14:paraId="457910FE" w14:textId="6B31C3EA" w:rsidR="000B3B80" w:rsidRPr="00D550F4" w:rsidRDefault="000B3B80" w:rsidP="000B3B80">
            <w:pPr>
              <w:spacing w:line="276" w:lineRule="auto"/>
              <w:ind w:firstLine="0"/>
              <w:jc w:val="center"/>
              <w:rPr>
                <w:rFonts w:eastAsia="Times New Roman" w:cs="Times New Roman"/>
                <w:szCs w:val="24"/>
                <w:lang w:val="en-US"/>
              </w:rPr>
            </w:pPr>
            <w:r>
              <w:rPr>
                <w:color w:val="000000"/>
              </w:rPr>
              <w:t>2</w:t>
            </w:r>
          </w:p>
        </w:tc>
        <w:tc>
          <w:tcPr>
            <w:tcW w:w="0" w:type="auto"/>
            <w:tcMar>
              <w:top w:w="40" w:type="dxa"/>
              <w:left w:w="40" w:type="dxa"/>
              <w:bottom w:w="40" w:type="dxa"/>
              <w:right w:w="40" w:type="dxa"/>
            </w:tcMar>
            <w:vAlign w:val="center"/>
          </w:tcPr>
          <w:p w14:paraId="508DCBB8" w14:textId="1C3865A5" w:rsidR="000B3B80" w:rsidRPr="003D1D88" w:rsidRDefault="000B3B80" w:rsidP="000B3B80">
            <w:pPr>
              <w:spacing w:line="276" w:lineRule="auto"/>
              <w:ind w:firstLine="0"/>
              <w:jc w:val="center"/>
              <w:rPr>
                <w:rFonts w:eastAsia="Times New Roman" w:cs="Times New Roman"/>
                <w:szCs w:val="24"/>
                <w:lang w:val="vi-VN"/>
              </w:rPr>
            </w:pPr>
            <w:r>
              <w:rPr>
                <w:color w:val="000000"/>
                <w:lang w:val="vi-VN"/>
              </w:rPr>
              <w:t>0</w:t>
            </w:r>
            <w:r>
              <w:rPr>
                <w:color w:val="000000"/>
              </w:rPr>
              <w:t>,26</w:t>
            </w:r>
          </w:p>
        </w:tc>
        <w:tc>
          <w:tcPr>
            <w:tcW w:w="0" w:type="auto"/>
            <w:tcMar>
              <w:top w:w="40" w:type="dxa"/>
              <w:left w:w="40" w:type="dxa"/>
              <w:bottom w:w="40" w:type="dxa"/>
              <w:right w:w="40" w:type="dxa"/>
            </w:tcMar>
            <w:vAlign w:val="center"/>
          </w:tcPr>
          <w:p w14:paraId="6ACD3DD0" w14:textId="02454F81" w:rsidR="000B3B80" w:rsidRPr="000B3B80" w:rsidRDefault="000B3B80" w:rsidP="000B3B80">
            <w:pPr>
              <w:spacing w:line="276" w:lineRule="auto"/>
              <w:ind w:firstLine="0"/>
              <w:jc w:val="center"/>
              <w:rPr>
                <w:rFonts w:eastAsia="Times New Roman" w:cs="Times New Roman"/>
                <w:szCs w:val="24"/>
                <w:lang w:val="vi-VN"/>
              </w:rPr>
            </w:pPr>
            <w:r>
              <w:rPr>
                <w:color w:val="000000"/>
              </w:rPr>
              <w:t>2</w:t>
            </w:r>
          </w:p>
        </w:tc>
        <w:tc>
          <w:tcPr>
            <w:tcW w:w="0" w:type="auto"/>
            <w:tcMar>
              <w:top w:w="40" w:type="dxa"/>
              <w:left w:w="40" w:type="dxa"/>
              <w:bottom w:w="40" w:type="dxa"/>
              <w:right w:w="40" w:type="dxa"/>
            </w:tcMar>
            <w:vAlign w:val="center"/>
          </w:tcPr>
          <w:p w14:paraId="5EC94AF3" w14:textId="3807B173" w:rsidR="000B3B80" w:rsidRPr="003D1D88" w:rsidRDefault="000B3B80" w:rsidP="000B3B80">
            <w:pPr>
              <w:spacing w:line="276" w:lineRule="auto"/>
              <w:ind w:firstLine="0"/>
              <w:jc w:val="center"/>
              <w:rPr>
                <w:rFonts w:eastAsia="Times New Roman" w:cs="Times New Roman"/>
                <w:szCs w:val="24"/>
                <w:lang w:val="vi-VN"/>
              </w:rPr>
            </w:pPr>
            <w:r>
              <w:rPr>
                <w:color w:val="000000"/>
              </w:rPr>
              <w:t>0,26</w:t>
            </w:r>
          </w:p>
        </w:tc>
        <w:tc>
          <w:tcPr>
            <w:tcW w:w="0" w:type="auto"/>
            <w:tcMar>
              <w:top w:w="40" w:type="dxa"/>
              <w:left w:w="40" w:type="dxa"/>
              <w:bottom w:w="40" w:type="dxa"/>
              <w:right w:w="40" w:type="dxa"/>
            </w:tcMar>
            <w:vAlign w:val="center"/>
          </w:tcPr>
          <w:p w14:paraId="6B4D25D0" w14:textId="1A2F5B5A" w:rsidR="000B3B80" w:rsidRPr="00D550F4" w:rsidRDefault="000B3B80" w:rsidP="000B3B80">
            <w:pPr>
              <w:spacing w:line="276" w:lineRule="auto"/>
              <w:ind w:firstLine="0"/>
              <w:jc w:val="center"/>
              <w:rPr>
                <w:rFonts w:cs="Times New Roman"/>
                <w:color w:val="000000"/>
                <w:szCs w:val="24"/>
              </w:rPr>
            </w:pPr>
            <w:r>
              <w:rPr>
                <w:color w:val="000000"/>
              </w:rPr>
              <w:t>4</w:t>
            </w:r>
          </w:p>
        </w:tc>
        <w:tc>
          <w:tcPr>
            <w:tcW w:w="0" w:type="auto"/>
            <w:tcMar>
              <w:top w:w="40" w:type="dxa"/>
              <w:left w:w="40" w:type="dxa"/>
              <w:bottom w:w="40" w:type="dxa"/>
              <w:right w:w="40" w:type="dxa"/>
            </w:tcMar>
            <w:vAlign w:val="center"/>
          </w:tcPr>
          <w:p w14:paraId="09B09F17" w14:textId="5F1CA616"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,52</w:t>
            </w:r>
          </w:p>
        </w:tc>
        <w:tc>
          <w:tcPr>
            <w:tcW w:w="0" w:type="auto"/>
            <w:tcMar>
              <w:top w:w="40" w:type="dxa"/>
              <w:left w:w="40" w:type="dxa"/>
              <w:bottom w:w="40" w:type="dxa"/>
              <w:right w:w="40" w:type="dxa"/>
            </w:tcMar>
            <w:vAlign w:val="center"/>
          </w:tcPr>
          <w:p w14:paraId="57D3F904" w14:textId="457DF9D5" w:rsidR="000B3B80" w:rsidRPr="00D550F4" w:rsidRDefault="000B3B80" w:rsidP="000B3B80">
            <w:pPr>
              <w:spacing w:line="276" w:lineRule="auto"/>
              <w:ind w:firstLine="0"/>
              <w:jc w:val="center"/>
              <w:rPr>
                <w:rFonts w:cs="Times New Roman"/>
                <w:color w:val="000000"/>
                <w:szCs w:val="24"/>
              </w:rPr>
            </w:pPr>
            <w:r>
              <w:rPr>
                <w:color w:val="000000"/>
              </w:rPr>
              <w:t>3</w:t>
            </w:r>
          </w:p>
        </w:tc>
        <w:tc>
          <w:tcPr>
            <w:tcW w:w="0" w:type="auto"/>
            <w:tcMar>
              <w:top w:w="40" w:type="dxa"/>
              <w:left w:w="40" w:type="dxa"/>
              <w:bottom w:w="40" w:type="dxa"/>
              <w:right w:w="40" w:type="dxa"/>
            </w:tcMar>
            <w:vAlign w:val="center"/>
          </w:tcPr>
          <w:p w14:paraId="7A04E91D" w14:textId="5C983B09"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,39</w:t>
            </w:r>
          </w:p>
        </w:tc>
        <w:tc>
          <w:tcPr>
            <w:tcW w:w="0" w:type="auto"/>
            <w:tcMar>
              <w:top w:w="40" w:type="dxa"/>
              <w:left w:w="40" w:type="dxa"/>
              <w:bottom w:w="40" w:type="dxa"/>
              <w:right w:w="40" w:type="dxa"/>
            </w:tcMar>
            <w:vAlign w:val="center"/>
          </w:tcPr>
          <w:p w14:paraId="296FF57F" w14:textId="7603F725" w:rsidR="000B3B80" w:rsidRPr="00D550F4" w:rsidRDefault="000B3B80" w:rsidP="000B3B80">
            <w:pPr>
              <w:spacing w:line="276" w:lineRule="auto"/>
              <w:ind w:firstLine="0"/>
              <w:jc w:val="center"/>
              <w:rPr>
                <w:rFonts w:cs="Times New Roman"/>
                <w:color w:val="000000"/>
                <w:szCs w:val="24"/>
              </w:rPr>
            </w:pPr>
            <w:r>
              <w:rPr>
                <w:color w:val="000000"/>
              </w:rPr>
              <w:t>3</w:t>
            </w:r>
          </w:p>
        </w:tc>
        <w:tc>
          <w:tcPr>
            <w:tcW w:w="0" w:type="auto"/>
            <w:tcMar>
              <w:top w:w="40" w:type="dxa"/>
              <w:left w:w="40" w:type="dxa"/>
              <w:bottom w:w="40" w:type="dxa"/>
              <w:right w:w="40" w:type="dxa"/>
            </w:tcMar>
            <w:vAlign w:val="center"/>
          </w:tcPr>
          <w:p w14:paraId="4729DBA2" w14:textId="1AA3F531"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,39</w:t>
            </w:r>
          </w:p>
        </w:tc>
      </w:tr>
      <w:tr w:rsidR="000B3B80" w:rsidRPr="00D550F4" w14:paraId="67E4D873" w14:textId="77777777" w:rsidTr="000B3B80">
        <w:trPr>
          <w:trHeight w:val="3011"/>
        </w:trPr>
        <w:tc>
          <w:tcPr>
            <w:tcW w:w="0" w:type="auto"/>
            <w:tcMar>
              <w:top w:w="100" w:type="dxa"/>
              <w:left w:w="100" w:type="dxa"/>
              <w:bottom w:w="100" w:type="dxa"/>
              <w:right w:w="100" w:type="dxa"/>
            </w:tcMar>
            <w:vAlign w:val="center"/>
          </w:tcPr>
          <w:p w14:paraId="25DBCBE1" w14:textId="079658B3" w:rsidR="000B3B80" w:rsidRPr="00D550F4" w:rsidRDefault="000B3B80" w:rsidP="000B3B80">
            <w:pPr>
              <w:spacing w:line="276" w:lineRule="auto"/>
              <w:jc w:val="center"/>
              <w:rPr>
                <w:rFonts w:eastAsia="Times New Roman" w:cs="Times New Roman"/>
                <w:szCs w:val="24"/>
                <w:lang w:val="en-US"/>
              </w:rPr>
            </w:pPr>
            <w:r>
              <w:rPr>
                <w:rFonts w:eastAsia="Times New Roman" w:cs="Times New Roman"/>
                <w:color w:val="000000"/>
                <w:szCs w:val="24"/>
                <w:lang w:val="en-US"/>
              </w:rPr>
              <w:t>4</w:t>
            </w:r>
            <w:r w:rsidRPr="00D550F4">
              <w:rPr>
                <w:rFonts w:eastAsia="Times New Roman" w:cs="Times New Roman"/>
                <w:color w:val="000000"/>
                <w:szCs w:val="24"/>
                <w:lang w:val="en-US"/>
              </w:rPr>
              <w:t>4</w:t>
            </w:r>
          </w:p>
        </w:tc>
        <w:tc>
          <w:tcPr>
            <w:tcW w:w="0" w:type="auto"/>
            <w:tcMar>
              <w:top w:w="0" w:type="dxa"/>
              <w:left w:w="100" w:type="dxa"/>
              <w:bottom w:w="0" w:type="dxa"/>
              <w:right w:w="100" w:type="dxa"/>
            </w:tcMar>
            <w:vAlign w:val="center"/>
          </w:tcPr>
          <w:p w14:paraId="7C29469C" w14:textId="2C985747" w:rsidR="000B3B80" w:rsidRPr="00D550F4" w:rsidRDefault="000B3B80" w:rsidP="000B3B80">
            <w:pPr>
              <w:spacing w:after="240" w:line="276" w:lineRule="auto"/>
              <w:ind w:firstLine="0"/>
              <w:rPr>
                <w:rFonts w:eastAsia="Times New Roman" w:cs="Times New Roman"/>
                <w:szCs w:val="24"/>
                <w:lang w:val="vi-VN"/>
              </w:rPr>
            </w:pPr>
            <w:r>
              <w:rPr>
                <w:rFonts w:eastAsia="Times New Roman" w:cs="Times New Roman"/>
                <w:color w:val="000000"/>
                <w:szCs w:val="24"/>
                <w:lang w:val="vi-VN"/>
              </w:rPr>
              <w:t>Q</w:t>
            </w:r>
            <w:r w:rsidRPr="00D550F4">
              <w:rPr>
                <w:rFonts w:eastAsia="Times New Roman" w:cs="Times New Roman"/>
                <w:color w:val="000000"/>
                <w:szCs w:val="24"/>
                <w:lang w:val="vi-VN"/>
              </w:rPr>
              <w:t>uan hệ ngoại giao với Việt Nam</w:t>
            </w:r>
          </w:p>
        </w:tc>
        <w:tc>
          <w:tcPr>
            <w:tcW w:w="0" w:type="auto"/>
            <w:tcMar>
              <w:top w:w="40" w:type="dxa"/>
              <w:left w:w="40" w:type="dxa"/>
              <w:bottom w:w="40" w:type="dxa"/>
              <w:right w:w="40" w:type="dxa"/>
            </w:tcMar>
            <w:vAlign w:val="center"/>
          </w:tcPr>
          <w:p w14:paraId="5686C0A3" w14:textId="77777777" w:rsidR="000B3B80" w:rsidRPr="00D550F4" w:rsidRDefault="000B3B80" w:rsidP="000B3B80">
            <w:pPr>
              <w:spacing w:line="276" w:lineRule="auto"/>
              <w:ind w:firstLine="0"/>
              <w:jc w:val="center"/>
              <w:rPr>
                <w:rFonts w:eastAsia="Times New Roman" w:cs="Times New Roman"/>
                <w:szCs w:val="24"/>
                <w:lang w:val="vi-VN"/>
              </w:rPr>
            </w:pPr>
            <w:r w:rsidRPr="00D550F4">
              <w:rPr>
                <w:rFonts w:eastAsia="Times New Roman" w:cs="Times New Roman"/>
                <w:szCs w:val="24"/>
                <w:lang w:val="vi-VN"/>
              </w:rPr>
              <w:t>11%</w:t>
            </w:r>
          </w:p>
        </w:tc>
        <w:tc>
          <w:tcPr>
            <w:tcW w:w="0" w:type="auto"/>
            <w:tcMar>
              <w:top w:w="40" w:type="dxa"/>
              <w:left w:w="40" w:type="dxa"/>
              <w:bottom w:w="40" w:type="dxa"/>
              <w:right w:w="40" w:type="dxa"/>
            </w:tcMar>
            <w:vAlign w:val="center"/>
          </w:tcPr>
          <w:p w14:paraId="0A9911B3" w14:textId="3FB43E91" w:rsidR="000B3B80" w:rsidRPr="00D550F4" w:rsidRDefault="000B3B80" w:rsidP="000B3B80">
            <w:pPr>
              <w:spacing w:line="276" w:lineRule="auto"/>
              <w:ind w:firstLine="0"/>
              <w:jc w:val="center"/>
              <w:rPr>
                <w:rFonts w:eastAsia="Times New Roman" w:cs="Times New Roman"/>
                <w:szCs w:val="24"/>
                <w:lang w:val="en-US"/>
              </w:rPr>
            </w:pPr>
            <w:r>
              <w:rPr>
                <w:color w:val="000000"/>
              </w:rPr>
              <w:t>3</w:t>
            </w:r>
          </w:p>
        </w:tc>
        <w:tc>
          <w:tcPr>
            <w:tcW w:w="0" w:type="auto"/>
            <w:tcMar>
              <w:top w:w="40" w:type="dxa"/>
              <w:left w:w="40" w:type="dxa"/>
              <w:bottom w:w="40" w:type="dxa"/>
              <w:right w:w="40" w:type="dxa"/>
            </w:tcMar>
            <w:vAlign w:val="center"/>
          </w:tcPr>
          <w:p w14:paraId="2D48A365" w14:textId="00D11FB0" w:rsidR="000B3B80" w:rsidRPr="003D1D88" w:rsidRDefault="000B3B80" w:rsidP="000B3B80">
            <w:pPr>
              <w:spacing w:line="276" w:lineRule="auto"/>
              <w:ind w:firstLine="0"/>
              <w:jc w:val="center"/>
              <w:rPr>
                <w:rFonts w:eastAsia="Times New Roman" w:cs="Times New Roman"/>
                <w:szCs w:val="24"/>
                <w:lang w:val="vi-VN"/>
              </w:rPr>
            </w:pPr>
            <w:r>
              <w:rPr>
                <w:color w:val="000000"/>
              </w:rPr>
              <w:t>0,33</w:t>
            </w:r>
          </w:p>
        </w:tc>
        <w:tc>
          <w:tcPr>
            <w:tcW w:w="0" w:type="auto"/>
            <w:tcMar>
              <w:top w:w="40" w:type="dxa"/>
              <w:left w:w="40" w:type="dxa"/>
              <w:bottom w:w="40" w:type="dxa"/>
              <w:right w:w="40" w:type="dxa"/>
            </w:tcMar>
            <w:vAlign w:val="center"/>
          </w:tcPr>
          <w:p w14:paraId="56B12957" w14:textId="700C5CF8" w:rsidR="000B3B80" w:rsidRPr="00D550F4" w:rsidRDefault="000B3B80" w:rsidP="000B3B80">
            <w:pPr>
              <w:spacing w:line="276" w:lineRule="auto"/>
              <w:ind w:firstLine="0"/>
              <w:jc w:val="center"/>
              <w:rPr>
                <w:rFonts w:eastAsia="Times New Roman" w:cs="Times New Roman"/>
                <w:szCs w:val="24"/>
                <w:lang w:val="en-US"/>
              </w:rPr>
            </w:pPr>
            <w:r>
              <w:rPr>
                <w:color w:val="000000"/>
              </w:rPr>
              <w:t>4</w:t>
            </w:r>
          </w:p>
        </w:tc>
        <w:tc>
          <w:tcPr>
            <w:tcW w:w="0" w:type="auto"/>
            <w:tcMar>
              <w:top w:w="40" w:type="dxa"/>
              <w:left w:w="40" w:type="dxa"/>
              <w:bottom w:w="40" w:type="dxa"/>
              <w:right w:w="40" w:type="dxa"/>
            </w:tcMar>
            <w:vAlign w:val="center"/>
          </w:tcPr>
          <w:p w14:paraId="658BCBAA" w14:textId="255789B6" w:rsidR="000B3B80" w:rsidRPr="003D1D88" w:rsidRDefault="000B3B80" w:rsidP="000B3B80">
            <w:pPr>
              <w:spacing w:line="276" w:lineRule="auto"/>
              <w:ind w:firstLine="0"/>
              <w:jc w:val="center"/>
              <w:rPr>
                <w:rFonts w:eastAsia="Times New Roman" w:cs="Times New Roman"/>
                <w:szCs w:val="24"/>
                <w:lang w:val="vi-VN"/>
              </w:rPr>
            </w:pPr>
            <w:r>
              <w:rPr>
                <w:color w:val="000000"/>
              </w:rPr>
              <w:t>0,44</w:t>
            </w:r>
          </w:p>
        </w:tc>
        <w:tc>
          <w:tcPr>
            <w:tcW w:w="0" w:type="auto"/>
            <w:tcMar>
              <w:top w:w="40" w:type="dxa"/>
              <w:left w:w="40" w:type="dxa"/>
              <w:bottom w:w="40" w:type="dxa"/>
              <w:right w:w="40" w:type="dxa"/>
            </w:tcMar>
            <w:vAlign w:val="center"/>
          </w:tcPr>
          <w:p w14:paraId="3F112986" w14:textId="2A4AC916" w:rsidR="000B3B80" w:rsidRPr="00D550F4" w:rsidRDefault="000B3B80" w:rsidP="000B3B80">
            <w:pPr>
              <w:spacing w:line="276" w:lineRule="auto"/>
              <w:ind w:firstLine="0"/>
              <w:jc w:val="center"/>
              <w:rPr>
                <w:rFonts w:cs="Times New Roman"/>
                <w:color w:val="000000"/>
                <w:szCs w:val="24"/>
              </w:rPr>
            </w:pPr>
            <w:r>
              <w:rPr>
                <w:color w:val="000000"/>
              </w:rPr>
              <w:t>4</w:t>
            </w:r>
          </w:p>
        </w:tc>
        <w:tc>
          <w:tcPr>
            <w:tcW w:w="0" w:type="auto"/>
            <w:tcMar>
              <w:top w:w="40" w:type="dxa"/>
              <w:left w:w="40" w:type="dxa"/>
              <w:bottom w:w="40" w:type="dxa"/>
              <w:right w:w="40" w:type="dxa"/>
            </w:tcMar>
            <w:vAlign w:val="center"/>
          </w:tcPr>
          <w:p w14:paraId="1072E1AF" w14:textId="4C837774"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,44</w:t>
            </w:r>
          </w:p>
        </w:tc>
        <w:tc>
          <w:tcPr>
            <w:tcW w:w="0" w:type="auto"/>
            <w:tcMar>
              <w:top w:w="40" w:type="dxa"/>
              <w:left w:w="40" w:type="dxa"/>
              <w:bottom w:w="40" w:type="dxa"/>
              <w:right w:w="40" w:type="dxa"/>
            </w:tcMar>
            <w:vAlign w:val="center"/>
          </w:tcPr>
          <w:p w14:paraId="2248AE8C" w14:textId="332452E9" w:rsidR="000B3B80" w:rsidRPr="00D550F4" w:rsidRDefault="000B3B80" w:rsidP="000B3B80">
            <w:pPr>
              <w:spacing w:line="276" w:lineRule="auto"/>
              <w:ind w:firstLine="0"/>
              <w:jc w:val="center"/>
              <w:rPr>
                <w:rFonts w:cs="Times New Roman"/>
                <w:color w:val="000000"/>
                <w:szCs w:val="24"/>
              </w:rPr>
            </w:pPr>
            <w:r>
              <w:rPr>
                <w:color w:val="000000"/>
              </w:rPr>
              <w:t>4</w:t>
            </w:r>
          </w:p>
        </w:tc>
        <w:tc>
          <w:tcPr>
            <w:tcW w:w="0" w:type="auto"/>
            <w:tcMar>
              <w:top w:w="40" w:type="dxa"/>
              <w:left w:w="40" w:type="dxa"/>
              <w:bottom w:w="40" w:type="dxa"/>
              <w:right w:w="40" w:type="dxa"/>
            </w:tcMar>
            <w:vAlign w:val="center"/>
          </w:tcPr>
          <w:p w14:paraId="595CFEA2" w14:textId="0B30E8E7"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,44</w:t>
            </w:r>
          </w:p>
        </w:tc>
        <w:tc>
          <w:tcPr>
            <w:tcW w:w="0" w:type="auto"/>
            <w:tcMar>
              <w:top w:w="40" w:type="dxa"/>
              <w:left w:w="40" w:type="dxa"/>
              <w:bottom w:w="40" w:type="dxa"/>
              <w:right w:w="40" w:type="dxa"/>
            </w:tcMar>
            <w:vAlign w:val="center"/>
          </w:tcPr>
          <w:p w14:paraId="5FA17B85" w14:textId="38FED874" w:rsidR="000B3B80" w:rsidRPr="00D550F4" w:rsidRDefault="000B3B80" w:rsidP="000B3B80">
            <w:pPr>
              <w:spacing w:line="276" w:lineRule="auto"/>
              <w:ind w:firstLine="0"/>
              <w:jc w:val="center"/>
              <w:rPr>
                <w:rFonts w:cs="Times New Roman"/>
                <w:color w:val="000000"/>
                <w:szCs w:val="24"/>
              </w:rPr>
            </w:pPr>
            <w:r>
              <w:rPr>
                <w:color w:val="000000"/>
              </w:rPr>
              <w:t>2</w:t>
            </w:r>
          </w:p>
        </w:tc>
        <w:tc>
          <w:tcPr>
            <w:tcW w:w="0" w:type="auto"/>
            <w:tcMar>
              <w:top w:w="40" w:type="dxa"/>
              <w:left w:w="40" w:type="dxa"/>
              <w:bottom w:w="40" w:type="dxa"/>
              <w:right w:w="40" w:type="dxa"/>
            </w:tcMar>
            <w:vAlign w:val="center"/>
          </w:tcPr>
          <w:p w14:paraId="510C8205" w14:textId="3A312672"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,22</w:t>
            </w:r>
          </w:p>
        </w:tc>
      </w:tr>
      <w:tr w:rsidR="000B3B80" w:rsidRPr="00D550F4" w14:paraId="3ECA851C" w14:textId="77777777" w:rsidTr="000B3B80">
        <w:trPr>
          <w:trHeight w:val="1364"/>
        </w:trPr>
        <w:tc>
          <w:tcPr>
            <w:tcW w:w="0" w:type="auto"/>
            <w:tcMar>
              <w:top w:w="100" w:type="dxa"/>
              <w:left w:w="100" w:type="dxa"/>
              <w:bottom w:w="100" w:type="dxa"/>
              <w:right w:w="100" w:type="dxa"/>
            </w:tcMar>
            <w:vAlign w:val="center"/>
          </w:tcPr>
          <w:p w14:paraId="51509D6D" w14:textId="0102BB5C" w:rsidR="000B3B80" w:rsidRPr="00D550F4" w:rsidRDefault="000B3B80" w:rsidP="000B3B80">
            <w:pPr>
              <w:spacing w:line="276" w:lineRule="auto"/>
              <w:jc w:val="center"/>
              <w:rPr>
                <w:rFonts w:eastAsia="Times New Roman" w:cs="Times New Roman"/>
                <w:szCs w:val="24"/>
                <w:lang w:val="en-US"/>
              </w:rPr>
            </w:pPr>
            <w:r>
              <w:rPr>
                <w:rFonts w:eastAsia="Times New Roman" w:cs="Times New Roman"/>
                <w:color w:val="000000"/>
                <w:szCs w:val="24"/>
                <w:lang w:val="en-US"/>
              </w:rPr>
              <w:t>5</w:t>
            </w:r>
            <w:r w:rsidRPr="00D550F4">
              <w:rPr>
                <w:rFonts w:eastAsia="Times New Roman" w:cs="Times New Roman"/>
                <w:color w:val="000000"/>
                <w:szCs w:val="24"/>
                <w:lang w:val="en-US"/>
              </w:rPr>
              <w:t>5</w:t>
            </w:r>
          </w:p>
        </w:tc>
        <w:tc>
          <w:tcPr>
            <w:tcW w:w="0" w:type="auto"/>
            <w:tcMar>
              <w:top w:w="40" w:type="dxa"/>
              <w:left w:w="40" w:type="dxa"/>
              <w:bottom w:w="40" w:type="dxa"/>
              <w:right w:w="40" w:type="dxa"/>
            </w:tcMar>
            <w:vAlign w:val="center"/>
          </w:tcPr>
          <w:p w14:paraId="1CB43CC9" w14:textId="124709AE" w:rsidR="000B3B80" w:rsidRPr="00D550F4" w:rsidRDefault="000B3B80" w:rsidP="000B3B80">
            <w:pPr>
              <w:spacing w:line="276" w:lineRule="auto"/>
              <w:ind w:firstLine="0"/>
              <w:rPr>
                <w:rFonts w:eastAsia="Times New Roman" w:cs="Times New Roman"/>
                <w:szCs w:val="24"/>
                <w:lang w:val="vi-VN"/>
              </w:rPr>
            </w:pPr>
            <w:r>
              <w:rPr>
                <w:rFonts w:eastAsia="Times New Roman" w:cs="Times New Roman"/>
                <w:color w:val="000000"/>
                <w:szCs w:val="24"/>
                <w:lang w:val="vi-VN"/>
              </w:rPr>
              <w:t>T</w:t>
            </w:r>
            <w:r w:rsidRPr="00D550F4">
              <w:rPr>
                <w:rFonts w:eastAsia="Times New Roman" w:cs="Times New Roman"/>
                <w:color w:val="000000"/>
                <w:szCs w:val="24"/>
                <w:lang w:val="vi-VN"/>
              </w:rPr>
              <w:t>ình hình chính trị</w:t>
            </w:r>
          </w:p>
        </w:tc>
        <w:tc>
          <w:tcPr>
            <w:tcW w:w="0" w:type="auto"/>
            <w:tcMar>
              <w:top w:w="40" w:type="dxa"/>
              <w:left w:w="40" w:type="dxa"/>
              <w:bottom w:w="40" w:type="dxa"/>
              <w:right w:w="40" w:type="dxa"/>
            </w:tcMar>
            <w:vAlign w:val="center"/>
          </w:tcPr>
          <w:p w14:paraId="498CAADC" w14:textId="77777777" w:rsidR="000B3B80" w:rsidRPr="00D550F4" w:rsidRDefault="000B3B80" w:rsidP="000B3B80">
            <w:pPr>
              <w:spacing w:line="276" w:lineRule="auto"/>
              <w:ind w:firstLine="0"/>
              <w:jc w:val="center"/>
              <w:rPr>
                <w:rFonts w:eastAsia="Times New Roman" w:cs="Times New Roman"/>
                <w:szCs w:val="24"/>
                <w:lang w:val="vi-VN"/>
              </w:rPr>
            </w:pPr>
            <w:r w:rsidRPr="00D550F4">
              <w:rPr>
                <w:rFonts w:eastAsia="Times New Roman" w:cs="Times New Roman"/>
                <w:szCs w:val="24"/>
                <w:lang w:val="vi-VN"/>
              </w:rPr>
              <w:t>10%</w:t>
            </w:r>
          </w:p>
        </w:tc>
        <w:tc>
          <w:tcPr>
            <w:tcW w:w="0" w:type="auto"/>
            <w:tcMar>
              <w:top w:w="40" w:type="dxa"/>
              <w:left w:w="40" w:type="dxa"/>
              <w:bottom w:w="40" w:type="dxa"/>
              <w:right w:w="40" w:type="dxa"/>
            </w:tcMar>
            <w:vAlign w:val="center"/>
          </w:tcPr>
          <w:p w14:paraId="34838A79" w14:textId="5DAE11F6" w:rsidR="000B3B80" w:rsidRPr="00D550F4" w:rsidRDefault="000B3B80" w:rsidP="000B3B80">
            <w:pPr>
              <w:spacing w:line="276" w:lineRule="auto"/>
              <w:ind w:firstLine="0"/>
              <w:jc w:val="center"/>
              <w:rPr>
                <w:rFonts w:eastAsia="Times New Roman" w:cs="Times New Roman"/>
                <w:szCs w:val="24"/>
                <w:lang w:val="en-US"/>
              </w:rPr>
            </w:pPr>
            <w:r>
              <w:rPr>
                <w:color w:val="000000"/>
              </w:rPr>
              <w:t>2</w:t>
            </w:r>
          </w:p>
        </w:tc>
        <w:tc>
          <w:tcPr>
            <w:tcW w:w="0" w:type="auto"/>
            <w:tcMar>
              <w:top w:w="40" w:type="dxa"/>
              <w:left w:w="40" w:type="dxa"/>
              <w:bottom w:w="40" w:type="dxa"/>
              <w:right w:w="40" w:type="dxa"/>
            </w:tcMar>
            <w:vAlign w:val="center"/>
          </w:tcPr>
          <w:p w14:paraId="3564018D" w14:textId="5CA4B711" w:rsidR="000B3B80" w:rsidRPr="003D1D88" w:rsidRDefault="000B3B80" w:rsidP="000B3B80">
            <w:pPr>
              <w:spacing w:line="276" w:lineRule="auto"/>
              <w:ind w:firstLine="0"/>
              <w:jc w:val="center"/>
              <w:rPr>
                <w:rFonts w:eastAsia="Times New Roman" w:cs="Times New Roman"/>
                <w:szCs w:val="24"/>
                <w:lang w:val="vi-VN"/>
              </w:rPr>
            </w:pPr>
            <w:r>
              <w:rPr>
                <w:color w:val="000000"/>
                <w:lang w:val="vi-VN"/>
              </w:rPr>
              <w:t>0</w:t>
            </w:r>
            <w:r>
              <w:rPr>
                <w:color w:val="000000"/>
              </w:rPr>
              <w:t>,2</w:t>
            </w:r>
          </w:p>
        </w:tc>
        <w:tc>
          <w:tcPr>
            <w:tcW w:w="0" w:type="auto"/>
            <w:tcMar>
              <w:top w:w="40" w:type="dxa"/>
              <w:left w:w="40" w:type="dxa"/>
              <w:bottom w:w="40" w:type="dxa"/>
              <w:right w:w="40" w:type="dxa"/>
            </w:tcMar>
            <w:vAlign w:val="center"/>
          </w:tcPr>
          <w:p w14:paraId="589C3D89" w14:textId="681BB886" w:rsidR="000B3B80" w:rsidRPr="00D550F4" w:rsidRDefault="000B3B80" w:rsidP="000B3B80">
            <w:pPr>
              <w:spacing w:line="276" w:lineRule="auto"/>
              <w:ind w:firstLine="0"/>
              <w:jc w:val="center"/>
              <w:rPr>
                <w:rFonts w:eastAsia="Times New Roman" w:cs="Times New Roman"/>
                <w:szCs w:val="24"/>
                <w:lang w:val="en-US"/>
              </w:rPr>
            </w:pPr>
            <w:r>
              <w:rPr>
                <w:color w:val="000000"/>
              </w:rPr>
              <w:t>3</w:t>
            </w:r>
          </w:p>
        </w:tc>
        <w:tc>
          <w:tcPr>
            <w:tcW w:w="0" w:type="auto"/>
            <w:tcMar>
              <w:top w:w="40" w:type="dxa"/>
              <w:left w:w="40" w:type="dxa"/>
              <w:bottom w:w="40" w:type="dxa"/>
              <w:right w:w="40" w:type="dxa"/>
            </w:tcMar>
            <w:vAlign w:val="center"/>
          </w:tcPr>
          <w:p w14:paraId="7CF19D43" w14:textId="0A82E338" w:rsidR="000B3B80" w:rsidRPr="003D1D88" w:rsidRDefault="000B3B80" w:rsidP="000B3B80">
            <w:pPr>
              <w:spacing w:line="276" w:lineRule="auto"/>
              <w:ind w:firstLine="0"/>
              <w:jc w:val="center"/>
              <w:rPr>
                <w:rFonts w:eastAsia="Times New Roman" w:cs="Times New Roman"/>
                <w:szCs w:val="24"/>
                <w:lang w:val="vi-VN"/>
              </w:rPr>
            </w:pPr>
            <w:r>
              <w:rPr>
                <w:color w:val="000000"/>
              </w:rPr>
              <w:t>0,3</w:t>
            </w:r>
          </w:p>
        </w:tc>
        <w:tc>
          <w:tcPr>
            <w:tcW w:w="0" w:type="auto"/>
            <w:tcMar>
              <w:top w:w="40" w:type="dxa"/>
              <w:left w:w="40" w:type="dxa"/>
              <w:bottom w:w="40" w:type="dxa"/>
              <w:right w:w="40" w:type="dxa"/>
            </w:tcMar>
            <w:vAlign w:val="center"/>
          </w:tcPr>
          <w:p w14:paraId="5C2B1424" w14:textId="5A539C75" w:rsidR="000B3B80" w:rsidRPr="00D550F4" w:rsidRDefault="000B3B80" w:rsidP="000B3B80">
            <w:pPr>
              <w:spacing w:line="276" w:lineRule="auto"/>
              <w:ind w:firstLine="0"/>
              <w:jc w:val="center"/>
              <w:rPr>
                <w:rFonts w:cs="Times New Roman"/>
                <w:color w:val="000000"/>
                <w:szCs w:val="24"/>
              </w:rPr>
            </w:pPr>
            <w:r>
              <w:rPr>
                <w:color w:val="000000"/>
              </w:rPr>
              <w:t>2</w:t>
            </w:r>
          </w:p>
        </w:tc>
        <w:tc>
          <w:tcPr>
            <w:tcW w:w="0" w:type="auto"/>
            <w:tcMar>
              <w:top w:w="40" w:type="dxa"/>
              <w:left w:w="40" w:type="dxa"/>
              <w:bottom w:w="40" w:type="dxa"/>
              <w:right w:w="40" w:type="dxa"/>
            </w:tcMar>
            <w:vAlign w:val="center"/>
          </w:tcPr>
          <w:p w14:paraId="7BB08C34" w14:textId="3B22A524"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,2</w:t>
            </w:r>
          </w:p>
        </w:tc>
        <w:tc>
          <w:tcPr>
            <w:tcW w:w="0" w:type="auto"/>
            <w:tcMar>
              <w:top w:w="40" w:type="dxa"/>
              <w:left w:w="40" w:type="dxa"/>
              <w:bottom w:w="40" w:type="dxa"/>
              <w:right w:w="40" w:type="dxa"/>
            </w:tcMar>
            <w:vAlign w:val="center"/>
          </w:tcPr>
          <w:p w14:paraId="3EFFB302" w14:textId="009E01DD" w:rsidR="000B3B80" w:rsidRPr="00D550F4" w:rsidRDefault="000B3B80" w:rsidP="000B3B80">
            <w:pPr>
              <w:spacing w:line="276" w:lineRule="auto"/>
              <w:ind w:firstLine="0"/>
              <w:jc w:val="center"/>
              <w:rPr>
                <w:rFonts w:cs="Times New Roman"/>
                <w:color w:val="000000"/>
                <w:szCs w:val="24"/>
              </w:rPr>
            </w:pPr>
            <w:r>
              <w:rPr>
                <w:color w:val="000000"/>
              </w:rPr>
              <w:t>3</w:t>
            </w:r>
          </w:p>
        </w:tc>
        <w:tc>
          <w:tcPr>
            <w:tcW w:w="0" w:type="auto"/>
            <w:tcMar>
              <w:top w:w="40" w:type="dxa"/>
              <w:left w:w="40" w:type="dxa"/>
              <w:bottom w:w="40" w:type="dxa"/>
              <w:right w:w="40" w:type="dxa"/>
            </w:tcMar>
            <w:vAlign w:val="center"/>
          </w:tcPr>
          <w:p w14:paraId="728320FA" w14:textId="3B26213B" w:rsidR="000B3B80" w:rsidRPr="00D550F4" w:rsidRDefault="000B3B80" w:rsidP="000B3B80">
            <w:pPr>
              <w:spacing w:line="276" w:lineRule="auto"/>
              <w:ind w:firstLine="0"/>
              <w:jc w:val="center"/>
              <w:rPr>
                <w:rFonts w:cs="Times New Roman"/>
                <w:color w:val="000000"/>
                <w:szCs w:val="24"/>
              </w:rPr>
            </w:pPr>
            <w:r>
              <w:rPr>
                <w:color w:val="000000"/>
              </w:rPr>
              <w:t>,3</w:t>
            </w:r>
          </w:p>
        </w:tc>
        <w:tc>
          <w:tcPr>
            <w:tcW w:w="0" w:type="auto"/>
            <w:tcMar>
              <w:top w:w="40" w:type="dxa"/>
              <w:left w:w="40" w:type="dxa"/>
              <w:bottom w:w="40" w:type="dxa"/>
              <w:right w:w="40" w:type="dxa"/>
            </w:tcMar>
            <w:vAlign w:val="center"/>
          </w:tcPr>
          <w:p w14:paraId="2B94FB13" w14:textId="269B834E" w:rsidR="000B3B80" w:rsidRPr="00D550F4" w:rsidRDefault="000B3B80" w:rsidP="000B3B80">
            <w:pPr>
              <w:spacing w:line="276" w:lineRule="auto"/>
              <w:ind w:firstLine="0"/>
              <w:jc w:val="center"/>
              <w:rPr>
                <w:rFonts w:cs="Times New Roman"/>
                <w:color w:val="000000"/>
                <w:szCs w:val="24"/>
              </w:rPr>
            </w:pPr>
            <w:r>
              <w:rPr>
                <w:color w:val="000000"/>
              </w:rPr>
              <w:t>1</w:t>
            </w:r>
          </w:p>
        </w:tc>
        <w:tc>
          <w:tcPr>
            <w:tcW w:w="0" w:type="auto"/>
            <w:tcMar>
              <w:top w:w="40" w:type="dxa"/>
              <w:left w:w="40" w:type="dxa"/>
              <w:bottom w:w="40" w:type="dxa"/>
              <w:right w:w="40" w:type="dxa"/>
            </w:tcMar>
            <w:vAlign w:val="center"/>
          </w:tcPr>
          <w:p w14:paraId="0D70E33E" w14:textId="2F84163B"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,1</w:t>
            </w:r>
          </w:p>
        </w:tc>
      </w:tr>
      <w:tr w:rsidR="000B3B80" w:rsidRPr="00D550F4" w14:paraId="13A9F37F" w14:textId="77777777" w:rsidTr="000B3B80">
        <w:trPr>
          <w:trHeight w:val="1364"/>
        </w:trPr>
        <w:tc>
          <w:tcPr>
            <w:tcW w:w="0" w:type="auto"/>
            <w:tcMar>
              <w:top w:w="100" w:type="dxa"/>
              <w:left w:w="100" w:type="dxa"/>
              <w:bottom w:w="100" w:type="dxa"/>
              <w:right w:w="100" w:type="dxa"/>
            </w:tcMar>
            <w:vAlign w:val="center"/>
          </w:tcPr>
          <w:p w14:paraId="7A6156DD" w14:textId="7E22F1B4" w:rsidR="000B3B80" w:rsidRPr="00D550F4" w:rsidRDefault="000B3B80" w:rsidP="000B3B80">
            <w:pPr>
              <w:spacing w:line="276" w:lineRule="auto"/>
              <w:jc w:val="center"/>
              <w:rPr>
                <w:rFonts w:eastAsia="Times New Roman" w:cs="Times New Roman"/>
                <w:szCs w:val="24"/>
                <w:lang w:val="en-US"/>
              </w:rPr>
            </w:pPr>
            <w:r>
              <w:rPr>
                <w:rFonts w:eastAsia="Times New Roman" w:cs="Times New Roman"/>
                <w:color w:val="000000"/>
                <w:szCs w:val="24"/>
                <w:lang w:val="en-US"/>
              </w:rPr>
              <w:t>6</w:t>
            </w:r>
            <w:r w:rsidRPr="00D550F4">
              <w:rPr>
                <w:rFonts w:eastAsia="Times New Roman" w:cs="Times New Roman"/>
                <w:color w:val="000000"/>
                <w:szCs w:val="24"/>
                <w:lang w:val="en-US"/>
              </w:rPr>
              <w:t>6</w:t>
            </w:r>
          </w:p>
        </w:tc>
        <w:tc>
          <w:tcPr>
            <w:tcW w:w="0" w:type="auto"/>
            <w:tcMar>
              <w:top w:w="40" w:type="dxa"/>
              <w:left w:w="40" w:type="dxa"/>
              <w:bottom w:w="40" w:type="dxa"/>
              <w:right w:w="40" w:type="dxa"/>
            </w:tcMar>
            <w:vAlign w:val="center"/>
          </w:tcPr>
          <w:p w14:paraId="034E585F" w14:textId="04471195" w:rsidR="000B3B80" w:rsidRPr="00D550F4" w:rsidRDefault="000B3B80" w:rsidP="000B3B80">
            <w:pPr>
              <w:spacing w:line="276" w:lineRule="auto"/>
              <w:ind w:firstLine="0"/>
              <w:rPr>
                <w:rFonts w:eastAsia="Times New Roman" w:cs="Times New Roman"/>
                <w:szCs w:val="24"/>
                <w:lang w:val="vi-VN"/>
              </w:rPr>
            </w:pPr>
            <w:r>
              <w:rPr>
                <w:rFonts w:eastAsia="Times New Roman" w:cs="Times New Roman"/>
                <w:szCs w:val="24"/>
                <w:lang w:val="vi-VN"/>
              </w:rPr>
              <w:t>H</w:t>
            </w:r>
            <w:r w:rsidRPr="00D550F4">
              <w:rPr>
                <w:rFonts w:eastAsia="Times New Roman" w:cs="Times New Roman"/>
                <w:szCs w:val="24"/>
                <w:lang w:val="vi-VN"/>
              </w:rPr>
              <w:t>ệ thống luật pháp</w:t>
            </w:r>
          </w:p>
        </w:tc>
        <w:tc>
          <w:tcPr>
            <w:tcW w:w="0" w:type="auto"/>
            <w:tcMar>
              <w:top w:w="40" w:type="dxa"/>
              <w:left w:w="40" w:type="dxa"/>
              <w:bottom w:w="40" w:type="dxa"/>
              <w:right w:w="40" w:type="dxa"/>
            </w:tcMar>
            <w:vAlign w:val="center"/>
          </w:tcPr>
          <w:p w14:paraId="6FA0E031" w14:textId="77777777" w:rsidR="000B3B80" w:rsidRPr="00D550F4" w:rsidRDefault="000B3B80" w:rsidP="000B3B80">
            <w:pPr>
              <w:spacing w:line="276" w:lineRule="auto"/>
              <w:ind w:firstLine="0"/>
              <w:jc w:val="center"/>
              <w:rPr>
                <w:rFonts w:eastAsia="Times New Roman" w:cs="Times New Roman"/>
                <w:szCs w:val="24"/>
                <w:lang w:val="vi-VN"/>
              </w:rPr>
            </w:pPr>
            <w:r w:rsidRPr="00D550F4">
              <w:rPr>
                <w:rFonts w:eastAsia="Times New Roman" w:cs="Times New Roman"/>
                <w:szCs w:val="24"/>
                <w:lang w:val="vi-VN"/>
              </w:rPr>
              <w:t>9%</w:t>
            </w:r>
          </w:p>
        </w:tc>
        <w:tc>
          <w:tcPr>
            <w:tcW w:w="0" w:type="auto"/>
            <w:tcMar>
              <w:top w:w="40" w:type="dxa"/>
              <w:left w:w="40" w:type="dxa"/>
              <w:bottom w:w="40" w:type="dxa"/>
              <w:right w:w="40" w:type="dxa"/>
            </w:tcMar>
            <w:vAlign w:val="center"/>
          </w:tcPr>
          <w:p w14:paraId="09C5B40A" w14:textId="35B584BA" w:rsidR="000B3B80" w:rsidRPr="00D550F4" w:rsidRDefault="000B3B80" w:rsidP="000B3B80">
            <w:pPr>
              <w:spacing w:line="276" w:lineRule="auto"/>
              <w:ind w:firstLine="0"/>
              <w:jc w:val="center"/>
              <w:rPr>
                <w:rFonts w:eastAsia="Times New Roman" w:cs="Times New Roman"/>
                <w:szCs w:val="24"/>
                <w:lang w:val="en-US"/>
              </w:rPr>
            </w:pPr>
            <w:r>
              <w:rPr>
                <w:color w:val="000000"/>
              </w:rPr>
              <w:t>3</w:t>
            </w:r>
          </w:p>
        </w:tc>
        <w:tc>
          <w:tcPr>
            <w:tcW w:w="0" w:type="auto"/>
            <w:tcMar>
              <w:top w:w="40" w:type="dxa"/>
              <w:left w:w="40" w:type="dxa"/>
              <w:bottom w:w="40" w:type="dxa"/>
              <w:right w:w="40" w:type="dxa"/>
            </w:tcMar>
            <w:vAlign w:val="center"/>
          </w:tcPr>
          <w:p w14:paraId="00988DF9" w14:textId="79D609C1" w:rsidR="000B3B80" w:rsidRPr="003D1D88" w:rsidRDefault="000B3B80" w:rsidP="000B3B80">
            <w:pPr>
              <w:spacing w:line="276" w:lineRule="auto"/>
              <w:ind w:firstLine="0"/>
              <w:jc w:val="center"/>
              <w:rPr>
                <w:rFonts w:eastAsia="Times New Roman" w:cs="Times New Roman"/>
                <w:szCs w:val="24"/>
                <w:lang w:val="vi-VN"/>
              </w:rPr>
            </w:pPr>
            <w:r>
              <w:rPr>
                <w:color w:val="000000"/>
                <w:lang w:val="vi-VN"/>
              </w:rPr>
              <w:t>0</w:t>
            </w:r>
            <w:r>
              <w:rPr>
                <w:color w:val="000000"/>
              </w:rPr>
              <w:t>,27</w:t>
            </w:r>
          </w:p>
        </w:tc>
        <w:tc>
          <w:tcPr>
            <w:tcW w:w="0" w:type="auto"/>
            <w:tcMar>
              <w:top w:w="40" w:type="dxa"/>
              <w:left w:w="40" w:type="dxa"/>
              <w:bottom w:w="40" w:type="dxa"/>
              <w:right w:w="40" w:type="dxa"/>
            </w:tcMar>
            <w:vAlign w:val="center"/>
          </w:tcPr>
          <w:p w14:paraId="778B2E9E" w14:textId="244C0F71" w:rsidR="000B3B80" w:rsidRPr="00D550F4" w:rsidRDefault="000B3B80" w:rsidP="000B3B80">
            <w:pPr>
              <w:spacing w:line="276" w:lineRule="auto"/>
              <w:ind w:firstLine="0"/>
              <w:jc w:val="center"/>
              <w:rPr>
                <w:rFonts w:eastAsia="Times New Roman" w:cs="Times New Roman"/>
                <w:szCs w:val="24"/>
                <w:lang w:val="en-US"/>
              </w:rPr>
            </w:pPr>
            <w:r>
              <w:rPr>
                <w:color w:val="000000"/>
              </w:rPr>
              <w:t>3</w:t>
            </w:r>
          </w:p>
        </w:tc>
        <w:tc>
          <w:tcPr>
            <w:tcW w:w="0" w:type="auto"/>
            <w:tcMar>
              <w:top w:w="40" w:type="dxa"/>
              <w:left w:w="40" w:type="dxa"/>
              <w:bottom w:w="40" w:type="dxa"/>
              <w:right w:w="40" w:type="dxa"/>
            </w:tcMar>
            <w:vAlign w:val="center"/>
          </w:tcPr>
          <w:p w14:paraId="31886733" w14:textId="482D7F4F" w:rsidR="000B3B80" w:rsidRPr="003D1D88" w:rsidRDefault="000B3B80" w:rsidP="000B3B80">
            <w:pPr>
              <w:spacing w:line="276" w:lineRule="auto"/>
              <w:ind w:firstLine="0"/>
              <w:jc w:val="center"/>
              <w:rPr>
                <w:rFonts w:eastAsia="Times New Roman" w:cs="Times New Roman"/>
                <w:szCs w:val="24"/>
                <w:lang w:val="vi-VN"/>
              </w:rPr>
            </w:pPr>
            <w:r>
              <w:rPr>
                <w:color w:val="000000"/>
                <w:lang w:val="vi-VN"/>
              </w:rPr>
              <w:t>0</w:t>
            </w:r>
            <w:r>
              <w:rPr>
                <w:color w:val="000000"/>
              </w:rPr>
              <w:t>,27</w:t>
            </w:r>
          </w:p>
        </w:tc>
        <w:tc>
          <w:tcPr>
            <w:tcW w:w="0" w:type="auto"/>
            <w:tcMar>
              <w:top w:w="40" w:type="dxa"/>
              <w:left w:w="40" w:type="dxa"/>
              <w:bottom w:w="40" w:type="dxa"/>
              <w:right w:w="40" w:type="dxa"/>
            </w:tcMar>
            <w:vAlign w:val="center"/>
          </w:tcPr>
          <w:p w14:paraId="58EBE206" w14:textId="339903C2" w:rsidR="000B3B80" w:rsidRPr="00D550F4" w:rsidRDefault="000B3B80" w:rsidP="000B3B80">
            <w:pPr>
              <w:spacing w:line="276" w:lineRule="auto"/>
              <w:ind w:firstLine="0"/>
              <w:jc w:val="center"/>
              <w:rPr>
                <w:rFonts w:cs="Times New Roman"/>
                <w:color w:val="000000"/>
                <w:szCs w:val="24"/>
              </w:rPr>
            </w:pPr>
            <w:r>
              <w:rPr>
                <w:color w:val="000000"/>
              </w:rPr>
              <w:t>3</w:t>
            </w:r>
          </w:p>
        </w:tc>
        <w:tc>
          <w:tcPr>
            <w:tcW w:w="0" w:type="auto"/>
            <w:tcMar>
              <w:top w:w="40" w:type="dxa"/>
              <w:left w:w="40" w:type="dxa"/>
              <w:bottom w:w="40" w:type="dxa"/>
              <w:right w:w="40" w:type="dxa"/>
            </w:tcMar>
            <w:vAlign w:val="center"/>
          </w:tcPr>
          <w:p w14:paraId="6C4AD97E" w14:textId="5D8B4F52"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,27</w:t>
            </w:r>
          </w:p>
        </w:tc>
        <w:tc>
          <w:tcPr>
            <w:tcW w:w="0" w:type="auto"/>
            <w:tcMar>
              <w:top w:w="40" w:type="dxa"/>
              <w:left w:w="40" w:type="dxa"/>
              <w:bottom w:w="40" w:type="dxa"/>
              <w:right w:w="40" w:type="dxa"/>
            </w:tcMar>
            <w:vAlign w:val="center"/>
          </w:tcPr>
          <w:p w14:paraId="0E86A466" w14:textId="68153ED9" w:rsidR="000B3B80" w:rsidRPr="00D550F4" w:rsidRDefault="000B3B80" w:rsidP="000B3B80">
            <w:pPr>
              <w:spacing w:line="276" w:lineRule="auto"/>
              <w:ind w:firstLine="0"/>
              <w:jc w:val="center"/>
              <w:rPr>
                <w:rFonts w:cs="Times New Roman"/>
                <w:color w:val="000000"/>
                <w:szCs w:val="24"/>
              </w:rPr>
            </w:pPr>
            <w:r>
              <w:rPr>
                <w:color w:val="000000"/>
              </w:rPr>
              <w:t>2</w:t>
            </w:r>
          </w:p>
        </w:tc>
        <w:tc>
          <w:tcPr>
            <w:tcW w:w="0" w:type="auto"/>
            <w:tcMar>
              <w:top w:w="40" w:type="dxa"/>
              <w:left w:w="40" w:type="dxa"/>
              <w:bottom w:w="40" w:type="dxa"/>
              <w:right w:w="40" w:type="dxa"/>
            </w:tcMar>
            <w:vAlign w:val="center"/>
          </w:tcPr>
          <w:p w14:paraId="5E5D86A3" w14:textId="6DD2DF08" w:rsidR="000B3B80" w:rsidRPr="00D550F4" w:rsidRDefault="000B3B80" w:rsidP="000B3B80">
            <w:pPr>
              <w:spacing w:line="276" w:lineRule="auto"/>
              <w:ind w:firstLine="0"/>
              <w:jc w:val="center"/>
              <w:rPr>
                <w:rFonts w:cs="Times New Roman"/>
                <w:color w:val="000000"/>
                <w:szCs w:val="24"/>
              </w:rPr>
            </w:pPr>
            <w:r>
              <w:rPr>
                <w:color w:val="000000"/>
              </w:rPr>
              <w:t>0,18</w:t>
            </w:r>
          </w:p>
        </w:tc>
        <w:tc>
          <w:tcPr>
            <w:tcW w:w="0" w:type="auto"/>
            <w:tcMar>
              <w:top w:w="40" w:type="dxa"/>
              <w:left w:w="40" w:type="dxa"/>
              <w:bottom w:w="40" w:type="dxa"/>
              <w:right w:w="40" w:type="dxa"/>
            </w:tcMar>
            <w:vAlign w:val="center"/>
          </w:tcPr>
          <w:p w14:paraId="45031426" w14:textId="634826C7" w:rsidR="000B3B80" w:rsidRPr="00D550F4" w:rsidRDefault="000B3B80" w:rsidP="000B3B80">
            <w:pPr>
              <w:spacing w:line="276" w:lineRule="auto"/>
              <w:ind w:firstLine="0"/>
              <w:jc w:val="center"/>
              <w:rPr>
                <w:rFonts w:cs="Times New Roman"/>
                <w:color w:val="000000"/>
                <w:szCs w:val="24"/>
              </w:rPr>
            </w:pPr>
            <w:r>
              <w:rPr>
                <w:color w:val="000000"/>
              </w:rPr>
              <w:t>3</w:t>
            </w:r>
          </w:p>
        </w:tc>
        <w:tc>
          <w:tcPr>
            <w:tcW w:w="0" w:type="auto"/>
            <w:tcMar>
              <w:top w:w="40" w:type="dxa"/>
              <w:left w:w="40" w:type="dxa"/>
              <w:bottom w:w="40" w:type="dxa"/>
              <w:right w:w="40" w:type="dxa"/>
            </w:tcMar>
            <w:vAlign w:val="center"/>
          </w:tcPr>
          <w:p w14:paraId="2228D617" w14:textId="25220B30" w:rsidR="000B3B80" w:rsidRPr="00D550F4" w:rsidRDefault="000B3B80" w:rsidP="000B3B80">
            <w:pPr>
              <w:spacing w:line="276" w:lineRule="auto"/>
              <w:jc w:val="center"/>
              <w:rPr>
                <w:rFonts w:cs="Times New Roman"/>
                <w:color w:val="000000"/>
                <w:szCs w:val="24"/>
              </w:rPr>
            </w:pPr>
            <w:r>
              <w:rPr>
                <w:color w:val="000000"/>
                <w:lang w:val="vi-VN"/>
              </w:rPr>
              <w:t>00</w:t>
            </w:r>
            <w:r>
              <w:rPr>
                <w:color w:val="000000"/>
              </w:rPr>
              <w:t>,27</w:t>
            </w:r>
          </w:p>
        </w:tc>
      </w:tr>
      <w:tr w:rsidR="000B3B80" w:rsidRPr="00D550F4" w14:paraId="78FCDD1E" w14:textId="77777777" w:rsidTr="000B3B80">
        <w:trPr>
          <w:trHeight w:val="791"/>
        </w:trPr>
        <w:tc>
          <w:tcPr>
            <w:tcW w:w="0" w:type="auto"/>
            <w:tcMar>
              <w:top w:w="100" w:type="dxa"/>
              <w:left w:w="100" w:type="dxa"/>
              <w:bottom w:w="100" w:type="dxa"/>
              <w:right w:w="100" w:type="dxa"/>
            </w:tcMar>
            <w:vAlign w:val="center"/>
          </w:tcPr>
          <w:p w14:paraId="79EEF905" w14:textId="348E15A4" w:rsidR="000B3B80" w:rsidRPr="00D550F4" w:rsidRDefault="000B3B80" w:rsidP="000B3B80">
            <w:pPr>
              <w:spacing w:line="276" w:lineRule="auto"/>
              <w:jc w:val="center"/>
              <w:rPr>
                <w:rFonts w:eastAsia="Times New Roman" w:cs="Times New Roman"/>
                <w:szCs w:val="24"/>
                <w:lang w:val="en-US"/>
              </w:rPr>
            </w:pPr>
            <w:r>
              <w:rPr>
                <w:rFonts w:eastAsia="Times New Roman" w:cs="Times New Roman"/>
                <w:color w:val="000000"/>
                <w:szCs w:val="24"/>
                <w:lang w:val="en-US"/>
              </w:rPr>
              <w:t>7</w:t>
            </w:r>
            <w:r w:rsidRPr="00D550F4">
              <w:rPr>
                <w:rFonts w:eastAsia="Times New Roman" w:cs="Times New Roman"/>
                <w:color w:val="000000"/>
                <w:szCs w:val="24"/>
                <w:lang w:val="en-US"/>
              </w:rPr>
              <w:t>7</w:t>
            </w:r>
          </w:p>
        </w:tc>
        <w:tc>
          <w:tcPr>
            <w:tcW w:w="0" w:type="auto"/>
            <w:tcMar>
              <w:top w:w="40" w:type="dxa"/>
              <w:left w:w="40" w:type="dxa"/>
              <w:bottom w:w="40" w:type="dxa"/>
              <w:right w:w="40" w:type="dxa"/>
            </w:tcMar>
            <w:vAlign w:val="center"/>
          </w:tcPr>
          <w:p w14:paraId="5FD42342" w14:textId="2F5A9689" w:rsidR="000B3B80" w:rsidRPr="00D550F4" w:rsidRDefault="000B3B80" w:rsidP="000B3B80">
            <w:pPr>
              <w:spacing w:line="276" w:lineRule="auto"/>
              <w:ind w:firstLine="0"/>
              <w:rPr>
                <w:rFonts w:eastAsia="Times New Roman" w:cs="Times New Roman"/>
                <w:szCs w:val="24"/>
                <w:lang w:val="vi-VN"/>
              </w:rPr>
            </w:pPr>
            <w:r>
              <w:rPr>
                <w:rFonts w:eastAsia="Times New Roman" w:cs="Times New Roman"/>
                <w:szCs w:val="24"/>
                <w:lang w:val="vi-VN"/>
              </w:rPr>
              <w:t>L</w:t>
            </w:r>
            <w:r w:rsidRPr="00D550F4">
              <w:rPr>
                <w:rFonts w:eastAsia="Times New Roman" w:cs="Times New Roman"/>
                <w:szCs w:val="24"/>
                <w:lang w:val="vi-VN"/>
              </w:rPr>
              <w:t>ạm phát</w:t>
            </w:r>
          </w:p>
        </w:tc>
        <w:tc>
          <w:tcPr>
            <w:tcW w:w="0" w:type="auto"/>
            <w:tcMar>
              <w:top w:w="40" w:type="dxa"/>
              <w:left w:w="40" w:type="dxa"/>
              <w:bottom w:w="40" w:type="dxa"/>
              <w:right w:w="40" w:type="dxa"/>
            </w:tcMar>
            <w:vAlign w:val="center"/>
          </w:tcPr>
          <w:p w14:paraId="68599149" w14:textId="77777777" w:rsidR="000B3B80" w:rsidRPr="00D550F4" w:rsidRDefault="000B3B80" w:rsidP="000B3B80">
            <w:pPr>
              <w:spacing w:line="276" w:lineRule="auto"/>
              <w:ind w:firstLine="0"/>
              <w:jc w:val="center"/>
              <w:rPr>
                <w:rFonts w:eastAsia="Times New Roman" w:cs="Times New Roman"/>
                <w:szCs w:val="24"/>
                <w:lang w:val="vi-VN"/>
              </w:rPr>
            </w:pPr>
            <w:r w:rsidRPr="00D550F4">
              <w:rPr>
                <w:rFonts w:eastAsia="Times New Roman" w:cs="Times New Roman"/>
                <w:szCs w:val="24"/>
                <w:lang w:val="vi-VN"/>
              </w:rPr>
              <w:t>9%</w:t>
            </w:r>
          </w:p>
        </w:tc>
        <w:tc>
          <w:tcPr>
            <w:tcW w:w="0" w:type="auto"/>
            <w:tcMar>
              <w:top w:w="40" w:type="dxa"/>
              <w:left w:w="40" w:type="dxa"/>
              <w:bottom w:w="40" w:type="dxa"/>
              <w:right w:w="40" w:type="dxa"/>
            </w:tcMar>
            <w:vAlign w:val="center"/>
          </w:tcPr>
          <w:p w14:paraId="4F279674" w14:textId="684B0531" w:rsidR="000B3B80" w:rsidRPr="00D550F4" w:rsidRDefault="000B3B80" w:rsidP="000B3B80">
            <w:pPr>
              <w:spacing w:line="276" w:lineRule="auto"/>
              <w:ind w:firstLine="0"/>
              <w:jc w:val="center"/>
              <w:rPr>
                <w:rFonts w:eastAsia="Times New Roman" w:cs="Times New Roman"/>
                <w:szCs w:val="24"/>
                <w:lang w:val="en-US"/>
              </w:rPr>
            </w:pPr>
            <w:r>
              <w:rPr>
                <w:color w:val="000000"/>
              </w:rPr>
              <w:t>3</w:t>
            </w:r>
          </w:p>
        </w:tc>
        <w:tc>
          <w:tcPr>
            <w:tcW w:w="0" w:type="auto"/>
            <w:tcMar>
              <w:top w:w="40" w:type="dxa"/>
              <w:left w:w="40" w:type="dxa"/>
              <w:bottom w:w="40" w:type="dxa"/>
              <w:right w:w="40" w:type="dxa"/>
            </w:tcMar>
            <w:vAlign w:val="center"/>
          </w:tcPr>
          <w:p w14:paraId="3CC3C06D" w14:textId="0183145F" w:rsidR="000B3B80" w:rsidRPr="003D1D88" w:rsidRDefault="000B3B80" w:rsidP="000B3B80">
            <w:pPr>
              <w:spacing w:line="276" w:lineRule="auto"/>
              <w:ind w:firstLine="0"/>
              <w:jc w:val="center"/>
              <w:rPr>
                <w:rFonts w:eastAsia="Times New Roman" w:cs="Times New Roman"/>
                <w:szCs w:val="24"/>
                <w:lang w:val="vi-VN"/>
              </w:rPr>
            </w:pPr>
            <w:r>
              <w:rPr>
                <w:color w:val="000000"/>
              </w:rPr>
              <w:t>0,27</w:t>
            </w:r>
          </w:p>
        </w:tc>
        <w:tc>
          <w:tcPr>
            <w:tcW w:w="0" w:type="auto"/>
            <w:tcMar>
              <w:top w:w="40" w:type="dxa"/>
              <w:left w:w="40" w:type="dxa"/>
              <w:bottom w:w="40" w:type="dxa"/>
              <w:right w:w="40" w:type="dxa"/>
            </w:tcMar>
            <w:vAlign w:val="center"/>
          </w:tcPr>
          <w:p w14:paraId="3CB9D8BC" w14:textId="56CDAF71" w:rsidR="000B3B80" w:rsidRPr="00D550F4" w:rsidRDefault="000B3B80" w:rsidP="000B3B80">
            <w:pPr>
              <w:spacing w:line="276" w:lineRule="auto"/>
              <w:ind w:firstLine="0"/>
              <w:jc w:val="center"/>
              <w:rPr>
                <w:rFonts w:eastAsia="Times New Roman" w:cs="Times New Roman"/>
                <w:szCs w:val="24"/>
                <w:lang w:val="en-US"/>
              </w:rPr>
            </w:pPr>
            <w:r>
              <w:rPr>
                <w:color w:val="000000"/>
              </w:rPr>
              <w:t>3</w:t>
            </w:r>
          </w:p>
        </w:tc>
        <w:tc>
          <w:tcPr>
            <w:tcW w:w="0" w:type="auto"/>
            <w:tcMar>
              <w:top w:w="40" w:type="dxa"/>
              <w:left w:w="40" w:type="dxa"/>
              <w:bottom w:w="40" w:type="dxa"/>
              <w:right w:w="40" w:type="dxa"/>
            </w:tcMar>
            <w:vAlign w:val="center"/>
          </w:tcPr>
          <w:p w14:paraId="40BC748C" w14:textId="7006B42D" w:rsidR="000B3B80" w:rsidRPr="003D1D88" w:rsidRDefault="000B3B80" w:rsidP="000B3B80">
            <w:pPr>
              <w:spacing w:line="276" w:lineRule="auto"/>
              <w:ind w:firstLine="0"/>
              <w:jc w:val="center"/>
              <w:rPr>
                <w:rFonts w:eastAsia="Times New Roman" w:cs="Times New Roman"/>
                <w:szCs w:val="24"/>
                <w:lang w:val="vi-VN"/>
              </w:rPr>
            </w:pPr>
            <w:r>
              <w:rPr>
                <w:color w:val="000000"/>
                <w:lang w:val="vi-VN"/>
              </w:rPr>
              <w:t>0</w:t>
            </w:r>
            <w:r>
              <w:rPr>
                <w:color w:val="000000"/>
              </w:rPr>
              <w:t>,27</w:t>
            </w:r>
          </w:p>
        </w:tc>
        <w:tc>
          <w:tcPr>
            <w:tcW w:w="0" w:type="auto"/>
            <w:tcMar>
              <w:top w:w="40" w:type="dxa"/>
              <w:left w:w="40" w:type="dxa"/>
              <w:bottom w:w="40" w:type="dxa"/>
              <w:right w:w="40" w:type="dxa"/>
            </w:tcMar>
            <w:vAlign w:val="center"/>
          </w:tcPr>
          <w:p w14:paraId="18CFE6F1" w14:textId="759F81BC" w:rsidR="000B3B80" w:rsidRPr="00D550F4" w:rsidRDefault="000B3B80" w:rsidP="000B3B80">
            <w:pPr>
              <w:spacing w:line="276" w:lineRule="auto"/>
              <w:ind w:firstLine="0"/>
              <w:jc w:val="center"/>
              <w:rPr>
                <w:rFonts w:cs="Times New Roman"/>
                <w:color w:val="000000"/>
                <w:szCs w:val="24"/>
              </w:rPr>
            </w:pPr>
            <w:r>
              <w:rPr>
                <w:color w:val="000000"/>
              </w:rPr>
              <w:t>2</w:t>
            </w:r>
          </w:p>
        </w:tc>
        <w:tc>
          <w:tcPr>
            <w:tcW w:w="0" w:type="auto"/>
            <w:tcMar>
              <w:top w:w="40" w:type="dxa"/>
              <w:left w:w="40" w:type="dxa"/>
              <w:bottom w:w="40" w:type="dxa"/>
              <w:right w:w="40" w:type="dxa"/>
            </w:tcMar>
            <w:vAlign w:val="center"/>
          </w:tcPr>
          <w:p w14:paraId="7ADB7B59" w14:textId="3EFBECDE"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,18</w:t>
            </w:r>
          </w:p>
        </w:tc>
        <w:tc>
          <w:tcPr>
            <w:tcW w:w="0" w:type="auto"/>
            <w:tcMar>
              <w:top w:w="40" w:type="dxa"/>
              <w:left w:w="40" w:type="dxa"/>
              <w:bottom w:w="40" w:type="dxa"/>
              <w:right w:w="40" w:type="dxa"/>
            </w:tcMar>
            <w:vAlign w:val="center"/>
          </w:tcPr>
          <w:p w14:paraId="5117F054" w14:textId="6F10DC86" w:rsidR="000B3B80" w:rsidRPr="00D550F4" w:rsidRDefault="000B3B80" w:rsidP="000B3B80">
            <w:pPr>
              <w:spacing w:line="276" w:lineRule="auto"/>
              <w:ind w:firstLine="0"/>
              <w:jc w:val="center"/>
              <w:rPr>
                <w:rFonts w:cs="Times New Roman"/>
                <w:color w:val="000000"/>
                <w:szCs w:val="24"/>
              </w:rPr>
            </w:pPr>
            <w:r>
              <w:rPr>
                <w:color w:val="000000"/>
              </w:rPr>
              <w:t>2</w:t>
            </w:r>
          </w:p>
        </w:tc>
        <w:tc>
          <w:tcPr>
            <w:tcW w:w="0" w:type="auto"/>
            <w:tcMar>
              <w:top w:w="40" w:type="dxa"/>
              <w:left w:w="40" w:type="dxa"/>
              <w:bottom w:w="40" w:type="dxa"/>
              <w:right w:w="40" w:type="dxa"/>
            </w:tcMar>
            <w:vAlign w:val="center"/>
          </w:tcPr>
          <w:p w14:paraId="1E6BAF0B" w14:textId="1802B6A5"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,18</w:t>
            </w:r>
          </w:p>
        </w:tc>
        <w:tc>
          <w:tcPr>
            <w:tcW w:w="0" w:type="auto"/>
            <w:tcMar>
              <w:top w:w="40" w:type="dxa"/>
              <w:left w:w="40" w:type="dxa"/>
              <w:bottom w:w="40" w:type="dxa"/>
              <w:right w:w="40" w:type="dxa"/>
            </w:tcMar>
            <w:vAlign w:val="center"/>
          </w:tcPr>
          <w:p w14:paraId="2426FB62" w14:textId="26FC8793" w:rsidR="000B3B80" w:rsidRPr="00D550F4" w:rsidRDefault="000B3B80" w:rsidP="000B3B80">
            <w:pPr>
              <w:spacing w:line="276" w:lineRule="auto"/>
              <w:ind w:firstLine="0"/>
              <w:jc w:val="center"/>
              <w:rPr>
                <w:rFonts w:cs="Times New Roman"/>
                <w:color w:val="000000"/>
                <w:szCs w:val="24"/>
              </w:rPr>
            </w:pPr>
            <w:r>
              <w:rPr>
                <w:color w:val="000000"/>
              </w:rPr>
              <w:t>2</w:t>
            </w:r>
          </w:p>
        </w:tc>
        <w:tc>
          <w:tcPr>
            <w:tcW w:w="0" w:type="auto"/>
            <w:tcMar>
              <w:top w:w="40" w:type="dxa"/>
              <w:left w:w="40" w:type="dxa"/>
              <w:bottom w:w="40" w:type="dxa"/>
              <w:right w:w="40" w:type="dxa"/>
            </w:tcMar>
            <w:vAlign w:val="center"/>
          </w:tcPr>
          <w:p w14:paraId="0686B5E6" w14:textId="67994F1F"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,18</w:t>
            </w:r>
          </w:p>
        </w:tc>
      </w:tr>
      <w:tr w:rsidR="000B3B80" w:rsidRPr="00D550F4" w14:paraId="5AE3B8A1" w14:textId="77777777" w:rsidTr="000B3B80">
        <w:trPr>
          <w:trHeight w:val="504"/>
        </w:trPr>
        <w:tc>
          <w:tcPr>
            <w:tcW w:w="0" w:type="auto"/>
            <w:tcMar>
              <w:top w:w="100" w:type="dxa"/>
              <w:left w:w="100" w:type="dxa"/>
              <w:bottom w:w="100" w:type="dxa"/>
              <w:right w:w="100" w:type="dxa"/>
            </w:tcMar>
            <w:vAlign w:val="center"/>
          </w:tcPr>
          <w:p w14:paraId="17BBBA51" w14:textId="462A2AAB" w:rsidR="000B3B80" w:rsidRPr="00D550F4" w:rsidRDefault="000B3B80" w:rsidP="000B3B80">
            <w:pPr>
              <w:spacing w:line="276" w:lineRule="auto"/>
              <w:jc w:val="center"/>
              <w:rPr>
                <w:rFonts w:eastAsia="Times New Roman" w:cs="Times New Roman"/>
                <w:szCs w:val="24"/>
                <w:lang w:val="en-US"/>
              </w:rPr>
            </w:pPr>
            <w:r>
              <w:rPr>
                <w:rFonts w:eastAsia="Times New Roman" w:cs="Times New Roman"/>
                <w:color w:val="000000"/>
                <w:szCs w:val="24"/>
                <w:lang w:val="en-US"/>
              </w:rPr>
              <w:t>8</w:t>
            </w:r>
            <w:r w:rsidRPr="00D550F4">
              <w:rPr>
                <w:rFonts w:eastAsia="Times New Roman" w:cs="Times New Roman"/>
                <w:color w:val="000000"/>
                <w:szCs w:val="24"/>
                <w:lang w:val="en-US"/>
              </w:rPr>
              <w:t>8</w:t>
            </w:r>
          </w:p>
        </w:tc>
        <w:tc>
          <w:tcPr>
            <w:tcW w:w="0" w:type="auto"/>
            <w:tcMar>
              <w:top w:w="40" w:type="dxa"/>
              <w:left w:w="40" w:type="dxa"/>
              <w:bottom w:w="40" w:type="dxa"/>
              <w:right w:w="40" w:type="dxa"/>
            </w:tcMar>
            <w:vAlign w:val="center"/>
          </w:tcPr>
          <w:p w14:paraId="17E776FE" w14:textId="25209F7B" w:rsidR="000B3B80" w:rsidRPr="00D550F4" w:rsidRDefault="000B3B80" w:rsidP="000B3B80">
            <w:pPr>
              <w:spacing w:line="276" w:lineRule="auto"/>
              <w:ind w:firstLine="0"/>
              <w:rPr>
                <w:rFonts w:eastAsia="Times New Roman" w:cs="Times New Roman"/>
                <w:szCs w:val="24"/>
                <w:lang w:val="vi-VN"/>
              </w:rPr>
            </w:pPr>
            <w:r>
              <w:rPr>
                <w:rFonts w:eastAsia="Times New Roman" w:cs="Times New Roman"/>
                <w:szCs w:val="24"/>
                <w:lang w:val="vi-VN"/>
              </w:rPr>
              <w:t>Đ</w:t>
            </w:r>
            <w:r w:rsidRPr="00D550F4">
              <w:rPr>
                <w:rFonts w:eastAsia="Times New Roman" w:cs="Times New Roman"/>
                <w:szCs w:val="24"/>
                <w:lang w:val="vi-VN"/>
              </w:rPr>
              <w:t>ịa lý</w:t>
            </w:r>
          </w:p>
        </w:tc>
        <w:tc>
          <w:tcPr>
            <w:tcW w:w="0" w:type="auto"/>
            <w:tcMar>
              <w:top w:w="40" w:type="dxa"/>
              <w:left w:w="40" w:type="dxa"/>
              <w:bottom w:w="40" w:type="dxa"/>
              <w:right w:w="40" w:type="dxa"/>
            </w:tcMar>
            <w:vAlign w:val="center"/>
          </w:tcPr>
          <w:p w14:paraId="25CC9F47" w14:textId="77777777" w:rsidR="000B3B80" w:rsidRPr="00D550F4" w:rsidRDefault="000B3B80" w:rsidP="000B3B80">
            <w:pPr>
              <w:spacing w:line="276" w:lineRule="auto"/>
              <w:ind w:firstLine="0"/>
              <w:jc w:val="center"/>
              <w:rPr>
                <w:rFonts w:eastAsia="Times New Roman" w:cs="Times New Roman"/>
                <w:szCs w:val="24"/>
                <w:lang w:val="vi-VN"/>
              </w:rPr>
            </w:pPr>
            <w:r w:rsidRPr="00D550F4">
              <w:rPr>
                <w:rFonts w:eastAsia="Times New Roman" w:cs="Times New Roman"/>
                <w:szCs w:val="24"/>
                <w:lang w:val="vi-VN"/>
              </w:rPr>
              <w:t>7%</w:t>
            </w:r>
          </w:p>
        </w:tc>
        <w:tc>
          <w:tcPr>
            <w:tcW w:w="0" w:type="auto"/>
            <w:tcMar>
              <w:top w:w="40" w:type="dxa"/>
              <w:left w:w="40" w:type="dxa"/>
              <w:bottom w:w="40" w:type="dxa"/>
              <w:right w:w="40" w:type="dxa"/>
            </w:tcMar>
            <w:vAlign w:val="center"/>
          </w:tcPr>
          <w:p w14:paraId="360738B1" w14:textId="6CE82EDD" w:rsidR="000B3B80" w:rsidRPr="00D550F4" w:rsidRDefault="000B3B80" w:rsidP="000B3B80">
            <w:pPr>
              <w:spacing w:line="276" w:lineRule="auto"/>
              <w:ind w:firstLine="0"/>
              <w:jc w:val="center"/>
              <w:rPr>
                <w:rFonts w:eastAsia="Times New Roman" w:cs="Times New Roman"/>
                <w:szCs w:val="24"/>
                <w:lang w:val="en-US"/>
              </w:rPr>
            </w:pPr>
            <w:r>
              <w:rPr>
                <w:color w:val="000000"/>
              </w:rPr>
              <w:t>2</w:t>
            </w:r>
          </w:p>
        </w:tc>
        <w:tc>
          <w:tcPr>
            <w:tcW w:w="0" w:type="auto"/>
            <w:tcMar>
              <w:top w:w="40" w:type="dxa"/>
              <w:left w:w="40" w:type="dxa"/>
              <w:bottom w:w="40" w:type="dxa"/>
              <w:right w:w="40" w:type="dxa"/>
            </w:tcMar>
            <w:vAlign w:val="center"/>
          </w:tcPr>
          <w:p w14:paraId="4E16A63B" w14:textId="3D9EA11C" w:rsidR="000B3B80" w:rsidRPr="003D1D88" w:rsidRDefault="000B3B80" w:rsidP="000B3B80">
            <w:pPr>
              <w:spacing w:line="276" w:lineRule="auto"/>
              <w:ind w:firstLine="0"/>
              <w:jc w:val="center"/>
              <w:rPr>
                <w:rFonts w:eastAsia="Times New Roman" w:cs="Times New Roman"/>
                <w:szCs w:val="24"/>
                <w:lang w:val="vi-VN"/>
              </w:rPr>
            </w:pPr>
            <w:r>
              <w:rPr>
                <w:color w:val="000000"/>
                <w:lang w:val="vi-VN"/>
              </w:rPr>
              <w:t>0,</w:t>
            </w:r>
            <w:r>
              <w:rPr>
                <w:color w:val="000000"/>
              </w:rPr>
              <w:t>14</w:t>
            </w:r>
          </w:p>
        </w:tc>
        <w:tc>
          <w:tcPr>
            <w:tcW w:w="0" w:type="auto"/>
            <w:tcMar>
              <w:top w:w="40" w:type="dxa"/>
              <w:left w:w="40" w:type="dxa"/>
              <w:bottom w:w="40" w:type="dxa"/>
              <w:right w:w="40" w:type="dxa"/>
            </w:tcMar>
            <w:vAlign w:val="center"/>
          </w:tcPr>
          <w:p w14:paraId="55F40DA8" w14:textId="3D6CD8C8" w:rsidR="000B3B80" w:rsidRPr="00D550F4" w:rsidRDefault="000B3B80" w:rsidP="000B3B80">
            <w:pPr>
              <w:spacing w:line="276" w:lineRule="auto"/>
              <w:ind w:firstLine="0"/>
              <w:jc w:val="center"/>
              <w:rPr>
                <w:rFonts w:eastAsia="Times New Roman" w:cs="Times New Roman"/>
                <w:szCs w:val="24"/>
                <w:lang w:val="en-US"/>
              </w:rPr>
            </w:pPr>
            <w:r>
              <w:rPr>
                <w:color w:val="000000"/>
              </w:rPr>
              <w:t>3</w:t>
            </w:r>
          </w:p>
        </w:tc>
        <w:tc>
          <w:tcPr>
            <w:tcW w:w="0" w:type="auto"/>
            <w:tcMar>
              <w:top w:w="40" w:type="dxa"/>
              <w:left w:w="40" w:type="dxa"/>
              <w:bottom w:w="40" w:type="dxa"/>
              <w:right w:w="40" w:type="dxa"/>
            </w:tcMar>
            <w:vAlign w:val="center"/>
          </w:tcPr>
          <w:p w14:paraId="0EBCD946" w14:textId="13C5481A" w:rsidR="000B3B80" w:rsidRPr="003D1D88" w:rsidRDefault="000B3B80" w:rsidP="000B3B80">
            <w:pPr>
              <w:spacing w:line="276" w:lineRule="auto"/>
              <w:ind w:firstLine="0"/>
              <w:jc w:val="center"/>
              <w:rPr>
                <w:rFonts w:eastAsia="Times New Roman" w:cs="Times New Roman"/>
                <w:szCs w:val="24"/>
                <w:lang w:val="vi-VN"/>
              </w:rPr>
            </w:pPr>
            <w:r>
              <w:rPr>
                <w:color w:val="000000"/>
              </w:rPr>
              <w:t>0,21</w:t>
            </w:r>
          </w:p>
        </w:tc>
        <w:tc>
          <w:tcPr>
            <w:tcW w:w="0" w:type="auto"/>
            <w:tcMar>
              <w:top w:w="40" w:type="dxa"/>
              <w:left w:w="40" w:type="dxa"/>
              <w:bottom w:w="40" w:type="dxa"/>
              <w:right w:w="40" w:type="dxa"/>
            </w:tcMar>
            <w:vAlign w:val="center"/>
          </w:tcPr>
          <w:p w14:paraId="7DE813D7" w14:textId="126BBFF3" w:rsidR="000B3B80" w:rsidRPr="003D1D88" w:rsidRDefault="000B3B80" w:rsidP="000B3B80">
            <w:pPr>
              <w:spacing w:line="276" w:lineRule="auto"/>
              <w:ind w:firstLine="0"/>
              <w:jc w:val="center"/>
              <w:rPr>
                <w:rFonts w:cs="Times New Roman"/>
                <w:color w:val="000000"/>
                <w:szCs w:val="24"/>
                <w:lang w:val="vi-VN"/>
              </w:rPr>
            </w:pPr>
            <w:r>
              <w:rPr>
                <w:color w:val="000000"/>
              </w:rPr>
              <w:t>3</w:t>
            </w:r>
          </w:p>
        </w:tc>
        <w:tc>
          <w:tcPr>
            <w:tcW w:w="0" w:type="auto"/>
            <w:tcMar>
              <w:top w:w="40" w:type="dxa"/>
              <w:left w:w="40" w:type="dxa"/>
              <w:bottom w:w="40" w:type="dxa"/>
              <w:right w:w="40" w:type="dxa"/>
            </w:tcMar>
            <w:vAlign w:val="center"/>
          </w:tcPr>
          <w:p w14:paraId="4B4E0EE6" w14:textId="0917F14A"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,21</w:t>
            </w:r>
          </w:p>
        </w:tc>
        <w:tc>
          <w:tcPr>
            <w:tcW w:w="0" w:type="auto"/>
            <w:tcMar>
              <w:top w:w="40" w:type="dxa"/>
              <w:left w:w="40" w:type="dxa"/>
              <w:bottom w:w="40" w:type="dxa"/>
              <w:right w:w="40" w:type="dxa"/>
            </w:tcMar>
            <w:vAlign w:val="center"/>
          </w:tcPr>
          <w:p w14:paraId="0C9E67B2" w14:textId="4C5DE197" w:rsidR="000B3B80" w:rsidRPr="00D550F4" w:rsidRDefault="000B3B80" w:rsidP="000B3B80">
            <w:pPr>
              <w:spacing w:line="276" w:lineRule="auto"/>
              <w:ind w:firstLine="0"/>
              <w:jc w:val="center"/>
              <w:rPr>
                <w:rFonts w:cs="Times New Roman"/>
                <w:color w:val="000000"/>
                <w:szCs w:val="24"/>
              </w:rPr>
            </w:pPr>
            <w:r>
              <w:rPr>
                <w:color w:val="000000"/>
              </w:rPr>
              <w:t>4</w:t>
            </w:r>
          </w:p>
        </w:tc>
        <w:tc>
          <w:tcPr>
            <w:tcW w:w="0" w:type="auto"/>
            <w:tcMar>
              <w:top w:w="40" w:type="dxa"/>
              <w:left w:w="40" w:type="dxa"/>
              <w:bottom w:w="40" w:type="dxa"/>
              <w:right w:w="40" w:type="dxa"/>
            </w:tcMar>
            <w:vAlign w:val="center"/>
          </w:tcPr>
          <w:p w14:paraId="33FCDED9" w14:textId="6E2BBB58"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,28</w:t>
            </w:r>
          </w:p>
        </w:tc>
        <w:tc>
          <w:tcPr>
            <w:tcW w:w="0" w:type="auto"/>
            <w:tcMar>
              <w:top w:w="40" w:type="dxa"/>
              <w:left w:w="40" w:type="dxa"/>
              <w:bottom w:w="40" w:type="dxa"/>
              <w:right w:w="40" w:type="dxa"/>
            </w:tcMar>
            <w:vAlign w:val="center"/>
          </w:tcPr>
          <w:p w14:paraId="06FDF3BE" w14:textId="6240D392" w:rsidR="000B3B80" w:rsidRPr="00D550F4" w:rsidRDefault="000B3B80" w:rsidP="000B3B80">
            <w:pPr>
              <w:spacing w:line="276" w:lineRule="auto"/>
              <w:ind w:firstLine="0"/>
              <w:jc w:val="center"/>
              <w:rPr>
                <w:rFonts w:cs="Times New Roman"/>
                <w:color w:val="000000"/>
                <w:szCs w:val="24"/>
              </w:rPr>
            </w:pPr>
            <w:r>
              <w:rPr>
                <w:color w:val="000000"/>
              </w:rPr>
              <w:t>1</w:t>
            </w:r>
          </w:p>
        </w:tc>
        <w:tc>
          <w:tcPr>
            <w:tcW w:w="0" w:type="auto"/>
            <w:tcMar>
              <w:top w:w="40" w:type="dxa"/>
              <w:left w:w="40" w:type="dxa"/>
              <w:bottom w:w="40" w:type="dxa"/>
              <w:right w:w="40" w:type="dxa"/>
            </w:tcMar>
            <w:vAlign w:val="center"/>
          </w:tcPr>
          <w:p w14:paraId="577C6962" w14:textId="4C519FB1" w:rsidR="000B3B80" w:rsidRPr="00D550F4" w:rsidRDefault="000B3B80" w:rsidP="000B3B80">
            <w:pPr>
              <w:spacing w:line="276" w:lineRule="auto"/>
              <w:ind w:firstLine="0"/>
              <w:jc w:val="center"/>
              <w:rPr>
                <w:rFonts w:cs="Times New Roman"/>
                <w:color w:val="000000"/>
                <w:szCs w:val="24"/>
              </w:rPr>
            </w:pPr>
            <w:r>
              <w:rPr>
                <w:color w:val="000000"/>
                <w:lang w:val="vi-VN"/>
              </w:rPr>
              <w:t>0</w:t>
            </w:r>
            <w:r>
              <w:rPr>
                <w:color w:val="000000"/>
              </w:rPr>
              <w:t>,07</w:t>
            </w:r>
          </w:p>
        </w:tc>
      </w:tr>
      <w:tr w:rsidR="000B3B80" w:rsidRPr="00D550F4" w14:paraId="3B377C9A" w14:textId="77777777" w:rsidTr="000B3B80">
        <w:trPr>
          <w:trHeight w:val="514"/>
        </w:trPr>
        <w:tc>
          <w:tcPr>
            <w:tcW w:w="0" w:type="auto"/>
            <w:gridSpan w:val="3"/>
            <w:shd w:val="clear" w:color="auto" w:fill="FBD4B4" w:themeFill="accent6" w:themeFillTint="66"/>
            <w:tcMar>
              <w:top w:w="100" w:type="dxa"/>
              <w:left w:w="100" w:type="dxa"/>
              <w:bottom w:w="100" w:type="dxa"/>
              <w:right w:w="100" w:type="dxa"/>
            </w:tcMar>
            <w:vAlign w:val="center"/>
          </w:tcPr>
          <w:p w14:paraId="6D2EE522" w14:textId="77777777" w:rsidR="000B3B80" w:rsidRPr="00D550F4" w:rsidRDefault="000B3B80" w:rsidP="008E6C79">
            <w:pPr>
              <w:spacing w:line="276" w:lineRule="auto"/>
              <w:ind w:firstLine="0"/>
              <w:jc w:val="center"/>
              <w:rPr>
                <w:rFonts w:eastAsia="Times New Roman" w:cs="Times New Roman"/>
                <w:b/>
                <w:bCs/>
                <w:szCs w:val="24"/>
                <w:lang w:val="en-US"/>
              </w:rPr>
            </w:pPr>
            <w:proofErr w:type="spellStart"/>
            <w:r w:rsidRPr="00D550F4">
              <w:rPr>
                <w:rFonts w:eastAsia="Times New Roman" w:cs="Times New Roman"/>
                <w:b/>
                <w:bCs/>
                <w:color w:val="000000"/>
                <w:szCs w:val="24"/>
                <w:lang w:val="en-US"/>
              </w:rPr>
              <w:t>TỔNG</w:t>
            </w:r>
            <w:proofErr w:type="spellEnd"/>
            <w:r w:rsidRPr="00D550F4">
              <w:rPr>
                <w:rFonts w:eastAsia="Times New Roman" w:cs="Times New Roman"/>
                <w:b/>
                <w:bCs/>
                <w:color w:val="000000"/>
                <w:szCs w:val="24"/>
                <w:lang w:val="en-US"/>
              </w:rPr>
              <w:t xml:space="preserve"> </w:t>
            </w:r>
            <w:proofErr w:type="spellStart"/>
            <w:r w:rsidRPr="00D550F4">
              <w:rPr>
                <w:rFonts w:eastAsia="Times New Roman" w:cs="Times New Roman"/>
                <w:b/>
                <w:bCs/>
                <w:color w:val="000000"/>
                <w:szCs w:val="24"/>
                <w:lang w:val="en-US"/>
              </w:rPr>
              <w:t>ĐIỂM</w:t>
            </w:r>
            <w:proofErr w:type="spellEnd"/>
          </w:p>
        </w:tc>
        <w:tc>
          <w:tcPr>
            <w:tcW w:w="0" w:type="auto"/>
            <w:shd w:val="clear" w:color="auto" w:fill="FDE9D9" w:themeFill="accent6" w:themeFillTint="33"/>
            <w:vAlign w:val="center"/>
          </w:tcPr>
          <w:p w14:paraId="3B1931BA" w14:textId="77777777" w:rsidR="000B3B80" w:rsidRPr="00D550F4" w:rsidRDefault="000B3B80" w:rsidP="000B3B80">
            <w:pPr>
              <w:spacing w:line="276" w:lineRule="auto"/>
              <w:jc w:val="center"/>
              <w:rPr>
                <w:rFonts w:eastAsia="Times New Roman" w:cs="Times New Roman"/>
                <w:b/>
                <w:bCs/>
                <w:szCs w:val="24"/>
                <w:lang w:val="en-US"/>
              </w:rPr>
            </w:pPr>
          </w:p>
        </w:tc>
        <w:tc>
          <w:tcPr>
            <w:tcW w:w="0" w:type="auto"/>
            <w:shd w:val="clear" w:color="auto" w:fill="FDE9D9" w:themeFill="accent6" w:themeFillTint="33"/>
            <w:tcMar>
              <w:top w:w="40" w:type="dxa"/>
              <w:left w:w="40" w:type="dxa"/>
              <w:bottom w:w="40" w:type="dxa"/>
              <w:right w:w="40" w:type="dxa"/>
            </w:tcMar>
            <w:vAlign w:val="center"/>
          </w:tcPr>
          <w:p w14:paraId="50958775" w14:textId="211F05FC" w:rsidR="000B3B80" w:rsidRPr="003D1D88" w:rsidRDefault="000B3B80" w:rsidP="000B3B80">
            <w:pPr>
              <w:spacing w:line="276" w:lineRule="auto"/>
              <w:ind w:firstLine="0"/>
              <w:jc w:val="center"/>
              <w:rPr>
                <w:rFonts w:eastAsia="Times New Roman" w:cs="Times New Roman"/>
                <w:b/>
                <w:bCs/>
                <w:szCs w:val="24"/>
                <w:lang w:val="vi-VN"/>
              </w:rPr>
            </w:pPr>
            <w:r>
              <w:rPr>
                <w:b/>
                <w:bCs/>
                <w:color w:val="000000"/>
                <w:lang w:val="vi-VN"/>
              </w:rPr>
              <w:t>2</w:t>
            </w:r>
            <w:r>
              <w:rPr>
                <w:b/>
                <w:bCs/>
                <w:color w:val="000000"/>
              </w:rPr>
              <w:t>,1</w:t>
            </w:r>
          </w:p>
        </w:tc>
        <w:tc>
          <w:tcPr>
            <w:tcW w:w="0" w:type="auto"/>
            <w:shd w:val="clear" w:color="auto" w:fill="FDE9D9" w:themeFill="accent6" w:themeFillTint="33"/>
            <w:tcMar>
              <w:top w:w="40" w:type="dxa"/>
              <w:left w:w="40" w:type="dxa"/>
              <w:bottom w:w="40" w:type="dxa"/>
              <w:right w:w="40" w:type="dxa"/>
            </w:tcMar>
            <w:vAlign w:val="center"/>
          </w:tcPr>
          <w:p w14:paraId="137A7A02" w14:textId="77777777" w:rsidR="000B3B80" w:rsidRPr="00D550F4" w:rsidRDefault="000B3B80" w:rsidP="000B3B80">
            <w:pPr>
              <w:spacing w:line="276" w:lineRule="auto"/>
              <w:jc w:val="center"/>
              <w:rPr>
                <w:rFonts w:eastAsia="Times New Roman" w:cs="Times New Roman"/>
                <w:szCs w:val="24"/>
                <w:lang w:val="en-US"/>
              </w:rPr>
            </w:pPr>
          </w:p>
        </w:tc>
        <w:tc>
          <w:tcPr>
            <w:tcW w:w="0" w:type="auto"/>
            <w:shd w:val="clear" w:color="auto" w:fill="FDE9D9" w:themeFill="accent6" w:themeFillTint="33"/>
            <w:tcMar>
              <w:top w:w="40" w:type="dxa"/>
              <w:left w:w="40" w:type="dxa"/>
              <w:bottom w:w="40" w:type="dxa"/>
              <w:right w:w="40" w:type="dxa"/>
            </w:tcMar>
            <w:vAlign w:val="center"/>
          </w:tcPr>
          <w:p w14:paraId="5CA764C8" w14:textId="0F81666E" w:rsidR="000B3B80" w:rsidRPr="00D550F4" w:rsidRDefault="000B3B80" w:rsidP="000B3B80">
            <w:pPr>
              <w:spacing w:line="276" w:lineRule="auto"/>
              <w:ind w:firstLine="0"/>
              <w:jc w:val="center"/>
              <w:rPr>
                <w:rFonts w:eastAsia="Times New Roman" w:cs="Times New Roman"/>
                <w:b/>
                <w:bCs/>
                <w:szCs w:val="24"/>
                <w:lang w:val="en-US"/>
              </w:rPr>
            </w:pPr>
            <w:r>
              <w:rPr>
                <w:b/>
                <w:bCs/>
                <w:color w:val="000000"/>
                <w:lang w:val="vi-VN"/>
              </w:rPr>
              <w:t>2</w:t>
            </w:r>
            <w:r>
              <w:rPr>
                <w:b/>
                <w:bCs/>
                <w:color w:val="000000"/>
              </w:rPr>
              <w:t>,16</w:t>
            </w:r>
          </w:p>
        </w:tc>
        <w:tc>
          <w:tcPr>
            <w:tcW w:w="0" w:type="auto"/>
            <w:shd w:val="clear" w:color="auto" w:fill="FDE9D9" w:themeFill="accent6" w:themeFillTint="33"/>
            <w:tcMar>
              <w:top w:w="40" w:type="dxa"/>
              <w:left w:w="40" w:type="dxa"/>
              <w:bottom w:w="40" w:type="dxa"/>
              <w:right w:w="40" w:type="dxa"/>
            </w:tcMar>
            <w:vAlign w:val="center"/>
          </w:tcPr>
          <w:p w14:paraId="1CD2467E" w14:textId="77777777" w:rsidR="000B3B80" w:rsidRPr="00D550F4" w:rsidRDefault="000B3B80" w:rsidP="000B3B80">
            <w:pPr>
              <w:spacing w:line="276" w:lineRule="auto"/>
              <w:jc w:val="center"/>
              <w:rPr>
                <w:rFonts w:cs="Times New Roman"/>
                <w:b/>
                <w:bCs/>
                <w:color w:val="000000"/>
                <w:szCs w:val="24"/>
              </w:rPr>
            </w:pPr>
          </w:p>
        </w:tc>
        <w:tc>
          <w:tcPr>
            <w:tcW w:w="0" w:type="auto"/>
            <w:shd w:val="clear" w:color="auto" w:fill="FDE9D9" w:themeFill="accent6" w:themeFillTint="33"/>
            <w:tcMar>
              <w:top w:w="40" w:type="dxa"/>
              <w:left w:w="40" w:type="dxa"/>
              <w:bottom w:w="40" w:type="dxa"/>
              <w:right w:w="40" w:type="dxa"/>
            </w:tcMar>
            <w:vAlign w:val="center"/>
          </w:tcPr>
          <w:p w14:paraId="49E71096" w14:textId="3C6E2838" w:rsidR="000B3B80" w:rsidRPr="00D550F4" w:rsidRDefault="000B3B80" w:rsidP="000B3B80">
            <w:pPr>
              <w:spacing w:line="276" w:lineRule="auto"/>
              <w:ind w:firstLine="0"/>
              <w:jc w:val="center"/>
              <w:rPr>
                <w:rFonts w:cs="Times New Roman"/>
                <w:b/>
                <w:bCs/>
                <w:color w:val="000000"/>
                <w:szCs w:val="24"/>
              </w:rPr>
            </w:pPr>
            <w:r>
              <w:rPr>
                <w:b/>
                <w:bCs/>
                <w:color w:val="000000"/>
                <w:lang w:val="vi-VN"/>
              </w:rPr>
              <w:t>3</w:t>
            </w:r>
            <w:r>
              <w:rPr>
                <w:b/>
                <w:bCs/>
                <w:color w:val="000000"/>
              </w:rPr>
              <w:t>,27</w:t>
            </w:r>
          </w:p>
        </w:tc>
        <w:tc>
          <w:tcPr>
            <w:tcW w:w="0" w:type="auto"/>
            <w:shd w:val="clear" w:color="auto" w:fill="FDE9D9" w:themeFill="accent6" w:themeFillTint="33"/>
            <w:tcMar>
              <w:top w:w="40" w:type="dxa"/>
              <w:left w:w="40" w:type="dxa"/>
              <w:bottom w:w="40" w:type="dxa"/>
              <w:right w:w="40" w:type="dxa"/>
            </w:tcMar>
            <w:vAlign w:val="center"/>
          </w:tcPr>
          <w:p w14:paraId="407428E7" w14:textId="77777777" w:rsidR="000B3B80" w:rsidRPr="00D550F4" w:rsidRDefault="000B3B80" w:rsidP="000B3B80">
            <w:pPr>
              <w:spacing w:line="276" w:lineRule="auto"/>
              <w:jc w:val="center"/>
              <w:rPr>
                <w:rFonts w:cs="Times New Roman"/>
                <w:b/>
                <w:bCs/>
                <w:color w:val="000000"/>
                <w:szCs w:val="24"/>
              </w:rPr>
            </w:pPr>
          </w:p>
        </w:tc>
        <w:tc>
          <w:tcPr>
            <w:tcW w:w="0" w:type="auto"/>
            <w:shd w:val="clear" w:color="auto" w:fill="FDE9D9" w:themeFill="accent6" w:themeFillTint="33"/>
            <w:tcMar>
              <w:top w:w="40" w:type="dxa"/>
              <w:left w:w="40" w:type="dxa"/>
              <w:bottom w:w="40" w:type="dxa"/>
              <w:right w:w="40" w:type="dxa"/>
            </w:tcMar>
            <w:vAlign w:val="center"/>
          </w:tcPr>
          <w:p w14:paraId="4351FAA9" w14:textId="73ED4421" w:rsidR="000B3B80" w:rsidRPr="00D550F4" w:rsidRDefault="000B3B80" w:rsidP="000B3B80">
            <w:pPr>
              <w:spacing w:line="276" w:lineRule="auto"/>
              <w:jc w:val="center"/>
              <w:rPr>
                <w:rFonts w:cs="Times New Roman"/>
                <w:b/>
                <w:bCs/>
                <w:color w:val="000000"/>
                <w:szCs w:val="24"/>
              </w:rPr>
            </w:pPr>
            <w:r>
              <w:rPr>
                <w:b/>
                <w:bCs/>
                <w:color w:val="000000"/>
              </w:rPr>
              <w:t>22,81</w:t>
            </w:r>
          </w:p>
        </w:tc>
        <w:tc>
          <w:tcPr>
            <w:tcW w:w="0" w:type="auto"/>
            <w:shd w:val="clear" w:color="auto" w:fill="FDE9D9" w:themeFill="accent6" w:themeFillTint="33"/>
            <w:tcMar>
              <w:top w:w="40" w:type="dxa"/>
              <w:left w:w="40" w:type="dxa"/>
              <w:bottom w:w="40" w:type="dxa"/>
              <w:right w:w="40" w:type="dxa"/>
            </w:tcMar>
            <w:vAlign w:val="center"/>
          </w:tcPr>
          <w:p w14:paraId="3B0A0FF1" w14:textId="77777777" w:rsidR="000B3B80" w:rsidRPr="00D550F4" w:rsidRDefault="000B3B80" w:rsidP="000B3B80">
            <w:pPr>
              <w:spacing w:line="276" w:lineRule="auto"/>
              <w:jc w:val="center"/>
              <w:rPr>
                <w:rFonts w:cs="Times New Roman"/>
                <w:b/>
                <w:bCs/>
                <w:color w:val="000000"/>
                <w:szCs w:val="24"/>
              </w:rPr>
            </w:pPr>
          </w:p>
        </w:tc>
        <w:tc>
          <w:tcPr>
            <w:tcW w:w="0" w:type="auto"/>
            <w:shd w:val="clear" w:color="auto" w:fill="FDE9D9" w:themeFill="accent6" w:themeFillTint="33"/>
            <w:tcMar>
              <w:top w:w="40" w:type="dxa"/>
              <w:left w:w="40" w:type="dxa"/>
              <w:bottom w:w="40" w:type="dxa"/>
              <w:right w:w="40" w:type="dxa"/>
            </w:tcMar>
            <w:vAlign w:val="center"/>
          </w:tcPr>
          <w:p w14:paraId="0C1275A2" w14:textId="236D5AC9" w:rsidR="000B3B80" w:rsidRPr="00D550F4" w:rsidRDefault="000B3B80" w:rsidP="000B3B80">
            <w:pPr>
              <w:spacing w:line="276" w:lineRule="auto"/>
              <w:jc w:val="center"/>
              <w:rPr>
                <w:rFonts w:cs="Times New Roman"/>
                <w:b/>
                <w:bCs/>
                <w:color w:val="000000"/>
                <w:szCs w:val="24"/>
              </w:rPr>
            </w:pPr>
            <w:r>
              <w:rPr>
                <w:b/>
                <w:bCs/>
                <w:color w:val="000000"/>
                <w:lang w:val="vi-VN"/>
              </w:rPr>
              <w:t>11</w:t>
            </w:r>
            <w:r>
              <w:rPr>
                <w:b/>
                <w:bCs/>
                <w:color w:val="000000"/>
              </w:rPr>
              <w:t>,77</w:t>
            </w:r>
          </w:p>
        </w:tc>
      </w:tr>
    </w:tbl>
    <w:p w14:paraId="783FA9D1" w14:textId="6C533D5F" w:rsidR="00506F74" w:rsidRPr="000B3B80" w:rsidRDefault="000B3B80" w:rsidP="00EF7AC0">
      <w:pPr>
        <w:pStyle w:val="NormalWeb"/>
        <w:shd w:val="clear" w:color="auto" w:fill="FFFFFF"/>
        <w:spacing w:before="120" w:beforeAutospacing="0" w:after="0" w:afterAutospacing="0" w:line="276" w:lineRule="auto"/>
        <w:ind w:firstLine="0"/>
        <w:jc w:val="both"/>
        <w:textAlignment w:val="baseline"/>
        <w:rPr>
          <w:color w:val="292929"/>
          <w:lang w:val="vi"/>
        </w:rPr>
      </w:pPr>
      <w:r>
        <w:rPr>
          <w:b/>
          <w:bCs/>
          <w:color w:val="292929"/>
          <w:lang w:val="vi"/>
        </w:rPr>
        <w:t xml:space="preserve">KẾT LUẬN: </w:t>
      </w:r>
      <w:r>
        <w:rPr>
          <w:color w:val="292929"/>
          <w:lang w:val="vi"/>
        </w:rPr>
        <w:t xml:space="preserve">Lựa chọn xuất khẩu sản phẩm </w:t>
      </w:r>
      <w:proofErr w:type="spellStart"/>
      <w:r>
        <w:rPr>
          <w:color w:val="292929"/>
          <w:lang w:val="vi"/>
        </w:rPr>
        <w:t>Meet</w:t>
      </w:r>
      <w:proofErr w:type="spellEnd"/>
      <w:r>
        <w:rPr>
          <w:color w:val="292929"/>
          <w:lang w:val="vi"/>
        </w:rPr>
        <w:t xml:space="preserve"> </w:t>
      </w:r>
      <w:proofErr w:type="spellStart"/>
      <w:r>
        <w:rPr>
          <w:color w:val="292929"/>
          <w:lang w:val="vi"/>
        </w:rPr>
        <w:t>More</w:t>
      </w:r>
      <w:proofErr w:type="spellEnd"/>
      <w:r>
        <w:rPr>
          <w:color w:val="292929"/>
          <w:lang w:val="vi"/>
        </w:rPr>
        <w:t xml:space="preserve"> sang thị trường Hà Lan.</w:t>
      </w:r>
    </w:p>
    <w:sectPr w:rsidR="00506F74" w:rsidRPr="000B3B80" w:rsidSect="00B11ACF">
      <w:pgSz w:w="11907" w:h="16840" w:code="9"/>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167EE" w14:textId="77777777" w:rsidR="00B11ACF" w:rsidRDefault="00B11ACF">
      <w:pPr>
        <w:spacing w:line="240" w:lineRule="auto"/>
      </w:pPr>
      <w:r>
        <w:separator/>
      </w:r>
    </w:p>
  </w:endnote>
  <w:endnote w:type="continuationSeparator" w:id="0">
    <w:p w14:paraId="12F2953E" w14:textId="77777777" w:rsidR="00B11ACF" w:rsidRDefault="00B11A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0AF32" w14:textId="77777777" w:rsidR="00B11ACF" w:rsidRDefault="00B11ACF">
      <w:r>
        <w:separator/>
      </w:r>
    </w:p>
  </w:footnote>
  <w:footnote w:type="continuationSeparator" w:id="0">
    <w:p w14:paraId="73E7F8B7" w14:textId="77777777" w:rsidR="00B11ACF" w:rsidRDefault="00B11A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3C8E"/>
    <w:multiLevelType w:val="multilevel"/>
    <w:tmpl w:val="E0C0E5E6"/>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8F2B80"/>
    <w:multiLevelType w:val="hybridMultilevel"/>
    <w:tmpl w:val="3258A0F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5F373EE"/>
    <w:multiLevelType w:val="hybridMultilevel"/>
    <w:tmpl w:val="69C66CF8"/>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7DF2BB3"/>
    <w:multiLevelType w:val="multilevel"/>
    <w:tmpl w:val="BF6C398E"/>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85E3C95"/>
    <w:multiLevelType w:val="multilevel"/>
    <w:tmpl w:val="B53EB7C4"/>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8DE4DAC"/>
    <w:multiLevelType w:val="multilevel"/>
    <w:tmpl w:val="6AD85EB8"/>
    <w:lvl w:ilvl="0">
      <w:start w:val="2"/>
      <w:numFmt w:val="bullet"/>
      <w:lvlText w:val=""/>
      <w:lvlJc w:val="left"/>
      <w:pPr>
        <w:ind w:left="720" w:hanging="360"/>
      </w:pPr>
      <w:rPr>
        <w:rFonts w:ascii="Wingdings" w:eastAsia="Times New Roman" w:hAnsi="Wingdings" w:cs="Times New Roman" w:hint="default"/>
        <w:color w:val="FF00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91943C3"/>
    <w:multiLevelType w:val="hybridMultilevel"/>
    <w:tmpl w:val="44FCEC38"/>
    <w:lvl w:ilvl="0" w:tplc="11BE1306">
      <w:start w:val="26"/>
      <w:numFmt w:val="decimal"/>
      <w:lvlText w:val="%1"/>
      <w:lvlJc w:val="left"/>
      <w:pPr>
        <w:ind w:left="720" w:hanging="360"/>
      </w:pPr>
      <w:rPr>
        <w:rFonts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9A05D50"/>
    <w:multiLevelType w:val="hybridMultilevel"/>
    <w:tmpl w:val="43EC2BBC"/>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0B6B2999"/>
    <w:multiLevelType w:val="multilevel"/>
    <w:tmpl w:val="BF6C398E"/>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30268CD"/>
    <w:multiLevelType w:val="multilevel"/>
    <w:tmpl w:val="BAA4A44E"/>
    <w:lvl w:ilvl="0">
      <w:start w:val="25"/>
      <w:numFmt w:val="decimal"/>
      <w:lvlText w:val="%1"/>
      <w:lvlJc w:val="left"/>
      <w:pPr>
        <w:ind w:left="564" w:hanging="564"/>
      </w:pPr>
      <w:rPr>
        <w:rFonts w:hint="default"/>
        <w:color w:val="000000"/>
      </w:rPr>
    </w:lvl>
    <w:lvl w:ilvl="1">
      <w:start w:val="64"/>
      <w:numFmt w:val="decimal"/>
      <w:lvlText w:val="%1-%2"/>
      <w:lvlJc w:val="left"/>
      <w:pPr>
        <w:ind w:left="564" w:hanging="564"/>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Zero"/>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0" w15:restartNumberingAfterBreak="0">
    <w:nsid w:val="13542258"/>
    <w:multiLevelType w:val="multilevel"/>
    <w:tmpl w:val="C40C78E0"/>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4181109"/>
    <w:multiLevelType w:val="multilevel"/>
    <w:tmpl w:val="14181109"/>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5C60D65"/>
    <w:multiLevelType w:val="hybridMultilevel"/>
    <w:tmpl w:val="395A93C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183D0767"/>
    <w:multiLevelType w:val="hybridMultilevel"/>
    <w:tmpl w:val="9FA03E20"/>
    <w:lvl w:ilvl="0" w:tplc="F510F4D2">
      <w:start w:val="33"/>
      <w:numFmt w:val="decimal"/>
      <w:lvlText w:val="%1"/>
      <w:lvlJc w:val="left"/>
      <w:pPr>
        <w:ind w:left="720" w:hanging="360"/>
      </w:pPr>
      <w:rPr>
        <w:rFonts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1D601ECC"/>
    <w:multiLevelType w:val="multilevel"/>
    <w:tmpl w:val="1D601ECC"/>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F5075E9"/>
    <w:multiLevelType w:val="multilevel"/>
    <w:tmpl w:val="1F5075E9"/>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04D5B04"/>
    <w:multiLevelType w:val="multilevel"/>
    <w:tmpl w:val="9F1A4402"/>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5AB3CF5"/>
    <w:multiLevelType w:val="multilevel"/>
    <w:tmpl w:val="25AB3CF5"/>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5BA7B81"/>
    <w:multiLevelType w:val="multilevel"/>
    <w:tmpl w:val="C2B0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652FA"/>
    <w:multiLevelType w:val="multilevel"/>
    <w:tmpl w:val="28D652FA"/>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BE4743E"/>
    <w:multiLevelType w:val="multilevel"/>
    <w:tmpl w:val="2BE4743E"/>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0723743"/>
    <w:multiLevelType w:val="multilevel"/>
    <w:tmpl w:val="876A6E50"/>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1140FC4"/>
    <w:multiLevelType w:val="hybridMultilevel"/>
    <w:tmpl w:val="1A163336"/>
    <w:lvl w:ilvl="0" w:tplc="2874582C">
      <w:start w:val="21"/>
      <w:numFmt w:val="decimal"/>
      <w:lvlText w:val="%1"/>
      <w:lvlJc w:val="left"/>
      <w:pPr>
        <w:ind w:left="720" w:hanging="360"/>
      </w:pPr>
      <w:rPr>
        <w:rFonts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1F82307"/>
    <w:multiLevelType w:val="hybridMultilevel"/>
    <w:tmpl w:val="71FC68A4"/>
    <w:lvl w:ilvl="0" w:tplc="042A000B">
      <w:numFmt w:val="bullet"/>
      <w:lvlText w:val=""/>
      <w:lvlJc w:val="left"/>
      <w:pPr>
        <w:ind w:left="720" w:hanging="360"/>
      </w:pPr>
      <w:rPr>
        <w:rFonts w:ascii="Wingdings" w:eastAsia="Times New Roman" w:hAnsi="Wingdings"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DB642F3"/>
    <w:multiLevelType w:val="multilevel"/>
    <w:tmpl w:val="E46CC3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3171EA2"/>
    <w:multiLevelType w:val="multilevel"/>
    <w:tmpl w:val="C88C4B66"/>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8691867"/>
    <w:multiLevelType w:val="multilevel"/>
    <w:tmpl w:val="4C1C2088"/>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F4714EE"/>
    <w:multiLevelType w:val="multilevel"/>
    <w:tmpl w:val="6576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6434B"/>
    <w:multiLevelType w:val="multilevel"/>
    <w:tmpl w:val="50E6434B"/>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1846B41"/>
    <w:multiLevelType w:val="hybridMultilevel"/>
    <w:tmpl w:val="6ECCF6D0"/>
    <w:lvl w:ilvl="0" w:tplc="3F5E83F2">
      <w:start w:val="33"/>
      <w:numFmt w:val="decimal"/>
      <w:lvlText w:val="%1"/>
      <w:lvlJc w:val="left"/>
      <w:pPr>
        <w:ind w:left="720" w:hanging="360"/>
      </w:pPr>
      <w:rPr>
        <w:rFonts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51A32166"/>
    <w:multiLevelType w:val="multilevel"/>
    <w:tmpl w:val="3D4017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23F045C"/>
    <w:multiLevelType w:val="multilevel"/>
    <w:tmpl w:val="E0CEFA42"/>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277785B"/>
    <w:multiLevelType w:val="multilevel"/>
    <w:tmpl w:val="EAC675BE"/>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46A2362"/>
    <w:multiLevelType w:val="multilevel"/>
    <w:tmpl w:val="546A2362"/>
    <w:lvl w:ilvl="0">
      <w:start w:val="3"/>
      <w:numFmt w:val="bullet"/>
      <w:lvlText w:val="-"/>
      <w:lvlJc w:val="left"/>
      <w:pPr>
        <w:ind w:left="720" w:hanging="360"/>
      </w:pPr>
      <w:rPr>
        <w:rFonts w:ascii="Times New Roman" w:eastAsia="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73F5EC3"/>
    <w:multiLevelType w:val="hybridMultilevel"/>
    <w:tmpl w:val="C2245FF4"/>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5A454A18"/>
    <w:multiLevelType w:val="multilevel"/>
    <w:tmpl w:val="A0A6A0B2"/>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AFF211A"/>
    <w:multiLevelType w:val="multilevel"/>
    <w:tmpl w:val="6D6C4C8C"/>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A104524"/>
    <w:multiLevelType w:val="hybridMultilevel"/>
    <w:tmpl w:val="6AF0D6D2"/>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8" w15:restartNumberingAfterBreak="0">
    <w:nsid w:val="6B363F45"/>
    <w:multiLevelType w:val="multilevel"/>
    <w:tmpl w:val="6B363F45"/>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D4E0ECB"/>
    <w:multiLevelType w:val="multilevel"/>
    <w:tmpl w:val="5BEA874C"/>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EB03189"/>
    <w:multiLevelType w:val="multilevel"/>
    <w:tmpl w:val="ACEA0D0E"/>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F056CA3"/>
    <w:multiLevelType w:val="multilevel"/>
    <w:tmpl w:val="6F056CA3"/>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b/>
        <w:bCs/>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0843ADA"/>
    <w:multiLevelType w:val="multilevel"/>
    <w:tmpl w:val="51BA9E08"/>
    <w:lvl w:ilvl="0">
      <w:start w:val="3"/>
      <w:numFmt w:val="bullet"/>
      <w:lvlText w:val="-"/>
      <w:lvlJc w:val="left"/>
      <w:pPr>
        <w:ind w:left="720" w:hanging="360"/>
      </w:pPr>
      <w:rPr>
        <w:rFonts w:ascii="Times New Roman" w:eastAsia="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1046E75"/>
    <w:multiLevelType w:val="multilevel"/>
    <w:tmpl w:val="F75286E2"/>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1120621"/>
    <w:multiLevelType w:val="multilevel"/>
    <w:tmpl w:val="71120621"/>
    <w:lvl w:ilvl="0">
      <w:start w:val="3"/>
      <w:numFmt w:val="bullet"/>
      <w:lvlText w:val="-"/>
      <w:lvlJc w:val="left"/>
      <w:pPr>
        <w:ind w:left="720" w:hanging="360"/>
      </w:pPr>
      <w:rPr>
        <w:rFonts w:ascii="Times New Roman" w:eastAsia="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2812065"/>
    <w:multiLevelType w:val="multilevel"/>
    <w:tmpl w:val="15A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EA508A"/>
    <w:multiLevelType w:val="hybridMultilevel"/>
    <w:tmpl w:val="0CE8828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15:restartNumberingAfterBreak="0">
    <w:nsid w:val="7308377B"/>
    <w:multiLevelType w:val="multilevel"/>
    <w:tmpl w:val="5C76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592E6A"/>
    <w:multiLevelType w:val="multilevel"/>
    <w:tmpl w:val="75592E6A"/>
    <w:lvl w:ilvl="0">
      <w:start w:val="3"/>
      <w:numFmt w:val="bullet"/>
      <w:lvlText w:val=""/>
      <w:lvlJc w:val="left"/>
      <w:pPr>
        <w:ind w:left="720" w:hanging="360"/>
      </w:pPr>
      <w:rPr>
        <w:rFonts w:ascii="Wingdings" w:eastAsia="Times New Roman" w:hAnsi="Wingdings" w:cs="Times New Roman" w:hint="default"/>
        <w:color w:val="FF00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78594076"/>
    <w:multiLevelType w:val="multilevel"/>
    <w:tmpl w:val="3ACE630C"/>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789957B0"/>
    <w:multiLevelType w:val="hybridMultilevel"/>
    <w:tmpl w:val="89C4B610"/>
    <w:lvl w:ilvl="0" w:tplc="A7E20120">
      <w:start w:val="22"/>
      <w:numFmt w:val="decimal"/>
      <w:lvlText w:val="%1"/>
      <w:lvlJc w:val="left"/>
      <w:pPr>
        <w:ind w:left="720" w:hanging="360"/>
      </w:pPr>
      <w:rPr>
        <w:rFonts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78DB3645"/>
    <w:multiLevelType w:val="multilevel"/>
    <w:tmpl w:val="78F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D506F4"/>
    <w:multiLevelType w:val="hybridMultilevel"/>
    <w:tmpl w:val="E258EB64"/>
    <w:lvl w:ilvl="0" w:tplc="F050C7D6">
      <w:start w:val="3"/>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7DD775C6"/>
    <w:multiLevelType w:val="multilevel"/>
    <w:tmpl w:val="E4E0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332C4F"/>
    <w:multiLevelType w:val="multilevel"/>
    <w:tmpl w:val="08B45DAE"/>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7F2866D2"/>
    <w:multiLevelType w:val="multilevel"/>
    <w:tmpl w:val="4622D64A"/>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55768990">
    <w:abstractNumId w:val="41"/>
  </w:num>
  <w:num w:numId="2" w16cid:durableId="1267885933">
    <w:abstractNumId w:val="14"/>
  </w:num>
  <w:num w:numId="3" w16cid:durableId="1405685362">
    <w:abstractNumId w:val="17"/>
  </w:num>
  <w:num w:numId="4" w16cid:durableId="1626962033">
    <w:abstractNumId w:val="28"/>
  </w:num>
  <w:num w:numId="5" w16cid:durableId="497575145">
    <w:abstractNumId w:val="19"/>
  </w:num>
  <w:num w:numId="6" w16cid:durableId="739058420">
    <w:abstractNumId w:val="5"/>
  </w:num>
  <w:num w:numId="7" w16cid:durableId="784496607">
    <w:abstractNumId w:val="43"/>
  </w:num>
  <w:num w:numId="8" w16cid:durableId="943801709">
    <w:abstractNumId w:val="26"/>
  </w:num>
  <w:num w:numId="9" w16cid:durableId="262687554">
    <w:abstractNumId w:val="20"/>
  </w:num>
  <w:num w:numId="10" w16cid:durableId="94786177">
    <w:abstractNumId w:val="55"/>
  </w:num>
  <w:num w:numId="11" w16cid:durableId="304505761">
    <w:abstractNumId w:val="48"/>
  </w:num>
  <w:num w:numId="12" w16cid:durableId="1997217800">
    <w:abstractNumId w:val="33"/>
  </w:num>
  <w:num w:numId="13" w16cid:durableId="1447459565">
    <w:abstractNumId w:val="44"/>
  </w:num>
  <w:num w:numId="14" w16cid:durableId="625359505">
    <w:abstractNumId w:val="42"/>
  </w:num>
  <w:num w:numId="15" w16cid:durableId="968121358">
    <w:abstractNumId w:val="38"/>
  </w:num>
  <w:num w:numId="16" w16cid:durableId="2106220544">
    <w:abstractNumId w:val="11"/>
  </w:num>
  <w:num w:numId="17" w16cid:durableId="1482691009">
    <w:abstractNumId w:val="15"/>
  </w:num>
  <w:num w:numId="18" w16cid:durableId="562103703">
    <w:abstractNumId w:val="49"/>
  </w:num>
  <w:num w:numId="19" w16cid:durableId="70547704">
    <w:abstractNumId w:val="51"/>
  </w:num>
  <w:num w:numId="20" w16cid:durableId="831676914">
    <w:abstractNumId w:val="39"/>
  </w:num>
  <w:num w:numId="21" w16cid:durableId="835460263">
    <w:abstractNumId w:val="24"/>
  </w:num>
  <w:num w:numId="22" w16cid:durableId="2128625231">
    <w:abstractNumId w:val="30"/>
  </w:num>
  <w:num w:numId="23" w16cid:durableId="1949969418">
    <w:abstractNumId w:val="23"/>
  </w:num>
  <w:num w:numId="24" w16cid:durableId="1464618772">
    <w:abstractNumId w:val="0"/>
  </w:num>
  <w:num w:numId="25" w16cid:durableId="728265576">
    <w:abstractNumId w:val="36"/>
  </w:num>
  <w:num w:numId="26" w16cid:durableId="1599946915">
    <w:abstractNumId w:val="31"/>
  </w:num>
  <w:num w:numId="27" w16cid:durableId="15742091">
    <w:abstractNumId w:val="32"/>
  </w:num>
  <w:num w:numId="28" w16cid:durableId="1254359692">
    <w:abstractNumId w:val="10"/>
  </w:num>
  <w:num w:numId="29" w16cid:durableId="402486882">
    <w:abstractNumId w:val="40"/>
  </w:num>
  <w:num w:numId="30" w16cid:durableId="126509658">
    <w:abstractNumId w:val="34"/>
  </w:num>
  <w:num w:numId="31" w16cid:durableId="1168866662">
    <w:abstractNumId w:val="12"/>
  </w:num>
  <w:num w:numId="32" w16cid:durableId="1644580044">
    <w:abstractNumId w:val="37"/>
  </w:num>
  <w:num w:numId="33" w16cid:durableId="259148149">
    <w:abstractNumId w:val="8"/>
  </w:num>
  <w:num w:numId="34" w16cid:durableId="1068768791">
    <w:abstractNumId w:val="3"/>
  </w:num>
  <w:num w:numId="35" w16cid:durableId="1012413098">
    <w:abstractNumId w:val="46"/>
  </w:num>
  <w:num w:numId="36" w16cid:durableId="1850680444">
    <w:abstractNumId w:val="16"/>
  </w:num>
  <w:num w:numId="37" w16cid:durableId="1363359990">
    <w:abstractNumId w:val="25"/>
  </w:num>
  <w:num w:numId="38" w16cid:durableId="351300992">
    <w:abstractNumId w:val="54"/>
  </w:num>
  <w:num w:numId="39" w16cid:durableId="1330447375">
    <w:abstractNumId w:val="35"/>
  </w:num>
  <w:num w:numId="40" w16cid:durableId="1816528445">
    <w:abstractNumId w:val="2"/>
  </w:num>
  <w:num w:numId="41" w16cid:durableId="594098946">
    <w:abstractNumId w:val="7"/>
  </w:num>
  <w:num w:numId="42" w16cid:durableId="1216820155">
    <w:abstractNumId w:val="21"/>
  </w:num>
  <w:num w:numId="43" w16cid:durableId="1475022630">
    <w:abstractNumId w:val="4"/>
  </w:num>
  <w:num w:numId="44" w16cid:durableId="1843082453">
    <w:abstractNumId w:val="1"/>
  </w:num>
  <w:num w:numId="45" w16cid:durableId="174542381">
    <w:abstractNumId w:val="27"/>
  </w:num>
  <w:num w:numId="46" w16cid:durableId="630132013">
    <w:abstractNumId w:val="29"/>
  </w:num>
  <w:num w:numId="47" w16cid:durableId="1777557149">
    <w:abstractNumId w:val="13"/>
  </w:num>
  <w:num w:numId="48" w16cid:durableId="1718502636">
    <w:abstractNumId w:val="53"/>
  </w:num>
  <w:num w:numId="49" w16cid:durableId="1727949841">
    <w:abstractNumId w:val="22"/>
  </w:num>
  <w:num w:numId="50" w16cid:durableId="84767443">
    <w:abstractNumId w:val="18"/>
  </w:num>
  <w:num w:numId="51" w16cid:durableId="1872643668">
    <w:abstractNumId w:val="9"/>
  </w:num>
  <w:num w:numId="52" w16cid:durableId="1683891624">
    <w:abstractNumId w:val="50"/>
  </w:num>
  <w:num w:numId="53" w16cid:durableId="638340854">
    <w:abstractNumId w:val="47"/>
  </w:num>
  <w:num w:numId="54" w16cid:durableId="883640000">
    <w:abstractNumId w:val="6"/>
  </w:num>
  <w:num w:numId="55" w16cid:durableId="1090665919">
    <w:abstractNumId w:val="45"/>
  </w:num>
  <w:num w:numId="56" w16cid:durableId="101360755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2B09"/>
    <w:rsid w:val="00045461"/>
    <w:rsid w:val="000548A3"/>
    <w:rsid w:val="00070480"/>
    <w:rsid w:val="000B1D58"/>
    <w:rsid w:val="000B3B80"/>
    <w:rsid w:val="001D22DF"/>
    <w:rsid w:val="001E0675"/>
    <w:rsid w:val="001F0434"/>
    <w:rsid w:val="00205AF9"/>
    <w:rsid w:val="00211FDB"/>
    <w:rsid w:val="00242F8F"/>
    <w:rsid w:val="00246550"/>
    <w:rsid w:val="002B7D70"/>
    <w:rsid w:val="002D31FC"/>
    <w:rsid w:val="002D34DF"/>
    <w:rsid w:val="002D5C36"/>
    <w:rsid w:val="002F3513"/>
    <w:rsid w:val="003144D0"/>
    <w:rsid w:val="003209E7"/>
    <w:rsid w:val="00323591"/>
    <w:rsid w:val="003541D5"/>
    <w:rsid w:val="003A3E67"/>
    <w:rsid w:val="003D1D88"/>
    <w:rsid w:val="0041171A"/>
    <w:rsid w:val="00425D40"/>
    <w:rsid w:val="004319C9"/>
    <w:rsid w:val="00432770"/>
    <w:rsid w:val="00432B09"/>
    <w:rsid w:val="00436820"/>
    <w:rsid w:val="00455167"/>
    <w:rsid w:val="004B7EFD"/>
    <w:rsid w:val="004E523F"/>
    <w:rsid w:val="004E66F5"/>
    <w:rsid w:val="00506F74"/>
    <w:rsid w:val="005159E8"/>
    <w:rsid w:val="005336E8"/>
    <w:rsid w:val="00541E1C"/>
    <w:rsid w:val="005535CF"/>
    <w:rsid w:val="0057605A"/>
    <w:rsid w:val="005B7333"/>
    <w:rsid w:val="005D267B"/>
    <w:rsid w:val="005E5CD7"/>
    <w:rsid w:val="005F15D8"/>
    <w:rsid w:val="005F4689"/>
    <w:rsid w:val="00635A10"/>
    <w:rsid w:val="00671053"/>
    <w:rsid w:val="006E4EA4"/>
    <w:rsid w:val="008074E7"/>
    <w:rsid w:val="008331C2"/>
    <w:rsid w:val="00854709"/>
    <w:rsid w:val="00876F2E"/>
    <w:rsid w:val="00887C39"/>
    <w:rsid w:val="008C44E2"/>
    <w:rsid w:val="008D0E0B"/>
    <w:rsid w:val="008E6C79"/>
    <w:rsid w:val="008F0B82"/>
    <w:rsid w:val="009C0577"/>
    <w:rsid w:val="009C4DCF"/>
    <w:rsid w:val="00A452F9"/>
    <w:rsid w:val="00A7453F"/>
    <w:rsid w:val="00A96424"/>
    <w:rsid w:val="00AB1926"/>
    <w:rsid w:val="00AB1D3D"/>
    <w:rsid w:val="00AF1CD4"/>
    <w:rsid w:val="00AF2A0B"/>
    <w:rsid w:val="00B11ACF"/>
    <w:rsid w:val="00B157D6"/>
    <w:rsid w:val="00B5713F"/>
    <w:rsid w:val="00B71172"/>
    <w:rsid w:val="00B74DC9"/>
    <w:rsid w:val="00B90FBD"/>
    <w:rsid w:val="00B92C3A"/>
    <w:rsid w:val="00BC2DA0"/>
    <w:rsid w:val="00C066F4"/>
    <w:rsid w:val="00C24EB9"/>
    <w:rsid w:val="00C409FB"/>
    <w:rsid w:val="00C5608B"/>
    <w:rsid w:val="00C618D9"/>
    <w:rsid w:val="00C6292C"/>
    <w:rsid w:val="00C94278"/>
    <w:rsid w:val="00CB7A3E"/>
    <w:rsid w:val="00CC2C3B"/>
    <w:rsid w:val="00CF2A93"/>
    <w:rsid w:val="00D550F4"/>
    <w:rsid w:val="00D56EBC"/>
    <w:rsid w:val="00D90E49"/>
    <w:rsid w:val="00DD6043"/>
    <w:rsid w:val="00DD705F"/>
    <w:rsid w:val="00E1626B"/>
    <w:rsid w:val="00E315FB"/>
    <w:rsid w:val="00E36C26"/>
    <w:rsid w:val="00E40623"/>
    <w:rsid w:val="00E44888"/>
    <w:rsid w:val="00E507D1"/>
    <w:rsid w:val="00E62006"/>
    <w:rsid w:val="00EB515B"/>
    <w:rsid w:val="00EE0FF8"/>
    <w:rsid w:val="00EF7AC0"/>
    <w:rsid w:val="00F03D4E"/>
    <w:rsid w:val="00F47A36"/>
    <w:rsid w:val="00F5154B"/>
    <w:rsid w:val="00F856B7"/>
    <w:rsid w:val="00F932E5"/>
    <w:rsid w:val="493854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FE9383D"/>
  <w15:docId w15:val="{C423A7C8-7358-4D3E-B9E4-35B8FA430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480"/>
    <w:pPr>
      <w:spacing w:before="120" w:line="360" w:lineRule="auto"/>
      <w:ind w:firstLine="720"/>
    </w:pPr>
    <w:rPr>
      <w:rFonts w:ascii="Times New Roman" w:hAnsi="Times New Roman"/>
      <w:sz w:val="24"/>
      <w:szCs w:val="22"/>
      <w:lang w:val="vi" w:eastAsia="en-US"/>
    </w:rPr>
  </w:style>
  <w:style w:type="paragraph" w:styleId="Heading1">
    <w:name w:val="heading 1"/>
    <w:basedOn w:val="Normal"/>
    <w:next w:val="Normal"/>
    <w:uiPriority w:val="9"/>
    <w:qFormat/>
    <w:pPr>
      <w:keepNext/>
      <w:keepLines/>
      <w:numPr>
        <w:numId w:val="1"/>
      </w:numPr>
      <w:spacing w:before="400" w:after="120"/>
      <w:outlineLvl w:val="0"/>
    </w:pPr>
    <w:rPr>
      <w:b/>
      <w:szCs w:val="40"/>
    </w:rPr>
  </w:style>
  <w:style w:type="paragraph" w:styleId="Heading2">
    <w:name w:val="heading 2"/>
    <w:basedOn w:val="Normal"/>
    <w:next w:val="Normal"/>
    <w:uiPriority w:val="9"/>
    <w:semiHidden/>
    <w:unhideWhenUsed/>
    <w:qFormat/>
    <w:pPr>
      <w:keepNext/>
      <w:keepLines/>
      <w:numPr>
        <w:ilvl w:val="1"/>
        <w:numId w:val="1"/>
      </w:numPr>
      <w:spacing w:before="360" w:after="120"/>
      <w:outlineLvl w:val="1"/>
    </w:pPr>
    <w:rPr>
      <w:b/>
      <w:szCs w:val="32"/>
    </w:rPr>
  </w:style>
  <w:style w:type="paragraph" w:styleId="Heading3">
    <w:name w:val="heading 3"/>
    <w:basedOn w:val="Normal"/>
    <w:next w:val="Normal"/>
    <w:uiPriority w:val="9"/>
    <w:unhideWhenUsed/>
    <w:qFormat/>
    <w:pPr>
      <w:keepNext/>
      <w:keepLines/>
      <w:numPr>
        <w:ilvl w:val="2"/>
        <w:numId w:val="1"/>
      </w:numPr>
      <w:spacing w:after="80"/>
      <w:outlineLvl w:val="2"/>
    </w:pPr>
    <w:rPr>
      <w:rFonts w:eastAsia="Times New Roman" w:cs="Times New Roman"/>
      <w:b/>
      <w:szCs w:val="24"/>
      <w:lang w:val="en-US"/>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Cs w:val="24"/>
      <w:lang w:val="en-US"/>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tblPr>
      <w:tblCellMar>
        <w:top w:w="100" w:type="dxa"/>
        <w:left w:w="100" w:type="dxa"/>
        <w:bottom w:w="100" w:type="dxa"/>
        <w:right w:w="100" w:type="dxa"/>
      </w:tblCellMar>
    </w:tblPr>
  </w:style>
  <w:style w:type="table" w:customStyle="1" w:styleId="Style12">
    <w:name w:val="_Style 12"/>
    <w:basedOn w:val="TableNormal"/>
    <w:tblPr>
      <w:tblCellMar>
        <w:top w:w="100" w:type="dxa"/>
        <w:left w:w="100" w:type="dxa"/>
        <w:bottom w:w="100" w:type="dxa"/>
        <w:right w:w="100" w:type="dxa"/>
      </w:tblCellMar>
    </w:tblPr>
  </w:style>
  <w:style w:type="table" w:customStyle="1" w:styleId="Style13">
    <w:name w:val="_Style 13"/>
    <w:basedOn w:val="TableNormal"/>
    <w:tblPr>
      <w:tblCellMar>
        <w:top w:w="100" w:type="dxa"/>
        <w:left w:w="100" w:type="dxa"/>
        <w:bottom w:w="100" w:type="dxa"/>
        <w:right w:w="100" w:type="dxa"/>
      </w:tblCellMar>
    </w:tblPr>
  </w:style>
  <w:style w:type="table" w:customStyle="1" w:styleId="Style14">
    <w:name w:val="_Style 14"/>
    <w:basedOn w:val="TableNormal"/>
    <w:tblPr>
      <w:tblCellMar>
        <w:top w:w="100" w:type="dxa"/>
        <w:left w:w="100" w:type="dxa"/>
        <w:bottom w:w="100" w:type="dxa"/>
        <w:right w:w="100" w:type="dxa"/>
      </w:tblCellMar>
    </w:tblPr>
  </w:style>
  <w:style w:type="table" w:customStyle="1" w:styleId="Style15">
    <w:name w:val="_Style 15"/>
    <w:basedOn w:val="TableNormal"/>
    <w:tblPr>
      <w:tblCellMar>
        <w:top w:w="100" w:type="dxa"/>
        <w:left w:w="100" w:type="dxa"/>
        <w:bottom w:w="100" w:type="dxa"/>
        <w:right w:w="100" w:type="dxa"/>
      </w:tblCellMar>
    </w:tblPr>
  </w:style>
  <w:style w:type="table" w:customStyle="1" w:styleId="Style16">
    <w:name w:val="_Style 16"/>
    <w:basedOn w:val="TableNormal"/>
    <w:tblPr>
      <w:tblCellMar>
        <w:top w:w="100" w:type="dxa"/>
        <w:left w:w="100" w:type="dxa"/>
        <w:bottom w:w="100" w:type="dxa"/>
        <w:right w:w="100" w:type="dxa"/>
      </w:tblCellMar>
    </w:tblPr>
  </w:style>
  <w:style w:type="table" w:customStyle="1" w:styleId="Style17">
    <w:name w:val="_Style 17"/>
    <w:basedOn w:val="TableNormal"/>
    <w:tblPr>
      <w:tblCellMar>
        <w:top w:w="100" w:type="dxa"/>
        <w:left w:w="100" w:type="dxa"/>
        <w:bottom w:w="100" w:type="dxa"/>
        <w:right w:w="100" w:type="dxa"/>
      </w:tblCellMar>
    </w:tblPr>
  </w:style>
  <w:style w:type="table" w:customStyle="1" w:styleId="Style18">
    <w:name w:val="_Style 18"/>
    <w:basedOn w:val="TableNormal"/>
    <w:qFormat/>
    <w:tblPr>
      <w:tblCellMar>
        <w:top w:w="100" w:type="dxa"/>
        <w:left w:w="100" w:type="dxa"/>
        <w:bottom w:w="100" w:type="dxa"/>
        <w:right w:w="100" w:type="dxa"/>
      </w:tblCellMar>
    </w:tblPr>
  </w:style>
  <w:style w:type="table" w:customStyle="1" w:styleId="Style19">
    <w:name w:val="_Style 19"/>
    <w:basedOn w:val="TableNormal"/>
    <w:tblPr>
      <w:tblCellMar>
        <w:top w:w="100" w:type="dxa"/>
        <w:left w:w="100" w:type="dxa"/>
        <w:bottom w:w="100" w:type="dxa"/>
        <w:right w:w="100" w:type="dxa"/>
      </w:tblCellMar>
    </w:tblPr>
  </w:style>
  <w:style w:type="table" w:customStyle="1" w:styleId="Style20">
    <w:name w:val="_Style 20"/>
    <w:basedOn w:val="TableNormal"/>
    <w:tblPr>
      <w:tblCellMar>
        <w:top w:w="100" w:type="dxa"/>
        <w:left w:w="100" w:type="dxa"/>
        <w:bottom w:w="100" w:type="dxa"/>
        <w:right w:w="100" w:type="dxa"/>
      </w:tblCellMar>
    </w:tblPr>
  </w:style>
  <w:style w:type="table" w:customStyle="1" w:styleId="Style21">
    <w:name w:val="_Style 21"/>
    <w:basedOn w:val="TableNormal"/>
    <w:tblPr>
      <w:tblCellMar>
        <w:top w:w="100" w:type="dxa"/>
        <w:left w:w="100" w:type="dxa"/>
        <w:bottom w:w="100" w:type="dxa"/>
        <w:right w:w="100" w:type="dxa"/>
      </w:tblCellMar>
    </w:tblPr>
  </w:style>
  <w:style w:type="table" w:customStyle="1" w:styleId="Style22">
    <w:name w:val="_Style 22"/>
    <w:basedOn w:val="TableNormal"/>
    <w:tblPr>
      <w:tblCellMar>
        <w:top w:w="100" w:type="dxa"/>
        <w:left w:w="100" w:type="dxa"/>
        <w:bottom w:w="100" w:type="dxa"/>
        <w:right w:w="100" w:type="dxa"/>
      </w:tblCellMar>
    </w:tblPr>
  </w:style>
  <w:style w:type="table" w:customStyle="1" w:styleId="Style23">
    <w:name w:val="_Style 23"/>
    <w:basedOn w:val="TableNormal"/>
    <w:tblPr>
      <w:tblCellMar>
        <w:top w:w="100" w:type="dxa"/>
        <w:left w:w="100" w:type="dxa"/>
        <w:bottom w:w="100" w:type="dxa"/>
        <w:right w:w="100" w:type="dxa"/>
      </w:tblCellMar>
    </w:tblPr>
  </w:style>
  <w:style w:type="table" w:customStyle="1" w:styleId="Style24">
    <w:name w:val="_Style 24"/>
    <w:basedOn w:val="TableNormal"/>
    <w:tblPr>
      <w:tblCellMar>
        <w:top w:w="100" w:type="dxa"/>
        <w:left w:w="100" w:type="dxa"/>
        <w:bottom w:w="100" w:type="dxa"/>
        <w:right w:w="100" w:type="dxa"/>
      </w:tblCellMar>
    </w:tblPr>
  </w:style>
  <w:style w:type="table" w:customStyle="1" w:styleId="Style25">
    <w:name w:val="_Style 25"/>
    <w:basedOn w:val="TableNormal"/>
    <w:tblPr>
      <w:tblCellMar>
        <w:top w:w="100" w:type="dxa"/>
        <w:left w:w="100" w:type="dxa"/>
        <w:bottom w:w="100" w:type="dxa"/>
        <w:right w:w="100" w:type="dxa"/>
      </w:tblCellMar>
    </w:tblPr>
  </w:style>
  <w:style w:type="table" w:customStyle="1" w:styleId="Style26">
    <w:name w:val="_Style 26"/>
    <w:basedOn w:val="TableNormal"/>
    <w:tblPr>
      <w:tblCellMar>
        <w:top w:w="100" w:type="dxa"/>
        <w:left w:w="100" w:type="dxa"/>
        <w:bottom w:w="100" w:type="dxa"/>
        <w:right w:w="100" w:type="dxa"/>
      </w:tblCellMar>
    </w:tblPr>
  </w:style>
  <w:style w:type="table" w:customStyle="1" w:styleId="Style27">
    <w:name w:val="_Style 27"/>
    <w:basedOn w:val="TableNormal"/>
    <w:tblPr>
      <w:tblCellMar>
        <w:top w:w="100" w:type="dxa"/>
        <w:left w:w="100" w:type="dxa"/>
        <w:bottom w:w="100" w:type="dxa"/>
        <w:right w:w="100" w:type="dxa"/>
      </w:tblCellMar>
    </w:tblPr>
  </w:style>
  <w:style w:type="table" w:customStyle="1" w:styleId="Style28">
    <w:name w:val="_Style 28"/>
    <w:basedOn w:val="TableNormal"/>
    <w:tblPr>
      <w:tblCellMar>
        <w:top w:w="100" w:type="dxa"/>
        <w:left w:w="100" w:type="dxa"/>
        <w:bottom w:w="100" w:type="dxa"/>
        <w:right w:w="100" w:type="dxa"/>
      </w:tblCellMar>
    </w:tblPr>
  </w:style>
  <w:style w:type="table" w:customStyle="1" w:styleId="Style29">
    <w:name w:val="_Style 29"/>
    <w:basedOn w:val="TableNormal"/>
    <w:tblPr>
      <w:tblCellMar>
        <w:top w:w="100" w:type="dxa"/>
        <w:left w:w="100" w:type="dxa"/>
        <w:bottom w:w="100" w:type="dxa"/>
        <w:right w:w="100" w:type="dxa"/>
      </w:tblCellMar>
    </w:tblPr>
  </w:style>
  <w:style w:type="table" w:customStyle="1" w:styleId="Style30">
    <w:name w:val="_Style 30"/>
    <w:basedOn w:val="TableNormal"/>
    <w:tblPr>
      <w:tblCellMar>
        <w:top w:w="100" w:type="dxa"/>
        <w:left w:w="100" w:type="dxa"/>
        <w:bottom w:w="100" w:type="dxa"/>
        <w:right w:w="100" w:type="dxa"/>
      </w:tblCellMar>
    </w:tblPr>
  </w:style>
  <w:style w:type="table" w:customStyle="1" w:styleId="Style31">
    <w:name w:val="_Style 31"/>
    <w:basedOn w:val="TableNormal"/>
    <w:tblPr>
      <w:tblCellMar>
        <w:top w:w="100" w:type="dxa"/>
        <w:left w:w="100" w:type="dxa"/>
        <w:bottom w:w="100" w:type="dxa"/>
        <w:right w:w="100" w:type="dxa"/>
      </w:tblCellMar>
    </w:tblPr>
  </w:style>
  <w:style w:type="table" w:customStyle="1" w:styleId="Style32">
    <w:name w:val="_Style 32"/>
    <w:basedOn w:val="TableNormal"/>
    <w:tblPr>
      <w:tblCellMar>
        <w:top w:w="100" w:type="dxa"/>
        <w:left w:w="100" w:type="dxa"/>
        <w:bottom w:w="100" w:type="dxa"/>
        <w:right w:w="100" w:type="dxa"/>
      </w:tblCellMar>
    </w:tblPr>
  </w:style>
  <w:style w:type="table" w:customStyle="1" w:styleId="Style33">
    <w:name w:val="_Style 33"/>
    <w:basedOn w:val="TableNormal"/>
    <w:tblPr>
      <w:tblCellMar>
        <w:top w:w="100" w:type="dxa"/>
        <w:left w:w="100" w:type="dxa"/>
        <w:bottom w:w="100" w:type="dxa"/>
        <w:right w:w="100" w:type="dxa"/>
      </w:tblCellMar>
    </w:tblPr>
  </w:style>
  <w:style w:type="table" w:customStyle="1" w:styleId="Style34">
    <w:name w:val="_Style 34"/>
    <w:basedOn w:val="TableNormal"/>
    <w:tblPr>
      <w:tblCellMar>
        <w:top w:w="100" w:type="dxa"/>
        <w:left w:w="100" w:type="dxa"/>
        <w:bottom w:w="100" w:type="dxa"/>
        <w:right w:w="100" w:type="dxa"/>
      </w:tblCellMar>
    </w:tblPr>
  </w:style>
  <w:style w:type="table" w:customStyle="1" w:styleId="Style35">
    <w:name w:val="_Style 35"/>
    <w:basedOn w:val="TableNormal"/>
    <w:tblPr>
      <w:tblCellMar>
        <w:top w:w="100" w:type="dxa"/>
        <w:left w:w="100" w:type="dxa"/>
        <w:bottom w:w="100" w:type="dxa"/>
        <w:right w:w="100" w:type="dxa"/>
      </w:tblCellMar>
    </w:tblPr>
  </w:style>
  <w:style w:type="table" w:customStyle="1" w:styleId="Style36">
    <w:name w:val="_Style 36"/>
    <w:basedOn w:val="TableNormal"/>
    <w:qFormat/>
    <w:tblPr>
      <w:tblCellMar>
        <w:top w:w="100" w:type="dxa"/>
        <w:left w:w="100" w:type="dxa"/>
        <w:bottom w:w="100" w:type="dxa"/>
        <w:right w:w="100" w:type="dxa"/>
      </w:tblCellMar>
    </w:tblPr>
  </w:style>
  <w:style w:type="table" w:customStyle="1" w:styleId="Style37">
    <w:name w:val="_Style 37"/>
    <w:basedOn w:val="TableNormal"/>
    <w:tblPr>
      <w:tblCellMar>
        <w:top w:w="100" w:type="dxa"/>
        <w:left w:w="100" w:type="dxa"/>
        <w:bottom w:w="100" w:type="dxa"/>
        <w:right w:w="100" w:type="dxa"/>
      </w:tblCellMar>
    </w:tblPr>
  </w:style>
  <w:style w:type="table" w:customStyle="1" w:styleId="Style38">
    <w:name w:val="_Style 38"/>
    <w:basedOn w:val="TableNormal"/>
    <w:qFormat/>
    <w:tblPr>
      <w:tblCellMar>
        <w:top w:w="100" w:type="dxa"/>
        <w:left w:w="100" w:type="dxa"/>
        <w:bottom w:w="100" w:type="dxa"/>
        <w:right w:w="100" w:type="dxa"/>
      </w:tblCellMar>
    </w:tblPr>
  </w:style>
  <w:style w:type="table" w:customStyle="1" w:styleId="Style39">
    <w:name w:val="_Style 39"/>
    <w:basedOn w:val="TableNormal"/>
    <w:tblPr>
      <w:tblCellMar>
        <w:top w:w="100" w:type="dxa"/>
        <w:left w:w="100" w:type="dxa"/>
        <w:bottom w:w="100" w:type="dxa"/>
        <w:right w:w="100" w:type="dxa"/>
      </w:tblCellMar>
    </w:tblPr>
  </w:style>
  <w:style w:type="table" w:customStyle="1" w:styleId="Style40">
    <w:name w:val="_Style 40"/>
    <w:basedOn w:val="TableNormal"/>
    <w:qFormat/>
    <w:tblPr>
      <w:tblCellMar>
        <w:top w:w="100" w:type="dxa"/>
        <w:left w:w="100" w:type="dxa"/>
        <w:bottom w:w="100" w:type="dxa"/>
        <w:right w:w="100" w:type="dxa"/>
      </w:tblCellMar>
    </w:tblPr>
  </w:style>
  <w:style w:type="table" w:customStyle="1" w:styleId="Style41">
    <w:name w:val="_Style 41"/>
    <w:basedOn w:val="TableNormal"/>
    <w:tblPr>
      <w:tblCellMar>
        <w:top w:w="100" w:type="dxa"/>
        <w:left w:w="100" w:type="dxa"/>
        <w:bottom w:w="100" w:type="dxa"/>
        <w:right w:w="100" w:type="dxa"/>
      </w:tblCellMar>
    </w:tblPr>
  </w:style>
  <w:style w:type="table" w:customStyle="1" w:styleId="Style42">
    <w:name w:val="_Style 42"/>
    <w:basedOn w:val="TableNormal"/>
    <w:tblPr>
      <w:tblCellMar>
        <w:top w:w="100" w:type="dxa"/>
        <w:left w:w="100" w:type="dxa"/>
        <w:bottom w:w="100" w:type="dxa"/>
        <w:right w:w="100" w:type="dxa"/>
      </w:tblCellMar>
    </w:tblPr>
  </w:style>
  <w:style w:type="table" w:customStyle="1" w:styleId="Style43">
    <w:name w:val="_Style 43"/>
    <w:basedOn w:val="TableNormal"/>
    <w:tblPr>
      <w:tblCellMar>
        <w:top w:w="100" w:type="dxa"/>
        <w:left w:w="100" w:type="dxa"/>
        <w:bottom w:w="100" w:type="dxa"/>
        <w:right w:w="100" w:type="dxa"/>
      </w:tblCellMar>
    </w:tblPr>
  </w:style>
  <w:style w:type="table" w:customStyle="1" w:styleId="Style44">
    <w:name w:val="_Style 44"/>
    <w:basedOn w:val="TableNormal"/>
    <w:tblPr>
      <w:tblCellMar>
        <w:top w:w="100" w:type="dxa"/>
        <w:left w:w="100" w:type="dxa"/>
        <w:bottom w:w="100" w:type="dxa"/>
        <w:right w:w="100" w:type="dxa"/>
      </w:tblCellMar>
    </w:tblPr>
  </w:style>
  <w:style w:type="table" w:customStyle="1" w:styleId="Style45">
    <w:name w:val="_Style 45"/>
    <w:basedOn w:val="TableNormal"/>
    <w:tblPr>
      <w:tblCellMar>
        <w:top w:w="100" w:type="dxa"/>
        <w:left w:w="100" w:type="dxa"/>
        <w:bottom w:w="100" w:type="dxa"/>
        <w:right w:w="100" w:type="dxa"/>
      </w:tblCellMar>
    </w:tblPr>
  </w:style>
  <w:style w:type="table" w:customStyle="1" w:styleId="Style46">
    <w:name w:val="_Style 46"/>
    <w:basedOn w:val="TableNormal"/>
    <w:tblPr>
      <w:tblCellMar>
        <w:top w:w="100" w:type="dxa"/>
        <w:left w:w="100" w:type="dxa"/>
        <w:bottom w:w="100" w:type="dxa"/>
        <w:right w:w="100" w:type="dxa"/>
      </w:tblCellMar>
    </w:tblPr>
  </w:style>
  <w:style w:type="table" w:customStyle="1" w:styleId="Style47">
    <w:name w:val="_Style 47"/>
    <w:basedOn w:val="TableNormal"/>
    <w:tblPr>
      <w:tblCellMar>
        <w:top w:w="100" w:type="dxa"/>
        <w:left w:w="100" w:type="dxa"/>
        <w:bottom w:w="100" w:type="dxa"/>
        <w:right w:w="100" w:type="dxa"/>
      </w:tblCellMar>
    </w:tblPr>
  </w:style>
  <w:style w:type="table" w:customStyle="1" w:styleId="Style48">
    <w:name w:val="_Style 48"/>
    <w:basedOn w:val="TableNormal"/>
    <w:tblPr>
      <w:tblCellMar>
        <w:top w:w="100" w:type="dxa"/>
        <w:left w:w="100" w:type="dxa"/>
        <w:bottom w:w="100" w:type="dxa"/>
        <w:right w:w="100" w:type="dxa"/>
      </w:tblCellMar>
    </w:tblPr>
  </w:style>
  <w:style w:type="table" w:customStyle="1" w:styleId="Style49">
    <w:name w:val="_Style 49"/>
    <w:basedOn w:val="TableNormal"/>
    <w:tblPr>
      <w:tblCellMar>
        <w:top w:w="100" w:type="dxa"/>
        <w:left w:w="100" w:type="dxa"/>
        <w:bottom w:w="100" w:type="dxa"/>
        <w:right w:w="100" w:type="dxa"/>
      </w:tblCellMar>
    </w:tblPr>
  </w:style>
  <w:style w:type="table" w:customStyle="1" w:styleId="Style50">
    <w:name w:val="_Style 50"/>
    <w:basedOn w:val="TableNormal"/>
    <w:tblPr>
      <w:tblCellMar>
        <w:top w:w="100" w:type="dxa"/>
        <w:left w:w="100" w:type="dxa"/>
        <w:bottom w:w="100" w:type="dxa"/>
        <w:right w:w="100" w:type="dxa"/>
      </w:tblCellMar>
    </w:tblPr>
  </w:style>
  <w:style w:type="table" w:customStyle="1" w:styleId="Style51">
    <w:name w:val="_Style 51"/>
    <w:basedOn w:val="TableNormal"/>
    <w:tblPr>
      <w:tblCellMar>
        <w:top w:w="100" w:type="dxa"/>
        <w:left w:w="100" w:type="dxa"/>
        <w:bottom w:w="100" w:type="dxa"/>
        <w:right w:w="100" w:type="dxa"/>
      </w:tblCellMar>
    </w:tblPr>
  </w:style>
  <w:style w:type="table" w:customStyle="1" w:styleId="Style52">
    <w:name w:val="_Style 52"/>
    <w:basedOn w:val="TableNormal"/>
    <w:tblPr>
      <w:tblCellMar>
        <w:top w:w="100" w:type="dxa"/>
        <w:left w:w="100" w:type="dxa"/>
        <w:bottom w:w="100" w:type="dxa"/>
        <w:right w:w="100" w:type="dxa"/>
      </w:tblCellMar>
    </w:tblPr>
  </w:style>
  <w:style w:type="table" w:customStyle="1" w:styleId="Style53">
    <w:name w:val="_Style 53"/>
    <w:basedOn w:val="TableNormal"/>
    <w:tblPr>
      <w:tblCellMar>
        <w:top w:w="100" w:type="dxa"/>
        <w:left w:w="100" w:type="dxa"/>
        <w:bottom w:w="100" w:type="dxa"/>
        <w:right w:w="100" w:type="dxa"/>
      </w:tblCellMar>
    </w:tblPr>
  </w:style>
  <w:style w:type="table" w:customStyle="1" w:styleId="Style54">
    <w:name w:val="_Style 54"/>
    <w:basedOn w:val="TableNormal"/>
    <w:tblPr>
      <w:tblCellMar>
        <w:top w:w="100" w:type="dxa"/>
        <w:left w:w="100" w:type="dxa"/>
        <w:bottom w:w="100" w:type="dxa"/>
        <w:right w:w="100" w:type="dxa"/>
      </w:tblCellMar>
    </w:tblPr>
  </w:style>
  <w:style w:type="table" w:customStyle="1" w:styleId="Style55">
    <w:name w:val="_Style 55"/>
    <w:basedOn w:val="TableNormal"/>
    <w:tblPr>
      <w:tblCellMar>
        <w:top w:w="100" w:type="dxa"/>
        <w:left w:w="100" w:type="dxa"/>
        <w:bottom w:w="100" w:type="dxa"/>
        <w:right w:w="100" w:type="dxa"/>
      </w:tblCellMar>
    </w:tblPr>
  </w:style>
  <w:style w:type="table" w:customStyle="1" w:styleId="Style56">
    <w:name w:val="_Style 56"/>
    <w:basedOn w:val="TableNormal"/>
    <w:tblPr>
      <w:tblCellMar>
        <w:top w:w="100" w:type="dxa"/>
        <w:left w:w="100" w:type="dxa"/>
        <w:bottom w:w="100" w:type="dxa"/>
        <w:right w:w="100" w:type="dxa"/>
      </w:tblCellMar>
    </w:tblPr>
  </w:style>
  <w:style w:type="table" w:customStyle="1" w:styleId="Style57">
    <w:name w:val="_Style 57"/>
    <w:basedOn w:val="TableNormal"/>
    <w:tblPr>
      <w:tblCellMar>
        <w:top w:w="100" w:type="dxa"/>
        <w:left w:w="100" w:type="dxa"/>
        <w:bottom w:w="100" w:type="dxa"/>
        <w:right w:w="100" w:type="dxa"/>
      </w:tblCellMar>
    </w:tblPr>
  </w:style>
  <w:style w:type="character" w:customStyle="1" w:styleId="CommentTextChar">
    <w:name w:val="Comment Text Char"/>
    <w:basedOn w:val="DefaultParagraphFont"/>
    <w:link w:val="CommentText"/>
    <w:uiPriority w:val="99"/>
    <w:semiHidden/>
    <w:rPr>
      <w:sz w:val="20"/>
      <w:szCs w:val="20"/>
    </w:rPr>
  </w:style>
  <w:style w:type="paragraph" w:styleId="ListParagraph">
    <w:name w:val="List Paragraph"/>
    <w:basedOn w:val="Normal"/>
    <w:uiPriority w:val="34"/>
    <w:qFormat/>
    <w:pPr>
      <w:ind w:left="720"/>
      <w:contextualSpacing/>
    </w:pPr>
  </w:style>
  <w:style w:type="table" w:customStyle="1" w:styleId="GridTable1Light-Accent61">
    <w:name w:val="Grid Table 1 Light - Accent 61"/>
    <w:basedOn w:val="TableNormal"/>
    <w:uiPriority w:val="46"/>
    <w:tblPr>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customStyle="1" w:styleId="apple-tab-span">
    <w:name w:val="apple-tab-span"/>
    <w:basedOn w:val="DefaultParagraphFont"/>
  </w:style>
  <w:style w:type="paragraph" w:customStyle="1" w:styleId="WPSOffice1">
    <w:name w:val="WPSOffice手动目录 1"/>
  </w:style>
  <w:style w:type="paragraph" w:customStyle="1" w:styleId="WPSOffice2">
    <w:name w:val="WPSOffice手动目录 2"/>
    <w:pPr>
      <w:ind w:leftChars="200" w:left="200"/>
    </w:pPr>
  </w:style>
  <w:style w:type="paragraph" w:styleId="TOC1">
    <w:name w:val="toc 1"/>
    <w:basedOn w:val="Normal"/>
    <w:next w:val="Normal"/>
    <w:autoRedefine/>
    <w:uiPriority w:val="39"/>
    <w:unhideWhenUsed/>
    <w:rsid w:val="002D31FC"/>
    <w:pPr>
      <w:tabs>
        <w:tab w:val="left" w:pos="1200"/>
        <w:tab w:val="right" w:leader="dot" w:pos="9350"/>
      </w:tabs>
      <w:spacing w:after="100"/>
      <w:jc w:val="center"/>
    </w:pPr>
    <w:rPr>
      <w:b/>
      <w:bCs/>
      <w:sz w:val="28"/>
      <w:szCs w:val="24"/>
      <w:lang w:val="vi-VN"/>
    </w:rPr>
  </w:style>
  <w:style w:type="paragraph" w:styleId="TOC2">
    <w:name w:val="toc 2"/>
    <w:basedOn w:val="Normal"/>
    <w:next w:val="Normal"/>
    <w:autoRedefine/>
    <w:uiPriority w:val="39"/>
    <w:unhideWhenUsed/>
    <w:rsid w:val="002D31FC"/>
    <w:pPr>
      <w:spacing w:after="100"/>
      <w:ind w:left="240"/>
    </w:pPr>
  </w:style>
  <w:style w:type="paragraph" w:styleId="TOC3">
    <w:name w:val="toc 3"/>
    <w:basedOn w:val="Normal"/>
    <w:next w:val="Normal"/>
    <w:autoRedefine/>
    <w:uiPriority w:val="39"/>
    <w:unhideWhenUsed/>
    <w:rsid w:val="002D31FC"/>
    <w:pPr>
      <w:spacing w:after="100"/>
      <w:ind w:left="480"/>
    </w:pPr>
  </w:style>
  <w:style w:type="character" w:styleId="Hyperlink">
    <w:name w:val="Hyperlink"/>
    <w:basedOn w:val="DefaultParagraphFont"/>
    <w:uiPriority w:val="99"/>
    <w:unhideWhenUsed/>
    <w:rsid w:val="002D31FC"/>
    <w:rPr>
      <w:color w:val="0000FF" w:themeColor="hyperlink"/>
      <w:u w:val="single"/>
    </w:rPr>
  </w:style>
  <w:style w:type="character" w:styleId="FollowedHyperlink">
    <w:name w:val="FollowedHyperlink"/>
    <w:basedOn w:val="DefaultParagraphFont"/>
    <w:uiPriority w:val="99"/>
    <w:semiHidden/>
    <w:unhideWhenUsed/>
    <w:rsid w:val="001D22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88">
      <w:bodyDiv w:val="1"/>
      <w:marLeft w:val="0"/>
      <w:marRight w:val="0"/>
      <w:marTop w:val="0"/>
      <w:marBottom w:val="0"/>
      <w:divBdr>
        <w:top w:val="none" w:sz="0" w:space="0" w:color="auto"/>
        <w:left w:val="none" w:sz="0" w:space="0" w:color="auto"/>
        <w:bottom w:val="none" w:sz="0" w:space="0" w:color="auto"/>
        <w:right w:val="none" w:sz="0" w:space="0" w:color="auto"/>
      </w:divBdr>
    </w:div>
    <w:div w:id="26181477">
      <w:bodyDiv w:val="1"/>
      <w:marLeft w:val="0"/>
      <w:marRight w:val="0"/>
      <w:marTop w:val="0"/>
      <w:marBottom w:val="0"/>
      <w:divBdr>
        <w:top w:val="none" w:sz="0" w:space="0" w:color="auto"/>
        <w:left w:val="none" w:sz="0" w:space="0" w:color="auto"/>
        <w:bottom w:val="none" w:sz="0" w:space="0" w:color="auto"/>
        <w:right w:val="none" w:sz="0" w:space="0" w:color="auto"/>
      </w:divBdr>
    </w:div>
    <w:div w:id="82651860">
      <w:bodyDiv w:val="1"/>
      <w:marLeft w:val="0"/>
      <w:marRight w:val="0"/>
      <w:marTop w:val="0"/>
      <w:marBottom w:val="0"/>
      <w:divBdr>
        <w:top w:val="none" w:sz="0" w:space="0" w:color="auto"/>
        <w:left w:val="none" w:sz="0" w:space="0" w:color="auto"/>
        <w:bottom w:val="none" w:sz="0" w:space="0" w:color="auto"/>
        <w:right w:val="none" w:sz="0" w:space="0" w:color="auto"/>
      </w:divBdr>
    </w:div>
    <w:div w:id="86729317">
      <w:bodyDiv w:val="1"/>
      <w:marLeft w:val="0"/>
      <w:marRight w:val="0"/>
      <w:marTop w:val="0"/>
      <w:marBottom w:val="0"/>
      <w:divBdr>
        <w:top w:val="none" w:sz="0" w:space="0" w:color="auto"/>
        <w:left w:val="none" w:sz="0" w:space="0" w:color="auto"/>
        <w:bottom w:val="none" w:sz="0" w:space="0" w:color="auto"/>
        <w:right w:val="none" w:sz="0" w:space="0" w:color="auto"/>
      </w:divBdr>
    </w:div>
    <w:div w:id="137573625">
      <w:bodyDiv w:val="1"/>
      <w:marLeft w:val="0"/>
      <w:marRight w:val="0"/>
      <w:marTop w:val="0"/>
      <w:marBottom w:val="0"/>
      <w:divBdr>
        <w:top w:val="none" w:sz="0" w:space="0" w:color="auto"/>
        <w:left w:val="none" w:sz="0" w:space="0" w:color="auto"/>
        <w:bottom w:val="none" w:sz="0" w:space="0" w:color="auto"/>
        <w:right w:val="none" w:sz="0" w:space="0" w:color="auto"/>
      </w:divBdr>
    </w:div>
    <w:div w:id="143939547">
      <w:bodyDiv w:val="1"/>
      <w:marLeft w:val="0"/>
      <w:marRight w:val="0"/>
      <w:marTop w:val="0"/>
      <w:marBottom w:val="0"/>
      <w:divBdr>
        <w:top w:val="none" w:sz="0" w:space="0" w:color="auto"/>
        <w:left w:val="none" w:sz="0" w:space="0" w:color="auto"/>
        <w:bottom w:val="none" w:sz="0" w:space="0" w:color="auto"/>
        <w:right w:val="none" w:sz="0" w:space="0" w:color="auto"/>
      </w:divBdr>
    </w:div>
    <w:div w:id="163714123">
      <w:bodyDiv w:val="1"/>
      <w:marLeft w:val="0"/>
      <w:marRight w:val="0"/>
      <w:marTop w:val="0"/>
      <w:marBottom w:val="0"/>
      <w:divBdr>
        <w:top w:val="none" w:sz="0" w:space="0" w:color="auto"/>
        <w:left w:val="none" w:sz="0" w:space="0" w:color="auto"/>
        <w:bottom w:val="none" w:sz="0" w:space="0" w:color="auto"/>
        <w:right w:val="none" w:sz="0" w:space="0" w:color="auto"/>
      </w:divBdr>
    </w:div>
    <w:div w:id="222570772">
      <w:bodyDiv w:val="1"/>
      <w:marLeft w:val="0"/>
      <w:marRight w:val="0"/>
      <w:marTop w:val="0"/>
      <w:marBottom w:val="0"/>
      <w:divBdr>
        <w:top w:val="none" w:sz="0" w:space="0" w:color="auto"/>
        <w:left w:val="none" w:sz="0" w:space="0" w:color="auto"/>
        <w:bottom w:val="none" w:sz="0" w:space="0" w:color="auto"/>
        <w:right w:val="none" w:sz="0" w:space="0" w:color="auto"/>
      </w:divBdr>
    </w:div>
    <w:div w:id="278486580">
      <w:bodyDiv w:val="1"/>
      <w:marLeft w:val="0"/>
      <w:marRight w:val="0"/>
      <w:marTop w:val="0"/>
      <w:marBottom w:val="0"/>
      <w:divBdr>
        <w:top w:val="none" w:sz="0" w:space="0" w:color="auto"/>
        <w:left w:val="none" w:sz="0" w:space="0" w:color="auto"/>
        <w:bottom w:val="none" w:sz="0" w:space="0" w:color="auto"/>
        <w:right w:val="none" w:sz="0" w:space="0" w:color="auto"/>
      </w:divBdr>
    </w:div>
    <w:div w:id="281884378">
      <w:bodyDiv w:val="1"/>
      <w:marLeft w:val="0"/>
      <w:marRight w:val="0"/>
      <w:marTop w:val="0"/>
      <w:marBottom w:val="0"/>
      <w:divBdr>
        <w:top w:val="none" w:sz="0" w:space="0" w:color="auto"/>
        <w:left w:val="none" w:sz="0" w:space="0" w:color="auto"/>
        <w:bottom w:val="none" w:sz="0" w:space="0" w:color="auto"/>
        <w:right w:val="none" w:sz="0" w:space="0" w:color="auto"/>
      </w:divBdr>
    </w:div>
    <w:div w:id="304899322">
      <w:bodyDiv w:val="1"/>
      <w:marLeft w:val="0"/>
      <w:marRight w:val="0"/>
      <w:marTop w:val="0"/>
      <w:marBottom w:val="0"/>
      <w:divBdr>
        <w:top w:val="none" w:sz="0" w:space="0" w:color="auto"/>
        <w:left w:val="none" w:sz="0" w:space="0" w:color="auto"/>
        <w:bottom w:val="none" w:sz="0" w:space="0" w:color="auto"/>
        <w:right w:val="none" w:sz="0" w:space="0" w:color="auto"/>
      </w:divBdr>
    </w:div>
    <w:div w:id="306861004">
      <w:bodyDiv w:val="1"/>
      <w:marLeft w:val="0"/>
      <w:marRight w:val="0"/>
      <w:marTop w:val="0"/>
      <w:marBottom w:val="0"/>
      <w:divBdr>
        <w:top w:val="none" w:sz="0" w:space="0" w:color="auto"/>
        <w:left w:val="none" w:sz="0" w:space="0" w:color="auto"/>
        <w:bottom w:val="none" w:sz="0" w:space="0" w:color="auto"/>
        <w:right w:val="none" w:sz="0" w:space="0" w:color="auto"/>
      </w:divBdr>
    </w:div>
    <w:div w:id="358043763">
      <w:bodyDiv w:val="1"/>
      <w:marLeft w:val="0"/>
      <w:marRight w:val="0"/>
      <w:marTop w:val="0"/>
      <w:marBottom w:val="0"/>
      <w:divBdr>
        <w:top w:val="none" w:sz="0" w:space="0" w:color="auto"/>
        <w:left w:val="none" w:sz="0" w:space="0" w:color="auto"/>
        <w:bottom w:val="none" w:sz="0" w:space="0" w:color="auto"/>
        <w:right w:val="none" w:sz="0" w:space="0" w:color="auto"/>
      </w:divBdr>
    </w:div>
    <w:div w:id="360400139">
      <w:bodyDiv w:val="1"/>
      <w:marLeft w:val="0"/>
      <w:marRight w:val="0"/>
      <w:marTop w:val="0"/>
      <w:marBottom w:val="0"/>
      <w:divBdr>
        <w:top w:val="none" w:sz="0" w:space="0" w:color="auto"/>
        <w:left w:val="none" w:sz="0" w:space="0" w:color="auto"/>
        <w:bottom w:val="none" w:sz="0" w:space="0" w:color="auto"/>
        <w:right w:val="none" w:sz="0" w:space="0" w:color="auto"/>
      </w:divBdr>
    </w:div>
    <w:div w:id="369427744">
      <w:bodyDiv w:val="1"/>
      <w:marLeft w:val="0"/>
      <w:marRight w:val="0"/>
      <w:marTop w:val="0"/>
      <w:marBottom w:val="0"/>
      <w:divBdr>
        <w:top w:val="none" w:sz="0" w:space="0" w:color="auto"/>
        <w:left w:val="none" w:sz="0" w:space="0" w:color="auto"/>
        <w:bottom w:val="none" w:sz="0" w:space="0" w:color="auto"/>
        <w:right w:val="none" w:sz="0" w:space="0" w:color="auto"/>
      </w:divBdr>
    </w:div>
    <w:div w:id="405227618">
      <w:bodyDiv w:val="1"/>
      <w:marLeft w:val="0"/>
      <w:marRight w:val="0"/>
      <w:marTop w:val="0"/>
      <w:marBottom w:val="0"/>
      <w:divBdr>
        <w:top w:val="none" w:sz="0" w:space="0" w:color="auto"/>
        <w:left w:val="none" w:sz="0" w:space="0" w:color="auto"/>
        <w:bottom w:val="none" w:sz="0" w:space="0" w:color="auto"/>
        <w:right w:val="none" w:sz="0" w:space="0" w:color="auto"/>
      </w:divBdr>
    </w:div>
    <w:div w:id="426074370">
      <w:bodyDiv w:val="1"/>
      <w:marLeft w:val="0"/>
      <w:marRight w:val="0"/>
      <w:marTop w:val="0"/>
      <w:marBottom w:val="0"/>
      <w:divBdr>
        <w:top w:val="none" w:sz="0" w:space="0" w:color="auto"/>
        <w:left w:val="none" w:sz="0" w:space="0" w:color="auto"/>
        <w:bottom w:val="none" w:sz="0" w:space="0" w:color="auto"/>
        <w:right w:val="none" w:sz="0" w:space="0" w:color="auto"/>
      </w:divBdr>
    </w:div>
    <w:div w:id="501045782">
      <w:bodyDiv w:val="1"/>
      <w:marLeft w:val="0"/>
      <w:marRight w:val="0"/>
      <w:marTop w:val="0"/>
      <w:marBottom w:val="0"/>
      <w:divBdr>
        <w:top w:val="none" w:sz="0" w:space="0" w:color="auto"/>
        <w:left w:val="none" w:sz="0" w:space="0" w:color="auto"/>
        <w:bottom w:val="none" w:sz="0" w:space="0" w:color="auto"/>
        <w:right w:val="none" w:sz="0" w:space="0" w:color="auto"/>
      </w:divBdr>
    </w:div>
    <w:div w:id="505242955">
      <w:bodyDiv w:val="1"/>
      <w:marLeft w:val="0"/>
      <w:marRight w:val="0"/>
      <w:marTop w:val="0"/>
      <w:marBottom w:val="0"/>
      <w:divBdr>
        <w:top w:val="none" w:sz="0" w:space="0" w:color="auto"/>
        <w:left w:val="none" w:sz="0" w:space="0" w:color="auto"/>
        <w:bottom w:val="none" w:sz="0" w:space="0" w:color="auto"/>
        <w:right w:val="none" w:sz="0" w:space="0" w:color="auto"/>
      </w:divBdr>
    </w:div>
    <w:div w:id="681008921">
      <w:bodyDiv w:val="1"/>
      <w:marLeft w:val="0"/>
      <w:marRight w:val="0"/>
      <w:marTop w:val="0"/>
      <w:marBottom w:val="0"/>
      <w:divBdr>
        <w:top w:val="none" w:sz="0" w:space="0" w:color="auto"/>
        <w:left w:val="none" w:sz="0" w:space="0" w:color="auto"/>
        <w:bottom w:val="none" w:sz="0" w:space="0" w:color="auto"/>
        <w:right w:val="none" w:sz="0" w:space="0" w:color="auto"/>
      </w:divBdr>
    </w:div>
    <w:div w:id="745568358">
      <w:bodyDiv w:val="1"/>
      <w:marLeft w:val="0"/>
      <w:marRight w:val="0"/>
      <w:marTop w:val="0"/>
      <w:marBottom w:val="0"/>
      <w:divBdr>
        <w:top w:val="none" w:sz="0" w:space="0" w:color="auto"/>
        <w:left w:val="none" w:sz="0" w:space="0" w:color="auto"/>
        <w:bottom w:val="none" w:sz="0" w:space="0" w:color="auto"/>
        <w:right w:val="none" w:sz="0" w:space="0" w:color="auto"/>
      </w:divBdr>
    </w:div>
    <w:div w:id="816342267">
      <w:bodyDiv w:val="1"/>
      <w:marLeft w:val="0"/>
      <w:marRight w:val="0"/>
      <w:marTop w:val="0"/>
      <w:marBottom w:val="0"/>
      <w:divBdr>
        <w:top w:val="none" w:sz="0" w:space="0" w:color="auto"/>
        <w:left w:val="none" w:sz="0" w:space="0" w:color="auto"/>
        <w:bottom w:val="none" w:sz="0" w:space="0" w:color="auto"/>
        <w:right w:val="none" w:sz="0" w:space="0" w:color="auto"/>
      </w:divBdr>
    </w:div>
    <w:div w:id="837580753">
      <w:bodyDiv w:val="1"/>
      <w:marLeft w:val="0"/>
      <w:marRight w:val="0"/>
      <w:marTop w:val="0"/>
      <w:marBottom w:val="0"/>
      <w:divBdr>
        <w:top w:val="none" w:sz="0" w:space="0" w:color="auto"/>
        <w:left w:val="none" w:sz="0" w:space="0" w:color="auto"/>
        <w:bottom w:val="none" w:sz="0" w:space="0" w:color="auto"/>
        <w:right w:val="none" w:sz="0" w:space="0" w:color="auto"/>
      </w:divBdr>
    </w:div>
    <w:div w:id="890531080">
      <w:bodyDiv w:val="1"/>
      <w:marLeft w:val="0"/>
      <w:marRight w:val="0"/>
      <w:marTop w:val="0"/>
      <w:marBottom w:val="0"/>
      <w:divBdr>
        <w:top w:val="none" w:sz="0" w:space="0" w:color="auto"/>
        <w:left w:val="none" w:sz="0" w:space="0" w:color="auto"/>
        <w:bottom w:val="none" w:sz="0" w:space="0" w:color="auto"/>
        <w:right w:val="none" w:sz="0" w:space="0" w:color="auto"/>
      </w:divBdr>
      <w:divsChild>
        <w:div w:id="1066799820">
          <w:marLeft w:val="-1095"/>
          <w:marRight w:val="0"/>
          <w:marTop w:val="0"/>
          <w:marBottom w:val="0"/>
          <w:divBdr>
            <w:top w:val="none" w:sz="0" w:space="0" w:color="auto"/>
            <w:left w:val="none" w:sz="0" w:space="0" w:color="auto"/>
            <w:bottom w:val="none" w:sz="0" w:space="0" w:color="auto"/>
            <w:right w:val="none" w:sz="0" w:space="0" w:color="auto"/>
          </w:divBdr>
        </w:div>
      </w:divsChild>
    </w:div>
    <w:div w:id="892887597">
      <w:bodyDiv w:val="1"/>
      <w:marLeft w:val="0"/>
      <w:marRight w:val="0"/>
      <w:marTop w:val="0"/>
      <w:marBottom w:val="0"/>
      <w:divBdr>
        <w:top w:val="none" w:sz="0" w:space="0" w:color="auto"/>
        <w:left w:val="none" w:sz="0" w:space="0" w:color="auto"/>
        <w:bottom w:val="none" w:sz="0" w:space="0" w:color="auto"/>
        <w:right w:val="none" w:sz="0" w:space="0" w:color="auto"/>
      </w:divBdr>
    </w:div>
    <w:div w:id="928077639">
      <w:bodyDiv w:val="1"/>
      <w:marLeft w:val="0"/>
      <w:marRight w:val="0"/>
      <w:marTop w:val="0"/>
      <w:marBottom w:val="0"/>
      <w:divBdr>
        <w:top w:val="none" w:sz="0" w:space="0" w:color="auto"/>
        <w:left w:val="none" w:sz="0" w:space="0" w:color="auto"/>
        <w:bottom w:val="none" w:sz="0" w:space="0" w:color="auto"/>
        <w:right w:val="none" w:sz="0" w:space="0" w:color="auto"/>
      </w:divBdr>
    </w:div>
    <w:div w:id="965432340">
      <w:bodyDiv w:val="1"/>
      <w:marLeft w:val="0"/>
      <w:marRight w:val="0"/>
      <w:marTop w:val="0"/>
      <w:marBottom w:val="0"/>
      <w:divBdr>
        <w:top w:val="none" w:sz="0" w:space="0" w:color="auto"/>
        <w:left w:val="none" w:sz="0" w:space="0" w:color="auto"/>
        <w:bottom w:val="none" w:sz="0" w:space="0" w:color="auto"/>
        <w:right w:val="none" w:sz="0" w:space="0" w:color="auto"/>
      </w:divBdr>
    </w:div>
    <w:div w:id="1062405749">
      <w:bodyDiv w:val="1"/>
      <w:marLeft w:val="0"/>
      <w:marRight w:val="0"/>
      <w:marTop w:val="0"/>
      <w:marBottom w:val="0"/>
      <w:divBdr>
        <w:top w:val="none" w:sz="0" w:space="0" w:color="auto"/>
        <w:left w:val="none" w:sz="0" w:space="0" w:color="auto"/>
        <w:bottom w:val="none" w:sz="0" w:space="0" w:color="auto"/>
        <w:right w:val="none" w:sz="0" w:space="0" w:color="auto"/>
      </w:divBdr>
    </w:div>
    <w:div w:id="1079255945">
      <w:bodyDiv w:val="1"/>
      <w:marLeft w:val="0"/>
      <w:marRight w:val="0"/>
      <w:marTop w:val="0"/>
      <w:marBottom w:val="0"/>
      <w:divBdr>
        <w:top w:val="none" w:sz="0" w:space="0" w:color="auto"/>
        <w:left w:val="none" w:sz="0" w:space="0" w:color="auto"/>
        <w:bottom w:val="none" w:sz="0" w:space="0" w:color="auto"/>
        <w:right w:val="none" w:sz="0" w:space="0" w:color="auto"/>
      </w:divBdr>
    </w:div>
    <w:div w:id="1085879871">
      <w:bodyDiv w:val="1"/>
      <w:marLeft w:val="0"/>
      <w:marRight w:val="0"/>
      <w:marTop w:val="0"/>
      <w:marBottom w:val="0"/>
      <w:divBdr>
        <w:top w:val="none" w:sz="0" w:space="0" w:color="auto"/>
        <w:left w:val="none" w:sz="0" w:space="0" w:color="auto"/>
        <w:bottom w:val="none" w:sz="0" w:space="0" w:color="auto"/>
        <w:right w:val="none" w:sz="0" w:space="0" w:color="auto"/>
      </w:divBdr>
    </w:div>
    <w:div w:id="1139418886">
      <w:bodyDiv w:val="1"/>
      <w:marLeft w:val="0"/>
      <w:marRight w:val="0"/>
      <w:marTop w:val="0"/>
      <w:marBottom w:val="0"/>
      <w:divBdr>
        <w:top w:val="none" w:sz="0" w:space="0" w:color="auto"/>
        <w:left w:val="none" w:sz="0" w:space="0" w:color="auto"/>
        <w:bottom w:val="none" w:sz="0" w:space="0" w:color="auto"/>
        <w:right w:val="none" w:sz="0" w:space="0" w:color="auto"/>
      </w:divBdr>
    </w:div>
    <w:div w:id="1158378169">
      <w:bodyDiv w:val="1"/>
      <w:marLeft w:val="0"/>
      <w:marRight w:val="0"/>
      <w:marTop w:val="0"/>
      <w:marBottom w:val="0"/>
      <w:divBdr>
        <w:top w:val="none" w:sz="0" w:space="0" w:color="auto"/>
        <w:left w:val="none" w:sz="0" w:space="0" w:color="auto"/>
        <w:bottom w:val="none" w:sz="0" w:space="0" w:color="auto"/>
        <w:right w:val="none" w:sz="0" w:space="0" w:color="auto"/>
      </w:divBdr>
    </w:div>
    <w:div w:id="1276716788">
      <w:bodyDiv w:val="1"/>
      <w:marLeft w:val="0"/>
      <w:marRight w:val="0"/>
      <w:marTop w:val="0"/>
      <w:marBottom w:val="0"/>
      <w:divBdr>
        <w:top w:val="none" w:sz="0" w:space="0" w:color="auto"/>
        <w:left w:val="none" w:sz="0" w:space="0" w:color="auto"/>
        <w:bottom w:val="none" w:sz="0" w:space="0" w:color="auto"/>
        <w:right w:val="none" w:sz="0" w:space="0" w:color="auto"/>
      </w:divBdr>
    </w:div>
    <w:div w:id="1330405107">
      <w:bodyDiv w:val="1"/>
      <w:marLeft w:val="0"/>
      <w:marRight w:val="0"/>
      <w:marTop w:val="0"/>
      <w:marBottom w:val="0"/>
      <w:divBdr>
        <w:top w:val="none" w:sz="0" w:space="0" w:color="auto"/>
        <w:left w:val="none" w:sz="0" w:space="0" w:color="auto"/>
        <w:bottom w:val="none" w:sz="0" w:space="0" w:color="auto"/>
        <w:right w:val="none" w:sz="0" w:space="0" w:color="auto"/>
      </w:divBdr>
      <w:divsChild>
        <w:div w:id="1343359119">
          <w:marLeft w:val="-1095"/>
          <w:marRight w:val="0"/>
          <w:marTop w:val="0"/>
          <w:marBottom w:val="0"/>
          <w:divBdr>
            <w:top w:val="none" w:sz="0" w:space="0" w:color="auto"/>
            <w:left w:val="none" w:sz="0" w:space="0" w:color="auto"/>
            <w:bottom w:val="none" w:sz="0" w:space="0" w:color="auto"/>
            <w:right w:val="none" w:sz="0" w:space="0" w:color="auto"/>
          </w:divBdr>
        </w:div>
      </w:divsChild>
    </w:div>
    <w:div w:id="1375815163">
      <w:bodyDiv w:val="1"/>
      <w:marLeft w:val="0"/>
      <w:marRight w:val="0"/>
      <w:marTop w:val="0"/>
      <w:marBottom w:val="0"/>
      <w:divBdr>
        <w:top w:val="none" w:sz="0" w:space="0" w:color="auto"/>
        <w:left w:val="none" w:sz="0" w:space="0" w:color="auto"/>
        <w:bottom w:val="none" w:sz="0" w:space="0" w:color="auto"/>
        <w:right w:val="none" w:sz="0" w:space="0" w:color="auto"/>
      </w:divBdr>
    </w:div>
    <w:div w:id="1392578260">
      <w:bodyDiv w:val="1"/>
      <w:marLeft w:val="0"/>
      <w:marRight w:val="0"/>
      <w:marTop w:val="0"/>
      <w:marBottom w:val="0"/>
      <w:divBdr>
        <w:top w:val="none" w:sz="0" w:space="0" w:color="auto"/>
        <w:left w:val="none" w:sz="0" w:space="0" w:color="auto"/>
        <w:bottom w:val="none" w:sz="0" w:space="0" w:color="auto"/>
        <w:right w:val="none" w:sz="0" w:space="0" w:color="auto"/>
      </w:divBdr>
    </w:div>
    <w:div w:id="1413351009">
      <w:bodyDiv w:val="1"/>
      <w:marLeft w:val="0"/>
      <w:marRight w:val="0"/>
      <w:marTop w:val="0"/>
      <w:marBottom w:val="0"/>
      <w:divBdr>
        <w:top w:val="none" w:sz="0" w:space="0" w:color="auto"/>
        <w:left w:val="none" w:sz="0" w:space="0" w:color="auto"/>
        <w:bottom w:val="none" w:sz="0" w:space="0" w:color="auto"/>
        <w:right w:val="none" w:sz="0" w:space="0" w:color="auto"/>
      </w:divBdr>
    </w:div>
    <w:div w:id="1458985505">
      <w:bodyDiv w:val="1"/>
      <w:marLeft w:val="0"/>
      <w:marRight w:val="0"/>
      <w:marTop w:val="0"/>
      <w:marBottom w:val="0"/>
      <w:divBdr>
        <w:top w:val="none" w:sz="0" w:space="0" w:color="auto"/>
        <w:left w:val="none" w:sz="0" w:space="0" w:color="auto"/>
        <w:bottom w:val="none" w:sz="0" w:space="0" w:color="auto"/>
        <w:right w:val="none" w:sz="0" w:space="0" w:color="auto"/>
      </w:divBdr>
    </w:div>
    <w:div w:id="1490436282">
      <w:bodyDiv w:val="1"/>
      <w:marLeft w:val="0"/>
      <w:marRight w:val="0"/>
      <w:marTop w:val="0"/>
      <w:marBottom w:val="0"/>
      <w:divBdr>
        <w:top w:val="none" w:sz="0" w:space="0" w:color="auto"/>
        <w:left w:val="none" w:sz="0" w:space="0" w:color="auto"/>
        <w:bottom w:val="none" w:sz="0" w:space="0" w:color="auto"/>
        <w:right w:val="none" w:sz="0" w:space="0" w:color="auto"/>
      </w:divBdr>
    </w:div>
    <w:div w:id="1501701043">
      <w:bodyDiv w:val="1"/>
      <w:marLeft w:val="0"/>
      <w:marRight w:val="0"/>
      <w:marTop w:val="0"/>
      <w:marBottom w:val="0"/>
      <w:divBdr>
        <w:top w:val="none" w:sz="0" w:space="0" w:color="auto"/>
        <w:left w:val="none" w:sz="0" w:space="0" w:color="auto"/>
        <w:bottom w:val="none" w:sz="0" w:space="0" w:color="auto"/>
        <w:right w:val="none" w:sz="0" w:space="0" w:color="auto"/>
      </w:divBdr>
    </w:div>
    <w:div w:id="1516068625">
      <w:bodyDiv w:val="1"/>
      <w:marLeft w:val="0"/>
      <w:marRight w:val="0"/>
      <w:marTop w:val="0"/>
      <w:marBottom w:val="0"/>
      <w:divBdr>
        <w:top w:val="none" w:sz="0" w:space="0" w:color="auto"/>
        <w:left w:val="none" w:sz="0" w:space="0" w:color="auto"/>
        <w:bottom w:val="none" w:sz="0" w:space="0" w:color="auto"/>
        <w:right w:val="none" w:sz="0" w:space="0" w:color="auto"/>
      </w:divBdr>
    </w:div>
    <w:div w:id="1557736953">
      <w:bodyDiv w:val="1"/>
      <w:marLeft w:val="0"/>
      <w:marRight w:val="0"/>
      <w:marTop w:val="0"/>
      <w:marBottom w:val="0"/>
      <w:divBdr>
        <w:top w:val="none" w:sz="0" w:space="0" w:color="auto"/>
        <w:left w:val="none" w:sz="0" w:space="0" w:color="auto"/>
        <w:bottom w:val="none" w:sz="0" w:space="0" w:color="auto"/>
        <w:right w:val="none" w:sz="0" w:space="0" w:color="auto"/>
      </w:divBdr>
    </w:div>
    <w:div w:id="1581866488">
      <w:bodyDiv w:val="1"/>
      <w:marLeft w:val="0"/>
      <w:marRight w:val="0"/>
      <w:marTop w:val="0"/>
      <w:marBottom w:val="0"/>
      <w:divBdr>
        <w:top w:val="none" w:sz="0" w:space="0" w:color="auto"/>
        <w:left w:val="none" w:sz="0" w:space="0" w:color="auto"/>
        <w:bottom w:val="none" w:sz="0" w:space="0" w:color="auto"/>
        <w:right w:val="none" w:sz="0" w:space="0" w:color="auto"/>
      </w:divBdr>
    </w:div>
    <w:div w:id="1592618006">
      <w:bodyDiv w:val="1"/>
      <w:marLeft w:val="0"/>
      <w:marRight w:val="0"/>
      <w:marTop w:val="0"/>
      <w:marBottom w:val="0"/>
      <w:divBdr>
        <w:top w:val="none" w:sz="0" w:space="0" w:color="auto"/>
        <w:left w:val="none" w:sz="0" w:space="0" w:color="auto"/>
        <w:bottom w:val="none" w:sz="0" w:space="0" w:color="auto"/>
        <w:right w:val="none" w:sz="0" w:space="0" w:color="auto"/>
      </w:divBdr>
    </w:div>
    <w:div w:id="1607536664">
      <w:bodyDiv w:val="1"/>
      <w:marLeft w:val="0"/>
      <w:marRight w:val="0"/>
      <w:marTop w:val="0"/>
      <w:marBottom w:val="0"/>
      <w:divBdr>
        <w:top w:val="none" w:sz="0" w:space="0" w:color="auto"/>
        <w:left w:val="none" w:sz="0" w:space="0" w:color="auto"/>
        <w:bottom w:val="none" w:sz="0" w:space="0" w:color="auto"/>
        <w:right w:val="none" w:sz="0" w:space="0" w:color="auto"/>
      </w:divBdr>
    </w:div>
    <w:div w:id="1641809403">
      <w:bodyDiv w:val="1"/>
      <w:marLeft w:val="0"/>
      <w:marRight w:val="0"/>
      <w:marTop w:val="0"/>
      <w:marBottom w:val="0"/>
      <w:divBdr>
        <w:top w:val="none" w:sz="0" w:space="0" w:color="auto"/>
        <w:left w:val="none" w:sz="0" w:space="0" w:color="auto"/>
        <w:bottom w:val="none" w:sz="0" w:space="0" w:color="auto"/>
        <w:right w:val="none" w:sz="0" w:space="0" w:color="auto"/>
      </w:divBdr>
    </w:div>
    <w:div w:id="1643928647">
      <w:bodyDiv w:val="1"/>
      <w:marLeft w:val="0"/>
      <w:marRight w:val="0"/>
      <w:marTop w:val="0"/>
      <w:marBottom w:val="0"/>
      <w:divBdr>
        <w:top w:val="none" w:sz="0" w:space="0" w:color="auto"/>
        <w:left w:val="none" w:sz="0" w:space="0" w:color="auto"/>
        <w:bottom w:val="none" w:sz="0" w:space="0" w:color="auto"/>
        <w:right w:val="none" w:sz="0" w:space="0" w:color="auto"/>
      </w:divBdr>
    </w:div>
    <w:div w:id="1651059036">
      <w:bodyDiv w:val="1"/>
      <w:marLeft w:val="0"/>
      <w:marRight w:val="0"/>
      <w:marTop w:val="0"/>
      <w:marBottom w:val="0"/>
      <w:divBdr>
        <w:top w:val="none" w:sz="0" w:space="0" w:color="auto"/>
        <w:left w:val="none" w:sz="0" w:space="0" w:color="auto"/>
        <w:bottom w:val="none" w:sz="0" w:space="0" w:color="auto"/>
        <w:right w:val="none" w:sz="0" w:space="0" w:color="auto"/>
      </w:divBdr>
    </w:div>
    <w:div w:id="1660694609">
      <w:bodyDiv w:val="1"/>
      <w:marLeft w:val="0"/>
      <w:marRight w:val="0"/>
      <w:marTop w:val="0"/>
      <w:marBottom w:val="0"/>
      <w:divBdr>
        <w:top w:val="none" w:sz="0" w:space="0" w:color="auto"/>
        <w:left w:val="none" w:sz="0" w:space="0" w:color="auto"/>
        <w:bottom w:val="none" w:sz="0" w:space="0" w:color="auto"/>
        <w:right w:val="none" w:sz="0" w:space="0" w:color="auto"/>
      </w:divBdr>
    </w:div>
    <w:div w:id="1673676629">
      <w:bodyDiv w:val="1"/>
      <w:marLeft w:val="0"/>
      <w:marRight w:val="0"/>
      <w:marTop w:val="0"/>
      <w:marBottom w:val="0"/>
      <w:divBdr>
        <w:top w:val="none" w:sz="0" w:space="0" w:color="auto"/>
        <w:left w:val="none" w:sz="0" w:space="0" w:color="auto"/>
        <w:bottom w:val="none" w:sz="0" w:space="0" w:color="auto"/>
        <w:right w:val="none" w:sz="0" w:space="0" w:color="auto"/>
      </w:divBdr>
    </w:div>
    <w:div w:id="1767189271">
      <w:bodyDiv w:val="1"/>
      <w:marLeft w:val="0"/>
      <w:marRight w:val="0"/>
      <w:marTop w:val="0"/>
      <w:marBottom w:val="0"/>
      <w:divBdr>
        <w:top w:val="none" w:sz="0" w:space="0" w:color="auto"/>
        <w:left w:val="none" w:sz="0" w:space="0" w:color="auto"/>
        <w:bottom w:val="none" w:sz="0" w:space="0" w:color="auto"/>
        <w:right w:val="none" w:sz="0" w:space="0" w:color="auto"/>
      </w:divBdr>
    </w:div>
    <w:div w:id="1806922633">
      <w:bodyDiv w:val="1"/>
      <w:marLeft w:val="0"/>
      <w:marRight w:val="0"/>
      <w:marTop w:val="0"/>
      <w:marBottom w:val="0"/>
      <w:divBdr>
        <w:top w:val="none" w:sz="0" w:space="0" w:color="auto"/>
        <w:left w:val="none" w:sz="0" w:space="0" w:color="auto"/>
        <w:bottom w:val="none" w:sz="0" w:space="0" w:color="auto"/>
        <w:right w:val="none" w:sz="0" w:space="0" w:color="auto"/>
      </w:divBdr>
    </w:div>
    <w:div w:id="1866210533">
      <w:bodyDiv w:val="1"/>
      <w:marLeft w:val="0"/>
      <w:marRight w:val="0"/>
      <w:marTop w:val="0"/>
      <w:marBottom w:val="0"/>
      <w:divBdr>
        <w:top w:val="none" w:sz="0" w:space="0" w:color="auto"/>
        <w:left w:val="none" w:sz="0" w:space="0" w:color="auto"/>
        <w:bottom w:val="none" w:sz="0" w:space="0" w:color="auto"/>
        <w:right w:val="none" w:sz="0" w:space="0" w:color="auto"/>
      </w:divBdr>
    </w:div>
    <w:div w:id="1879000863">
      <w:bodyDiv w:val="1"/>
      <w:marLeft w:val="0"/>
      <w:marRight w:val="0"/>
      <w:marTop w:val="0"/>
      <w:marBottom w:val="0"/>
      <w:divBdr>
        <w:top w:val="none" w:sz="0" w:space="0" w:color="auto"/>
        <w:left w:val="none" w:sz="0" w:space="0" w:color="auto"/>
        <w:bottom w:val="none" w:sz="0" w:space="0" w:color="auto"/>
        <w:right w:val="none" w:sz="0" w:space="0" w:color="auto"/>
      </w:divBdr>
      <w:divsChild>
        <w:div w:id="659307620">
          <w:marLeft w:val="-1095"/>
          <w:marRight w:val="0"/>
          <w:marTop w:val="0"/>
          <w:marBottom w:val="0"/>
          <w:divBdr>
            <w:top w:val="none" w:sz="0" w:space="0" w:color="auto"/>
            <w:left w:val="none" w:sz="0" w:space="0" w:color="auto"/>
            <w:bottom w:val="none" w:sz="0" w:space="0" w:color="auto"/>
            <w:right w:val="none" w:sz="0" w:space="0" w:color="auto"/>
          </w:divBdr>
        </w:div>
      </w:divsChild>
    </w:div>
    <w:div w:id="1882132418">
      <w:bodyDiv w:val="1"/>
      <w:marLeft w:val="0"/>
      <w:marRight w:val="0"/>
      <w:marTop w:val="0"/>
      <w:marBottom w:val="0"/>
      <w:divBdr>
        <w:top w:val="none" w:sz="0" w:space="0" w:color="auto"/>
        <w:left w:val="none" w:sz="0" w:space="0" w:color="auto"/>
        <w:bottom w:val="none" w:sz="0" w:space="0" w:color="auto"/>
        <w:right w:val="none" w:sz="0" w:space="0" w:color="auto"/>
      </w:divBdr>
    </w:div>
    <w:div w:id="1886136784">
      <w:bodyDiv w:val="1"/>
      <w:marLeft w:val="0"/>
      <w:marRight w:val="0"/>
      <w:marTop w:val="0"/>
      <w:marBottom w:val="0"/>
      <w:divBdr>
        <w:top w:val="none" w:sz="0" w:space="0" w:color="auto"/>
        <w:left w:val="none" w:sz="0" w:space="0" w:color="auto"/>
        <w:bottom w:val="none" w:sz="0" w:space="0" w:color="auto"/>
        <w:right w:val="none" w:sz="0" w:space="0" w:color="auto"/>
      </w:divBdr>
    </w:div>
    <w:div w:id="1897547098">
      <w:bodyDiv w:val="1"/>
      <w:marLeft w:val="0"/>
      <w:marRight w:val="0"/>
      <w:marTop w:val="0"/>
      <w:marBottom w:val="0"/>
      <w:divBdr>
        <w:top w:val="none" w:sz="0" w:space="0" w:color="auto"/>
        <w:left w:val="none" w:sz="0" w:space="0" w:color="auto"/>
        <w:bottom w:val="none" w:sz="0" w:space="0" w:color="auto"/>
        <w:right w:val="none" w:sz="0" w:space="0" w:color="auto"/>
      </w:divBdr>
    </w:div>
    <w:div w:id="1906064164">
      <w:bodyDiv w:val="1"/>
      <w:marLeft w:val="0"/>
      <w:marRight w:val="0"/>
      <w:marTop w:val="0"/>
      <w:marBottom w:val="0"/>
      <w:divBdr>
        <w:top w:val="none" w:sz="0" w:space="0" w:color="auto"/>
        <w:left w:val="none" w:sz="0" w:space="0" w:color="auto"/>
        <w:bottom w:val="none" w:sz="0" w:space="0" w:color="auto"/>
        <w:right w:val="none" w:sz="0" w:space="0" w:color="auto"/>
      </w:divBdr>
    </w:div>
    <w:div w:id="2046561515">
      <w:bodyDiv w:val="1"/>
      <w:marLeft w:val="0"/>
      <w:marRight w:val="0"/>
      <w:marTop w:val="0"/>
      <w:marBottom w:val="0"/>
      <w:divBdr>
        <w:top w:val="none" w:sz="0" w:space="0" w:color="auto"/>
        <w:left w:val="none" w:sz="0" w:space="0" w:color="auto"/>
        <w:bottom w:val="none" w:sz="0" w:space="0" w:color="auto"/>
        <w:right w:val="none" w:sz="0" w:space="0" w:color="auto"/>
      </w:divBdr>
    </w:div>
    <w:div w:id="2089378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8366E-53D1-458B-898F-C1411EFB9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1449</TotalTime>
  <Pages>34</Pages>
  <Words>7514</Words>
  <Characters>42832</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Đỗ Đăng Khoa</cp:lastModifiedBy>
  <cp:revision>12</cp:revision>
  <cp:lastPrinted>2024-03-08T06:56:00Z</cp:lastPrinted>
  <dcterms:created xsi:type="dcterms:W3CDTF">2024-02-29T09:19:00Z</dcterms:created>
  <dcterms:modified xsi:type="dcterms:W3CDTF">2024-03-08T07:33:00Z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9B4F9FE53A6F47CE94A6D0D5C6451AAF_12</vt:lpwstr>
  </property>
</Properties>
</file>