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DD1" w:rsidRDefault="00C873B7" w:rsidP="00A10F3E">
      <w:pPr>
        <w:pStyle w:val="Title"/>
        <w:spacing w:after="160"/>
      </w:pPr>
      <w:r>
        <w:t>Paddocks</w:t>
      </w:r>
      <w:r w:rsidR="00A10675">
        <w:t xml:space="preserve"> – Design Document</w:t>
      </w:r>
    </w:p>
    <w:p w:rsidR="0087347D" w:rsidRPr="0087347D" w:rsidRDefault="00011EAD" w:rsidP="009619D1">
      <w:pPr>
        <w:pStyle w:val="Subtitle"/>
      </w:pPr>
      <w:r w:rsidRPr="00011EAD">
        <w:t xml:space="preserve">By Shane </w:t>
      </w:r>
      <w:r>
        <w:t xml:space="preserve">“Reiko” </w:t>
      </w:r>
      <w:r w:rsidRPr="00011EAD">
        <w:t>Swenson</w:t>
      </w:r>
      <w:r w:rsidR="0087347D">
        <w:t xml:space="preserve">, </w:t>
      </w:r>
      <w:r w:rsidR="00825A65">
        <w:t>writte</w:t>
      </w:r>
      <w:bookmarkStart w:id="0" w:name="_GoBack"/>
      <w:bookmarkEnd w:id="0"/>
      <w:r w:rsidR="00825A65">
        <w:t>n</w:t>
      </w:r>
      <w:r w:rsidR="00782A3B">
        <w:t xml:space="preserve"> 6</w:t>
      </w:r>
      <w:r w:rsidR="00782A3B" w:rsidRPr="00782A3B">
        <w:rPr>
          <w:vertAlign w:val="superscript"/>
        </w:rPr>
        <w:t>th</w:t>
      </w:r>
      <w:r w:rsidR="002F7DF6">
        <w:t>-7</w:t>
      </w:r>
      <w:r w:rsidR="002F7DF6" w:rsidRPr="002F7DF6">
        <w:rPr>
          <w:vertAlign w:val="superscript"/>
        </w:rPr>
        <w:t>th</w:t>
      </w:r>
      <w:r w:rsidR="002F7DF6">
        <w:t xml:space="preserve"> </w:t>
      </w:r>
      <w:r w:rsidR="0087347D">
        <w:t>October 2012</w:t>
      </w:r>
      <w:r w:rsidR="004314E9">
        <w:t>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6756083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F4837" w:rsidRDefault="00AF4837">
          <w:pPr>
            <w:pStyle w:val="TOCHeading"/>
          </w:pPr>
          <w:r>
            <w:t>Table of Contents</w:t>
          </w:r>
        </w:p>
        <w:p w:rsidR="00AF4837" w:rsidRPr="00AF4837" w:rsidRDefault="00AF4837" w:rsidP="00AF4837">
          <w:pPr>
            <w:pStyle w:val="NoSpacing"/>
            <w:rPr>
              <w:lang w:val="en-US" w:eastAsia="ja-JP"/>
            </w:rPr>
          </w:pPr>
        </w:p>
        <w:p w:rsidR="00762098" w:rsidRDefault="00AF48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7389022" w:history="1">
            <w:r w:rsidR="00762098" w:rsidRPr="00E570B9">
              <w:rPr>
                <w:rStyle w:val="Hyperlink"/>
                <w:noProof/>
              </w:rPr>
              <w:t>Section A – Project Goal</w:t>
            </w:r>
            <w:r w:rsidR="00762098">
              <w:rPr>
                <w:noProof/>
                <w:webHidden/>
              </w:rPr>
              <w:tab/>
            </w:r>
            <w:r w:rsidR="00762098">
              <w:rPr>
                <w:noProof/>
                <w:webHidden/>
              </w:rPr>
              <w:fldChar w:fldCharType="begin"/>
            </w:r>
            <w:r w:rsidR="00762098">
              <w:rPr>
                <w:noProof/>
                <w:webHidden/>
              </w:rPr>
              <w:instrText xml:space="preserve"> PAGEREF _Toc337389022 \h </w:instrText>
            </w:r>
            <w:r w:rsidR="00762098">
              <w:rPr>
                <w:noProof/>
                <w:webHidden/>
              </w:rPr>
            </w:r>
            <w:r w:rsidR="00762098">
              <w:rPr>
                <w:noProof/>
                <w:webHidden/>
              </w:rPr>
              <w:fldChar w:fldCharType="separate"/>
            </w:r>
            <w:r w:rsidR="00762098">
              <w:rPr>
                <w:noProof/>
                <w:webHidden/>
              </w:rPr>
              <w:t>2</w:t>
            </w:r>
            <w:r w:rsidR="00762098">
              <w:rPr>
                <w:noProof/>
                <w:webHidden/>
              </w:rPr>
              <w:fldChar w:fldCharType="end"/>
            </w:r>
          </w:hyperlink>
        </w:p>
        <w:p w:rsidR="00762098" w:rsidRDefault="007620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7389023" w:history="1">
            <w:r w:rsidRPr="00E570B9">
              <w:rPr>
                <w:rStyle w:val="Hyperlink"/>
                <w:noProof/>
              </w:rPr>
              <w:t>Section B – Game Rules and General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_Toc337389023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098" w:rsidRDefault="007620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7389024" w:history="1">
            <w:r w:rsidRPr="00E570B9">
              <w:rPr>
                <w:rStyle w:val="Hyperlink"/>
                <w:noProof/>
              </w:rPr>
              <w:t>Section C –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_Toc337389024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098" w:rsidRDefault="007620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7389025" w:history="1">
            <w:r w:rsidRPr="00E570B9">
              <w:rPr>
                <w:rStyle w:val="Hyperlink"/>
                <w:noProof/>
              </w:rPr>
              <w:t>Section D – Options and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_Toc337389025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098" w:rsidRDefault="007620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7389026" w:history="1">
            <w:r w:rsidRPr="00E570B9">
              <w:rPr>
                <w:rStyle w:val="Hyperlink"/>
                <w:noProof/>
              </w:rPr>
              <w:t>Section E – Menu Screens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_Toc337389026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098" w:rsidRDefault="007620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7389027" w:history="1">
            <w:r w:rsidRPr="00E570B9">
              <w:rPr>
                <w:rStyle w:val="Hyperlink"/>
                <w:noProof/>
              </w:rPr>
              <w:t>Section F – In-game HUD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_Toc337389027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098" w:rsidRDefault="007620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7389028" w:history="1">
            <w:r w:rsidRPr="00E570B9">
              <w:rPr>
                <w:rStyle w:val="Hyperlink"/>
                <w:noProof/>
              </w:rPr>
              <w:t>Section G – Sounds and 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_Toc337389028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098" w:rsidRDefault="007620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7389029" w:history="1">
            <w:r w:rsidRPr="00E570B9">
              <w:rPr>
                <w:rStyle w:val="Hyperlink"/>
                <w:noProof/>
              </w:rPr>
              <w:t>Section H – Playing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_Toc337389029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098" w:rsidRDefault="007620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7389030" w:history="1">
            <w:r w:rsidRPr="00E570B9">
              <w:rPr>
                <w:rStyle w:val="Hyperlink"/>
                <w:noProof/>
              </w:rPr>
              <w:t>Section I – In-game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_Toc337389030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837" w:rsidRDefault="00AF4837" w:rsidP="00AF4837">
          <w:pPr>
            <w:pStyle w:val="NoSpacing"/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:rsidR="00B61EF5" w:rsidRDefault="00B61E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73B7" w:rsidRDefault="009F3C85" w:rsidP="00D10D46">
      <w:pPr>
        <w:pStyle w:val="Heading1"/>
        <w:spacing w:before="200"/>
      </w:pPr>
      <w:bookmarkStart w:id="1" w:name="_Toc337389022"/>
      <w:r>
        <w:lastRenderedPageBreak/>
        <w:t xml:space="preserve">Section </w:t>
      </w:r>
      <w:proofErr w:type="gramStart"/>
      <w:r>
        <w:t>A</w:t>
      </w:r>
      <w:proofErr w:type="gramEnd"/>
      <w:r>
        <w:t xml:space="preserve"> – </w:t>
      </w:r>
      <w:r w:rsidR="00440D0A">
        <w:t>Project</w:t>
      </w:r>
      <w:r>
        <w:t xml:space="preserve"> </w:t>
      </w:r>
      <w:r w:rsidR="00D20039">
        <w:t>Goal</w:t>
      </w:r>
      <w:bookmarkEnd w:id="1"/>
    </w:p>
    <w:p w:rsidR="00011EAD" w:rsidRDefault="00011EAD" w:rsidP="00C873B7">
      <w:pPr>
        <w:pStyle w:val="NoSpacing"/>
      </w:pPr>
    </w:p>
    <w:p w:rsidR="00AF6F1A" w:rsidRDefault="00D20039" w:rsidP="00477A6E">
      <w:pPr>
        <w:jc w:val="both"/>
      </w:pPr>
      <w:r w:rsidRPr="00485C8F">
        <w:t xml:space="preserve">To </w:t>
      </w:r>
      <w:r w:rsidR="00C57D58" w:rsidRPr="00485C8F">
        <w:t>re-</w:t>
      </w:r>
      <w:r w:rsidRPr="00485C8F">
        <w:t>create</w:t>
      </w:r>
      <w:r w:rsidR="00C57D58" w:rsidRPr="00485C8F">
        <w:t xml:space="preserve"> the pen-and-paper game </w:t>
      </w:r>
      <w:r w:rsidR="00C57D58" w:rsidRPr="00485C8F">
        <w:rPr>
          <w:b/>
        </w:rPr>
        <w:t>‘Paddocks’</w:t>
      </w:r>
      <w:r w:rsidR="00C57D58" w:rsidRPr="00485C8F">
        <w:t xml:space="preserve">, also known as </w:t>
      </w:r>
      <w:r w:rsidR="00C57D58" w:rsidRPr="00485C8F">
        <w:rPr>
          <w:b/>
        </w:rPr>
        <w:t>‘Dots and Boxes’</w:t>
      </w:r>
      <w:r w:rsidR="00C57D58" w:rsidRPr="00485C8F">
        <w:t>, in computer</w:t>
      </w:r>
      <w:r w:rsidR="00C57D58">
        <w:t xml:space="preserve"> game form.</w:t>
      </w:r>
      <w:r w:rsidR="00A8613D">
        <w:t xml:space="preserve"> The game will have its source code made public, and binaries will be made available on the I</w:t>
      </w:r>
      <w:r w:rsidR="00257C74">
        <w:t>nternet to be</w:t>
      </w:r>
      <w:r w:rsidR="00A8613D">
        <w:t xml:space="preserve"> download</w:t>
      </w:r>
      <w:r w:rsidR="00257C74">
        <w:t>ed for free</w:t>
      </w:r>
      <w:r w:rsidR="00A8613D">
        <w:t>.</w:t>
      </w:r>
      <w:r w:rsidR="006E68AD">
        <w:t xml:space="preserve"> Upon completion of the project, a demonstration video will be created and uploaded to YouTube.</w:t>
      </w:r>
    </w:p>
    <w:p w:rsidR="00BB55AF" w:rsidRDefault="001D0175" w:rsidP="00477A6E">
      <w:pPr>
        <w:jc w:val="both"/>
      </w:pPr>
      <w:r>
        <w:t xml:space="preserve">The project will </w:t>
      </w:r>
      <w:r w:rsidR="00120140">
        <w:t>be developed</w:t>
      </w:r>
      <w:r>
        <w:t xml:space="preserve"> during the month of October 2012</w:t>
      </w:r>
      <w:r w:rsidR="00F0130C">
        <w:t>,</w:t>
      </w:r>
      <w:r w:rsidR="00120140">
        <w:t xml:space="preserve"> as a ‘create a game in one month’ challenge</w:t>
      </w:r>
      <w:r>
        <w:t>.</w:t>
      </w:r>
      <w:r w:rsidR="00120140">
        <w:t xml:space="preserve"> The goal </w:t>
      </w:r>
      <w:r w:rsidR="00694BBF">
        <w:t>is to have it completed before or during the first week of November 2012.</w:t>
      </w:r>
    </w:p>
    <w:p w:rsidR="008A00C5" w:rsidRDefault="008A00C5" w:rsidP="008A00C5">
      <w:pPr>
        <w:pStyle w:val="Heading1"/>
      </w:pPr>
      <w:bookmarkStart w:id="2" w:name="_Toc337389023"/>
      <w:r>
        <w:t>Section B – Game Rules</w:t>
      </w:r>
      <w:r w:rsidR="00A51C7B">
        <w:t xml:space="preserve"> and </w:t>
      </w:r>
      <w:r w:rsidR="00845B71">
        <w:t xml:space="preserve">General </w:t>
      </w:r>
      <w:r w:rsidR="00A51C7B">
        <w:t>Gameplay</w:t>
      </w:r>
      <w:bookmarkEnd w:id="2"/>
    </w:p>
    <w:p w:rsidR="003B1B9D" w:rsidRDefault="003B1B9D" w:rsidP="003B1B9D">
      <w:pPr>
        <w:pStyle w:val="NoSpacing"/>
      </w:pPr>
    </w:p>
    <w:p w:rsidR="007A245E" w:rsidRPr="007A245E" w:rsidRDefault="007A245E" w:rsidP="00477A6E">
      <w:pPr>
        <w:jc w:val="both"/>
        <w:rPr>
          <w:i/>
        </w:rPr>
      </w:pPr>
      <w:r>
        <w:rPr>
          <w:i/>
        </w:rPr>
        <w:t xml:space="preserve">Wikipedia explanation: </w:t>
      </w:r>
      <w:hyperlink r:id="rId7" w:history="1">
        <w:r w:rsidRPr="007A245E">
          <w:rPr>
            <w:rStyle w:val="Hyperlink"/>
            <w:i/>
          </w:rPr>
          <w:t>http://en.wikipedia.org/wiki/Dots_and_Boxes</w:t>
        </w:r>
      </w:hyperlink>
    </w:p>
    <w:p w:rsidR="00743FAD" w:rsidRDefault="00FC1EE8" w:rsidP="00477A6E">
      <w:pPr>
        <w:jc w:val="both"/>
      </w:pPr>
      <w:r w:rsidRPr="00E70E05">
        <w:rPr>
          <w:b/>
        </w:rPr>
        <w:t>In the pen-and-paper version of the game,</w:t>
      </w:r>
      <w:r>
        <w:t xml:space="preserve"> t</w:t>
      </w:r>
      <w:r w:rsidR="0001150C">
        <w:t>he playing field starts with an empty grid of dots</w:t>
      </w:r>
      <w:r>
        <w:t xml:space="preserve">. </w:t>
      </w:r>
      <w:r w:rsidR="008E7528">
        <w:t xml:space="preserve">This grid can be of any size. </w:t>
      </w:r>
      <w:r>
        <w:t xml:space="preserve">Players take turns </w:t>
      </w:r>
      <w:r w:rsidR="00E85C1B">
        <w:t>drawing a vertical or a horizontal line between two unjoined adjacent dots.</w:t>
      </w:r>
      <w:r w:rsidR="00EE5870">
        <w:t xml:space="preserve"> A player who completes the fourth side of a 1x1 </w:t>
      </w:r>
      <w:r w:rsidR="00EE5870" w:rsidRPr="006E0295">
        <w:t>box</w:t>
      </w:r>
      <w:r w:rsidR="00EE5870">
        <w:t xml:space="preserve"> earns one point and takes another turn. </w:t>
      </w:r>
      <w:r w:rsidR="00477A6E">
        <w:t xml:space="preserve">Typically, </w:t>
      </w:r>
      <w:r w:rsidR="006B35EF">
        <w:t xml:space="preserve">to record the </w:t>
      </w:r>
      <w:r w:rsidR="006B35EF" w:rsidRPr="006E0295">
        <w:rPr>
          <w:b/>
        </w:rPr>
        <w:t>owner</w:t>
      </w:r>
      <w:r w:rsidR="006B35EF">
        <w:t xml:space="preserve"> of that box</w:t>
      </w:r>
      <w:r w:rsidR="00FA7D88">
        <w:t>, an identifying mark such as the player’s</w:t>
      </w:r>
      <w:r w:rsidR="006B35EF">
        <w:t xml:space="preserve"> initial is placed inside the box.</w:t>
      </w:r>
      <w:r w:rsidR="00932B58">
        <w:t xml:space="preserve"> This continues until no more lines can be placed. The winner is the player with the most points.</w:t>
      </w:r>
    </w:p>
    <w:p w:rsidR="00743FAD" w:rsidRDefault="00743FAD" w:rsidP="00477A6E">
      <w:pPr>
        <w:jc w:val="both"/>
      </w:pPr>
      <w:r w:rsidRPr="00E70E05">
        <w:rPr>
          <w:b/>
        </w:rPr>
        <w:t xml:space="preserve">In this version of the </w:t>
      </w:r>
      <w:r w:rsidR="0099189D" w:rsidRPr="00E70E05">
        <w:rPr>
          <w:b/>
        </w:rPr>
        <w:t>game,</w:t>
      </w:r>
      <w:r w:rsidR="0099189D">
        <w:t xml:space="preserve"> </w:t>
      </w:r>
      <w:r w:rsidR="007F4DAF">
        <w:t xml:space="preserve">the dots </w:t>
      </w:r>
      <w:r>
        <w:t xml:space="preserve">will be represented </w:t>
      </w:r>
      <w:r w:rsidR="0099189D">
        <w:t xml:space="preserve">visually </w:t>
      </w:r>
      <w:r>
        <w:t>by wooden posts perpendicular to the ground.</w:t>
      </w:r>
      <w:r w:rsidR="00967A48">
        <w:t xml:space="preserve"> Connections </w:t>
      </w:r>
      <w:r w:rsidR="009F7400">
        <w:t>b</w:t>
      </w:r>
      <w:r w:rsidR="00967A48">
        <w:t xml:space="preserve">etween two posts </w:t>
      </w:r>
      <w:r w:rsidR="009F7400">
        <w:t xml:space="preserve">made by a player </w:t>
      </w:r>
      <w:r w:rsidR="00967A48">
        <w:t>will be represented by a wooden fence.</w:t>
      </w:r>
      <w:r w:rsidR="002E1CF3">
        <w:t xml:space="preserve"> Completed boxes</w:t>
      </w:r>
      <w:r w:rsidR="006E0295">
        <w:t xml:space="preserve"> (referred to as </w:t>
      </w:r>
      <w:r w:rsidR="006E0295" w:rsidRPr="006E0295">
        <w:rPr>
          <w:b/>
        </w:rPr>
        <w:t>paddocks</w:t>
      </w:r>
      <w:r w:rsidR="006E0295">
        <w:t xml:space="preserve"> herein)</w:t>
      </w:r>
      <w:r w:rsidR="002E1CF3">
        <w:t xml:space="preserve"> will have their owners identified by placing an animal representative of the player within the </w:t>
      </w:r>
      <w:r w:rsidR="00384E0C">
        <w:t>paddock</w:t>
      </w:r>
      <w:r w:rsidR="002E1CF3">
        <w:t>.</w:t>
      </w:r>
      <w:r w:rsidR="00545A4F">
        <w:t xml:space="preserve"> Some yet-to-be-decided additional visualisation to make the owner more recognisable will also occur</w:t>
      </w:r>
      <w:r w:rsidR="00513D7B">
        <w:t xml:space="preserve">, such as </w:t>
      </w:r>
      <w:r w:rsidR="002D4A28">
        <w:t xml:space="preserve">perhaps </w:t>
      </w:r>
      <w:r w:rsidR="00513D7B">
        <w:t xml:space="preserve">a change in </w:t>
      </w:r>
      <w:r w:rsidR="002D4A28">
        <w:t xml:space="preserve">the surrounding fences’ </w:t>
      </w:r>
      <w:r w:rsidR="00513D7B">
        <w:t>colour.</w:t>
      </w:r>
      <w:r w:rsidR="00BC66F3">
        <w:t xml:space="preserve"> A numerical score value </w:t>
      </w:r>
      <w:r w:rsidR="00341EF5">
        <w:t xml:space="preserve">for each player </w:t>
      </w:r>
      <w:r w:rsidR="00BC66F3">
        <w:t xml:space="preserve">will also be displayed </w:t>
      </w:r>
      <w:r w:rsidR="00E518AF">
        <w:t>on-</w:t>
      </w:r>
      <w:r w:rsidR="00BC66F3">
        <w:t>screen.</w:t>
      </w:r>
    </w:p>
    <w:p w:rsidR="00C37B39" w:rsidRDefault="00C37B39" w:rsidP="00477A6E">
      <w:pPr>
        <w:jc w:val="both"/>
      </w:pPr>
      <w:r w:rsidRPr="00C37B39">
        <w:rPr>
          <w:b/>
        </w:rPr>
        <w:t>Turn order</w:t>
      </w:r>
      <w:r>
        <w:t xml:space="preserve"> will be decided at random </w:t>
      </w:r>
      <w:r w:rsidR="00C2033A">
        <w:t>initially</w:t>
      </w:r>
      <w:r w:rsidR="00683ABA">
        <w:t xml:space="preserve"> – a player will be selected at random to go first</w:t>
      </w:r>
      <w:r>
        <w:t>.</w:t>
      </w:r>
      <w:r w:rsidR="00C2033A">
        <w:t xml:space="preserve"> </w:t>
      </w:r>
      <w:r w:rsidR="00915C6B">
        <w:t>For further matches between the two opponents</w:t>
      </w:r>
      <w:r w:rsidR="00996982">
        <w:t>, turn order will alternate.</w:t>
      </w:r>
      <w:r w:rsidR="00261449">
        <w:t xml:space="preserve"> </w:t>
      </w:r>
      <w:r w:rsidR="005C0AB2">
        <w:t>In other words</w:t>
      </w:r>
      <w:r w:rsidR="00261449">
        <w:t>, the person who had thei</w:t>
      </w:r>
      <w:r w:rsidR="00F5037D">
        <w:t xml:space="preserve">r turn </w:t>
      </w:r>
      <w:r w:rsidR="00EA2DE7">
        <w:t>second in the previous match will have their turn first in the new match</w:t>
      </w:r>
      <w:r w:rsidR="00261449">
        <w:t>.</w:t>
      </w:r>
    </w:p>
    <w:p w:rsidR="0078043A" w:rsidRDefault="0078043A" w:rsidP="00477A6E">
      <w:pPr>
        <w:jc w:val="both"/>
      </w:pPr>
      <w:r>
        <w:t>Note that p</w:t>
      </w:r>
      <w:r>
        <w:t xml:space="preserve">layers must make a valid move for their turn to end; </w:t>
      </w:r>
      <w:r w:rsidRPr="00320E50">
        <w:rPr>
          <w:b/>
        </w:rPr>
        <w:t>it is not possible to skip your turn</w:t>
      </w:r>
      <w:r>
        <w:t>. Game strategy can be created around this rule.</w:t>
      </w:r>
    </w:p>
    <w:p w:rsidR="00BB55AF" w:rsidRDefault="00BB55AF" w:rsidP="00BB55AF">
      <w:pPr>
        <w:pStyle w:val="Heading1"/>
      </w:pPr>
      <w:bookmarkStart w:id="3" w:name="_Toc337389024"/>
      <w:r>
        <w:t xml:space="preserve">Section </w:t>
      </w:r>
      <w:r w:rsidR="008A00C5">
        <w:t>C</w:t>
      </w:r>
      <w:r>
        <w:t xml:space="preserve"> – Features</w:t>
      </w:r>
      <w:bookmarkEnd w:id="3"/>
    </w:p>
    <w:p w:rsidR="00BB55AF" w:rsidRPr="00BB55AF" w:rsidRDefault="00BB55AF" w:rsidP="00BB55AF">
      <w:pPr>
        <w:pStyle w:val="NoSpacing"/>
      </w:pPr>
    </w:p>
    <w:p w:rsidR="005F714E" w:rsidRDefault="005F714E" w:rsidP="00477A6E">
      <w:pPr>
        <w:jc w:val="both"/>
      </w:pPr>
      <w:r>
        <w:t xml:space="preserve">The game will include the following </w:t>
      </w:r>
      <w:r w:rsidR="000E3C1D">
        <w:t>modes of play</w:t>
      </w:r>
      <w:r>
        <w:t>.</w:t>
      </w:r>
    </w:p>
    <w:p w:rsidR="00910D97" w:rsidRDefault="000E3C1D" w:rsidP="00477A6E">
      <w:pPr>
        <w:pStyle w:val="NoSpacing"/>
        <w:numPr>
          <w:ilvl w:val="0"/>
          <w:numId w:val="5"/>
        </w:numPr>
        <w:jc w:val="both"/>
      </w:pPr>
      <w:r>
        <w:t xml:space="preserve">Player </w:t>
      </w:r>
      <w:r w:rsidR="00A01F4C">
        <w:t>vs.</w:t>
      </w:r>
      <w:r>
        <w:t xml:space="preserve"> Computer – The player can play against a computer controlled </w:t>
      </w:r>
      <w:r w:rsidR="00407E9A" w:rsidRPr="00EE614E">
        <w:rPr>
          <w:b/>
        </w:rPr>
        <w:t>Artificial Intelligence (AI)</w:t>
      </w:r>
      <w:r w:rsidRPr="00EE614E">
        <w:rPr>
          <w:b/>
        </w:rPr>
        <w:t xml:space="preserve"> opponent</w:t>
      </w:r>
      <w:r>
        <w:t>.</w:t>
      </w:r>
      <w:r w:rsidR="002544A9">
        <w:t xml:space="preserve"> </w:t>
      </w:r>
    </w:p>
    <w:p w:rsidR="005F714E" w:rsidRDefault="002544A9" w:rsidP="00910D97">
      <w:pPr>
        <w:pStyle w:val="NoSpacing"/>
        <w:numPr>
          <w:ilvl w:val="1"/>
          <w:numId w:val="5"/>
        </w:numPr>
        <w:jc w:val="both"/>
      </w:pPr>
      <w:r>
        <w:t xml:space="preserve">Ideally, multiple </w:t>
      </w:r>
      <w:r w:rsidR="00F30924">
        <w:t xml:space="preserve">levels of </w:t>
      </w:r>
      <w:r>
        <w:t>difficulties will be available</w:t>
      </w:r>
      <w:r w:rsidR="00E02C73">
        <w:t xml:space="preserve">, where the computer opponent will play smarter on </w:t>
      </w:r>
      <w:r w:rsidR="007E2BBC">
        <w:t>harder</w:t>
      </w:r>
      <w:r w:rsidR="00E02C73">
        <w:t xml:space="preserve"> difficulty levels</w:t>
      </w:r>
      <w:r>
        <w:t>.</w:t>
      </w:r>
    </w:p>
    <w:p w:rsidR="004C5694" w:rsidRDefault="004C5694" w:rsidP="004C5694">
      <w:pPr>
        <w:pStyle w:val="NoSpacing"/>
        <w:ind w:left="1440"/>
        <w:jc w:val="both"/>
      </w:pPr>
    </w:p>
    <w:p w:rsidR="000E3C1D" w:rsidRDefault="000E3C1D" w:rsidP="00477A6E">
      <w:pPr>
        <w:pStyle w:val="NoSpacing"/>
        <w:numPr>
          <w:ilvl w:val="0"/>
          <w:numId w:val="5"/>
        </w:numPr>
        <w:jc w:val="both"/>
      </w:pPr>
      <w:r>
        <w:t xml:space="preserve">Player </w:t>
      </w:r>
      <w:r w:rsidR="00A01F4C">
        <w:t>vs.</w:t>
      </w:r>
      <w:r>
        <w:t xml:space="preserve"> Player (local) – Two players can play against each other </w:t>
      </w:r>
      <w:r w:rsidRPr="00FB794F">
        <w:rPr>
          <w:b/>
        </w:rPr>
        <w:t>using the same computer</w:t>
      </w:r>
      <w:r>
        <w:t>.</w:t>
      </w:r>
      <w:r w:rsidR="000A288A">
        <w:t xml:space="preserve"> </w:t>
      </w:r>
    </w:p>
    <w:p w:rsidR="00910D97" w:rsidRDefault="00910D97" w:rsidP="00910D97">
      <w:pPr>
        <w:pStyle w:val="NoSpacing"/>
        <w:numPr>
          <w:ilvl w:val="1"/>
          <w:numId w:val="5"/>
        </w:numPr>
        <w:jc w:val="both"/>
      </w:pPr>
      <w:r>
        <w:t>The simplest way to do this would be for both players to share the one mouse.</w:t>
      </w:r>
    </w:p>
    <w:p w:rsidR="004C5694" w:rsidRDefault="004C5694" w:rsidP="004C5694">
      <w:pPr>
        <w:pStyle w:val="NoSpacing"/>
        <w:ind w:left="1440"/>
        <w:jc w:val="both"/>
      </w:pPr>
    </w:p>
    <w:p w:rsidR="00910D97" w:rsidRDefault="000E3C1D" w:rsidP="00477A6E">
      <w:pPr>
        <w:pStyle w:val="NoSpacing"/>
        <w:numPr>
          <w:ilvl w:val="0"/>
          <w:numId w:val="5"/>
        </w:numPr>
        <w:jc w:val="both"/>
      </w:pPr>
      <w:r>
        <w:t xml:space="preserve">Player </w:t>
      </w:r>
      <w:r w:rsidR="00A01F4C">
        <w:t>vs.</w:t>
      </w:r>
      <w:r>
        <w:t xml:space="preserve"> Player (online) – Two players can play against each other </w:t>
      </w:r>
      <w:r w:rsidR="00746AE3" w:rsidRPr="00FB794F">
        <w:rPr>
          <w:b/>
        </w:rPr>
        <w:t>using</w:t>
      </w:r>
      <w:r w:rsidRPr="00FB794F">
        <w:rPr>
          <w:b/>
        </w:rPr>
        <w:t xml:space="preserve"> separate computers</w:t>
      </w:r>
      <w:r w:rsidR="00910D97">
        <w:t>.</w:t>
      </w:r>
    </w:p>
    <w:p w:rsidR="00910D97" w:rsidRDefault="00910D97" w:rsidP="00910D97">
      <w:pPr>
        <w:pStyle w:val="NoSpacing"/>
        <w:numPr>
          <w:ilvl w:val="1"/>
          <w:numId w:val="5"/>
        </w:numPr>
        <w:jc w:val="both"/>
      </w:pPr>
      <w:r>
        <w:t xml:space="preserve">The two computers would be </w:t>
      </w:r>
      <w:r w:rsidR="00582409">
        <w:t>connected to each other</w:t>
      </w:r>
      <w:r w:rsidR="000E3C1D">
        <w:t xml:space="preserve"> via an Internet connection.</w:t>
      </w:r>
      <w:r>
        <w:t xml:space="preserve"> One player assuming the role of the </w:t>
      </w:r>
      <w:r w:rsidRPr="006F52EF">
        <w:rPr>
          <w:b/>
        </w:rPr>
        <w:t>host</w:t>
      </w:r>
      <w:r>
        <w:t xml:space="preserve">, and the other player the </w:t>
      </w:r>
      <w:r w:rsidRPr="006F52EF">
        <w:rPr>
          <w:b/>
        </w:rPr>
        <w:t>client</w:t>
      </w:r>
      <w:r>
        <w:t>. The client would connect to the host, and once a connection has been established, the game will begin.</w:t>
      </w:r>
    </w:p>
    <w:p w:rsidR="00287727" w:rsidRDefault="00287727" w:rsidP="00287727">
      <w:pPr>
        <w:pStyle w:val="Heading1"/>
      </w:pPr>
      <w:bookmarkStart w:id="4" w:name="_Toc337389025"/>
      <w:r>
        <w:t xml:space="preserve">Section D – Options and </w:t>
      </w:r>
      <w:r w:rsidR="007C6DBC">
        <w:t>S</w:t>
      </w:r>
      <w:r>
        <w:t>ettings</w:t>
      </w:r>
      <w:bookmarkEnd w:id="4"/>
    </w:p>
    <w:p w:rsidR="00910D97" w:rsidRDefault="00910D97" w:rsidP="00910D97">
      <w:pPr>
        <w:pStyle w:val="NoSpacing"/>
        <w:jc w:val="both"/>
      </w:pPr>
    </w:p>
    <w:p w:rsidR="00582409" w:rsidRDefault="00A53533" w:rsidP="00477A6E">
      <w:pPr>
        <w:jc w:val="both"/>
      </w:pPr>
      <w:r>
        <w:t>Aside from the difficulty of the computer opponent</w:t>
      </w:r>
      <w:r w:rsidR="0075190B">
        <w:t xml:space="preserve"> (mentioned in section C)</w:t>
      </w:r>
      <w:r>
        <w:t>, t</w:t>
      </w:r>
      <w:r w:rsidR="00582409">
        <w:t xml:space="preserve">he player will be able to adjust the following options </w:t>
      </w:r>
      <w:r w:rsidR="00771AF0">
        <w:t>which alter</w:t>
      </w:r>
      <w:r w:rsidR="00582409">
        <w:t xml:space="preserve"> the gameplay.</w:t>
      </w:r>
    </w:p>
    <w:p w:rsidR="00582409" w:rsidRDefault="002B0745" w:rsidP="00477A6E">
      <w:pPr>
        <w:pStyle w:val="NoSpacing"/>
        <w:numPr>
          <w:ilvl w:val="0"/>
          <w:numId w:val="6"/>
        </w:numPr>
        <w:jc w:val="both"/>
      </w:pPr>
      <w:r>
        <w:t>Size of the playing field</w:t>
      </w:r>
      <w:r w:rsidR="002239A2">
        <w:t xml:space="preserve"> – The playing field can be made smaller or larger.</w:t>
      </w:r>
    </w:p>
    <w:p w:rsidR="00D74065" w:rsidRDefault="00D74065" w:rsidP="00D74065">
      <w:pPr>
        <w:pStyle w:val="NoSpacing"/>
        <w:numPr>
          <w:ilvl w:val="1"/>
          <w:numId w:val="6"/>
        </w:numPr>
        <w:jc w:val="both"/>
      </w:pPr>
      <w:r>
        <w:t>The minimum size will be a 3x3 grid of boxes.</w:t>
      </w:r>
      <w:r w:rsidR="004C5694">
        <w:t xml:space="preserve"> The maximum size is to be determined at a later date, but will probably be around 8x8 or so.</w:t>
      </w:r>
      <w:r w:rsidR="005407B2">
        <w:t xml:space="preserve"> The playing field could also be set to a rectangular value, for example 6x3.</w:t>
      </w:r>
    </w:p>
    <w:p w:rsidR="004C5694" w:rsidRDefault="004C5694" w:rsidP="004C5694">
      <w:pPr>
        <w:pStyle w:val="NoSpacing"/>
        <w:ind w:left="1440"/>
        <w:jc w:val="both"/>
      </w:pPr>
    </w:p>
    <w:p w:rsidR="00082440" w:rsidRDefault="00A01F4C" w:rsidP="00477A6E">
      <w:pPr>
        <w:pStyle w:val="NoSpacing"/>
        <w:numPr>
          <w:ilvl w:val="0"/>
          <w:numId w:val="6"/>
        </w:numPr>
        <w:jc w:val="both"/>
      </w:pPr>
      <w:r>
        <w:t xml:space="preserve">Player identification – The player will be able to select a unique identifier for themselves. </w:t>
      </w:r>
    </w:p>
    <w:p w:rsidR="00A01F4C" w:rsidRDefault="00A01F4C" w:rsidP="00082440">
      <w:pPr>
        <w:pStyle w:val="NoSpacing"/>
        <w:numPr>
          <w:ilvl w:val="1"/>
          <w:numId w:val="6"/>
        </w:numPr>
        <w:jc w:val="both"/>
      </w:pPr>
      <w:r>
        <w:t>This will b</w:t>
      </w:r>
      <w:r w:rsidR="00DD2683">
        <w:t xml:space="preserve">e in the way of </w:t>
      </w:r>
      <w:r w:rsidR="00722C5B">
        <w:t xml:space="preserve">an animal and/or </w:t>
      </w:r>
      <w:r w:rsidR="00DD2683">
        <w:t>a colour</w:t>
      </w:r>
      <w:r w:rsidR="00DE4A71">
        <w:t>.</w:t>
      </w:r>
      <w:r w:rsidR="00055F46">
        <w:t xml:space="preserve"> For example, player 1 being </w:t>
      </w:r>
      <w:r w:rsidR="00722C5B">
        <w:t>a sheep</w:t>
      </w:r>
      <w:r w:rsidR="00055F46">
        <w:t xml:space="preserve">, while player 2 is </w:t>
      </w:r>
      <w:r w:rsidR="00722C5B">
        <w:t>a pig</w:t>
      </w:r>
      <w:r w:rsidR="00055F46">
        <w:t>.</w:t>
      </w:r>
    </w:p>
    <w:p w:rsidR="001157B3" w:rsidRDefault="001157B3" w:rsidP="00477A6E">
      <w:pPr>
        <w:pStyle w:val="NoSpacing"/>
        <w:jc w:val="both"/>
      </w:pPr>
    </w:p>
    <w:p w:rsidR="001157B3" w:rsidRDefault="006809AA" w:rsidP="00477A6E">
      <w:pPr>
        <w:jc w:val="both"/>
      </w:pPr>
      <w:r>
        <w:t xml:space="preserve">The player will also be able to adjust audio and video settings from the </w:t>
      </w:r>
      <w:r w:rsidR="005C265A">
        <w:t xml:space="preserve">game’s </w:t>
      </w:r>
      <w:r>
        <w:t>Options menu.</w:t>
      </w:r>
    </w:p>
    <w:p w:rsidR="003F44F2" w:rsidRDefault="005C5733" w:rsidP="003F44F2">
      <w:pPr>
        <w:pStyle w:val="ListParagraph"/>
        <w:numPr>
          <w:ilvl w:val="0"/>
          <w:numId w:val="7"/>
        </w:numPr>
        <w:jc w:val="both"/>
      </w:pPr>
      <w:r>
        <w:rPr>
          <w:b/>
        </w:rPr>
        <w:t>Audio</w:t>
      </w:r>
      <w:r w:rsidR="00EF0AC0" w:rsidRPr="005C5733">
        <w:t xml:space="preserve"> </w:t>
      </w:r>
      <w:r w:rsidRPr="005C5733">
        <w:t>–</w:t>
      </w:r>
      <w:r>
        <w:t xml:space="preserve"> </w:t>
      </w:r>
      <w:r w:rsidR="00EF2390">
        <w:t>Volume adjustment for s</w:t>
      </w:r>
      <w:r w:rsidR="003F44F2">
        <w:t xml:space="preserve">ound effects and </w:t>
      </w:r>
      <w:r w:rsidR="00EF2390">
        <w:t xml:space="preserve">background </w:t>
      </w:r>
      <w:r w:rsidR="003F44F2">
        <w:t>music.</w:t>
      </w:r>
      <w:r w:rsidR="00BD6985">
        <w:t xml:space="preserve"> Setting the volume level to the lowest setting will cause that type of audio to be muted.</w:t>
      </w:r>
    </w:p>
    <w:p w:rsidR="00EF0AC0" w:rsidRDefault="00EF0AC0" w:rsidP="00EF0AC0">
      <w:pPr>
        <w:pStyle w:val="ListParagraph"/>
        <w:jc w:val="both"/>
      </w:pPr>
    </w:p>
    <w:p w:rsidR="00EF0AC0" w:rsidRDefault="00EF0AC0" w:rsidP="003F44F2">
      <w:pPr>
        <w:pStyle w:val="ListParagraph"/>
        <w:numPr>
          <w:ilvl w:val="0"/>
          <w:numId w:val="7"/>
        </w:numPr>
        <w:jc w:val="both"/>
      </w:pPr>
      <w:r w:rsidRPr="00EF0AC0">
        <w:rPr>
          <w:b/>
        </w:rPr>
        <w:t>Video</w:t>
      </w:r>
      <w:r w:rsidR="005C5733" w:rsidRPr="005C5733">
        <w:t xml:space="preserve"> –</w:t>
      </w:r>
      <w:r w:rsidR="005C5733">
        <w:t xml:space="preserve"> </w:t>
      </w:r>
      <w:r>
        <w:t>At the least, these options should be available.</w:t>
      </w:r>
    </w:p>
    <w:p w:rsidR="00EF0AC0" w:rsidRDefault="00EF0AC0" w:rsidP="00EF0AC0">
      <w:pPr>
        <w:pStyle w:val="ListParagraph"/>
        <w:numPr>
          <w:ilvl w:val="1"/>
          <w:numId w:val="7"/>
        </w:numPr>
        <w:jc w:val="both"/>
      </w:pPr>
      <w:r>
        <w:t>Window Mode or Full Screen.</w:t>
      </w:r>
    </w:p>
    <w:p w:rsidR="00EF0AC0" w:rsidRDefault="00EA336F" w:rsidP="00EF0AC0">
      <w:pPr>
        <w:pStyle w:val="ListParagraph"/>
        <w:numPr>
          <w:ilvl w:val="1"/>
          <w:numId w:val="7"/>
        </w:numPr>
        <w:jc w:val="both"/>
      </w:pPr>
      <w:r>
        <w:t>Screen r</w:t>
      </w:r>
      <w:r w:rsidR="00FD57AB">
        <w:t>esolution (</w:t>
      </w:r>
      <w:r w:rsidR="0097021A">
        <w:t>e.g.</w:t>
      </w:r>
      <w:r w:rsidR="00FD57AB">
        <w:t xml:space="preserve"> 1280x720).</w:t>
      </w:r>
    </w:p>
    <w:p w:rsidR="00FD57AB" w:rsidRDefault="00994E61" w:rsidP="00EF0AC0">
      <w:pPr>
        <w:pStyle w:val="ListParagraph"/>
        <w:numPr>
          <w:ilvl w:val="1"/>
          <w:numId w:val="7"/>
        </w:numPr>
        <w:jc w:val="both"/>
      </w:pPr>
      <w:r>
        <w:t>P</w:t>
      </w:r>
      <w:r w:rsidR="00155A85">
        <w:t>article effects</w:t>
      </w:r>
      <w:r>
        <w:t xml:space="preserve"> – </w:t>
      </w:r>
      <w:r w:rsidR="00253613">
        <w:t xml:space="preserve">Either a </w:t>
      </w:r>
      <w:r w:rsidRPr="00253613">
        <w:rPr>
          <w:b/>
        </w:rPr>
        <w:t>low</w:t>
      </w:r>
      <w:r>
        <w:t xml:space="preserve"> or </w:t>
      </w:r>
      <w:r w:rsidRPr="00253613">
        <w:rPr>
          <w:b/>
        </w:rPr>
        <w:t>high</w:t>
      </w:r>
      <w:r w:rsidR="00253613" w:rsidRPr="00253613">
        <w:t xml:space="preserve"> setting can be selected</w:t>
      </w:r>
      <w:r w:rsidR="00155A85">
        <w:t>.</w:t>
      </w:r>
    </w:p>
    <w:p w:rsidR="00021E5F" w:rsidRDefault="00021E5F" w:rsidP="00EF0AC0">
      <w:pPr>
        <w:pStyle w:val="ListParagraph"/>
        <w:numPr>
          <w:ilvl w:val="1"/>
          <w:numId w:val="7"/>
        </w:numPr>
        <w:jc w:val="both"/>
      </w:pPr>
      <w:r>
        <w:t xml:space="preserve">Shadows – </w:t>
      </w:r>
      <w:r w:rsidRPr="00021E5F">
        <w:rPr>
          <w:b/>
        </w:rPr>
        <w:t>On</w:t>
      </w:r>
      <w:r>
        <w:t xml:space="preserve"> or </w:t>
      </w:r>
      <w:r w:rsidRPr="00021E5F">
        <w:rPr>
          <w:b/>
        </w:rPr>
        <w:t>off</w:t>
      </w:r>
      <w:r>
        <w:t>.</w:t>
      </w:r>
    </w:p>
    <w:p w:rsidR="0061760D" w:rsidRDefault="0061760D" w:rsidP="0061760D">
      <w:pPr>
        <w:pStyle w:val="Heading1"/>
      </w:pPr>
      <w:bookmarkStart w:id="5" w:name="_Toc337389026"/>
      <w:r>
        <w:t>Section E – Menu Screens</w:t>
      </w:r>
      <w:bookmarkEnd w:id="5"/>
    </w:p>
    <w:p w:rsidR="005651DE" w:rsidRDefault="005651DE" w:rsidP="005651DE">
      <w:pPr>
        <w:pStyle w:val="NoSpacing"/>
        <w:jc w:val="both"/>
      </w:pPr>
    </w:p>
    <w:p w:rsidR="0092223F" w:rsidRDefault="0092223F" w:rsidP="005651DE">
      <w:pPr>
        <w:pStyle w:val="NoSpacing"/>
        <w:jc w:val="both"/>
      </w:pPr>
      <w:r>
        <w:t xml:space="preserve">Layout of the game’s menus will be as </w:t>
      </w:r>
      <w:r w:rsidR="00CE22CE">
        <w:t>follows:</w:t>
      </w:r>
    </w:p>
    <w:p w:rsidR="0092223F" w:rsidRDefault="0092223F" w:rsidP="005651DE">
      <w:pPr>
        <w:pStyle w:val="NoSpacing"/>
        <w:jc w:val="both"/>
      </w:pPr>
    </w:p>
    <w:p w:rsidR="0092223F" w:rsidRDefault="0092223F" w:rsidP="002C7E81">
      <w:pPr>
        <w:pStyle w:val="ListParagraph"/>
        <w:numPr>
          <w:ilvl w:val="0"/>
          <w:numId w:val="9"/>
        </w:numPr>
        <w:jc w:val="both"/>
      </w:pPr>
      <w:r>
        <w:t>Main Menu</w:t>
      </w:r>
    </w:p>
    <w:p w:rsidR="0092223F" w:rsidRDefault="0050516E" w:rsidP="002C7E81">
      <w:pPr>
        <w:pStyle w:val="ListParagraph"/>
        <w:numPr>
          <w:ilvl w:val="1"/>
          <w:numId w:val="9"/>
        </w:numPr>
        <w:jc w:val="both"/>
      </w:pPr>
      <w:r>
        <w:t>Player vs. Computer</w:t>
      </w:r>
    </w:p>
    <w:p w:rsidR="0050516E" w:rsidRDefault="0050516E" w:rsidP="002C7E81">
      <w:pPr>
        <w:pStyle w:val="ListParagraph"/>
        <w:numPr>
          <w:ilvl w:val="1"/>
          <w:numId w:val="9"/>
        </w:numPr>
        <w:jc w:val="both"/>
      </w:pPr>
      <w:r>
        <w:t>Player vs. Player</w:t>
      </w:r>
    </w:p>
    <w:p w:rsidR="00187230" w:rsidRDefault="00187230" w:rsidP="002C7E81">
      <w:pPr>
        <w:pStyle w:val="ListParagraph"/>
        <w:numPr>
          <w:ilvl w:val="1"/>
          <w:numId w:val="9"/>
        </w:numPr>
        <w:jc w:val="both"/>
      </w:pPr>
      <w:r>
        <w:t>Tutorial</w:t>
      </w:r>
    </w:p>
    <w:p w:rsidR="0050516E" w:rsidRDefault="0050516E" w:rsidP="002C7E81">
      <w:pPr>
        <w:pStyle w:val="ListParagraph"/>
        <w:numPr>
          <w:ilvl w:val="1"/>
          <w:numId w:val="9"/>
        </w:numPr>
        <w:jc w:val="both"/>
      </w:pPr>
      <w:r>
        <w:t>Options</w:t>
      </w:r>
    </w:p>
    <w:p w:rsidR="00EA1B84" w:rsidRDefault="00EA1B84" w:rsidP="002C7E81">
      <w:pPr>
        <w:pStyle w:val="ListParagraph"/>
        <w:numPr>
          <w:ilvl w:val="1"/>
          <w:numId w:val="9"/>
        </w:numPr>
        <w:jc w:val="both"/>
      </w:pPr>
      <w:r>
        <w:t>Credits</w:t>
      </w:r>
    </w:p>
    <w:p w:rsidR="0050516E" w:rsidRDefault="0050516E" w:rsidP="002C7E81">
      <w:pPr>
        <w:pStyle w:val="ListParagraph"/>
        <w:numPr>
          <w:ilvl w:val="1"/>
          <w:numId w:val="9"/>
        </w:numPr>
        <w:jc w:val="both"/>
      </w:pPr>
      <w:r>
        <w:t>Exit</w:t>
      </w:r>
    </w:p>
    <w:p w:rsidR="00B61EF5" w:rsidRDefault="00B61EF5">
      <w:r>
        <w:br w:type="page"/>
      </w:r>
    </w:p>
    <w:p w:rsidR="0050516E" w:rsidRDefault="0050516E" w:rsidP="002C7E81">
      <w:pPr>
        <w:pStyle w:val="ListParagraph"/>
        <w:ind w:left="1440"/>
        <w:jc w:val="both"/>
      </w:pPr>
    </w:p>
    <w:p w:rsidR="007F1E49" w:rsidRDefault="00A55CE2" w:rsidP="002C7E81">
      <w:pPr>
        <w:pStyle w:val="ListParagraph"/>
        <w:numPr>
          <w:ilvl w:val="0"/>
          <w:numId w:val="9"/>
        </w:numPr>
        <w:jc w:val="both"/>
      </w:pPr>
      <w:r>
        <w:t>Pre-match menu</w:t>
      </w:r>
      <w:r w:rsidR="00DE57B6">
        <w:t xml:space="preserve"> (referred to in other parts of the </w:t>
      </w:r>
      <w:r w:rsidR="00174D61">
        <w:t>menu screens</w:t>
      </w:r>
      <w:r w:rsidR="00DE57B6">
        <w:t xml:space="preserve"> description)</w:t>
      </w:r>
    </w:p>
    <w:p w:rsidR="007F1E49" w:rsidRDefault="004F2BA8" w:rsidP="002C7E81">
      <w:pPr>
        <w:pStyle w:val="ListParagraph"/>
        <w:numPr>
          <w:ilvl w:val="1"/>
          <w:numId w:val="9"/>
        </w:numPr>
        <w:jc w:val="both"/>
      </w:pPr>
      <w:r w:rsidRPr="000A0ABE">
        <w:rPr>
          <w:b/>
        </w:rPr>
        <w:t>[Player vs. Computer only]</w:t>
      </w:r>
      <w:r w:rsidRPr="000A0ABE">
        <w:t xml:space="preserve"> </w:t>
      </w:r>
      <w:r w:rsidR="007F1E49">
        <w:t>AI Difficulty – combo box (e.g. Easy, Normal, Hard)</w:t>
      </w:r>
    </w:p>
    <w:p w:rsidR="007F1E49" w:rsidRDefault="007F1E49" w:rsidP="002C7E81">
      <w:pPr>
        <w:pStyle w:val="ListParagraph"/>
        <w:numPr>
          <w:ilvl w:val="1"/>
          <w:numId w:val="9"/>
        </w:numPr>
        <w:jc w:val="both"/>
      </w:pPr>
      <w:r>
        <w:t xml:space="preserve">Playing area size – combo boxes for </w:t>
      </w:r>
      <w:r w:rsidRPr="00B76FD6">
        <w:rPr>
          <w:b/>
        </w:rPr>
        <w:t>width</w:t>
      </w:r>
      <w:r>
        <w:t xml:space="preserve"> and </w:t>
      </w:r>
      <w:r w:rsidRPr="00B76FD6">
        <w:rPr>
          <w:b/>
        </w:rPr>
        <w:t>height</w:t>
      </w:r>
      <w:r>
        <w:t>.</w:t>
      </w:r>
    </w:p>
    <w:p w:rsidR="007F1E49" w:rsidRDefault="007F1E49" w:rsidP="002C7E81">
      <w:pPr>
        <w:pStyle w:val="ListParagraph"/>
        <w:numPr>
          <w:ilvl w:val="1"/>
          <w:numId w:val="9"/>
        </w:numPr>
        <w:jc w:val="both"/>
      </w:pPr>
      <w:r>
        <w:t>Player identifiers – choose which player uses what identifier.</w:t>
      </w:r>
    </w:p>
    <w:p w:rsidR="00D17490" w:rsidRDefault="00D17490" w:rsidP="002C7E81">
      <w:pPr>
        <w:pStyle w:val="ListParagraph"/>
        <w:numPr>
          <w:ilvl w:val="1"/>
          <w:numId w:val="9"/>
        </w:numPr>
        <w:jc w:val="both"/>
      </w:pPr>
      <w:r>
        <w:t>Start game – button.</w:t>
      </w:r>
      <w:r w:rsidR="003343A8">
        <w:t xml:space="preserve"> When clicked, turn order selection takes place at first (refer to section A for turn order information). </w:t>
      </w:r>
      <w:r w:rsidR="00FA3EAF">
        <w:t>Then</w:t>
      </w:r>
      <w:r w:rsidR="003343A8">
        <w:t>, the game begins.</w:t>
      </w:r>
    </w:p>
    <w:p w:rsidR="007F1E49" w:rsidRDefault="007F1E49" w:rsidP="007F1E49">
      <w:pPr>
        <w:pStyle w:val="ListParagraph"/>
        <w:ind w:left="1440"/>
      </w:pPr>
    </w:p>
    <w:p w:rsidR="00CA0312" w:rsidRDefault="00CA0312" w:rsidP="002C7E81">
      <w:pPr>
        <w:pStyle w:val="ListParagraph"/>
        <w:numPr>
          <w:ilvl w:val="0"/>
          <w:numId w:val="9"/>
        </w:numPr>
        <w:jc w:val="both"/>
      </w:pPr>
      <w:r>
        <w:t xml:space="preserve">Upon selecting </w:t>
      </w:r>
      <w:r w:rsidRPr="007F1E49">
        <w:rPr>
          <w:b/>
        </w:rPr>
        <w:t>Player vs. Computer</w:t>
      </w:r>
    </w:p>
    <w:p w:rsidR="00EF0661" w:rsidRDefault="00EF0661" w:rsidP="002C7E81">
      <w:pPr>
        <w:pStyle w:val="ListParagraph"/>
        <w:numPr>
          <w:ilvl w:val="1"/>
          <w:numId w:val="9"/>
        </w:numPr>
        <w:jc w:val="both"/>
      </w:pPr>
      <w:r>
        <w:t>Pre-match menu is displayed.</w:t>
      </w:r>
    </w:p>
    <w:p w:rsidR="00CA0312" w:rsidRDefault="00EF0661" w:rsidP="002C7E81">
      <w:pPr>
        <w:pStyle w:val="ListParagraph"/>
        <w:ind w:left="1440"/>
        <w:jc w:val="both"/>
      </w:pPr>
      <w:r>
        <w:t xml:space="preserve"> </w:t>
      </w:r>
    </w:p>
    <w:p w:rsidR="0050516E" w:rsidRPr="0050516E" w:rsidRDefault="0050516E" w:rsidP="002C7E81">
      <w:pPr>
        <w:pStyle w:val="ListParagraph"/>
        <w:numPr>
          <w:ilvl w:val="0"/>
          <w:numId w:val="9"/>
        </w:numPr>
        <w:jc w:val="both"/>
      </w:pPr>
      <w:r>
        <w:t xml:space="preserve">Upon selecting </w:t>
      </w:r>
      <w:r w:rsidRPr="0050516E">
        <w:rPr>
          <w:b/>
        </w:rPr>
        <w:t>Player vs. Player</w:t>
      </w:r>
    </w:p>
    <w:p w:rsidR="0050516E" w:rsidRDefault="0050516E" w:rsidP="002C7E81">
      <w:pPr>
        <w:pStyle w:val="ListParagraph"/>
        <w:numPr>
          <w:ilvl w:val="1"/>
          <w:numId w:val="9"/>
        </w:numPr>
        <w:jc w:val="both"/>
      </w:pPr>
      <w:r>
        <w:t>Local</w:t>
      </w:r>
      <w:r w:rsidR="002A68D9">
        <w:t xml:space="preserve"> – Both players </w:t>
      </w:r>
      <w:r w:rsidR="00880242">
        <w:t>use</w:t>
      </w:r>
      <w:r w:rsidR="002A68D9">
        <w:t xml:space="preserve"> </w:t>
      </w:r>
      <w:r w:rsidR="00880242">
        <w:t xml:space="preserve">the </w:t>
      </w:r>
      <w:r w:rsidR="002A68D9">
        <w:t>one computer</w:t>
      </w:r>
      <w:r w:rsidR="00880242">
        <w:t xml:space="preserve"> and mouse</w:t>
      </w:r>
      <w:r w:rsidR="002A68D9">
        <w:t>.</w:t>
      </w:r>
    </w:p>
    <w:p w:rsidR="00E44D68" w:rsidRDefault="00E44D68" w:rsidP="002C7E81">
      <w:pPr>
        <w:pStyle w:val="ListParagraph"/>
        <w:numPr>
          <w:ilvl w:val="1"/>
          <w:numId w:val="9"/>
        </w:numPr>
        <w:jc w:val="both"/>
      </w:pPr>
      <w:r>
        <w:t>Online – Players connect via the Internet.</w:t>
      </w:r>
    </w:p>
    <w:p w:rsidR="00E44D68" w:rsidRDefault="00E44D68" w:rsidP="002C7E81">
      <w:pPr>
        <w:pStyle w:val="ListParagraph"/>
        <w:ind w:left="1440"/>
        <w:jc w:val="both"/>
      </w:pPr>
    </w:p>
    <w:p w:rsidR="00233E1D" w:rsidRDefault="00233E1D" w:rsidP="002C7E81">
      <w:pPr>
        <w:pStyle w:val="ListParagraph"/>
        <w:numPr>
          <w:ilvl w:val="1"/>
          <w:numId w:val="9"/>
        </w:numPr>
        <w:jc w:val="both"/>
      </w:pPr>
      <w:r>
        <w:t xml:space="preserve">Upon selecting </w:t>
      </w:r>
      <w:r w:rsidRPr="00233E1D">
        <w:rPr>
          <w:b/>
        </w:rPr>
        <w:t>Local</w:t>
      </w:r>
    </w:p>
    <w:p w:rsidR="00AF004F" w:rsidRDefault="00EF0661" w:rsidP="002C7E81">
      <w:pPr>
        <w:pStyle w:val="ListParagraph"/>
        <w:numPr>
          <w:ilvl w:val="2"/>
          <w:numId w:val="9"/>
        </w:numPr>
        <w:jc w:val="both"/>
      </w:pPr>
      <w:r>
        <w:t>Pre-match menu is displayed.</w:t>
      </w:r>
    </w:p>
    <w:p w:rsidR="00795A70" w:rsidRDefault="00795A70" w:rsidP="002C7E81">
      <w:pPr>
        <w:pStyle w:val="ListParagraph"/>
        <w:ind w:left="2160"/>
        <w:jc w:val="both"/>
      </w:pPr>
    </w:p>
    <w:p w:rsidR="00795A70" w:rsidRDefault="00795A70" w:rsidP="002C7E81">
      <w:pPr>
        <w:pStyle w:val="ListParagraph"/>
        <w:numPr>
          <w:ilvl w:val="1"/>
          <w:numId w:val="9"/>
        </w:numPr>
        <w:jc w:val="both"/>
      </w:pPr>
      <w:r>
        <w:t xml:space="preserve">Upon selecting </w:t>
      </w:r>
      <w:r w:rsidRPr="00C749A4">
        <w:rPr>
          <w:b/>
        </w:rPr>
        <w:t>Online</w:t>
      </w:r>
    </w:p>
    <w:p w:rsidR="0075098D" w:rsidRDefault="0075098D" w:rsidP="002C7E81">
      <w:pPr>
        <w:pStyle w:val="ListParagraph"/>
        <w:numPr>
          <w:ilvl w:val="2"/>
          <w:numId w:val="9"/>
        </w:numPr>
        <w:jc w:val="both"/>
      </w:pPr>
      <w:r>
        <w:t>Player name – Player can enter their name.</w:t>
      </w:r>
    </w:p>
    <w:p w:rsidR="008C7EF0" w:rsidRDefault="008C7EF0" w:rsidP="002C7E81">
      <w:pPr>
        <w:pStyle w:val="ListParagraph"/>
        <w:numPr>
          <w:ilvl w:val="2"/>
          <w:numId w:val="9"/>
        </w:numPr>
        <w:jc w:val="both"/>
      </w:pPr>
      <w:r>
        <w:t xml:space="preserve">Host – Once selected, </w:t>
      </w:r>
      <w:r w:rsidR="002A452E">
        <w:t xml:space="preserve">display an input box to </w:t>
      </w:r>
      <w:r w:rsidR="0084353C">
        <w:t xml:space="preserve">allow </w:t>
      </w:r>
      <w:r w:rsidR="002A452E">
        <w:t xml:space="preserve">the </w:t>
      </w:r>
      <w:r w:rsidR="0084353C">
        <w:t xml:space="preserve">user to set the </w:t>
      </w:r>
      <w:r w:rsidR="0084353C" w:rsidRPr="002A452E">
        <w:rPr>
          <w:b/>
        </w:rPr>
        <w:t>port</w:t>
      </w:r>
      <w:r w:rsidR="0084353C">
        <w:t xml:space="preserve"> (a default port will be selected, but the user can change this)</w:t>
      </w:r>
      <w:r w:rsidR="002A452E">
        <w:t xml:space="preserve">, as well as a </w:t>
      </w:r>
      <w:r w:rsidR="002A452E">
        <w:rPr>
          <w:b/>
        </w:rPr>
        <w:t>Listen</w:t>
      </w:r>
      <w:r w:rsidR="002A452E">
        <w:t xml:space="preserve"> button.</w:t>
      </w:r>
      <w:r w:rsidR="0084353C">
        <w:t xml:space="preserve"> After clicking </w:t>
      </w:r>
      <w:r w:rsidR="0084353C" w:rsidRPr="002A452E">
        <w:t>Listen</w:t>
      </w:r>
      <w:r w:rsidR="0084353C">
        <w:t xml:space="preserve">, </w:t>
      </w:r>
      <w:r>
        <w:t>start waiting for other player</w:t>
      </w:r>
      <w:r w:rsidR="00844D6B">
        <w:t xml:space="preserve"> to connect</w:t>
      </w:r>
      <w:r>
        <w:t>.</w:t>
      </w:r>
    </w:p>
    <w:p w:rsidR="00C65113" w:rsidRDefault="00795A70" w:rsidP="002C7E81">
      <w:pPr>
        <w:pStyle w:val="ListParagraph"/>
        <w:numPr>
          <w:ilvl w:val="2"/>
          <w:numId w:val="9"/>
        </w:numPr>
        <w:jc w:val="both"/>
      </w:pPr>
      <w:r>
        <w:t>Connect</w:t>
      </w:r>
      <w:r w:rsidR="00D905D6">
        <w:t xml:space="preserve"> – Once selected</w:t>
      </w:r>
      <w:r w:rsidR="00280117">
        <w:t xml:space="preserve">, </w:t>
      </w:r>
      <w:r w:rsidR="002812F4">
        <w:t xml:space="preserve">display </w:t>
      </w:r>
      <w:r w:rsidR="00280117">
        <w:t>input box</w:t>
      </w:r>
      <w:r w:rsidR="002812F4">
        <w:t>es</w:t>
      </w:r>
      <w:r w:rsidR="00280117">
        <w:t xml:space="preserve"> for </w:t>
      </w:r>
      <w:r w:rsidR="00280117" w:rsidRPr="002A452E">
        <w:rPr>
          <w:b/>
        </w:rPr>
        <w:t>IP address</w:t>
      </w:r>
      <w:r w:rsidR="00280117">
        <w:t xml:space="preserve"> and </w:t>
      </w:r>
      <w:r w:rsidR="002A452E" w:rsidRPr="002A452E">
        <w:rPr>
          <w:b/>
        </w:rPr>
        <w:t>P</w:t>
      </w:r>
      <w:r w:rsidR="00280117" w:rsidRPr="002A452E">
        <w:rPr>
          <w:b/>
        </w:rPr>
        <w:t>ort</w:t>
      </w:r>
      <w:r w:rsidR="002C63B1">
        <w:t xml:space="preserve">, as well as a </w:t>
      </w:r>
      <w:r w:rsidR="002C63B1" w:rsidRPr="002C63B1">
        <w:rPr>
          <w:b/>
        </w:rPr>
        <w:t>Connect</w:t>
      </w:r>
      <w:r w:rsidR="002C63B1">
        <w:t xml:space="preserve"> button that when pressed, the game will attempt to connect to the host.</w:t>
      </w:r>
    </w:p>
    <w:p w:rsidR="00795A70" w:rsidRDefault="00795A70" w:rsidP="002C7E81">
      <w:pPr>
        <w:pStyle w:val="ListParagraph"/>
        <w:ind w:left="2160"/>
        <w:jc w:val="both"/>
      </w:pPr>
    </w:p>
    <w:p w:rsidR="00A42055" w:rsidRPr="00C52B1B" w:rsidRDefault="00A42055" w:rsidP="002C7E81">
      <w:pPr>
        <w:pStyle w:val="ListParagraph"/>
        <w:numPr>
          <w:ilvl w:val="2"/>
          <w:numId w:val="9"/>
        </w:numPr>
        <w:jc w:val="both"/>
      </w:pPr>
      <w:r>
        <w:t xml:space="preserve">If the </w:t>
      </w:r>
      <w:r w:rsidRPr="00C52B1B">
        <w:t xml:space="preserve">connection is established </w:t>
      </w:r>
      <w:r w:rsidRPr="00AF004F">
        <w:rPr>
          <w:b/>
        </w:rPr>
        <w:t>successfully</w:t>
      </w:r>
    </w:p>
    <w:p w:rsidR="00F82106" w:rsidRDefault="00B43365" w:rsidP="002C7E81">
      <w:pPr>
        <w:pStyle w:val="ListParagraph"/>
        <w:numPr>
          <w:ilvl w:val="3"/>
          <w:numId w:val="9"/>
        </w:numPr>
        <w:jc w:val="both"/>
      </w:pPr>
      <w:r>
        <w:t>Pre-match menu is displayed.</w:t>
      </w:r>
    </w:p>
    <w:p w:rsidR="00C52B1B" w:rsidRDefault="00C52B1B" w:rsidP="002C7E81">
      <w:pPr>
        <w:pStyle w:val="ListParagraph"/>
        <w:numPr>
          <w:ilvl w:val="2"/>
          <w:numId w:val="9"/>
        </w:numPr>
        <w:jc w:val="both"/>
      </w:pPr>
      <w:r>
        <w:t xml:space="preserve">If an </w:t>
      </w:r>
      <w:r w:rsidRPr="00C52B1B">
        <w:rPr>
          <w:b/>
        </w:rPr>
        <w:t>error occurs</w:t>
      </w:r>
    </w:p>
    <w:p w:rsidR="00D506F1" w:rsidRDefault="00C52B1B" w:rsidP="00B60FCE">
      <w:pPr>
        <w:pStyle w:val="ListParagraph"/>
        <w:numPr>
          <w:ilvl w:val="3"/>
          <w:numId w:val="9"/>
        </w:numPr>
        <w:jc w:val="both"/>
      </w:pPr>
      <w:r>
        <w:t>A detailed message should be shown to the user if possible.</w:t>
      </w:r>
    </w:p>
    <w:p w:rsidR="00B60FCE" w:rsidRDefault="00B60FCE" w:rsidP="00B60FCE">
      <w:pPr>
        <w:pStyle w:val="ListParagraph"/>
        <w:ind w:left="2880"/>
        <w:jc w:val="both"/>
      </w:pPr>
    </w:p>
    <w:p w:rsidR="009340BB" w:rsidRPr="009340BB" w:rsidRDefault="009340BB" w:rsidP="002C7E81">
      <w:pPr>
        <w:pStyle w:val="ListParagraph"/>
        <w:numPr>
          <w:ilvl w:val="0"/>
          <w:numId w:val="9"/>
        </w:numPr>
        <w:jc w:val="both"/>
      </w:pPr>
      <w:r>
        <w:t xml:space="preserve">Upon selecting </w:t>
      </w:r>
      <w:r w:rsidRPr="009340BB">
        <w:rPr>
          <w:b/>
        </w:rPr>
        <w:t>Tutorial</w:t>
      </w:r>
    </w:p>
    <w:p w:rsidR="009340BB" w:rsidRDefault="00456325" w:rsidP="009340BB">
      <w:pPr>
        <w:pStyle w:val="ListParagraph"/>
        <w:numPr>
          <w:ilvl w:val="1"/>
          <w:numId w:val="9"/>
        </w:numPr>
        <w:jc w:val="both"/>
      </w:pPr>
      <w:r>
        <w:t xml:space="preserve">A tutorial sequence should play that introduces the </w:t>
      </w:r>
      <w:r w:rsidR="00D85BA2">
        <w:t xml:space="preserve">game’s </w:t>
      </w:r>
      <w:r>
        <w:t>rules, and teaches the user how to play the game</w:t>
      </w:r>
      <w:r w:rsidR="003B7820">
        <w:t>, what HUD elements mean, etc</w:t>
      </w:r>
      <w:r>
        <w:t>.</w:t>
      </w:r>
    </w:p>
    <w:p w:rsidR="009340BB" w:rsidRDefault="009340BB" w:rsidP="009340BB">
      <w:pPr>
        <w:pStyle w:val="ListParagraph"/>
        <w:ind w:left="1440"/>
        <w:jc w:val="both"/>
      </w:pPr>
    </w:p>
    <w:p w:rsidR="00A159F5" w:rsidRDefault="00A139F1" w:rsidP="002C7E81">
      <w:pPr>
        <w:pStyle w:val="ListParagraph"/>
        <w:numPr>
          <w:ilvl w:val="0"/>
          <w:numId w:val="9"/>
        </w:numPr>
        <w:jc w:val="both"/>
      </w:pPr>
      <w:r w:rsidRPr="009340BB">
        <w:t>Upon</w:t>
      </w:r>
      <w:r>
        <w:t xml:space="preserve"> selecting </w:t>
      </w:r>
      <w:r w:rsidRPr="00A139F1">
        <w:rPr>
          <w:b/>
        </w:rPr>
        <w:t>Options</w:t>
      </w:r>
    </w:p>
    <w:p w:rsidR="00B81A6A" w:rsidRDefault="00F65110" w:rsidP="00B81A6A">
      <w:pPr>
        <w:pStyle w:val="ListParagraph"/>
        <w:numPr>
          <w:ilvl w:val="1"/>
          <w:numId w:val="9"/>
        </w:numPr>
        <w:jc w:val="both"/>
      </w:pPr>
      <w:r w:rsidRPr="00F65110">
        <w:t>Available options will be as per section D.</w:t>
      </w:r>
      <w:r w:rsidR="00891C37">
        <w:t xml:space="preserve"> All options should fit within the screen, so that the user is not required to go through multiple screens to change </w:t>
      </w:r>
      <w:r w:rsidR="00287AC7">
        <w:t>different</w:t>
      </w:r>
      <w:r w:rsidR="00891C37">
        <w:t xml:space="preserve"> setting</w:t>
      </w:r>
      <w:r w:rsidR="00287AC7">
        <w:t>s</w:t>
      </w:r>
      <w:r w:rsidR="00891C37">
        <w:t>.</w:t>
      </w:r>
    </w:p>
    <w:p w:rsidR="006E783C" w:rsidRDefault="00B81A6A" w:rsidP="00B81A6A">
      <w:pPr>
        <w:pStyle w:val="ListParagraph"/>
        <w:ind w:left="1440"/>
        <w:jc w:val="both"/>
      </w:pPr>
      <w:r>
        <w:t xml:space="preserve"> </w:t>
      </w:r>
    </w:p>
    <w:p w:rsidR="00B00A66" w:rsidRDefault="008C2A14" w:rsidP="000159CC">
      <w:pPr>
        <w:pStyle w:val="ListParagraph"/>
        <w:numPr>
          <w:ilvl w:val="1"/>
          <w:numId w:val="9"/>
        </w:numPr>
        <w:jc w:val="both"/>
      </w:pPr>
      <w:r>
        <w:t xml:space="preserve">Appropriate buttons should enable to user to either </w:t>
      </w:r>
      <w:r w:rsidR="006E783C">
        <w:rPr>
          <w:b/>
        </w:rPr>
        <w:t>S</w:t>
      </w:r>
      <w:r w:rsidR="006E783C" w:rsidRPr="006E783C">
        <w:rPr>
          <w:b/>
        </w:rPr>
        <w:t>ave</w:t>
      </w:r>
      <w:r w:rsidR="006E783C">
        <w:t xml:space="preserve"> or </w:t>
      </w:r>
      <w:r w:rsidR="006E783C" w:rsidRPr="006E783C">
        <w:rPr>
          <w:b/>
        </w:rPr>
        <w:t>Discard</w:t>
      </w:r>
      <w:r w:rsidR="006E783C">
        <w:t xml:space="preserve"> the changes.</w:t>
      </w:r>
      <w:r w:rsidR="00C65113">
        <w:t xml:space="preserve"> Saved options should be </w:t>
      </w:r>
      <w:r w:rsidR="00E17CFE">
        <w:t>written to a configuration file</w:t>
      </w:r>
      <w:r w:rsidR="00C65113">
        <w:t xml:space="preserve"> so that they can be reloaded the next time the game is open.</w:t>
      </w:r>
    </w:p>
    <w:p w:rsidR="000159CC" w:rsidRDefault="000159CC" w:rsidP="000159CC">
      <w:pPr>
        <w:pStyle w:val="ListParagraph"/>
        <w:ind w:left="1440"/>
        <w:jc w:val="both"/>
      </w:pPr>
    </w:p>
    <w:p w:rsidR="000159CC" w:rsidRDefault="000159CC" w:rsidP="000159CC">
      <w:pPr>
        <w:pStyle w:val="ListParagraph"/>
        <w:numPr>
          <w:ilvl w:val="0"/>
          <w:numId w:val="9"/>
        </w:numPr>
        <w:jc w:val="both"/>
      </w:pPr>
      <w:r>
        <w:t xml:space="preserve">Upon selecting </w:t>
      </w:r>
      <w:r>
        <w:rPr>
          <w:b/>
        </w:rPr>
        <w:t>Credits</w:t>
      </w:r>
    </w:p>
    <w:p w:rsidR="000159CC" w:rsidRDefault="000159CC" w:rsidP="000159CC">
      <w:pPr>
        <w:pStyle w:val="ListParagraph"/>
        <w:numPr>
          <w:ilvl w:val="1"/>
          <w:numId w:val="9"/>
        </w:numPr>
        <w:jc w:val="both"/>
      </w:pPr>
      <w:r>
        <w:t>A screen should appear with credits information, with a link to the developer’s website, with a button to return to the main menu.</w:t>
      </w:r>
    </w:p>
    <w:p w:rsidR="000159CC" w:rsidRDefault="000159CC" w:rsidP="000159CC">
      <w:pPr>
        <w:pStyle w:val="ListParagraph"/>
        <w:ind w:left="1440"/>
        <w:jc w:val="both"/>
      </w:pPr>
    </w:p>
    <w:p w:rsidR="00B00A66" w:rsidRDefault="00A137F6" w:rsidP="002C7E81">
      <w:pPr>
        <w:pStyle w:val="ListParagraph"/>
        <w:numPr>
          <w:ilvl w:val="0"/>
          <w:numId w:val="9"/>
        </w:numPr>
        <w:jc w:val="both"/>
      </w:pPr>
      <w:r>
        <w:t xml:space="preserve">Upon selecting </w:t>
      </w:r>
      <w:r w:rsidRPr="00A137F6">
        <w:rPr>
          <w:b/>
        </w:rPr>
        <w:t>Exit</w:t>
      </w:r>
    </w:p>
    <w:p w:rsidR="005E3EA0" w:rsidRDefault="00A137F6" w:rsidP="002C7E81">
      <w:pPr>
        <w:pStyle w:val="ListParagraph"/>
        <w:numPr>
          <w:ilvl w:val="1"/>
          <w:numId w:val="9"/>
        </w:numPr>
        <w:jc w:val="both"/>
      </w:pPr>
      <w:r>
        <w:t>A yes/no</w:t>
      </w:r>
      <w:r w:rsidR="004651FB">
        <w:t xml:space="preserve"> confirmation </w:t>
      </w:r>
      <w:r w:rsidR="00BF7261">
        <w:t xml:space="preserve">dialog </w:t>
      </w:r>
      <w:r w:rsidR="004651FB">
        <w:t>box should appear before closing the game.</w:t>
      </w:r>
    </w:p>
    <w:p w:rsidR="00FD631A" w:rsidRDefault="00FD631A" w:rsidP="002C7E81">
      <w:pPr>
        <w:pStyle w:val="ListParagraph"/>
        <w:ind w:left="1440"/>
        <w:jc w:val="both"/>
      </w:pPr>
    </w:p>
    <w:p w:rsidR="00FD631A" w:rsidRDefault="00FD631A" w:rsidP="002C7E81">
      <w:pPr>
        <w:pStyle w:val="ListParagraph"/>
        <w:numPr>
          <w:ilvl w:val="0"/>
          <w:numId w:val="9"/>
        </w:numPr>
        <w:jc w:val="both"/>
      </w:pPr>
      <w:r>
        <w:t>After a game has been completed</w:t>
      </w:r>
    </w:p>
    <w:p w:rsidR="003C59AC" w:rsidRDefault="003C59AC" w:rsidP="002C7E81">
      <w:pPr>
        <w:pStyle w:val="ListParagraph"/>
        <w:numPr>
          <w:ilvl w:val="1"/>
          <w:numId w:val="9"/>
        </w:numPr>
        <w:jc w:val="both"/>
      </w:pPr>
      <w:r>
        <w:t>Display winner and scores</w:t>
      </w:r>
    </w:p>
    <w:p w:rsidR="00FD631A" w:rsidRDefault="00FD631A" w:rsidP="002C7E81">
      <w:pPr>
        <w:pStyle w:val="ListParagraph"/>
        <w:numPr>
          <w:ilvl w:val="1"/>
          <w:numId w:val="9"/>
        </w:numPr>
        <w:jc w:val="both"/>
      </w:pPr>
      <w:r>
        <w:t>Play again – Play the same game mode again.</w:t>
      </w:r>
    </w:p>
    <w:p w:rsidR="00FD631A" w:rsidRDefault="00FD631A" w:rsidP="002C7E81">
      <w:pPr>
        <w:pStyle w:val="ListParagraph"/>
        <w:numPr>
          <w:ilvl w:val="1"/>
          <w:numId w:val="9"/>
        </w:numPr>
        <w:jc w:val="both"/>
      </w:pPr>
      <w:r>
        <w:t>Main menu – Return to the main menu.</w:t>
      </w:r>
    </w:p>
    <w:p w:rsidR="00CF6D49" w:rsidRDefault="00CF6D49" w:rsidP="00CF6D49">
      <w:pPr>
        <w:pStyle w:val="Heading1"/>
      </w:pPr>
      <w:bookmarkStart w:id="6" w:name="_Toc337389027"/>
      <w:r>
        <w:t xml:space="preserve">Section </w:t>
      </w:r>
      <w:r w:rsidR="009A3626">
        <w:t>F</w:t>
      </w:r>
      <w:r>
        <w:t xml:space="preserve"> – In-game HUD</w:t>
      </w:r>
      <w:bookmarkEnd w:id="6"/>
    </w:p>
    <w:p w:rsidR="00CF6D49" w:rsidRDefault="00CF6D49" w:rsidP="00CF6D49">
      <w:pPr>
        <w:pStyle w:val="NoSpacing"/>
      </w:pPr>
    </w:p>
    <w:p w:rsidR="00CF6D49" w:rsidRDefault="00996FD3" w:rsidP="002C7E81">
      <w:pPr>
        <w:jc w:val="both"/>
      </w:pPr>
      <w:r>
        <w:t>I</w:t>
      </w:r>
      <w:r w:rsidR="00352E46">
        <w:t>tems</w:t>
      </w:r>
      <w:r w:rsidR="00AB0312">
        <w:t xml:space="preserve"> to be</w:t>
      </w:r>
      <w:r w:rsidR="00A77DCE">
        <w:t xml:space="preserve"> displayed on the in-game HUD</w:t>
      </w:r>
      <w:r>
        <w:t xml:space="preserve"> are as follows</w:t>
      </w:r>
      <w:r w:rsidR="00CE22CE">
        <w:t>:</w:t>
      </w:r>
    </w:p>
    <w:p w:rsidR="00252E11" w:rsidRDefault="00252E11" w:rsidP="002C7E81">
      <w:pPr>
        <w:pStyle w:val="ListParagraph"/>
        <w:numPr>
          <w:ilvl w:val="0"/>
          <w:numId w:val="10"/>
        </w:numPr>
        <w:jc w:val="both"/>
      </w:pPr>
      <w:r>
        <w:t>Player name (if playing the Online mode)</w:t>
      </w:r>
    </w:p>
    <w:p w:rsidR="00A6074F" w:rsidRDefault="00AB0312" w:rsidP="002C7E81">
      <w:pPr>
        <w:pStyle w:val="ListParagraph"/>
        <w:numPr>
          <w:ilvl w:val="0"/>
          <w:numId w:val="10"/>
        </w:numPr>
        <w:jc w:val="both"/>
      </w:pPr>
      <w:r>
        <w:t>Each player’s score</w:t>
      </w:r>
    </w:p>
    <w:p w:rsidR="004B1B45" w:rsidRDefault="004B1B45" w:rsidP="002C7E81">
      <w:pPr>
        <w:pStyle w:val="ListParagraph"/>
        <w:numPr>
          <w:ilvl w:val="0"/>
          <w:numId w:val="10"/>
        </w:numPr>
        <w:jc w:val="both"/>
      </w:pPr>
      <w:r>
        <w:t>An indicator of which player’s turn it is currently</w:t>
      </w:r>
    </w:p>
    <w:p w:rsidR="00AB0312" w:rsidRDefault="002F6D7B" w:rsidP="002C7E81">
      <w:pPr>
        <w:pStyle w:val="ListParagraph"/>
        <w:numPr>
          <w:ilvl w:val="0"/>
          <w:numId w:val="10"/>
        </w:numPr>
        <w:jc w:val="both"/>
      </w:pPr>
      <w:r>
        <w:t>Number of turns left until the winner is decided</w:t>
      </w:r>
    </w:p>
    <w:p w:rsidR="00E805F8" w:rsidRDefault="00E805F8" w:rsidP="00E805F8">
      <w:pPr>
        <w:pStyle w:val="Heading1"/>
      </w:pPr>
      <w:bookmarkStart w:id="7" w:name="_Toc337389028"/>
      <w:r>
        <w:t xml:space="preserve">Section </w:t>
      </w:r>
      <w:r w:rsidR="0023737B">
        <w:t>G</w:t>
      </w:r>
      <w:r>
        <w:t xml:space="preserve"> – </w:t>
      </w:r>
      <w:r w:rsidR="00B426EC">
        <w:t>Sounds and Music</w:t>
      </w:r>
      <w:bookmarkEnd w:id="7"/>
    </w:p>
    <w:p w:rsidR="00E805F8" w:rsidRDefault="00E805F8" w:rsidP="00E805F8">
      <w:pPr>
        <w:pStyle w:val="NoSpacing"/>
      </w:pPr>
    </w:p>
    <w:p w:rsidR="000205D0" w:rsidRDefault="00A77DCE" w:rsidP="00275022">
      <w:pPr>
        <w:jc w:val="both"/>
      </w:pPr>
      <w:r>
        <w:t xml:space="preserve">A </w:t>
      </w:r>
      <w:r w:rsidRPr="00A3308A">
        <w:rPr>
          <w:b/>
        </w:rPr>
        <w:t>sound effect</w:t>
      </w:r>
      <w:r>
        <w:t xml:space="preserve"> should play in various situations throughout the game.</w:t>
      </w:r>
    </w:p>
    <w:p w:rsidR="00A77DCE" w:rsidRDefault="00407E9A" w:rsidP="00275022">
      <w:pPr>
        <w:pStyle w:val="ListParagraph"/>
        <w:numPr>
          <w:ilvl w:val="0"/>
          <w:numId w:val="11"/>
        </w:numPr>
        <w:jc w:val="both"/>
      </w:pPr>
      <w:r>
        <w:t xml:space="preserve">Clicking on a </w:t>
      </w:r>
      <w:r w:rsidRPr="00484C0B">
        <w:rPr>
          <w:b/>
        </w:rPr>
        <w:t>Graphical User Interface (GUI) element</w:t>
      </w:r>
      <w:r w:rsidR="00A12283">
        <w:t>, such as a</w:t>
      </w:r>
      <w:r>
        <w:t xml:space="preserve"> menu </w:t>
      </w:r>
      <w:r w:rsidR="00A12283">
        <w:t>option, a confirmation button, etc.</w:t>
      </w:r>
      <w:r w:rsidR="00A146A1">
        <w:t xml:space="preserve"> Placing the cursor into an input box should not have a sound effect.</w:t>
      </w:r>
    </w:p>
    <w:p w:rsidR="00352E46" w:rsidRDefault="00E56A5B" w:rsidP="00275022">
      <w:pPr>
        <w:pStyle w:val="ListParagraph"/>
        <w:numPr>
          <w:ilvl w:val="0"/>
          <w:numId w:val="11"/>
        </w:numPr>
        <w:jc w:val="both"/>
      </w:pPr>
      <w:r>
        <w:t>Placing a fence</w:t>
      </w:r>
      <w:r w:rsidR="00EE1C32">
        <w:t xml:space="preserve"> successfully</w:t>
      </w:r>
    </w:p>
    <w:p w:rsidR="00EE1C32" w:rsidRDefault="00EE1C32" w:rsidP="00275022">
      <w:pPr>
        <w:pStyle w:val="ListParagraph"/>
        <w:numPr>
          <w:ilvl w:val="0"/>
          <w:numId w:val="11"/>
        </w:numPr>
        <w:jc w:val="both"/>
      </w:pPr>
      <w:r>
        <w:t>Clicking to try to place a fence in an invalid location</w:t>
      </w:r>
    </w:p>
    <w:p w:rsidR="00DF4D81" w:rsidRDefault="00900920" w:rsidP="00275022">
      <w:pPr>
        <w:pStyle w:val="ListParagraph"/>
        <w:numPr>
          <w:ilvl w:val="0"/>
          <w:numId w:val="11"/>
        </w:numPr>
        <w:jc w:val="both"/>
      </w:pPr>
      <w:r>
        <w:t>Creating a paddock</w:t>
      </w:r>
    </w:p>
    <w:p w:rsidR="00687A80" w:rsidRDefault="00E56A5B" w:rsidP="00687A80">
      <w:pPr>
        <w:pStyle w:val="ListParagraph"/>
        <w:numPr>
          <w:ilvl w:val="0"/>
          <w:numId w:val="11"/>
        </w:numPr>
        <w:jc w:val="both"/>
      </w:pPr>
      <w:r>
        <w:t>At the end of a match (a different sound depending on whether the player won or los</w:t>
      </w:r>
      <w:r w:rsidR="00196F4C">
        <w:t>t</w:t>
      </w:r>
      <w:r>
        <w:t xml:space="preserve"> the game)</w:t>
      </w:r>
    </w:p>
    <w:p w:rsidR="00A3308A" w:rsidRDefault="00A3308A" w:rsidP="00275022">
      <w:pPr>
        <w:jc w:val="both"/>
      </w:pPr>
      <w:r w:rsidRPr="00A3308A">
        <w:rPr>
          <w:b/>
        </w:rPr>
        <w:t>Background music</w:t>
      </w:r>
      <w:r>
        <w:t xml:space="preserve"> should be something </w:t>
      </w:r>
      <w:r w:rsidR="00BE61DB">
        <w:t>easy to listen to, that sounds like it matches the visual environment that the user sees before them. The song should</w:t>
      </w:r>
      <w:r w:rsidR="00781252">
        <w:t xml:space="preserve"> also not get boring </w:t>
      </w:r>
      <w:r w:rsidR="00BE61DB">
        <w:t xml:space="preserve">too </w:t>
      </w:r>
      <w:r w:rsidR="00781252">
        <w:t>quickly.</w:t>
      </w:r>
      <w:r w:rsidR="004933AB">
        <w:t xml:space="preserve"> </w:t>
      </w:r>
      <w:r w:rsidR="00C64541">
        <w:t>S</w:t>
      </w:r>
      <w:r w:rsidR="008021E8">
        <w:t>eeing as</w:t>
      </w:r>
      <w:r w:rsidR="004933AB">
        <w:t xml:space="preserve"> this </w:t>
      </w:r>
      <w:r w:rsidR="008021E8">
        <w:t>is a simple game</w:t>
      </w:r>
      <w:r w:rsidR="00CD2CDD">
        <w:t>, and that matches may only go for a few minutes each</w:t>
      </w:r>
      <w:r w:rsidR="004933AB">
        <w:t>, one good song</w:t>
      </w:r>
      <w:r w:rsidR="00AE3D62">
        <w:t xml:space="preserve"> that can be played throughout the whole game – while on</w:t>
      </w:r>
      <w:r w:rsidR="00E95B58">
        <w:t xml:space="preserve"> the main menu</w:t>
      </w:r>
      <w:r w:rsidR="00AE3D62">
        <w:t>s,</w:t>
      </w:r>
      <w:r w:rsidR="00E95B58">
        <w:t xml:space="preserve"> as well as during play</w:t>
      </w:r>
      <w:r w:rsidR="00AE3D62">
        <w:t xml:space="preserve"> – would</w:t>
      </w:r>
      <w:r w:rsidR="00E95B58">
        <w:t xml:space="preserve"> </w:t>
      </w:r>
      <w:r w:rsidR="00D33DD8">
        <w:t>be the most suitable choice</w:t>
      </w:r>
      <w:r w:rsidR="004933AB">
        <w:t>.</w:t>
      </w:r>
      <w:r w:rsidR="00CD2CDD">
        <w:t xml:space="preserve"> This way, the player is not annoyed by frequent changing of background music.</w:t>
      </w:r>
    </w:p>
    <w:p w:rsidR="00B61EF5" w:rsidRDefault="00B61E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42F84" w:rsidRDefault="00442F84" w:rsidP="00442F84">
      <w:pPr>
        <w:pStyle w:val="Heading1"/>
      </w:pPr>
      <w:bookmarkStart w:id="8" w:name="_Toc337389029"/>
      <w:r>
        <w:lastRenderedPageBreak/>
        <w:t xml:space="preserve">Section </w:t>
      </w:r>
      <w:r>
        <w:t>H</w:t>
      </w:r>
      <w:r>
        <w:t xml:space="preserve"> – </w:t>
      </w:r>
      <w:r>
        <w:t xml:space="preserve">Playing </w:t>
      </w:r>
      <w:proofErr w:type="gramStart"/>
      <w:r>
        <w:t>The</w:t>
      </w:r>
      <w:proofErr w:type="gramEnd"/>
      <w:r>
        <w:t xml:space="preserve"> Game</w:t>
      </w:r>
      <w:bookmarkEnd w:id="8"/>
    </w:p>
    <w:p w:rsidR="00442F84" w:rsidRDefault="00442F84" w:rsidP="00855F16">
      <w:pPr>
        <w:pStyle w:val="NoSpacing"/>
      </w:pPr>
    </w:p>
    <w:p w:rsidR="004133C5" w:rsidRDefault="00FE2EA2" w:rsidP="00275022">
      <w:pPr>
        <w:jc w:val="both"/>
      </w:pPr>
      <w:r>
        <w:t>When it is their turn, t</w:t>
      </w:r>
      <w:r w:rsidR="001E025A">
        <w:t>he player will be able to place a fence at a position by placing the mouse cursor in the gap between two fence posts</w:t>
      </w:r>
      <w:r w:rsidR="00131D46">
        <w:t>, and clicking the left mouse button</w:t>
      </w:r>
      <w:r w:rsidR="001E025A">
        <w:t>.</w:t>
      </w:r>
    </w:p>
    <w:p w:rsidR="00FC704B" w:rsidRDefault="00AF3DC1" w:rsidP="00275022">
      <w:pPr>
        <w:jc w:val="both"/>
      </w:pPr>
      <w:r>
        <w:t xml:space="preserve">When </w:t>
      </w:r>
      <w:r w:rsidR="00B417A4">
        <w:t>the mouse</w:t>
      </w:r>
      <w:r w:rsidR="00132FCF">
        <w:t xml:space="preserve"> cursor</w:t>
      </w:r>
      <w:r w:rsidR="00FC704B">
        <w:t xml:space="preserve"> </w:t>
      </w:r>
      <w:r>
        <w:t xml:space="preserve">is hovered </w:t>
      </w:r>
      <w:r w:rsidR="00FC704B">
        <w:t>over an area between two posts:</w:t>
      </w:r>
    </w:p>
    <w:p w:rsidR="004133C5" w:rsidRDefault="00131D46" w:rsidP="00FC704B">
      <w:pPr>
        <w:pStyle w:val="ListParagraph"/>
        <w:numPr>
          <w:ilvl w:val="0"/>
          <w:numId w:val="13"/>
        </w:numPr>
        <w:jc w:val="both"/>
      </w:pPr>
      <w:r>
        <w:t xml:space="preserve">For </w:t>
      </w:r>
      <w:r w:rsidRPr="00FC704B">
        <w:rPr>
          <w:b/>
        </w:rPr>
        <w:t>valid moves</w:t>
      </w:r>
      <w:r>
        <w:t>, a translucent fence should appear in the place</w:t>
      </w:r>
      <w:r w:rsidR="008F312D">
        <w:t xml:space="preserve"> </w:t>
      </w:r>
      <w:r w:rsidR="00EB37BC">
        <w:t>that the fence will be placed</w:t>
      </w:r>
      <w:r w:rsidR="008F312D">
        <w:t>,</w:t>
      </w:r>
      <w:r>
        <w:t xml:space="preserve"> to denote </w:t>
      </w:r>
      <w:r w:rsidR="008F312D">
        <w:t>that a fence can be put there.</w:t>
      </w:r>
      <w:r w:rsidR="00DC4C71">
        <w:t xml:space="preserve"> After clicking to place the fence, th</w:t>
      </w:r>
      <w:r w:rsidR="00656922">
        <w:t>e</w:t>
      </w:r>
      <w:r w:rsidR="00DC4C71">
        <w:t xml:space="preserve"> </w:t>
      </w:r>
      <w:r w:rsidR="00656922">
        <w:t xml:space="preserve">translucent </w:t>
      </w:r>
      <w:r w:rsidR="00DC4C71">
        <w:t xml:space="preserve">fence will </w:t>
      </w:r>
      <w:r w:rsidR="00656922">
        <w:t xml:space="preserve">change to become solid, and the </w:t>
      </w:r>
      <w:r w:rsidR="00916972">
        <w:t>turn</w:t>
      </w:r>
      <w:r w:rsidR="00656922">
        <w:t xml:space="preserve"> will be completed.</w:t>
      </w:r>
    </w:p>
    <w:p w:rsidR="00FC704B" w:rsidRDefault="00FC704B" w:rsidP="00FC704B">
      <w:pPr>
        <w:pStyle w:val="ListParagraph"/>
        <w:jc w:val="both"/>
      </w:pPr>
    </w:p>
    <w:p w:rsidR="00882A99" w:rsidRDefault="00BF1084" w:rsidP="006C38B8">
      <w:pPr>
        <w:pStyle w:val="ListParagraph"/>
        <w:numPr>
          <w:ilvl w:val="0"/>
          <w:numId w:val="13"/>
        </w:numPr>
        <w:jc w:val="both"/>
      </w:pPr>
      <w:r>
        <w:t xml:space="preserve">For </w:t>
      </w:r>
      <w:r w:rsidRPr="00FC704B">
        <w:rPr>
          <w:b/>
        </w:rPr>
        <w:t>invalid moves</w:t>
      </w:r>
      <w:r>
        <w:t xml:space="preserve">, i.e. a fence exists in that position already, the mouse cursor should change to have an unfilled red circle with a diagonal red line through it, placed on top of the </w:t>
      </w:r>
      <w:r w:rsidR="00704067">
        <w:t>cursor, to denote that a fence cannot be put there.</w:t>
      </w:r>
      <w:r w:rsidR="003437D5">
        <w:t xml:space="preserve"> Clicking the mouse button to try to place a fence at this location should </w:t>
      </w:r>
      <w:r w:rsidR="00C12933">
        <w:t>do nothing</w:t>
      </w:r>
      <w:r w:rsidR="003437D5">
        <w:t>.</w:t>
      </w:r>
    </w:p>
    <w:p w:rsidR="00E403E7" w:rsidRDefault="00882A99" w:rsidP="00882A99">
      <w:pPr>
        <w:jc w:val="both"/>
      </w:pPr>
      <w:r>
        <w:t>The player’s turn ends only after they have made a valid move</w:t>
      </w:r>
      <w:r w:rsidR="00C12933">
        <w:t>; i.e., if they tried to place a fence in an invalid location, this action does not cost them their turn</w:t>
      </w:r>
      <w:r>
        <w:t>.</w:t>
      </w:r>
      <w:r w:rsidR="006C38B8">
        <w:t xml:space="preserve"> </w:t>
      </w:r>
      <w:r w:rsidR="00F91BC3">
        <w:t>As per the game rules state in section B, i</w:t>
      </w:r>
      <w:r w:rsidR="006C38B8">
        <w:t>f the</w:t>
      </w:r>
      <w:r w:rsidR="00F91BC3">
        <w:t xml:space="preserve"> player </w:t>
      </w:r>
      <w:r w:rsidR="006C38B8">
        <w:t xml:space="preserve">created a </w:t>
      </w:r>
      <w:r w:rsidR="0024712A">
        <w:t>paddock</w:t>
      </w:r>
      <w:r w:rsidR="006C38B8">
        <w:t xml:space="preserve">, </w:t>
      </w:r>
      <w:r w:rsidR="00FF4569">
        <w:t xml:space="preserve">they get another turn </w:t>
      </w:r>
      <w:r w:rsidR="00D2324B">
        <w:t>and</w:t>
      </w:r>
      <w:r w:rsidR="00FF4569">
        <w:t xml:space="preserve"> are able to place </w:t>
      </w:r>
      <w:r w:rsidR="00377594">
        <w:t>another</w:t>
      </w:r>
      <w:r w:rsidR="00FF4569">
        <w:t xml:space="preserve"> fence immediately.</w:t>
      </w:r>
    </w:p>
    <w:p w:rsidR="00537A1B" w:rsidRDefault="00537A1B" w:rsidP="00537A1B">
      <w:pPr>
        <w:pStyle w:val="Heading1"/>
      </w:pPr>
      <w:bookmarkStart w:id="9" w:name="_Toc337389030"/>
      <w:r>
        <w:t xml:space="preserve">Section </w:t>
      </w:r>
      <w:r>
        <w:t>I</w:t>
      </w:r>
      <w:r>
        <w:t xml:space="preserve"> – </w:t>
      </w:r>
      <w:r w:rsidR="00F4264D">
        <w:t xml:space="preserve">In-game </w:t>
      </w:r>
      <w:r>
        <w:t>Tutorial</w:t>
      </w:r>
      <w:bookmarkEnd w:id="9"/>
    </w:p>
    <w:p w:rsidR="00537A1B" w:rsidRDefault="00537A1B" w:rsidP="00537A1B">
      <w:pPr>
        <w:pStyle w:val="NoSpacing"/>
      </w:pPr>
    </w:p>
    <w:p w:rsidR="00537A1B" w:rsidRDefault="00EB5D70" w:rsidP="00882A99">
      <w:pPr>
        <w:jc w:val="both"/>
      </w:pPr>
      <w:r>
        <w:t>The in-game tutorial will walk the player through the game.</w:t>
      </w:r>
      <w:r w:rsidR="00801FC9">
        <w:t xml:space="preserve"> The tutorial will be interactive – </w:t>
      </w:r>
      <w:r w:rsidR="00771938">
        <w:t>explaining to</w:t>
      </w:r>
      <w:r w:rsidR="00801FC9">
        <w:t xml:space="preserve"> the player what</w:t>
      </w:r>
      <w:r w:rsidR="00771938">
        <w:t>’s going on</w:t>
      </w:r>
      <w:r w:rsidR="006055FC">
        <w:t>;</w:t>
      </w:r>
      <w:r w:rsidR="00771938">
        <w:t xml:space="preserve"> then telling them what</w:t>
      </w:r>
      <w:r w:rsidR="00801FC9">
        <w:t xml:space="preserve"> to do and letting them do it.</w:t>
      </w:r>
    </w:p>
    <w:p w:rsidR="00CE22CE" w:rsidRDefault="00CE22CE" w:rsidP="00882A99">
      <w:pPr>
        <w:jc w:val="both"/>
      </w:pPr>
      <w:r>
        <w:t>The tutorial will cover at least the following:</w:t>
      </w:r>
    </w:p>
    <w:p w:rsidR="00CE22CE" w:rsidRDefault="00345E53" w:rsidP="00CE22CE">
      <w:pPr>
        <w:pStyle w:val="ListParagraph"/>
        <w:numPr>
          <w:ilvl w:val="0"/>
          <w:numId w:val="14"/>
        </w:numPr>
        <w:jc w:val="both"/>
      </w:pPr>
      <w:r>
        <w:t>How turn order is determined</w:t>
      </w:r>
    </w:p>
    <w:p w:rsidR="00345E53" w:rsidRDefault="00345E53" w:rsidP="00CE22CE">
      <w:pPr>
        <w:pStyle w:val="ListParagraph"/>
        <w:numPr>
          <w:ilvl w:val="0"/>
          <w:numId w:val="14"/>
        </w:numPr>
        <w:jc w:val="both"/>
      </w:pPr>
      <w:r>
        <w:t>How to place fences</w:t>
      </w:r>
      <w:r w:rsidR="00EE37D4">
        <w:t xml:space="preserve"> using the mouse</w:t>
      </w:r>
    </w:p>
    <w:p w:rsidR="00345E53" w:rsidRDefault="009D0216" w:rsidP="00CE22CE">
      <w:pPr>
        <w:pStyle w:val="ListParagraph"/>
        <w:numPr>
          <w:ilvl w:val="0"/>
          <w:numId w:val="14"/>
        </w:numPr>
        <w:jc w:val="both"/>
      </w:pPr>
      <w:r>
        <w:t xml:space="preserve">How </w:t>
      </w:r>
      <w:r w:rsidR="00054D58">
        <w:t xml:space="preserve">to score points </w:t>
      </w:r>
      <w:r w:rsidR="00931786">
        <w:t>by</w:t>
      </w:r>
      <w:r w:rsidR="00986BAE">
        <w:t xml:space="preserve"> c</w:t>
      </w:r>
      <w:r w:rsidR="00B6225B">
        <w:t>reating</w:t>
      </w:r>
      <w:r w:rsidR="00986BAE">
        <w:t xml:space="preserve"> </w:t>
      </w:r>
      <w:r w:rsidR="00CA48CF">
        <w:t>paddocks</w:t>
      </w:r>
    </w:p>
    <w:p w:rsidR="007346F2" w:rsidRDefault="00BA1610" w:rsidP="00AF5F7E">
      <w:pPr>
        <w:pStyle w:val="ListParagraph"/>
        <w:numPr>
          <w:ilvl w:val="0"/>
          <w:numId w:val="14"/>
        </w:numPr>
        <w:jc w:val="both"/>
      </w:pPr>
      <w:r>
        <w:t>When</w:t>
      </w:r>
      <w:r w:rsidR="00060748">
        <w:t xml:space="preserve"> the game ends and </w:t>
      </w:r>
      <w:r>
        <w:t xml:space="preserve">how </w:t>
      </w:r>
      <w:r w:rsidR="00234CEB">
        <w:t>the</w:t>
      </w:r>
      <w:r w:rsidR="00060748">
        <w:t xml:space="preserve"> winner is determined</w:t>
      </w:r>
    </w:p>
    <w:p w:rsidR="00AF5F7E" w:rsidRDefault="00AF5F7E" w:rsidP="00AF5F7E">
      <w:pPr>
        <w:jc w:val="both"/>
      </w:pPr>
    </w:p>
    <w:sectPr w:rsidR="00AF5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F427C"/>
    <w:multiLevelType w:val="hybridMultilevel"/>
    <w:tmpl w:val="B1E08A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E368E"/>
    <w:multiLevelType w:val="hybridMultilevel"/>
    <w:tmpl w:val="3314DC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D5F23"/>
    <w:multiLevelType w:val="hybridMultilevel"/>
    <w:tmpl w:val="F6C6C9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C47C7"/>
    <w:multiLevelType w:val="hybridMultilevel"/>
    <w:tmpl w:val="E73A5E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D2992"/>
    <w:multiLevelType w:val="hybridMultilevel"/>
    <w:tmpl w:val="D79623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AD5821"/>
    <w:multiLevelType w:val="hybridMultilevel"/>
    <w:tmpl w:val="4E0A516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2C03DB8"/>
    <w:multiLevelType w:val="hybridMultilevel"/>
    <w:tmpl w:val="F71475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A0121"/>
    <w:multiLevelType w:val="hybridMultilevel"/>
    <w:tmpl w:val="0504A8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A91DCA"/>
    <w:multiLevelType w:val="hybridMultilevel"/>
    <w:tmpl w:val="6C3255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28688D"/>
    <w:multiLevelType w:val="hybridMultilevel"/>
    <w:tmpl w:val="81864F26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1B6EFB"/>
    <w:multiLevelType w:val="hybridMultilevel"/>
    <w:tmpl w:val="D93C8D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DD7FC5"/>
    <w:multiLevelType w:val="hybridMultilevel"/>
    <w:tmpl w:val="DD48B1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43210D"/>
    <w:multiLevelType w:val="hybridMultilevel"/>
    <w:tmpl w:val="3E4E96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E717A5"/>
    <w:multiLevelType w:val="hybridMultilevel"/>
    <w:tmpl w:val="4F1EAB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13"/>
  </w:num>
  <w:num w:numId="6">
    <w:abstractNumId w:val="8"/>
  </w:num>
  <w:num w:numId="7">
    <w:abstractNumId w:val="4"/>
  </w:num>
  <w:num w:numId="8">
    <w:abstractNumId w:val="5"/>
  </w:num>
  <w:num w:numId="9">
    <w:abstractNumId w:val="11"/>
  </w:num>
  <w:num w:numId="10">
    <w:abstractNumId w:val="12"/>
  </w:num>
  <w:num w:numId="11">
    <w:abstractNumId w:val="3"/>
  </w:num>
  <w:num w:numId="12">
    <w:abstractNumId w:val="9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B7"/>
    <w:rsid w:val="00000AFE"/>
    <w:rsid w:val="0001150C"/>
    <w:rsid w:val="00011EAD"/>
    <w:rsid w:val="000159CC"/>
    <w:rsid w:val="000205D0"/>
    <w:rsid w:val="00021E5F"/>
    <w:rsid w:val="00025F19"/>
    <w:rsid w:val="00054D58"/>
    <w:rsid w:val="00055F46"/>
    <w:rsid w:val="00060748"/>
    <w:rsid w:val="00082440"/>
    <w:rsid w:val="000A0ABE"/>
    <w:rsid w:val="000A1E61"/>
    <w:rsid w:val="000A288A"/>
    <w:rsid w:val="000E3C1D"/>
    <w:rsid w:val="001157B3"/>
    <w:rsid w:val="00120140"/>
    <w:rsid w:val="00131D46"/>
    <w:rsid w:val="00132FCF"/>
    <w:rsid w:val="00135D88"/>
    <w:rsid w:val="00155A85"/>
    <w:rsid w:val="001637CE"/>
    <w:rsid w:val="00164388"/>
    <w:rsid w:val="00174D61"/>
    <w:rsid w:val="00187230"/>
    <w:rsid w:val="00196F4C"/>
    <w:rsid w:val="001B414C"/>
    <w:rsid w:val="001B704A"/>
    <w:rsid w:val="001D0175"/>
    <w:rsid w:val="001D7127"/>
    <w:rsid w:val="001D7F08"/>
    <w:rsid w:val="001E025A"/>
    <w:rsid w:val="001E631C"/>
    <w:rsid w:val="001F2B0D"/>
    <w:rsid w:val="002239A2"/>
    <w:rsid w:val="00233E1D"/>
    <w:rsid w:val="00234CEB"/>
    <w:rsid w:val="0023737B"/>
    <w:rsid w:val="0024712A"/>
    <w:rsid w:val="00252E11"/>
    <w:rsid w:val="00253613"/>
    <w:rsid w:val="002544A9"/>
    <w:rsid w:val="00257C74"/>
    <w:rsid w:val="00261449"/>
    <w:rsid w:val="00264D44"/>
    <w:rsid w:val="00266492"/>
    <w:rsid w:val="00274951"/>
    <w:rsid w:val="00275022"/>
    <w:rsid w:val="002774BF"/>
    <w:rsid w:val="00280117"/>
    <w:rsid w:val="002812F4"/>
    <w:rsid w:val="00287727"/>
    <w:rsid w:val="00287AC7"/>
    <w:rsid w:val="002A452E"/>
    <w:rsid w:val="002A68D9"/>
    <w:rsid w:val="002B0745"/>
    <w:rsid w:val="002B5FD7"/>
    <w:rsid w:val="002C63B1"/>
    <w:rsid w:val="002C7E81"/>
    <w:rsid w:val="002D4A28"/>
    <w:rsid w:val="002D5DCA"/>
    <w:rsid w:val="002E1CF3"/>
    <w:rsid w:val="002F6D7B"/>
    <w:rsid w:val="002F7DF6"/>
    <w:rsid w:val="00311CBE"/>
    <w:rsid w:val="00320E50"/>
    <w:rsid w:val="00330257"/>
    <w:rsid w:val="003343A8"/>
    <w:rsid w:val="00341EF5"/>
    <w:rsid w:val="003437D5"/>
    <w:rsid w:val="00345E53"/>
    <w:rsid w:val="00352E46"/>
    <w:rsid w:val="00377594"/>
    <w:rsid w:val="00384E0C"/>
    <w:rsid w:val="003B1B9D"/>
    <w:rsid w:val="003B7820"/>
    <w:rsid w:val="003C3FCB"/>
    <w:rsid w:val="003C507E"/>
    <w:rsid w:val="003C59AC"/>
    <w:rsid w:val="003C726A"/>
    <w:rsid w:val="003F44F2"/>
    <w:rsid w:val="003F4B19"/>
    <w:rsid w:val="00407E9A"/>
    <w:rsid w:val="004133C5"/>
    <w:rsid w:val="004314E9"/>
    <w:rsid w:val="00437DCD"/>
    <w:rsid w:val="00440D0A"/>
    <w:rsid w:val="00442F84"/>
    <w:rsid w:val="00445A7B"/>
    <w:rsid w:val="00456325"/>
    <w:rsid w:val="004651FB"/>
    <w:rsid w:val="00477A6E"/>
    <w:rsid w:val="00484C0B"/>
    <w:rsid w:val="00485C8F"/>
    <w:rsid w:val="004933AB"/>
    <w:rsid w:val="004B1B45"/>
    <w:rsid w:val="004C5694"/>
    <w:rsid w:val="004E66E6"/>
    <w:rsid w:val="004F2BA8"/>
    <w:rsid w:val="00500099"/>
    <w:rsid w:val="0050516E"/>
    <w:rsid w:val="00513D7B"/>
    <w:rsid w:val="00537A1B"/>
    <w:rsid w:val="005407B2"/>
    <w:rsid w:val="00545A4F"/>
    <w:rsid w:val="005524AA"/>
    <w:rsid w:val="005651DE"/>
    <w:rsid w:val="0058089E"/>
    <w:rsid w:val="00582409"/>
    <w:rsid w:val="00593FF4"/>
    <w:rsid w:val="005964CF"/>
    <w:rsid w:val="005B1B98"/>
    <w:rsid w:val="005C0AB2"/>
    <w:rsid w:val="005C265A"/>
    <w:rsid w:val="005C5733"/>
    <w:rsid w:val="005E3EA0"/>
    <w:rsid w:val="005F714E"/>
    <w:rsid w:val="006055FC"/>
    <w:rsid w:val="0061760D"/>
    <w:rsid w:val="00644BB5"/>
    <w:rsid w:val="00656922"/>
    <w:rsid w:val="00666778"/>
    <w:rsid w:val="006809AA"/>
    <w:rsid w:val="00683ABA"/>
    <w:rsid w:val="00687A80"/>
    <w:rsid w:val="006949E0"/>
    <w:rsid w:val="00694BBF"/>
    <w:rsid w:val="006B35EF"/>
    <w:rsid w:val="006C38B8"/>
    <w:rsid w:val="006E0295"/>
    <w:rsid w:val="006E68AD"/>
    <w:rsid w:val="006E783C"/>
    <w:rsid w:val="006F52EF"/>
    <w:rsid w:val="00704067"/>
    <w:rsid w:val="00722C5B"/>
    <w:rsid w:val="00730F25"/>
    <w:rsid w:val="007336A4"/>
    <w:rsid w:val="007346F2"/>
    <w:rsid w:val="00743FAD"/>
    <w:rsid w:val="00746AE3"/>
    <w:rsid w:val="0075098D"/>
    <w:rsid w:val="0075190B"/>
    <w:rsid w:val="00762098"/>
    <w:rsid w:val="00771938"/>
    <w:rsid w:val="00771AF0"/>
    <w:rsid w:val="0078043A"/>
    <w:rsid w:val="00781252"/>
    <w:rsid w:val="00782A3B"/>
    <w:rsid w:val="00795A70"/>
    <w:rsid w:val="007A245E"/>
    <w:rsid w:val="007C6DBC"/>
    <w:rsid w:val="007E2BBC"/>
    <w:rsid w:val="007F1E49"/>
    <w:rsid w:val="007F4DAF"/>
    <w:rsid w:val="00801FC9"/>
    <w:rsid w:val="008021E8"/>
    <w:rsid w:val="00825A65"/>
    <w:rsid w:val="0084353C"/>
    <w:rsid w:val="00844D6B"/>
    <w:rsid w:val="00845B71"/>
    <w:rsid w:val="00855F16"/>
    <w:rsid w:val="00856C00"/>
    <w:rsid w:val="0087347D"/>
    <w:rsid w:val="00880242"/>
    <w:rsid w:val="00882A99"/>
    <w:rsid w:val="00891C37"/>
    <w:rsid w:val="008A00C5"/>
    <w:rsid w:val="008C2A14"/>
    <w:rsid w:val="008C7438"/>
    <w:rsid w:val="008C7EF0"/>
    <w:rsid w:val="008E7528"/>
    <w:rsid w:val="008F312D"/>
    <w:rsid w:val="008F5D8B"/>
    <w:rsid w:val="00900920"/>
    <w:rsid w:val="00903F62"/>
    <w:rsid w:val="00910D97"/>
    <w:rsid w:val="00915C6B"/>
    <w:rsid w:val="00916972"/>
    <w:rsid w:val="0092223F"/>
    <w:rsid w:val="0092725D"/>
    <w:rsid w:val="00931786"/>
    <w:rsid w:val="00932B58"/>
    <w:rsid w:val="00932CB4"/>
    <w:rsid w:val="009340BB"/>
    <w:rsid w:val="009619D1"/>
    <w:rsid w:val="009645D1"/>
    <w:rsid w:val="00967A48"/>
    <w:rsid w:val="0097021A"/>
    <w:rsid w:val="0097233C"/>
    <w:rsid w:val="00986BAE"/>
    <w:rsid w:val="0099189D"/>
    <w:rsid w:val="00994E61"/>
    <w:rsid w:val="00996982"/>
    <w:rsid w:val="00996FD3"/>
    <w:rsid w:val="009A13EC"/>
    <w:rsid w:val="009A3626"/>
    <w:rsid w:val="009D0216"/>
    <w:rsid w:val="009D2FB8"/>
    <w:rsid w:val="009F3C85"/>
    <w:rsid w:val="009F7400"/>
    <w:rsid w:val="00A01F4C"/>
    <w:rsid w:val="00A10675"/>
    <w:rsid w:val="00A10F3E"/>
    <w:rsid w:val="00A12283"/>
    <w:rsid w:val="00A137F6"/>
    <w:rsid w:val="00A139F1"/>
    <w:rsid w:val="00A146A1"/>
    <w:rsid w:val="00A159F5"/>
    <w:rsid w:val="00A27CD7"/>
    <w:rsid w:val="00A3308A"/>
    <w:rsid w:val="00A42055"/>
    <w:rsid w:val="00A51C7B"/>
    <w:rsid w:val="00A53533"/>
    <w:rsid w:val="00A55CE2"/>
    <w:rsid w:val="00A6074F"/>
    <w:rsid w:val="00A77DCE"/>
    <w:rsid w:val="00A82B00"/>
    <w:rsid w:val="00A8613D"/>
    <w:rsid w:val="00AB0312"/>
    <w:rsid w:val="00AB7CF0"/>
    <w:rsid w:val="00AC7D9C"/>
    <w:rsid w:val="00AE089C"/>
    <w:rsid w:val="00AE3D62"/>
    <w:rsid w:val="00AF004F"/>
    <w:rsid w:val="00AF3DC1"/>
    <w:rsid w:val="00AF4837"/>
    <w:rsid w:val="00AF5F7E"/>
    <w:rsid w:val="00AF6F1A"/>
    <w:rsid w:val="00B00A66"/>
    <w:rsid w:val="00B02C9B"/>
    <w:rsid w:val="00B204F9"/>
    <w:rsid w:val="00B2204D"/>
    <w:rsid w:val="00B4076E"/>
    <w:rsid w:val="00B417A4"/>
    <w:rsid w:val="00B426EC"/>
    <w:rsid w:val="00B43365"/>
    <w:rsid w:val="00B60FCE"/>
    <w:rsid w:val="00B61EF5"/>
    <w:rsid w:val="00B6225B"/>
    <w:rsid w:val="00B76FD6"/>
    <w:rsid w:val="00B81A6A"/>
    <w:rsid w:val="00BA1610"/>
    <w:rsid w:val="00BB55AF"/>
    <w:rsid w:val="00BC66F3"/>
    <w:rsid w:val="00BD5000"/>
    <w:rsid w:val="00BD6985"/>
    <w:rsid w:val="00BE480B"/>
    <w:rsid w:val="00BE5E32"/>
    <w:rsid w:val="00BE61DB"/>
    <w:rsid w:val="00BF1084"/>
    <w:rsid w:val="00BF7261"/>
    <w:rsid w:val="00C12933"/>
    <w:rsid w:val="00C2033A"/>
    <w:rsid w:val="00C26CC2"/>
    <w:rsid w:val="00C36973"/>
    <w:rsid w:val="00C37B39"/>
    <w:rsid w:val="00C52B1B"/>
    <w:rsid w:val="00C57D58"/>
    <w:rsid w:val="00C61F97"/>
    <w:rsid w:val="00C64448"/>
    <w:rsid w:val="00C64541"/>
    <w:rsid w:val="00C65113"/>
    <w:rsid w:val="00C749A4"/>
    <w:rsid w:val="00C873B7"/>
    <w:rsid w:val="00CA0312"/>
    <w:rsid w:val="00CA48CF"/>
    <w:rsid w:val="00CA55E8"/>
    <w:rsid w:val="00CD2CDD"/>
    <w:rsid w:val="00CE22CE"/>
    <w:rsid w:val="00CF6D49"/>
    <w:rsid w:val="00D10D46"/>
    <w:rsid w:val="00D17490"/>
    <w:rsid w:val="00D20039"/>
    <w:rsid w:val="00D20CE3"/>
    <w:rsid w:val="00D2324B"/>
    <w:rsid w:val="00D24C1C"/>
    <w:rsid w:val="00D33DD8"/>
    <w:rsid w:val="00D506F1"/>
    <w:rsid w:val="00D61C0E"/>
    <w:rsid w:val="00D642B6"/>
    <w:rsid w:val="00D706CB"/>
    <w:rsid w:val="00D74065"/>
    <w:rsid w:val="00D85BA2"/>
    <w:rsid w:val="00D905D6"/>
    <w:rsid w:val="00D979BA"/>
    <w:rsid w:val="00DB53D1"/>
    <w:rsid w:val="00DC3A8C"/>
    <w:rsid w:val="00DC3EDD"/>
    <w:rsid w:val="00DC4C71"/>
    <w:rsid w:val="00DD2683"/>
    <w:rsid w:val="00DE4A71"/>
    <w:rsid w:val="00DE57B6"/>
    <w:rsid w:val="00DF4D81"/>
    <w:rsid w:val="00E02C73"/>
    <w:rsid w:val="00E0436C"/>
    <w:rsid w:val="00E12C05"/>
    <w:rsid w:val="00E17CFE"/>
    <w:rsid w:val="00E3477D"/>
    <w:rsid w:val="00E403E7"/>
    <w:rsid w:val="00E44D68"/>
    <w:rsid w:val="00E518AF"/>
    <w:rsid w:val="00E56A5B"/>
    <w:rsid w:val="00E6438B"/>
    <w:rsid w:val="00E67D54"/>
    <w:rsid w:val="00E70E05"/>
    <w:rsid w:val="00E805F8"/>
    <w:rsid w:val="00E83A05"/>
    <w:rsid w:val="00E83AC6"/>
    <w:rsid w:val="00E85C1B"/>
    <w:rsid w:val="00E95B58"/>
    <w:rsid w:val="00EA1B84"/>
    <w:rsid w:val="00EA2DE7"/>
    <w:rsid w:val="00EA336F"/>
    <w:rsid w:val="00EA39C3"/>
    <w:rsid w:val="00EB37BC"/>
    <w:rsid w:val="00EB5D70"/>
    <w:rsid w:val="00ED777F"/>
    <w:rsid w:val="00EE1C32"/>
    <w:rsid w:val="00EE37D4"/>
    <w:rsid w:val="00EE5870"/>
    <w:rsid w:val="00EE614E"/>
    <w:rsid w:val="00EF0661"/>
    <w:rsid w:val="00EF0AC0"/>
    <w:rsid w:val="00EF2390"/>
    <w:rsid w:val="00F0130C"/>
    <w:rsid w:val="00F0674D"/>
    <w:rsid w:val="00F16B4F"/>
    <w:rsid w:val="00F203C4"/>
    <w:rsid w:val="00F30833"/>
    <w:rsid w:val="00F30924"/>
    <w:rsid w:val="00F36E36"/>
    <w:rsid w:val="00F4264D"/>
    <w:rsid w:val="00F5037D"/>
    <w:rsid w:val="00F65110"/>
    <w:rsid w:val="00F82106"/>
    <w:rsid w:val="00F85801"/>
    <w:rsid w:val="00F91BC3"/>
    <w:rsid w:val="00FA3EAF"/>
    <w:rsid w:val="00FA7D88"/>
    <w:rsid w:val="00FB794F"/>
    <w:rsid w:val="00FC1EE8"/>
    <w:rsid w:val="00FC704B"/>
    <w:rsid w:val="00FD57AB"/>
    <w:rsid w:val="00FD631A"/>
    <w:rsid w:val="00FE2EA2"/>
    <w:rsid w:val="00FF4569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3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3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3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1E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1E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11E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11E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11E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73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73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7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873B7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873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73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873B7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873B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873B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873B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873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873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3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3B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873B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873B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873B7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C873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73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73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11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11E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11E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11E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11E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245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4837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F4837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8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3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3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3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1E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1E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11E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11E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11E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73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73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7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873B7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873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73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873B7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873B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873B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873B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873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873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3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3B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873B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873B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873B7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C873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73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73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11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11E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11E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11E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11E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245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4837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F4837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8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Dots_and_Box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8B126-CB6E-4459-AC6F-3A07A02EC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6</Pages>
  <Words>1561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Reikooters</dc:creator>
  <cp:lastModifiedBy>Reikooters</cp:lastModifiedBy>
  <cp:revision>342</cp:revision>
  <dcterms:created xsi:type="dcterms:W3CDTF">2012-10-06T08:05:00Z</dcterms:created>
  <dcterms:modified xsi:type="dcterms:W3CDTF">2012-10-07T05:01:00Z</dcterms:modified>
</cp:coreProperties>
</file>