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714C2" w14:textId="77777777" w:rsidR="00A039BC" w:rsidRDefault="00A039BC"/>
    <w:p w14:paraId="687DAD85" w14:textId="77777777" w:rsidR="0006185E" w:rsidRDefault="0006185E" w:rsidP="0006185E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</w:p>
    <w:p w14:paraId="40B03582" w14:textId="3876B9F5" w:rsidR="00A039BC" w:rsidRDefault="0006185E" w:rsidP="0006185E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proofErr w:type="spellStart"/>
      <w:r>
        <w:rPr>
          <w:rFonts w:ascii="Century Gothic" w:eastAsia="Times New Roman" w:hAnsi="Century Gothic" w:cs="Arial" w:hint="eastAsia"/>
          <w:b/>
          <w:bCs/>
          <w:color w:val="000000" w:themeColor="text1"/>
          <w:sz w:val="40"/>
          <w:szCs w:val="44"/>
        </w:rPr>
        <w:t>Airbnb</w:t>
      </w:r>
      <w:proofErr w:type="spellEnd"/>
      <w:r>
        <w:rPr>
          <w:rFonts w:ascii="Century Gothic" w:eastAsia="Times New Roman" w:hAnsi="Century Gothic" w:cs="Arial" w:hint="eastAsia"/>
          <w:b/>
          <w:bCs/>
          <w:color w:val="000000" w:themeColor="text1"/>
          <w:sz w:val="40"/>
          <w:szCs w:val="44"/>
        </w:rPr>
        <w:t xml:space="preserve"> Price Recommendation System</w:t>
      </w:r>
    </w:p>
    <w:p w14:paraId="4301813C" w14:textId="77777777" w:rsidR="00A039BC" w:rsidRDefault="00A039BC" w:rsidP="00A039BC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3DC8C266" w14:textId="77777777" w:rsidR="0006185E" w:rsidRDefault="0006185E" w:rsidP="00A039BC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</w:p>
    <w:p w14:paraId="59D68717" w14:textId="77777777" w:rsidR="0006185E" w:rsidRPr="00350DF7" w:rsidRDefault="0006185E" w:rsidP="00A039BC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</w:p>
    <w:p w14:paraId="2915EF9E" w14:textId="69BBE644" w:rsidR="00A039BC" w:rsidRDefault="0006185E" w:rsidP="00A039BC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  <w:r w:rsidRPr="00306832">
        <w:rPr>
          <w:rFonts w:ascii="Century Gothic" w:eastAsia="Times New Roman" w:hAnsi="Century Gothic" w:cs="Arial" w:hint="eastAsia"/>
          <w:b/>
          <w:bCs/>
          <w:color w:val="000000" w:themeColor="text1"/>
        </w:rPr>
        <w:t>TEAM MSE</w:t>
      </w:r>
      <w:r w:rsidR="00A039BC" w:rsidRPr="00306832">
        <w:rPr>
          <w:rFonts w:ascii="Century Gothic" w:eastAsia="Times New Roman" w:hAnsi="Century Gothic" w:cs="Arial"/>
          <w:b/>
          <w:bCs/>
          <w:color w:val="000000" w:themeColor="text1"/>
        </w:rPr>
        <w:t xml:space="preserve"> </w:t>
      </w:r>
      <w:r w:rsidR="00A039BC" w:rsidRPr="00306832"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  <w:t xml:space="preserve"> </w:t>
      </w:r>
    </w:p>
    <w:p w14:paraId="545C59E4" w14:textId="77777777" w:rsidR="00306832" w:rsidRPr="00306832" w:rsidRDefault="00306832" w:rsidP="00A039BC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35564A68" w14:textId="339BDCDF" w:rsidR="007E7E66" w:rsidRPr="00306832" w:rsidRDefault="002714B1" w:rsidP="00A039BC">
      <w:pPr>
        <w:jc w:val="center"/>
        <w:rPr>
          <w:rFonts w:ascii="Century Gothic" w:eastAsia="Times New Roman" w:hAnsi="Century Gothic" w:cs="Arial"/>
          <w:bCs/>
          <w:color w:val="000000" w:themeColor="text1"/>
          <w:sz w:val="18"/>
          <w:szCs w:val="44"/>
        </w:rPr>
      </w:pPr>
      <w:proofErr w:type="spellStart"/>
      <w:r>
        <w:rPr>
          <w:rFonts w:ascii="Century Gothic" w:eastAsia="Times New Roman" w:hAnsi="Century Gothic" w:cs="Arial" w:hint="eastAsia"/>
          <w:bCs/>
          <w:color w:val="000000" w:themeColor="text1"/>
          <w:sz w:val="18"/>
          <w:szCs w:val="44"/>
        </w:rPr>
        <w:t>Daqi</w:t>
      </w:r>
      <w:proofErr w:type="spellEnd"/>
      <w:r>
        <w:rPr>
          <w:rFonts w:ascii="Century Gothic" w:eastAsia="Times New Roman" w:hAnsi="Century Gothic" w:cs="Arial" w:hint="eastAsia"/>
          <w:bCs/>
          <w:color w:val="000000" w:themeColor="text1"/>
          <w:sz w:val="18"/>
          <w:szCs w:val="44"/>
        </w:rPr>
        <w:t xml:space="preserve"> Liu</w:t>
      </w:r>
      <w:r w:rsidR="007E7E66" w:rsidRPr="00306832">
        <w:rPr>
          <w:rFonts w:ascii="Century Gothic" w:eastAsia="Times New Roman" w:hAnsi="Century Gothic" w:cs="Arial" w:hint="eastAsia"/>
          <w:bCs/>
          <w:color w:val="000000" w:themeColor="text1"/>
          <w:sz w:val="18"/>
          <w:szCs w:val="44"/>
        </w:rPr>
        <w:t>(DL3221)</w:t>
      </w:r>
    </w:p>
    <w:p w14:paraId="4A713E4A" w14:textId="3BF8BD2D" w:rsidR="007E7E66" w:rsidRPr="00306832" w:rsidRDefault="007E7E66" w:rsidP="00A039BC">
      <w:pPr>
        <w:jc w:val="center"/>
        <w:rPr>
          <w:rFonts w:ascii="Century Gothic" w:eastAsia="Times New Roman" w:hAnsi="Century Gothic" w:cs="Arial"/>
          <w:bCs/>
          <w:color w:val="000000" w:themeColor="text1"/>
          <w:sz w:val="18"/>
          <w:szCs w:val="44"/>
        </w:rPr>
      </w:pPr>
      <w:r w:rsidRPr="00306832">
        <w:rPr>
          <w:rFonts w:ascii="Century Gothic" w:eastAsia="Times New Roman" w:hAnsi="Century Gothic" w:cs="Arial" w:hint="eastAsia"/>
          <w:bCs/>
          <w:color w:val="000000" w:themeColor="text1"/>
          <w:sz w:val="18"/>
          <w:szCs w:val="44"/>
        </w:rPr>
        <w:t>Reina Zhang (YZ3433)</w:t>
      </w:r>
    </w:p>
    <w:p w14:paraId="394C3778" w14:textId="1732D921" w:rsidR="007E7E66" w:rsidRDefault="007E7E66" w:rsidP="00A039BC">
      <w:pPr>
        <w:jc w:val="center"/>
        <w:rPr>
          <w:rFonts w:ascii="Century Gothic" w:eastAsia="Times New Roman" w:hAnsi="Century Gothic" w:cs="Arial"/>
          <w:bCs/>
          <w:color w:val="000000" w:themeColor="text1"/>
          <w:sz w:val="18"/>
          <w:szCs w:val="44"/>
        </w:rPr>
      </w:pPr>
      <w:proofErr w:type="spellStart"/>
      <w:r w:rsidRPr="00306832">
        <w:rPr>
          <w:rFonts w:ascii="Century Gothic" w:eastAsia="Times New Roman" w:hAnsi="Century Gothic" w:cs="Arial" w:hint="eastAsia"/>
          <w:bCs/>
          <w:color w:val="000000" w:themeColor="text1"/>
          <w:sz w:val="18"/>
          <w:szCs w:val="44"/>
        </w:rPr>
        <w:t>Xuechun</w:t>
      </w:r>
      <w:proofErr w:type="spellEnd"/>
      <w:r w:rsidRPr="00306832">
        <w:rPr>
          <w:rFonts w:ascii="Century Gothic" w:eastAsia="Times New Roman" w:hAnsi="Century Gothic" w:cs="Arial" w:hint="eastAsia"/>
          <w:bCs/>
          <w:color w:val="000000" w:themeColor="text1"/>
          <w:sz w:val="18"/>
          <w:szCs w:val="44"/>
        </w:rPr>
        <w:t xml:space="preserve"> Dou (XD2219)</w:t>
      </w:r>
    </w:p>
    <w:p w14:paraId="25193D96" w14:textId="77777777" w:rsidR="00306832" w:rsidRPr="00306832" w:rsidRDefault="00306832" w:rsidP="00A039BC">
      <w:pPr>
        <w:jc w:val="center"/>
        <w:rPr>
          <w:rFonts w:ascii="Century Gothic" w:eastAsia="Times New Roman" w:hAnsi="Century Gothic" w:cs="Arial"/>
          <w:bCs/>
          <w:color w:val="000000" w:themeColor="text1"/>
          <w:sz w:val="18"/>
          <w:szCs w:val="44"/>
        </w:rPr>
      </w:pPr>
    </w:p>
    <w:p w14:paraId="49965990" w14:textId="77777777" w:rsidR="00A039BC" w:rsidRPr="00EC4A84" w:rsidRDefault="00A039BC" w:rsidP="00A039BC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559"/>
        <w:gridCol w:w="7470"/>
        <w:gridCol w:w="1991"/>
      </w:tblGrid>
      <w:tr w:rsidR="00A039BC" w:rsidRPr="0094694C" w14:paraId="5B34D4F7" w14:textId="77777777" w:rsidTr="001B32A4">
        <w:trPr>
          <w:trHeight w:val="1290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7F6C8FF" w14:textId="77777777" w:rsidR="00A039BC" w:rsidRPr="000070F1" w:rsidRDefault="00A039BC" w:rsidP="001B32A4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WHY IS THE PROJECT NECESSARY?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15784C83" w14:textId="4290F639" w:rsidR="00A039BC" w:rsidRDefault="00F520AD" w:rsidP="00A039BC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Airbnb</w:t>
            </w:r>
            <w:proofErr w:type="spellEnd"/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</w:t>
            </w:r>
            <w:r w:rsidR="00A039BC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clients</w:t>
            </w:r>
            <w:r w:rsidR="00A039BC" w:rsidRPr="00A039BC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want to know if the listed price </w:t>
            </w:r>
            <w:r w:rsidR="003721B5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of an apartment </w:t>
            </w: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is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reasonable</w:t>
            </w: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given its feat</w:t>
            </w:r>
            <w:r w:rsidR="003721B5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ures</w:t>
            </w:r>
            <w:r w:rsidR="0026663F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.</w:t>
            </w:r>
          </w:p>
          <w:p w14:paraId="4189B6C1" w14:textId="70E69546" w:rsidR="00A039BC" w:rsidRPr="00A039BC" w:rsidRDefault="0026663F" w:rsidP="00A039BC">
            <w:pPr>
              <w:pStyle w:val="ListParagraph"/>
              <w:numPr>
                <w:ilvl w:val="0"/>
                <w:numId w:val="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New hosts </w:t>
            </w:r>
            <w:r w:rsidR="003721B5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want to</w:t>
            </w:r>
            <w:r w:rsidR="00A039BC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know</w:t>
            </w:r>
            <w:r w:rsidR="0006185E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the price to set for their apartments. </w:t>
            </w:r>
          </w:p>
        </w:tc>
      </w:tr>
      <w:tr w:rsidR="00A039BC" w:rsidRPr="0094694C" w14:paraId="2EC9A6D0" w14:textId="77777777" w:rsidTr="001B32A4">
        <w:trPr>
          <w:trHeight w:val="1290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14DAF32E" w14:textId="77777777" w:rsidR="00A039BC" w:rsidRPr="000070F1" w:rsidRDefault="00A039BC" w:rsidP="001B32A4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2EAFF152" w14:textId="03F1A63D" w:rsidR="00A039BC" w:rsidRPr="0094694C" w:rsidRDefault="00A039BC" w:rsidP="002375B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To build a system that </w:t>
            </w:r>
            <w:r w:rsidR="0006185E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recommends</w:t>
            </w: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price of an </w:t>
            </w:r>
            <w:proofErr w:type="spellStart"/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Airbnb</w:t>
            </w:r>
            <w:proofErr w:type="spellEnd"/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apartment based on its features using a regression model. It can be used by </w:t>
            </w:r>
            <w:proofErr w:type="spellStart"/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Airbnb</w:t>
            </w:r>
            <w:proofErr w:type="spellEnd"/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clients to compare the price of a specific apartment with the suggested price</w:t>
            </w:r>
            <w:r w:rsidR="002375B4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and also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used b</w:t>
            </w:r>
            <w:r w:rsidR="002375B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 new hosts to price their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apartment</w:t>
            </w:r>
            <w:r w:rsidR="002375B4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</w:p>
        </w:tc>
      </w:tr>
      <w:tr w:rsidR="00A039BC" w:rsidRPr="0094694C" w14:paraId="2DE7592F" w14:textId="77777777" w:rsidTr="009B5DEB">
        <w:trPr>
          <w:trHeight w:val="3876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0911531B" w14:textId="77777777" w:rsidR="00A039BC" w:rsidRPr="000070F1" w:rsidRDefault="00A039BC" w:rsidP="001B32A4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PHASES OF WORK</w:t>
            </w:r>
          </w:p>
          <w:p w14:paraId="78ADE89B" w14:textId="77777777" w:rsidR="00A039BC" w:rsidRPr="000070F1" w:rsidRDefault="00A039BC" w:rsidP="001B32A4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&amp; DESIRED </w:t>
            </w:r>
          </w:p>
          <w:p w14:paraId="42C16C2F" w14:textId="77777777" w:rsidR="00A039BC" w:rsidRPr="000070F1" w:rsidRDefault="00A039BC" w:rsidP="001B32A4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OUTCOME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6C943634" w14:textId="158B9D6D" w:rsidR="00A039BC" w:rsidRDefault="00A039BC" w:rsidP="00A039BC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Data collection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using web scrapping</w:t>
            </w:r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  -  a dataset of </w:t>
            </w:r>
            <w:proofErr w:type="spellStart"/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Airbnb</w:t>
            </w:r>
            <w:proofErr w:type="spellEnd"/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apartments in </w:t>
            </w:r>
            <w:r w:rsidR="007F62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Manhattan</w:t>
            </w:r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including price, location, Amenities and other variables</w:t>
            </w:r>
          </w:p>
          <w:p w14:paraId="7A5C1929" w14:textId="615518B1" w:rsidR="00A039BC" w:rsidRDefault="00A039BC" w:rsidP="00A039BC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Data </w:t>
            </w:r>
            <w:r w:rsidR="007D1DD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clean</w:t>
            </w:r>
            <w:r w:rsidR="008A03A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="007D1DD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ing </w:t>
            </w:r>
            <w:r w:rsidR="008A03A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 clean </w:t>
            </w:r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data ready to be used for building model</w:t>
            </w:r>
          </w:p>
          <w:p w14:paraId="7E78D7B9" w14:textId="677CBF07" w:rsidR="00A039BC" w:rsidRDefault="00A039BC" w:rsidP="00A039BC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Data analysis and regression model building</w:t>
            </w:r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</w:t>
            </w:r>
            <w:r w:rsidR="007F62E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–</w:t>
            </w:r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a </w:t>
            </w:r>
            <w:r w:rsidR="008A03A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multivariate </w:t>
            </w:r>
            <w:r w:rsidR="007F62E7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regression model that predicts price of an apartment given its features</w:t>
            </w:r>
          </w:p>
          <w:p w14:paraId="23B99BCD" w14:textId="2E6CCBD1" w:rsidR="00A039BC" w:rsidRDefault="00A039BC" w:rsidP="00A039BC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Data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visualization</w:t>
            </w:r>
            <w:r w:rsidR="008A03A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 graphically show the correlation between price and variables</w:t>
            </w:r>
          </w:p>
          <w:p w14:paraId="116013E1" w14:textId="7C00ACF0" w:rsidR="00A039BC" w:rsidRPr="00A039BC" w:rsidRDefault="00A039BC" w:rsidP="00A039BC">
            <w:pPr>
              <w:pStyle w:val="ListParagraph"/>
              <w:numPr>
                <w:ilvl w:val="0"/>
                <w:numId w:val="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UI design </w:t>
            </w:r>
            <w:r w:rsidR="00B0466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–</w:t>
            </w:r>
            <w:r w:rsidR="00B0466D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User interface that can be used to input features and get suggested price</w:t>
            </w:r>
          </w:p>
        </w:tc>
        <w:bookmarkStart w:id="0" w:name="_GoBack"/>
        <w:bookmarkEnd w:id="0"/>
      </w:tr>
      <w:tr w:rsidR="00A039BC" w:rsidRPr="0094694C" w14:paraId="5B538DFB" w14:textId="77777777" w:rsidTr="001B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22A35" w:themeFill="text2" w:themeFillShade="80"/>
            <w:vAlign w:val="center"/>
          </w:tcPr>
          <w:p w14:paraId="626BC438" w14:textId="77777777" w:rsidR="00A039BC" w:rsidRPr="0094694C" w:rsidRDefault="00A039BC" w:rsidP="001B32A4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</w:p>
        </w:tc>
      </w:tr>
      <w:tr w:rsidR="00A039BC" w:rsidRPr="0094694C" w14:paraId="22DD8DF8" w14:textId="77777777" w:rsidTr="001B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1979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323E4F" w:themeFill="text2" w:themeFillShade="BF"/>
            <w:vAlign w:val="center"/>
          </w:tcPr>
          <w:p w14:paraId="2F7AB6C4" w14:textId="77777777" w:rsidR="00A039BC" w:rsidRPr="00EC4A84" w:rsidRDefault="00A039BC" w:rsidP="001B32A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7470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323E4F" w:themeFill="text2" w:themeFillShade="BF"/>
            <w:vAlign w:val="center"/>
          </w:tcPr>
          <w:p w14:paraId="11C25C37" w14:textId="77777777" w:rsidR="00A039BC" w:rsidRPr="00EC4A84" w:rsidRDefault="00A039BC" w:rsidP="001B32A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323E4F" w:themeFill="text2" w:themeFillShade="BF"/>
            <w:vAlign w:val="center"/>
          </w:tcPr>
          <w:p w14:paraId="685869BE" w14:textId="6CEEF468" w:rsidR="00A039BC" w:rsidRPr="00EC4A84" w:rsidRDefault="00A039BC" w:rsidP="001B32A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 xml:space="preserve"> END DATES</w:t>
            </w:r>
          </w:p>
        </w:tc>
      </w:tr>
      <w:tr w:rsidR="00A039BC" w:rsidRPr="0094694C" w14:paraId="77D542F9" w14:textId="77777777" w:rsidTr="001B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9C24CF" w14:textId="08D317CF" w:rsidR="00A039BC" w:rsidRPr="00EC4A84" w:rsidRDefault="007F62E7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3CD825" w14:textId="7C51E99E" w:rsidR="00A039BC" w:rsidRPr="00EC4A84" w:rsidRDefault="0006185E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Data collection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using web scrapping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E3CA6BB" w14:textId="1A5BFDF0" w:rsidR="00A039BC" w:rsidRPr="00EC4A84" w:rsidRDefault="004073B5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9</w:t>
            </w:r>
            <w:r w:rsidR="00F72FF6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Nov</w:t>
            </w:r>
          </w:p>
        </w:tc>
      </w:tr>
      <w:tr w:rsidR="00A039BC" w:rsidRPr="0094694C" w14:paraId="2F367712" w14:textId="77777777" w:rsidTr="001B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B775227" w14:textId="2CB4357D" w:rsidR="00A039BC" w:rsidRPr="00EC4A84" w:rsidRDefault="0006185E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>2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977A36" w14:textId="18A11D2A" w:rsidR="00A039BC" w:rsidRPr="00EC4A84" w:rsidRDefault="0006185E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Data clean</w:t>
            </w:r>
            <w:r w:rsidR="008A03A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ing  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382D81" w14:textId="75DFAD8A" w:rsidR="00A039BC" w:rsidRPr="00EC4A84" w:rsidRDefault="002D5504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>1</w:t>
            </w:r>
            <w:r w:rsidR="00C159A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="0006185E"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 xml:space="preserve"> Nov</w:t>
            </w:r>
          </w:p>
        </w:tc>
      </w:tr>
      <w:tr w:rsidR="00A039BC" w:rsidRPr="0094694C" w14:paraId="0D77C0BD" w14:textId="77777777" w:rsidTr="001B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82B2C6" w14:textId="4DBC9747" w:rsidR="00A039BC" w:rsidRPr="00EC4A84" w:rsidRDefault="0006185E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>3, 4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C112979" w14:textId="063526B3" w:rsidR="00A039BC" w:rsidRPr="00EC4A84" w:rsidRDefault="0006185E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Data analysis </w:t>
            </w:r>
            <w:r w:rsidR="00FD4328"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and regression model building; </w:t>
            </w:r>
            <w:r w:rsidR="00FD432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</w:t>
            </w: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ata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visualization</w:t>
            </w: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70F51A" w14:textId="000F81B7" w:rsidR="00A039BC" w:rsidRPr="00EC4A84" w:rsidRDefault="00C159A5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>1</w:t>
            </w:r>
            <w:r w:rsidR="00B43A92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4</w:t>
            </w:r>
            <w:r w:rsidR="0006185E"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 xml:space="preserve"> Nov</w:t>
            </w:r>
          </w:p>
        </w:tc>
      </w:tr>
      <w:tr w:rsidR="00A039BC" w:rsidRPr="0094694C" w14:paraId="7ADAB582" w14:textId="77777777" w:rsidTr="001B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29C16A" w14:textId="60D99D31" w:rsidR="00A039BC" w:rsidRPr="00EC4A84" w:rsidRDefault="0006185E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>5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AEDE689" w14:textId="2B6543FC" w:rsidR="00A039BC" w:rsidRPr="00EC4A84" w:rsidRDefault="0006185E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 w:hint="eastAsia"/>
                <w:color w:val="000000"/>
                <w:sz w:val="18"/>
                <w:szCs w:val="18"/>
              </w:rPr>
              <w:t>UI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3B1E63F" w14:textId="2B2130AB" w:rsidR="00A039BC" w:rsidRPr="00EC4A84" w:rsidRDefault="00B43A92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18</w:t>
            </w:r>
            <w:r w:rsidR="0006185E">
              <w:rPr>
                <w:rFonts w:ascii="Century Gothic" w:eastAsia="Times New Roman" w:hAnsi="Century Gothic" w:cs="Times New Roman" w:hint="eastAsia"/>
                <w:color w:val="000000"/>
                <w:sz w:val="16"/>
                <w:szCs w:val="18"/>
              </w:rPr>
              <w:t xml:space="preserve"> Nov</w:t>
            </w:r>
          </w:p>
        </w:tc>
      </w:tr>
      <w:tr w:rsidR="00B43A92" w:rsidRPr="0094694C" w14:paraId="1AA9C282" w14:textId="77777777" w:rsidTr="001B32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C27F07" w14:textId="7D97B00B" w:rsidR="00B43A92" w:rsidRDefault="00B43A92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90057D" w14:textId="3F498664" w:rsidR="00B43A92" w:rsidRDefault="00B43A92" w:rsidP="001B32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Documents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2F4CFF" w14:textId="02B56F7E" w:rsidR="00B43A92" w:rsidRDefault="00B43A92" w:rsidP="001B32A4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 Nov</w:t>
            </w:r>
          </w:p>
        </w:tc>
      </w:tr>
    </w:tbl>
    <w:p w14:paraId="33722607" w14:textId="77777777" w:rsidR="00A039BC" w:rsidRPr="00B63006" w:rsidRDefault="00A039BC" w:rsidP="00A039BC">
      <w:pPr>
        <w:rPr>
          <w:rFonts w:ascii="Century Gothic" w:hAnsi="Century Gothic" w:cs="Times New Roman"/>
        </w:rPr>
      </w:pPr>
    </w:p>
    <w:p w14:paraId="57144BE3" w14:textId="77777777" w:rsidR="00A039BC" w:rsidRDefault="00A039BC"/>
    <w:sectPr w:rsidR="00A039BC" w:rsidSect="0094694C">
      <w:headerReference w:type="default" r:id="rId7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D70A8" w14:textId="77777777" w:rsidR="005B6FD3" w:rsidRDefault="005B6FD3">
      <w:r>
        <w:separator/>
      </w:r>
    </w:p>
  </w:endnote>
  <w:endnote w:type="continuationSeparator" w:id="0">
    <w:p w14:paraId="29586C46" w14:textId="77777777" w:rsidR="005B6FD3" w:rsidRDefault="005B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5D62A" w14:textId="77777777" w:rsidR="005B6FD3" w:rsidRDefault="005B6FD3">
      <w:r>
        <w:separator/>
      </w:r>
    </w:p>
  </w:footnote>
  <w:footnote w:type="continuationSeparator" w:id="0">
    <w:p w14:paraId="0C53894F" w14:textId="77777777" w:rsidR="005B6FD3" w:rsidRDefault="005B6F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31397" w14:textId="77777777" w:rsidR="00985675" w:rsidRDefault="005B6FD3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B53D1"/>
    <w:multiLevelType w:val="hybridMultilevel"/>
    <w:tmpl w:val="26E6C1DE"/>
    <w:lvl w:ilvl="0" w:tplc="D690CD5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D5286"/>
    <w:multiLevelType w:val="hybridMultilevel"/>
    <w:tmpl w:val="EA0EB3E4"/>
    <w:lvl w:ilvl="0" w:tplc="B840FD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2B"/>
    <w:rsid w:val="0006185E"/>
    <w:rsid w:val="00107606"/>
    <w:rsid w:val="00183BA5"/>
    <w:rsid w:val="002375B4"/>
    <w:rsid w:val="0026663F"/>
    <w:rsid w:val="002714B1"/>
    <w:rsid w:val="002D5504"/>
    <w:rsid w:val="00306832"/>
    <w:rsid w:val="00365413"/>
    <w:rsid w:val="003721B5"/>
    <w:rsid w:val="004073B5"/>
    <w:rsid w:val="004B2F2B"/>
    <w:rsid w:val="005656B4"/>
    <w:rsid w:val="005B6FD3"/>
    <w:rsid w:val="007B4097"/>
    <w:rsid w:val="007D1DD9"/>
    <w:rsid w:val="007E7E66"/>
    <w:rsid w:val="007F62E7"/>
    <w:rsid w:val="00892D89"/>
    <w:rsid w:val="008A03A0"/>
    <w:rsid w:val="009B5DEB"/>
    <w:rsid w:val="00A039BC"/>
    <w:rsid w:val="00B0466D"/>
    <w:rsid w:val="00B43A92"/>
    <w:rsid w:val="00C048CC"/>
    <w:rsid w:val="00C159A5"/>
    <w:rsid w:val="00CA60E3"/>
    <w:rsid w:val="00DA7E87"/>
    <w:rsid w:val="00E47F86"/>
    <w:rsid w:val="00E62AEB"/>
    <w:rsid w:val="00F520AD"/>
    <w:rsid w:val="00F72FF6"/>
    <w:rsid w:val="00F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74D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F2B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F2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0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2018-10-01T23:51:00Z</dcterms:created>
  <dcterms:modified xsi:type="dcterms:W3CDTF">2018-11-02T00:08:00Z</dcterms:modified>
</cp:coreProperties>
</file>