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094F6D" w14:paraId="1623E5F1" wp14:textId="3EE89ED0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01.Desenvolva, usando a UML (diagrama de classe), uma classe que modele um objeto Pessoa em conformidade com o paradigma orientado a objeto. A classe deve conter os atributos públicos nome, CPF e telefone. Deve-se definir as seguintes funcionalidades públicas: falar() e andar().</w:t>
      </w:r>
    </w:p>
    <w:p xmlns:wp14="http://schemas.microsoft.com/office/word/2010/wordml" w:rsidP="21094F6D" w14:paraId="160F184C" wp14:textId="7532A966">
      <w:pPr>
        <w:spacing w:line="276" w:lineRule="auto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619390C4" wp14:textId="1E1104A0">
      <w:pPr>
        <w:pStyle w:val="Normal"/>
        <w:spacing w:line="276" w:lineRule="auto"/>
      </w:pPr>
      <w:r>
        <w:drawing>
          <wp:inline xmlns:wp14="http://schemas.microsoft.com/office/word/2010/wordprocessingDrawing" wp14:editId="74E747FC" wp14:anchorId="20657A76">
            <wp:extent cx="4572000" cy="1247775"/>
            <wp:effectExtent l="0" t="0" r="0" b="0"/>
            <wp:docPr id="879078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712d9111e42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6491B284" wp14:textId="483A2CBC">
      <w:pPr>
        <w:spacing w:line="276" w:lineRule="auto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78D79C05" wp14:textId="4029A7AF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02. Desenvolva, usando a UML (diagrama de classe), uma classe que modele um objeto Esfera em conformidade com o paradigma orientado a objeto. A classe deverá conter o atributo privado: raio. Deve-se definir as seguintes funcionalidades públicas: exibaArea() e exibaVolume().</w:t>
      </w:r>
    </w:p>
    <w:p xmlns:wp14="http://schemas.microsoft.com/office/word/2010/wordml" w:rsidP="21094F6D" w14:paraId="13127760" wp14:textId="42A9D138">
      <w:pPr>
        <w:pStyle w:val="Normal"/>
        <w:spacing w:line="276" w:lineRule="auto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xmlns:wp14="http://schemas.microsoft.com/office/word/2010/wordprocessingDrawing" wp14:editId="09E5024C" wp14:anchorId="56B921FB">
            <wp:extent cx="2524063" cy="1066800"/>
            <wp:effectExtent l="0" t="0" r="0" b="0"/>
            <wp:docPr id="1233070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8b9f87a1b41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6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590771C2" wp14:textId="0D79BDDB">
      <w:pPr>
        <w:spacing w:line="276" w:lineRule="auto"/>
        <w:jc w:val="both"/>
      </w:pPr>
    </w:p>
    <w:p xmlns:wp14="http://schemas.microsoft.com/office/word/2010/wordml" w:rsidP="21094F6D" w14:paraId="7D8F352B" wp14:textId="2AD94363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03. Desenvolva, usando a UML (diagrama de classe), uma classe que modele um objeto Pirâmide em conformidade com o paradigma orientado a objeto. A classe deverá ter os seguintes atributos privados:, e as seguintes funcionalidades públicas: exibaVolume().</w:t>
      </w:r>
    </w:p>
    <w:p xmlns:wp14="http://schemas.microsoft.com/office/word/2010/wordml" w:rsidP="21094F6D" w14:paraId="1883F6D7" wp14:textId="4D18C0D6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6C4D31A1" wp14:textId="3A83738B">
      <w:pPr>
        <w:spacing w:line="276" w:lineRule="auto"/>
        <w:jc w:val="both"/>
      </w:pPr>
    </w:p>
    <w:p xmlns:wp14="http://schemas.microsoft.com/office/word/2010/wordml" w:rsidP="21094F6D" w14:paraId="0EF4B3F2" wp14:textId="5EC0D828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xmlns:wp14="http://schemas.microsoft.com/office/word/2010/wordprocessingDrawing" wp14:editId="1853F113" wp14:anchorId="5583E3C3">
            <wp:extent cx="3057525" cy="1338582"/>
            <wp:effectExtent l="0" t="0" r="0" b="0"/>
            <wp:docPr id="181313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09b7867652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3AFEF9A7" wp14:textId="47282F58">
      <w:pPr>
        <w:pStyle w:val="Normal"/>
        <w:spacing w:line="276" w:lineRule="auto"/>
        <w:jc w:val="both"/>
      </w:pPr>
    </w:p>
    <w:p xmlns:wp14="http://schemas.microsoft.com/office/word/2010/wordml" w:rsidP="21094F6D" w14:paraId="1BF5C285" wp14:textId="574CB118">
      <w:pPr>
        <w:pStyle w:val="Normal"/>
        <w:spacing w:line="276" w:lineRule="auto"/>
        <w:jc w:val="both"/>
      </w:pPr>
    </w:p>
    <w:p xmlns:wp14="http://schemas.microsoft.com/office/word/2010/wordml" w:rsidP="21094F6D" w14:paraId="6A4F4484" wp14:textId="61BA22A9">
      <w:pPr>
        <w:pStyle w:val="Normal"/>
        <w:spacing w:line="276" w:lineRule="auto"/>
        <w:jc w:val="both"/>
      </w:pPr>
    </w:p>
    <w:p xmlns:wp14="http://schemas.microsoft.com/office/word/2010/wordml" w:rsidP="21094F6D" w14:paraId="0B06D075" wp14:textId="03F24C7D">
      <w:pPr>
        <w:pStyle w:val="Normal"/>
        <w:spacing w:line="276" w:lineRule="auto"/>
        <w:jc w:val="both"/>
      </w:pPr>
    </w:p>
    <w:p xmlns:wp14="http://schemas.microsoft.com/office/word/2010/wordml" w:rsidP="21094F6D" w14:paraId="6A1FD9A2" wp14:textId="3E7A89E4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0373CD4C" wp14:textId="0CC68CA4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04. Desenvolva, usando a UML (diagrama de classe), uma classe que modele um objeto Retângulo em conformidade com o paradigma orientado a objeto. A classe deverá ter os seguintes atributos privados: comprimento, largura e e as seguintes funcionalidades públicas: e calculeArea().</w:t>
      </w:r>
    </w:p>
    <w:p xmlns:wp14="http://schemas.microsoft.com/office/word/2010/wordml" w:rsidP="21094F6D" w14:paraId="53FD9434" wp14:textId="4770A431">
      <w:pPr>
        <w:spacing w:line="276" w:lineRule="auto"/>
        <w:jc w:val="both"/>
      </w:pPr>
    </w:p>
    <w:p xmlns:wp14="http://schemas.microsoft.com/office/word/2010/wordml" w:rsidP="21094F6D" w14:paraId="4511EBD4" wp14:textId="5BA3D40D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6461DD8D" w:rsidR="6461DD8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xmlns:wp14="http://schemas.microsoft.com/office/word/2010/wordprocessingDrawing" wp14:editId="36748AD5" wp14:anchorId="22E6E9E6">
            <wp:extent cx="2947307" cy="1428750"/>
            <wp:effectExtent l="0" t="0" r="0" b="0"/>
            <wp:docPr id="1682118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344076ae9f40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4730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1EA65443" wp14:textId="60AEC41C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60D94939" wp14:anchorId="52873887">
            <wp:extent cx="5153025" cy="2287480"/>
            <wp:effectExtent l="0" t="0" r="0" b="0"/>
            <wp:docPr id="1775379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44b3eb7db744c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53025" cy="228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7191B721" wp14:textId="4CAA0DAA">
      <w:pPr>
        <w:spacing w:line="276" w:lineRule="auto"/>
        <w:jc w:val="both"/>
      </w:pPr>
    </w:p>
    <w:p xmlns:wp14="http://schemas.microsoft.com/office/word/2010/wordml" w:rsidP="21094F6D" w14:paraId="43617F5B" wp14:textId="25E6D255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R: 05.1:  Um livro pode ter 1 ou muitas paginas e um Página tem 1 livro.</w:t>
      </w:r>
    </w:p>
    <w:p xmlns:wp14="http://schemas.microsoft.com/office/word/2010/wordml" w:rsidP="21094F6D" w14:paraId="2208DFBF" wp14:textId="6D23355F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   05.2:  Um animal  tem 1 proprietário e um proprietário pode ter 1 ou muitos animais </w:t>
      </w:r>
    </w:p>
    <w:p xmlns:wp14="http://schemas.microsoft.com/office/word/2010/wordml" w:rsidP="21094F6D" w14:paraId="57DC5B22" wp14:textId="396C85F0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20F48A63" wp14:textId="237031FD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06. Defina diagramas de classes em UML com relacionamentos de associação para as seguintes situações: Desenvolva, usando a UML (diagrama de classe), classes que modelem os objetos abaixo e suas associações com respectivas multiplicidades. </w:t>
      </w:r>
    </w:p>
    <w:p xmlns:wp14="http://schemas.microsoft.com/office/word/2010/wordml" w:rsidP="21094F6D" w14:paraId="2FF0518A" wp14:textId="37169D80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6B4EB3E5" wp14:textId="35F5D5B7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1094F6D" w14:paraId="0FFE5DC7" wp14:textId="6FC89B6C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1094F6D" w14:paraId="343471BC" wp14:textId="013562DD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1094F6D" w14:paraId="73AD8148" wp14:textId="067F78F9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a) Um Patrão possui vários Empregados;</w:t>
      </w:r>
    </w:p>
    <w:p xmlns:wp14="http://schemas.microsoft.com/office/word/2010/wordml" w:rsidP="21094F6D" w14:paraId="10DD8B9C" wp14:textId="16191C02">
      <w:pPr>
        <w:spacing w:line="276" w:lineRule="auto"/>
        <w:jc w:val="both"/>
      </w:pPr>
    </w:p>
    <w:p w:rsidR="388EAEB3" w:rsidP="388EAEB3" w:rsidRDefault="388EAEB3" w14:paraId="7D4FF786" w14:textId="49F030E3">
      <w:pPr>
        <w:pStyle w:val="Normal"/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wp14:editId="2DB79B9C" wp14:anchorId="06AB9D1D">
            <wp:extent cx="4572000" cy="1447800"/>
            <wp:effectExtent l="0" t="0" r="0" b="0"/>
            <wp:docPr id="945340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4dc68bf544d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08C028EC" wp14:textId="24F34164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21094F6D" w14:paraId="66753207" wp14:textId="461ED951">
      <w:pPr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1094F6D" w14:paraId="7B0F2A56" wp14:textId="0A03B600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>b) Um Curso possui entre uma e cinco Disciplinas;</w:t>
      </w:r>
    </w:p>
    <w:p w:rsidR="388EAEB3" w:rsidP="388EAEB3" w:rsidRDefault="388EAEB3" w14:paraId="76BAA911" w14:textId="0A685667">
      <w:pPr>
        <w:pStyle w:val="Normal"/>
        <w:spacing w:line="276" w:lineRule="auto"/>
        <w:jc w:val="both"/>
      </w:pPr>
      <w:r>
        <w:drawing>
          <wp:inline wp14:editId="0CC75774" wp14:anchorId="4CE30A8B">
            <wp:extent cx="4572000" cy="1381125"/>
            <wp:effectExtent l="0" t="0" r="0" b="0"/>
            <wp:docPr id="1092701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0608a5499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077A6611" wp14:textId="4994BC8A">
      <w:pPr>
        <w:spacing w:line="276" w:lineRule="auto"/>
        <w:jc w:val="both"/>
      </w:pPr>
    </w:p>
    <w:p xmlns:wp14="http://schemas.microsoft.com/office/word/2010/wordml" w:rsidP="21094F6D" w14:paraId="4E785AA6" wp14:textId="52D697D3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c) Um Carro pode ser composto de várias Peças; </w:t>
      </w:r>
    </w:p>
    <w:p xmlns:wp14="http://schemas.microsoft.com/office/word/2010/wordml" w:rsidP="388EAEB3" w14:paraId="760A6C31" wp14:textId="66B586CC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4E29BDA2" wp14:anchorId="4D5F8D53">
            <wp:extent cx="4572000" cy="1657350"/>
            <wp:effectExtent l="0" t="0" r="0" b="0"/>
            <wp:docPr id="1024840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1930fe90b44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1A0D7C29" wp14:textId="4FB9E36B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>d) O aluno cursa várias disciplinas, uma disciplina pode ser cursada por vários alunos;</w:t>
      </w:r>
    </w:p>
    <w:p xmlns:wp14="http://schemas.microsoft.com/office/word/2010/wordml" w:rsidP="388EAEB3" w14:paraId="0877DE29" wp14:textId="539F7CD6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679AE9A2" wp14:anchorId="7035DD8D">
            <wp:extent cx="4572000" cy="1666875"/>
            <wp:effectExtent l="0" t="0" r="0" b="0"/>
            <wp:docPr id="1571436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45e34c0e44f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3B7B49D0" wp14:textId="07ABC258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e) O aluno realiza vários trabalhos, o trabalho é de no máximo dois alunos;</w:t>
      </w:r>
    </w:p>
    <w:p xmlns:wp14="http://schemas.microsoft.com/office/word/2010/wordml" w:rsidP="388EAEB3" w14:paraId="767A4287" wp14:textId="5F42B216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508FFD8C" wp14:anchorId="43B7BE6A">
            <wp:extent cx="4572000" cy="1276350"/>
            <wp:effectExtent l="0" t="0" r="0" b="0"/>
            <wp:docPr id="1550777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9507e8c74e43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765DBE9F" wp14:textId="6FF6FF2B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f) O diretor dirige no máximo um departamento, o departamento é dirigido obrigatoriamente por um diretor; </w:t>
      </w:r>
    </w:p>
    <w:p w:rsidR="388EAEB3" w:rsidP="388EAEB3" w:rsidRDefault="388EAEB3" w14:paraId="2F11401D" w14:textId="19D70DCE">
      <w:pPr>
        <w:pStyle w:val="Normal"/>
        <w:spacing w:line="276" w:lineRule="auto"/>
        <w:jc w:val="both"/>
      </w:pPr>
      <w:r>
        <w:drawing>
          <wp:inline wp14:editId="3B1AA087" wp14:anchorId="27BD138A">
            <wp:extent cx="4572000" cy="1285875"/>
            <wp:effectExtent l="0" t="0" r="0" b="0"/>
            <wp:docPr id="1113266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85faf2d7f244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11D482AA" wp14:textId="7FB2F2C7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>g) O autor escreve vários livros e o livro pode ter sido escrito por apenas um autor;</w:t>
      </w:r>
    </w:p>
    <w:p xmlns:wp14="http://schemas.microsoft.com/office/word/2010/wordml" w:rsidP="388EAEB3" w14:paraId="1696C6D3" wp14:textId="632F77E0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5EB0CA67" wp14:anchorId="67C2C84A">
            <wp:extent cx="4572000" cy="1104900"/>
            <wp:effectExtent l="0" t="0" r="0" b="0"/>
            <wp:docPr id="1348196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96bcc901646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1C1982DD" wp14:textId="56D7CAA1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h) O autor escreve vários livros e o livro pode ter sido escrito por vários autores; </w:t>
      </w:r>
    </w:p>
    <w:p xmlns:wp14="http://schemas.microsoft.com/office/word/2010/wordml" w:rsidP="388EAEB3" w14:paraId="561BD542" wp14:textId="428F6EFE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4F0F7E0B" wp14:anchorId="07455BA5">
            <wp:extent cx="4572000" cy="1085850"/>
            <wp:effectExtent l="0" t="0" r="0" b="0"/>
            <wp:docPr id="1801005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5757e18dbe42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321548B4" wp14:textId="4B96979C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i) Um funcionário é casado com outro funcionário; </w:t>
      </w:r>
    </w:p>
    <w:p xmlns:wp14="http://schemas.microsoft.com/office/word/2010/wordml" w:rsidP="388EAEB3" w14:paraId="079D2A62" wp14:textId="221A9805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52DDD04C" wp14:anchorId="659989F7">
            <wp:extent cx="2533650" cy="1510577"/>
            <wp:effectExtent l="0" t="0" r="0" b="0"/>
            <wp:docPr id="1939027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8de9cfabf49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1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28A233CD" wp14:textId="6DEFBFDD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j) O cliente possui uma ou várias contas bancárias, a conta bancária é de um e apenas um cliente; </w:t>
      </w:r>
    </w:p>
    <w:p xmlns:wp14="http://schemas.microsoft.com/office/word/2010/wordml" w:rsidP="388EAEB3" w14:paraId="3FF52B1B" wp14:textId="01339179">
      <w:pPr>
        <w:pStyle w:val="Normal"/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>
        <w:drawing>
          <wp:inline xmlns:wp14="http://schemas.microsoft.com/office/word/2010/wordprocessingDrawing" wp14:editId="5484D863" wp14:anchorId="7521624C">
            <wp:extent cx="4572000" cy="1600200"/>
            <wp:effectExtent l="0" t="0" r="0" b="0"/>
            <wp:docPr id="261562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393221f6f4d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0E3A93B6" wp14:textId="742F34A1">
      <w:pPr>
        <w:spacing w:line="276" w:lineRule="auto"/>
        <w:jc w:val="both"/>
      </w:pPr>
    </w:p>
    <w:p xmlns:wp14="http://schemas.microsoft.com/office/word/2010/wordml" w:rsidP="21094F6D" w14:paraId="5BA82E9D" wp14:textId="3CB37FF9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k) O funcionário pertence a um e apenas um departamento, o departamento é composto por apenas um funcionário; </w:t>
      </w:r>
    </w:p>
    <w:p w:rsidR="388EAEB3" w:rsidP="388EAEB3" w:rsidRDefault="388EAEB3" w14:paraId="36E58107" w14:textId="3377B887">
      <w:pPr>
        <w:pStyle w:val="Normal"/>
        <w:spacing w:line="276" w:lineRule="auto"/>
        <w:jc w:val="both"/>
      </w:pPr>
      <w:r>
        <w:drawing>
          <wp:inline wp14:editId="5D340B13" wp14:anchorId="61423BFC">
            <wp:extent cx="4572000" cy="1171575"/>
            <wp:effectExtent l="0" t="0" r="0" b="0"/>
            <wp:docPr id="1667439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69b02d09a4a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52F4A5EA" wp14:textId="4A97FE4A">
      <w:pPr>
        <w:spacing w:line="276" w:lineRule="auto"/>
        <w:jc w:val="both"/>
      </w:pPr>
    </w:p>
    <w:p xmlns:wp14="http://schemas.microsoft.com/office/word/2010/wordml" w:rsidP="21094F6D" w14:paraId="5B7B05CE" wp14:textId="4B6B0115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l) A equipe é composta por vários jogadores. O jogador pode pertencer a mais de uma equipe; </w:t>
      </w:r>
    </w:p>
    <w:p xmlns:wp14="http://schemas.microsoft.com/office/word/2010/wordml" w:rsidP="388EAEB3" w14:paraId="13F6379B" wp14:textId="6444F0FC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4E0C2988" wp14:anchorId="1815D421">
            <wp:extent cx="4572000" cy="1400175"/>
            <wp:effectExtent l="0" t="0" r="0" b="0"/>
            <wp:docPr id="751962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df0edc91554f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2B4C2F02" wp14:textId="0435750F">
      <w:pPr>
        <w:spacing w:line="276" w:lineRule="auto"/>
        <w:jc w:val="both"/>
      </w:pPr>
      <w:r w:rsidRPr="388EAEB3" w:rsidR="388EAEB3">
        <w:rPr>
          <w:rFonts w:ascii="Calibri" w:hAnsi="Calibri" w:eastAsia="Calibri" w:cs="Calibri"/>
          <w:noProof w:val="0"/>
          <w:sz w:val="22"/>
          <w:szCs w:val="22"/>
          <w:lang w:val="pt-BR"/>
        </w:rPr>
        <w:t>m) O cliente realiza várias encomendas. A encomenda pode ser de vários clientes;</w:t>
      </w:r>
    </w:p>
    <w:p xmlns:wp14="http://schemas.microsoft.com/office/word/2010/wordml" w:rsidP="388EAEB3" w14:paraId="0F5D346C" wp14:textId="3AAA79F9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56EF151B" wp14:anchorId="436DDC61">
            <wp:extent cx="4572000" cy="1209675"/>
            <wp:effectExtent l="0" t="0" r="0" b="0"/>
            <wp:docPr id="1465352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e67d19eb08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68AA877F" wp14:textId="20E0C71A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n) O cliente realiza várias encomendas. A encomenda pode ser de vários clientes. O cliente pode possuir vários telefones e um endereço;</w:t>
      </w:r>
    </w:p>
    <w:p xmlns:wp14="http://schemas.microsoft.com/office/word/2010/wordml" w:rsidP="21094F6D" w14:paraId="29F258C8" wp14:textId="330C0F07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34A7C056" wp14:anchorId="328BCC72">
            <wp:extent cx="3629025" cy="2555438"/>
            <wp:effectExtent l="0" t="0" r="0" b="0"/>
            <wp:docPr id="1957638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aa4300a11e47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5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4CE44775" wp14:textId="491FD94A">
      <w:pPr>
        <w:spacing w:line="276" w:lineRule="auto"/>
        <w:jc w:val="both"/>
      </w:pPr>
    </w:p>
    <w:p xmlns:wp14="http://schemas.microsoft.com/office/word/2010/wordml" w:rsidP="21094F6D" w14:paraId="768AA554" wp14:textId="165E1219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proofErr w:type="gramStart"/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o</w:t>
      </w:r>
      <w:proofErr w:type="gramEnd"/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 O cliente realiza várias encomendas. A encomenda pode ser de vários clientes. O cliente pode possuir vários telefones e vários endereços; </w:t>
      </w:r>
    </w:p>
    <w:p xmlns:wp14="http://schemas.microsoft.com/office/word/2010/wordml" w:rsidP="21094F6D" w14:paraId="085D804B" wp14:textId="1AD8D1B7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671E805A" wp14:anchorId="2C30516C">
            <wp:extent cx="4572000" cy="3238500"/>
            <wp:effectExtent l="0" t="0" r="0" b="0"/>
            <wp:docPr id="1517862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188f07861740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3EA8E3FA" wp14:textId="28C2CBA3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p) O cliente realiza várias encomendas. Uma encomenda é formada por um ou vários produtos. Um produto é composto por um ou vários produtos;</w:t>
      </w:r>
    </w:p>
    <w:p xmlns:wp14="http://schemas.microsoft.com/office/word/2010/wordml" w:rsidP="21094F6D" w14:paraId="0AB397D9" wp14:textId="2619D60A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5D2EF175" wp14:anchorId="1A44E245">
            <wp:extent cx="4371975" cy="1858089"/>
            <wp:effectExtent l="0" t="0" r="0" b="0"/>
            <wp:docPr id="2058134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1fbdd71044f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5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602799C0" wp14:textId="7550C216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q) Uma empresa mantém registro de seus funcionários que podem ser do tipo engenheiro, secretario e motorista. Cada funcionários pode utilizar os veículos da empresa; </w:t>
      </w:r>
    </w:p>
    <w:p xmlns:wp14="http://schemas.microsoft.com/office/word/2010/wordml" w:rsidP="21094F6D" w14:paraId="5153B2B0" wp14:textId="07BD88FF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008485A8" wp14:anchorId="007CAF18">
            <wp:extent cx="4722962" cy="2085975"/>
            <wp:effectExtent l="0" t="0" r="0" b="0"/>
            <wp:docPr id="4569476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acbe75b231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6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72122C80" wp14:textId="2E644CCF">
      <w:pPr>
        <w:spacing w:line="276" w:lineRule="auto"/>
        <w:jc w:val="both"/>
      </w:pPr>
      <w:r w:rsidRPr="21094F6D" w:rsidR="21094F6D">
        <w:rPr>
          <w:rFonts w:ascii="Calibri" w:hAnsi="Calibri" w:eastAsia="Calibri" w:cs="Calibri"/>
          <w:noProof w:val="0"/>
          <w:sz w:val="22"/>
          <w:szCs w:val="22"/>
          <w:lang w:val="pt-BR"/>
        </w:rPr>
        <w:t>r) Uma empresa mantém registro de seus funcionários que podem ser da categoria engenheiro, secretario e motorista. Se o funcionário for da categoria motorista, pode utilizar os veículos da empresa;</w:t>
      </w:r>
    </w:p>
    <w:p xmlns:wp14="http://schemas.microsoft.com/office/word/2010/wordml" w:rsidP="21094F6D" w14:paraId="441A294E" wp14:textId="49234242">
      <w:pPr>
        <w:pStyle w:val="Normal"/>
        <w:spacing w:line="276" w:lineRule="auto"/>
        <w:jc w:val="both"/>
      </w:pPr>
      <w:r>
        <w:drawing>
          <wp:inline xmlns:wp14="http://schemas.microsoft.com/office/word/2010/wordprocessingDrawing" wp14:editId="59EA4345" wp14:anchorId="1544D73D">
            <wp:extent cx="4572000" cy="2228850"/>
            <wp:effectExtent l="0" t="0" r="0" b="0"/>
            <wp:docPr id="40235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99a2db9524d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1DD8D" w:rsidP="6461DD8D" w:rsidRDefault="6461DD8D" w14:paraId="022C729D" w14:textId="1820DD38">
      <w:pPr>
        <w:pStyle w:val="Normal"/>
        <w:spacing w:line="276" w:lineRule="auto"/>
        <w:jc w:val="both"/>
      </w:pPr>
    </w:p>
    <w:p w:rsidR="6461DD8D" w:rsidP="6461DD8D" w:rsidRDefault="6461DD8D" w14:paraId="05170260" w14:textId="41B4653A">
      <w:pPr>
        <w:pStyle w:val="Normal"/>
        <w:spacing w:line="276" w:lineRule="auto"/>
        <w:jc w:val="both"/>
      </w:pPr>
    </w:p>
    <w:p w:rsidR="6461DD8D" w:rsidP="6461DD8D" w:rsidRDefault="6461DD8D" w14:paraId="269CCB46" w14:textId="78683145">
      <w:pPr>
        <w:pStyle w:val="Normal"/>
        <w:spacing w:line="276" w:lineRule="auto"/>
        <w:jc w:val="both"/>
      </w:pPr>
    </w:p>
    <w:p w:rsidR="6461DD8D" w:rsidP="6461DD8D" w:rsidRDefault="6461DD8D" w14:paraId="0F5A8FA2" w14:textId="79D3B931">
      <w:pPr>
        <w:pStyle w:val="Normal"/>
        <w:spacing w:line="276" w:lineRule="auto"/>
        <w:jc w:val="both"/>
      </w:pPr>
    </w:p>
    <w:p xmlns:wp14="http://schemas.microsoft.com/office/word/2010/wordml" w:rsidP="21094F6D" w14:paraId="09A2E3C8" wp14:textId="08707AB2">
      <w:pPr>
        <w:spacing w:line="276" w:lineRule="auto"/>
        <w:jc w:val="both"/>
      </w:pPr>
      <w:r w:rsidRPr="6461DD8D" w:rsidR="6461DD8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s) O banco possui vários clientes, o cliente possui no mínimo uma conta. A conta pode ser do tipo Conta Corrente, Conta Poupança ou Conta Salário; </w:t>
      </w:r>
    </w:p>
    <w:p w:rsidR="6461DD8D" w:rsidP="6461DD8D" w:rsidRDefault="6461DD8D" w14:paraId="72B72432" w14:textId="409890EF">
      <w:pPr>
        <w:pStyle w:val="Normal"/>
        <w:spacing w:line="276" w:lineRule="auto"/>
        <w:jc w:val="both"/>
      </w:pPr>
      <w:r>
        <w:drawing>
          <wp:inline wp14:editId="6C083E13" wp14:anchorId="6465C285">
            <wp:extent cx="4572000" cy="2381250"/>
            <wp:effectExtent l="0" t="0" r="0" b="0"/>
            <wp:docPr id="1014898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34fb43f51a46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1094F6D" w14:paraId="50368382" wp14:textId="0D243E43">
      <w:pPr>
        <w:spacing w:line="276" w:lineRule="auto"/>
        <w:jc w:val="both"/>
      </w:pPr>
      <w:r w:rsidRPr="6461DD8D" w:rsidR="6461DD8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t) Clínica veterinária atende vários animais. Atende-se gatos, passarinhos e cachorros, além de outras espécies. Nesse cenário, o animal é atendido por uma e apenas uma clínica; </w:t>
      </w:r>
    </w:p>
    <w:p w:rsidR="6461DD8D" w:rsidP="6461DD8D" w:rsidRDefault="6461DD8D" w14:paraId="1ADFC3BE" w14:textId="780CD2C3">
      <w:pPr>
        <w:pStyle w:val="Normal"/>
        <w:spacing w:line="276" w:lineRule="auto"/>
        <w:jc w:val="both"/>
      </w:pPr>
      <w:r>
        <w:drawing>
          <wp:inline wp14:editId="16C01F0F" wp14:anchorId="26215EFF">
            <wp:extent cx="4572000" cy="1885950"/>
            <wp:effectExtent l="0" t="0" r="0" b="0"/>
            <wp:docPr id="1255493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fe2d2d45e247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1DD8D" w:rsidP="6461DD8D" w:rsidRDefault="6461DD8D" w14:paraId="39E99365" w14:textId="4BC558D8">
      <w:pPr>
        <w:pStyle w:val="Normal"/>
        <w:spacing w:line="276" w:lineRule="auto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xmlns:wp14="http://schemas.microsoft.com/office/word/2010/wordml" w:rsidP="21094F6D" w14:paraId="2F57412B" wp14:textId="3A0243F1">
      <w:pPr>
        <w:spacing w:line="276" w:lineRule="auto"/>
        <w:jc w:val="both"/>
      </w:pPr>
      <w:r w:rsidRPr="6461DD8D" w:rsidR="6461DD8D">
        <w:rPr>
          <w:rFonts w:ascii="Calibri" w:hAnsi="Calibri" w:eastAsia="Calibri" w:cs="Calibri"/>
          <w:noProof w:val="0"/>
          <w:sz w:val="22"/>
          <w:szCs w:val="22"/>
          <w:lang w:val="pt-BR"/>
        </w:rPr>
        <w:t>u) A clínica veterinária atende vários animais. Atende-se gatos, passarinhos e cachorros (não há atendimento para outra espécie de animal). Nesse cenário, o animal é atendido por uma e apenas uma clínica</w:t>
      </w:r>
    </w:p>
    <w:p xmlns:wp14="http://schemas.microsoft.com/office/word/2010/wordml" w:rsidP="21094F6D" w14:paraId="1E207724" wp14:textId="0F49CBB5">
      <w:pPr>
        <w:pStyle w:val="Normal"/>
      </w:pPr>
      <w:r>
        <w:drawing>
          <wp:inline xmlns:wp14="http://schemas.microsoft.com/office/word/2010/wordprocessingDrawing" wp14:editId="5AFE8EAC" wp14:anchorId="318CAB0A">
            <wp:extent cx="4572000" cy="2686050"/>
            <wp:effectExtent l="0" t="0" r="0" b="0"/>
            <wp:docPr id="1329589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a139b141c46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61DD8D" w:rsidP="6461DD8D" w:rsidRDefault="6461DD8D" w14:paraId="41AC5C12" w14:textId="4960B06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A0168"/>
    <w:rsid w:val="21094F6D"/>
    <w:rsid w:val="31F4C9F1"/>
    <w:rsid w:val="388EAEB3"/>
    <w:rsid w:val="4BAA0168"/>
    <w:rsid w:val="6461D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4C9F1"/>
  <w15:chartTrackingRefBased/>
  <w15:docId w15:val="{E26B69BB-CB06-4EC4-A129-8143D4398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8712d9111e420f" /><Relationship Type="http://schemas.openxmlformats.org/officeDocument/2006/relationships/image" Target="/media/image2.png" Id="Rba58b9f87a1b41cf" /><Relationship Type="http://schemas.openxmlformats.org/officeDocument/2006/relationships/image" Target="/media/image3.png" Id="R3c09b78676524863" /><Relationship Type="http://schemas.openxmlformats.org/officeDocument/2006/relationships/image" Target="/media/image6.png" Id="Rabaa4300a11e47c0" /><Relationship Type="http://schemas.openxmlformats.org/officeDocument/2006/relationships/image" Target="/media/image7.png" Id="Rc6188f07861740e4" /><Relationship Type="http://schemas.openxmlformats.org/officeDocument/2006/relationships/image" Target="/media/image8.png" Id="R6ed1fbdd71044f62" /><Relationship Type="http://schemas.openxmlformats.org/officeDocument/2006/relationships/image" Target="/media/image9.png" Id="R7aacbe75b2314692" /><Relationship Type="http://schemas.openxmlformats.org/officeDocument/2006/relationships/image" Target="/media/imageb.png" Id="Rad344076ae9f4017" /><Relationship Type="http://schemas.openxmlformats.org/officeDocument/2006/relationships/image" Target="/media/imagec.png" Id="R5844b3eb7db744cf" /><Relationship Type="http://schemas.openxmlformats.org/officeDocument/2006/relationships/image" Target="/media/imaged.png" Id="R36599a2db9524df3" /><Relationship Type="http://schemas.openxmlformats.org/officeDocument/2006/relationships/image" Target="/media/imagee.png" Id="R6d34fb43f51a4664" /><Relationship Type="http://schemas.openxmlformats.org/officeDocument/2006/relationships/image" Target="/media/imagef.png" Id="Reffe2d2d45e24718" /><Relationship Type="http://schemas.openxmlformats.org/officeDocument/2006/relationships/image" Target="/media/image10.png" Id="Rab8a139b141c4617" /><Relationship Type="http://schemas.openxmlformats.org/officeDocument/2006/relationships/image" Target="/media/image11.png" Id="Re644dc68bf544d98" /><Relationship Type="http://schemas.openxmlformats.org/officeDocument/2006/relationships/image" Target="/media/image12.png" Id="R1370608a54994a3a" /><Relationship Type="http://schemas.openxmlformats.org/officeDocument/2006/relationships/image" Target="/media/image13.png" Id="R7ec1930fe90b44e6" /><Relationship Type="http://schemas.openxmlformats.org/officeDocument/2006/relationships/image" Target="/media/image14.png" Id="R35d45e34c0e44f11" /><Relationship Type="http://schemas.openxmlformats.org/officeDocument/2006/relationships/image" Target="/media/image15.png" Id="R309507e8c74e4312" /><Relationship Type="http://schemas.openxmlformats.org/officeDocument/2006/relationships/image" Target="/media/image16.png" Id="R3d85faf2d7f24461" /><Relationship Type="http://schemas.openxmlformats.org/officeDocument/2006/relationships/image" Target="/media/image17.png" Id="R6e196bcc901646df" /><Relationship Type="http://schemas.openxmlformats.org/officeDocument/2006/relationships/image" Target="/media/image18.png" Id="Rde5757e18dbe42b1" /><Relationship Type="http://schemas.openxmlformats.org/officeDocument/2006/relationships/image" Target="/media/image19.png" Id="Rf068de9cfabf49b3" /><Relationship Type="http://schemas.openxmlformats.org/officeDocument/2006/relationships/image" Target="/media/image1a.png" Id="R607393221f6f4d50" /><Relationship Type="http://schemas.openxmlformats.org/officeDocument/2006/relationships/image" Target="/media/image1b.png" Id="Rce569b02d09a4af6" /><Relationship Type="http://schemas.openxmlformats.org/officeDocument/2006/relationships/image" Target="/media/image1c.png" Id="Re7df0edc91554f67" /><Relationship Type="http://schemas.openxmlformats.org/officeDocument/2006/relationships/image" Target="/media/image1d.png" Id="R4ee67d19eb08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2022-10-18T22:26:48.0533491Z</dcterms:created>
  <dcterms:modified xsi:type="dcterms:W3CDTF">2022-11-01T01:06:58.0120031Z</dcterms:modified>
  <dc:creator>Reinald Mendes</dc:creator>
  <lastModifiedBy>Reinald Mendes</lastModifiedBy>
</coreProperties>
</file>