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leftMargin">
              <wp:posOffset>-979169</wp:posOffset>
            </wp:positionH>
            <wp:positionV relativeFrom="topMargin">
              <wp:posOffset>-857249</wp:posOffset>
            </wp:positionV>
            <wp:extent cx="7606665" cy="714375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666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Barcelona, </w:t>
      </w:r>
      <w:r w:rsidDel="00000000" w:rsidR="00000000" w:rsidRPr="00000000">
        <w:rPr>
          <w:sz w:val="24"/>
          <w:szCs w:val="24"/>
          <w:rtl w:val="0"/>
        </w:rPr>
        <w:t xml:space="preserve">{{fechaActual}}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Señores:  </w:t>
      </w:r>
    </w:p>
    <w:p w:rsidR="00000000" w:rsidDel="00000000" w:rsidP="00000000" w:rsidRDefault="00000000" w:rsidRPr="00000000" w14:paraId="00000006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JUNTA DE CONDOMINIO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{{condominio}}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{{ubicacion}}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Presente. -</w:t>
      </w:r>
    </w:p>
    <w:p w:rsidR="00000000" w:rsidDel="00000000" w:rsidP="00000000" w:rsidRDefault="00000000" w:rsidRPr="00000000" w14:paraId="0000000A">
      <w:pPr>
        <w:ind w:firstLine="708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8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Sirva la presente para notificarle que desde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{{ fecha_inicio }}</w:t>
      </w:r>
      <w:r w:rsidDel="00000000" w:rsidR="00000000" w:rsidRPr="00000000">
        <w:rPr>
          <w:sz w:val="24"/>
          <w:szCs w:val="24"/>
          <w:rtl w:val="0"/>
        </w:rPr>
        <w:t xml:space="preserve">, {% if inquilinos | length == 1 %} el ciudadano {% else %} los ciudadanos {% endif %} {% for inquilino in inquilinos %} </w:t>
      </w:r>
      <w:r w:rsidDel="00000000" w:rsidR="00000000" w:rsidRPr="00000000">
        <w:rPr>
          <w:b w:val="1"/>
          <w:sz w:val="24"/>
          <w:szCs w:val="24"/>
          <w:rtl w:val="0"/>
        </w:rPr>
        <w:t xml:space="preserve">{{ inquilino.nombre }}</w:t>
      </w:r>
      <w:r w:rsidDel="00000000" w:rsidR="00000000" w:rsidRPr="00000000">
        <w:rPr>
          <w:sz w:val="24"/>
          <w:szCs w:val="24"/>
          <w:rtl w:val="0"/>
        </w:rPr>
        <w:t xml:space="preserve"> Titular de la C.I: </w:t>
      </w:r>
      <w:r w:rsidDel="00000000" w:rsidR="00000000" w:rsidRPr="00000000">
        <w:rPr>
          <w:b w:val="1"/>
          <w:sz w:val="24"/>
          <w:szCs w:val="24"/>
          <w:rtl w:val="0"/>
        </w:rPr>
        <w:t xml:space="preserve">{{ inquilino.cedula }}</w:t>
      </w:r>
      <w:r w:rsidDel="00000000" w:rsidR="00000000" w:rsidRPr="00000000">
        <w:rPr>
          <w:sz w:val="24"/>
          <w:szCs w:val="24"/>
          <w:rtl w:val="0"/>
        </w:rPr>
        <w:t xml:space="preserve">{% if not loop.last %}{% if loop.revindex == 2 %} y {% else %}, {% endif %}{% endif %} {% endfor %}, están habitando en calidad de INQUILINO{% if inquilinos | length &gt; 1 %}S{% endif %} el {{ inmueble }}, el cual administramos. Participación que hacemos para los fines consiguientes: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Permitir el acceso al conjunto residencial y agregar la información de los vehículos que ocuparán el estacionamiento de la misma; {% for vehiculo in vehiculos %} </w:t>
      </w:r>
      <w:r w:rsidDel="00000000" w:rsidR="00000000" w:rsidRPr="00000000">
        <w:rPr>
          <w:b w:val="1"/>
          <w:sz w:val="24"/>
          <w:szCs w:val="24"/>
          <w:rtl w:val="0"/>
        </w:rPr>
        <w:t xml:space="preserve">{{ vehiculo.modelo }}</w:t>
      </w:r>
      <w:r w:rsidDel="00000000" w:rsidR="00000000" w:rsidRPr="00000000">
        <w:rPr>
          <w:sz w:val="24"/>
          <w:szCs w:val="24"/>
          <w:rtl w:val="0"/>
        </w:rPr>
        <w:t xml:space="preserve">, placa </w:t>
      </w:r>
      <w:r w:rsidDel="00000000" w:rsidR="00000000" w:rsidRPr="00000000">
        <w:rPr>
          <w:b w:val="1"/>
          <w:sz w:val="24"/>
          <w:szCs w:val="24"/>
          <w:rtl w:val="0"/>
        </w:rPr>
        <w:t xml:space="preserve">{{ vehiculo.placa }}</w:t>
      </w:r>
      <w:r w:rsidDel="00000000" w:rsidR="00000000" w:rsidRPr="00000000">
        <w:rPr>
          <w:sz w:val="24"/>
          <w:szCs w:val="24"/>
          <w:rtl w:val="0"/>
        </w:rPr>
        <w:t xml:space="preserve"> color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{{ vehiculo.color }}</w:t>
      </w:r>
      <w:r w:rsidDel="00000000" w:rsidR="00000000" w:rsidRPr="00000000">
        <w:rPr>
          <w:sz w:val="24"/>
          <w:szCs w:val="24"/>
          <w:rtl w:val="0"/>
        </w:rPr>
        <w:t xml:space="preserve">{% if not loop.last %}{% if loop.revindex == 2 %} y {% else %}, {% endif %}{% endif %} {% endfor %}, propiedad de {{ 'los inquilinos' if inquilinos | length &gt; 1 else 'el inquilino' }}.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Ingresar los números telefónicos de {{ 'los inquilinos' if inquilinos | length &gt; 1 else 'el inquilino' }}: {% for telefono in telefonos %} </w:t>
      </w:r>
      <w:r w:rsidDel="00000000" w:rsidR="00000000" w:rsidRPr="00000000">
        <w:rPr>
          <w:b w:val="1"/>
          <w:sz w:val="24"/>
          <w:szCs w:val="24"/>
          <w:rtl w:val="0"/>
        </w:rPr>
        <w:t xml:space="preserve">{{ telefono }}</w:t>
      </w:r>
      <w:r w:rsidDel="00000000" w:rsidR="00000000" w:rsidRPr="00000000">
        <w:rPr>
          <w:sz w:val="24"/>
          <w:szCs w:val="24"/>
          <w:rtl w:val="0"/>
        </w:rPr>
        <w:t xml:space="preserve">{% if not loop.last %} / {% endif %} {% endfor %}, al grupo de WhatsApp del conjunto residencial y de esa manera estén al día con la información que por allí se facilita a todos los habitantes.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Cualquier notificación referente del inmueble, por favor comunicarlo a la Empresa Corporación</w:t>
        <w:tab/>
        <w:t xml:space="preserve">Plata,</w:t>
        <w:tab/>
        <w:t xml:space="preserve">C.A. Teléfonos: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0424-8083394 / 0414-8180523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y Correo Electrónico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 corporacionplata@gmail.com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Agradeciendo su colaboración al respecto, quedo de ustedes.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Atentamente,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600" y="378000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Departamento de Administración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Lcda. Yohanny Marín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48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VE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num" w:leader="none" w:pos="420"/>
      </w:tabs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2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VE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rFonts w:ascii="Arial" w:cs="Arial" w:hAnsi="Arial"/>
      <w:w w:val="100"/>
      <w:position w:val="-1"/>
      <w:sz w:val="24"/>
      <w:effect w:val="none"/>
      <w:vertAlign w:val="baseline"/>
      <w:cs w:val="0"/>
      <w:em w:val="none"/>
      <w:lang w:bidi="ar-SA" w:eastAsia="es-E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A3qB90GPQZYjOS5+Jh5Zm/wSMQ==">CgMxLjA4AHIhMUdaYzdpSFlIUkQ5R0xTRVZacEljdmJ0WVRtWDV3a1Jr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2023-06-26T15:25:00Z</dcterms:created>
  <dc:creator>Vestalia Herrera</dc:creator>
</cp:coreProperties>
</file>