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98F" w:rsidRPr="00AD36B1" w:rsidRDefault="00AD36B1" w:rsidP="00AD36B1">
      <w:pPr>
        <w:jc w:val="center"/>
        <w:rPr>
          <w:sz w:val="32"/>
          <w:szCs w:val="32"/>
          <w:lang w:val="pt-PT"/>
        </w:rPr>
      </w:pPr>
      <w:r w:rsidRPr="00AD36B1">
        <w:rPr>
          <w:sz w:val="32"/>
          <w:szCs w:val="32"/>
          <w:lang w:val="pt-PT"/>
        </w:rPr>
        <w:t>TEXTO</w:t>
      </w:r>
    </w:p>
    <w:p w:rsidR="00AD36B1" w:rsidRDefault="00AD36B1" w:rsidP="00AD36B1">
      <w:pPr>
        <w:rPr>
          <w:sz w:val="28"/>
          <w:szCs w:val="28"/>
        </w:rPr>
      </w:pPr>
      <w:r w:rsidRPr="00AD36B1">
        <w:rPr>
          <w:sz w:val="28"/>
          <w:szCs w:val="28"/>
        </w:rPr>
        <w:t xml:space="preserve">O ERGON CE é um equipamento que permite ao motorista com deficiência que possui apenas um membro superior disponível para o controle do volante, manuseá-lo e, ao </w:t>
      </w:r>
      <w:bookmarkStart w:id="0" w:name="_GoBack"/>
      <w:r w:rsidRPr="00AD36B1">
        <w:rPr>
          <w:sz w:val="28"/>
          <w:szCs w:val="28"/>
        </w:rPr>
        <w:t xml:space="preserve">mesmo tempo, operar todos os comandos secundários (setas, faróis, lavadores, </w:t>
      </w:r>
      <w:bookmarkEnd w:id="0"/>
      <w:r w:rsidRPr="00AD36B1">
        <w:rPr>
          <w:sz w:val="28"/>
          <w:szCs w:val="28"/>
        </w:rPr>
        <w:t>limpadores e buzina), sem ter que soltá-lo.</w:t>
      </w:r>
    </w:p>
    <w:p w:rsidR="00AD36B1" w:rsidRPr="00AD36B1" w:rsidRDefault="00AD36B1" w:rsidP="00AD36B1">
      <w:pPr>
        <w:shd w:val="clear" w:color="auto" w:fill="F5F5F6"/>
        <w:spacing w:after="0" w:line="240" w:lineRule="auto"/>
        <w:jc w:val="both"/>
        <w:rPr>
          <w:rFonts w:ascii="Barlow" w:eastAsia="Times New Roman" w:hAnsi="Barlow" w:cs="Times New Roman"/>
          <w:color w:val="5B5B5B"/>
          <w:sz w:val="27"/>
          <w:szCs w:val="27"/>
          <w:lang w:eastAsia="pt-BR"/>
        </w:rPr>
      </w:pPr>
      <w:r w:rsidRPr="00AD36B1">
        <w:rPr>
          <w:rFonts w:ascii="Barlow" w:eastAsia="Times New Roman" w:hAnsi="Barlow" w:cs="Times New Roman"/>
          <w:color w:val="5B5B5B"/>
          <w:sz w:val="27"/>
          <w:szCs w:val="27"/>
          <w:lang w:eastAsia="pt-BR"/>
        </w:rPr>
        <w:t>O ERGON CE foi concebido com uma nova visão sobre os equipamentos usados na dirigibilidade de veículos automotores para pessoas com deficiência. Esta nova visão busca conciliar algo que é muito delicado, design com ergonomia dentro do ambiente veicular. Além de conseguirmos esta conciliação com muito sucesso, este novo equipamento trouxe vários benefícios para o usuário.</w:t>
      </w:r>
    </w:p>
    <w:p w:rsidR="00AD36B1" w:rsidRPr="00AD36B1" w:rsidRDefault="00AD36B1" w:rsidP="00AD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36B1">
        <w:rPr>
          <w:rFonts w:ascii="Barlow" w:eastAsia="Times New Roman" w:hAnsi="Barlow" w:cs="Times New Roman"/>
          <w:color w:val="5B5B5B"/>
          <w:sz w:val="27"/>
          <w:szCs w:val="27"/>
          <w:lang w:eastAsia="pt-BR"/>
        </w:rPr>
        <w:br/>
      </w:r>
    </w:p>
    <w:p w:rsidR="00AD36B1" w:rsidRPr="00AD36B1" w:rsidRDefault="00AD36B1" w:rsidP="00AD36B1">
      <w:pPr>
        <w:shd w:val="clear" w:color="auto" w:fill="F5F5F6"/>
        <w:spacing w:after="0" w:line="240" w:lineRule="auto"/>
        <w:jc w:val="both"/>
        <w:rPr>
          <w:rFonts w:ascii="Barlow" w:eastAsia="Times New Roman" w:hAnsi="Barlow" w:cs="Times New Roman"/>
          <w:color w:val="5B5B5B"/>
          <w:sz w:val="27"/>
          <w:szCs w:val="27"/>
          <w:lang w:eastAsia="pt-BR"/>
        </w:rPr>
      </w:pPr>
      <w:r w:rsidRPr="00AD36B1">
        <w:rPr>
          <w:rFonts w:ascii="Barlow" w:eastAsia="Times New Roman" w:hAnsi="Barlow" w:cs="Times New Roman"/>
          <w:color w:val="5B5B5B"/>
          <w:sz w:val="27"/>
          <w:szCs w:val="27"/>
          <w:lang w:eastAsia="pt-BR"/>
        </w:rPr>
        <w:t>Trata-se de um equipamento destinado aos motoristas com deficiência que possuem apenas um dos membros superiores disponíveis para o controle do volante e dos comandos secundários (setas, faróis, lavadores, limpadores e buzina), ou seja, um dos membros superiores não pode ser utilizado para a dirigibilidade do veículo, e o membro superior válido deverá operar o volante e os comandos secundários ao mesmo tempo. Trata-se de uma empunhadura de volante conjugada com um “controle remoto”, permitindo que o motorista consiga operar ao mesmo tempo o volante e os comandos secundários sem a necessidade de soltar o volante.</w:t>
      </w:r>
    </w:p>
    <w:p w:rsidR="00AD36B1" w:rsidRPr="00AD36B1" w:rsidRDefault="00AD36B1" w:rsidP="00AD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36B1">
        <w:rPr>
          <w:rFonts w:ascii="Barlow" w:eastAsia="Times New Roman" w:hAnsi="Barlow" w:cs="Times New Roman"/>
          <w:color w:val="5B5B5B"/>
          <w:sz w:val="27"/>
          <w:szCs w:val="27"/>
          <w:lang w:eastAsia="pt-BR"/>
        </w:rPr>
        <w:br/>
      </w:r>
    </w:p>
    <w:p w:rsidR="00AD36B1" w:rsidRDefault="00AD36B1" w:rsidP="00AD36B1">
      <w:pPr>
        <w:shd w:val="clear" w:color="auto" w:fill="F5F5F6"/>
        <w:spacing w:after="0" w:line="240" w:lineRule="auto"/>
        <w:jc w:val="both"/>
        <w:rPr>
          <w:rFonts w:ascii="Barlow" w:eastAsia="Times New Roman" w:hAnsi="Barlow" w:cs="Times New Roman"/>
          <w:color w:val="5B5B5B"/>
          <w:sz w:val="27"/>
          <w:szCs w:val="27"/>
          <w:lang w:eastAsia="pt-BR"/>
        </w:rPr>
      </w:pPr>
      <w:r w:rsidRPr="00AD36B1">
        <w:rPr>
          <w:rFonts w:ascii="Barlow" w:eastAsia="Times New Roman" w:hAnsi="Barlow" w:cs="Times New Roman"/>
          <w:color w:val="5B5B5B"/>
          <w:sz w:val="27"/>
          <w:szCs w:val="27"/>
          <w:lang w:eastAsia="pt-BR"/>
        </w:rPr>
        <w:t>O ERGON CE é hoje o equipamento que reúne o maior número de benefícios para seus usuários:</w:t>
      </w:r>
      <w:r w:rsidRPr="00AD36B1">
        <w:rPr>
          <w:rFonts w:ascii="Barlow" w:eastAsia="Times New Roman" w:hAnsi="Barlow" w:cs="Times New Roman"/>
          <w:color w:val="5B5B5B"/>
          <w:sz w:val="27"/>
          <w:szCs w:val="27"/>
          <w:lang w:eastAsia="pt-BR"/>
        </w:rPr>
        <w:br/>
      </w:r>
      <w:r w:rsidRPr="00AD36B1">
        <w:rPr>
          <w:rFonts w:ascii="Barlow" w:eastAsia="Times New Roman" w:hAnsi="Barlow" w:cs="Times New Roman"/>
          <w:color w:val="5B5B5B"/>
          <w:sz w:val="27"/>
          <w:szCs w:val="27"/>
          <w:lang w:eastAsia="pt-BR"/>
        </w:rPr>
        <w:br/>
        <w:t xml:space="preserve">Design moderno com ergonomia – os estudos ergonômicos feitos levaram em consideração todos os ângulos saudáveis de posicionamento da mão e do punho de um motorista que utiliza apenas um dos membros superiores para o manuseio do volante do veículo. O resultado deste estudo foi mesclado a linhas suaves que culminaram num equipamento confortável e </w:t>
      </w:r>
      <w:proofErr w:type="gramStart"/>
      <w:r w:rsidRPr="00AD36B1">
        <w:rPr>
          <w:rFonts w:ascii="Barlow" w:eastAsia="Times New Roman" w:hAnsi="Barlow" w:cs="Times New Roman"/>
          <w:color w:val="5B5B5B"/>
          <w:sz w:val="27"/>
          <w:szCs w:val="27"/>
          <w:lang w:eastAsia="pt-BR"/>
        </w:rPr>
        <w:t>elegante;</w:t>
      </w:r>
      <w:r w:rsidRPr="00AD36B1">
        <w:rPr>
          <w:rFonts w:ascii="Barlow" w:eastAsia="Times New Roman" w:hAnsi="Barlow" w:cs="Times New Roman"/>
          <w:color w:val="5B5B5B"/>
          <w:sz w:val="27"/>
          <w:szCs w:val="27"/>
          <w:lang w:eastAsia="pt-BR"/>
        </w:rPr>
        <w:br/>
        <w:t>Material</w:t>
      </w:r>
      <w:proofErr w:type="gramEnd"/>
      <w:r w:rsidRPr="00AD36B1">
        <w:rPr>
          <w:rFonts w:ascii="Barlow" w:eastAsia="Times New Roman" w:hAnsi="Barlow" w:cs="Times New Roman"/>
          <w:color w:val="5B5B5B"/>
          <w:sz w:val="27"/>
          <w:szCs w:val="27"/>
          <w:lang w:eastAsia="pt-BR"/>
        </w:rPr>
        <w:t xml:space="preserve"> da empunhadura – para garantir conforto e robustez, utilizamos o mesmo conceito de fabricação dos volantes automotivos, uma alma de aço revestida com PU SKIN;</w:t>
      </w:r>
      <w:r w:rsidRPr="00AD36B1">
        <w:rPr>
          <w:rFonts w:ascii="Barlow" w:eastAsia="Times New Roman" w:hAnsi="Barlow" w:cs="Times New Roman"/>
          <w:color w:val="5B5B5B"/>
          <w:sz w:val="27"/>
          <w:szCs w:val="27"/>
          <w:lang w:eastAsia="pt-BR"/>
        </w:rPr>
        <w:br/>
        <w:t xml:space="preserve">Bateria recarregável – o ERGON CE possui uma bateria de lítio ou </w:t>
      </w:r>
      <w:proofErr w:type="spellStart"/>
      <w:r w:rsidRPr="00AD36B1">
        <w:rPr>
          <w:rFonts w:ascii="Barlow" w:eastAsia="Times New Roman" w:hAnsi="Barlow" w:cs="Times New Roman"/>
          <w:color w:val="5B5B5B"/>
          <w:sz w:val="27"/>
          <w:szCs w:val="27"/>
          <w:lang w:eastAsia="pt-BR"/>
        </w:rPr>
        <w:t>lithium</w:t>
      </w:r>
      <w:proofErr w:type="spellEnd"/>
      <w:r w:rsidRPr="00AD36B1">
        <w:rPr>
          <w:rFonts w:ascii="Barlow" w:eastAsia="Times New Roman" w:hAnsi="Barlow" w:cs="Times New Roman"/>
          <w:color w:val="5B5B5B"/>
          <w:sz w:val="27"/>
          <w:szCs w:val="27"/>
          <w:lang w:eastAsia="pt-BR"/>
        </w:rPr>
        <w:t xml:space="preserve"> recarregável através de um conector mini USB que acompanha o equipamento. Quando totalmente carregada, suporta milhares de acionamentos;</w:t>
      </w:r>
      <w:r w:rsidRPr="00AD36B1">
        <w:rPr>
          <w:rFonts w:ascii="Barlow" w:eastAsia="Times New Roman" w:hAnsi="Barlow" w:cs="Times New Roman"/>
          <w:color w:val="5B5B5B"/>
          <w:sz w:val="27"/>
          <w:szCs w:val="27"/>
          <w:lang w:eastAsia="pt-BR"/>
        </w:rPr>
        <w:br/>
        <w:t>Fácil remoção quando não está em uso – uma nova abraçadeira de volante com sistema de engate rápido, permite que o equipamento possa ser removido com muita facilidade liberando o volante para o uso convencional;</w:t>
      </w:r>
      <w:r w:rsidRPr="00AD36B1">
        <w:rPr>
          <w:rFonts w:ascii="Barlow" w:eastAsia="Times New Roman" w:hAnsi="Barlow" w:cs="Times New Roman"/>
          <w:color w:val="5B5B5B"/>
          <w:sz w:val="27"/>
          <w:szCs w:val="27"/>
          <w:lang w:eastAsia="pt-BR"/>
        </w:rPr>
        <w:br/>
        <w:t>Não anula os comandos originais – um motorista convencional pode utilizar normalmente os comandos secundários originais;</w:t>
      </w:r>
      <w:r w:rsidRPr="00AD36B1">
        <w:rPr>
          <w:rFonts w:ascii="Barlow" w:eastAsia="Times New Roman" w:hAnsi="Barlow" w:cs="Times New Roman"/>
          <w:color w:val="5B5B5B"/>
          <w:sz w:val="27"/>
          <w:szCs w:val="27"/>
          <w:lang w:eastAsia="pt-BR"/>
        </w:rPr>
        <w:br/>
        <w:t>Projeto e fabricação nacional – apesar de sua manutenção ser praticamente nula, o fato de seu projeto ter sido concebido com recursos existentes no Brasil, suas eventuais manutenções não enfrentarão as dificuldades de reposição de peças que normalmente são encontradas nos produtos importados;</w:t>
      </w:r>
      <w:r w:rsidRPr="00AD36B1">
        <w:rPr>
          <w:rFonts w:ascii="Barlow" w:eastAsia="Times New Roman" w:hAnsi="Barlow" w:cs="Times New Roman"/>
          <w:color w:val="5B5B5B"/>
          <w:sz w:val="27"/>
          <w:szCs w:val="27"/>
          <w:lang w:eastAsia="pt-BR"/>
        </w:rPr>
        <w:br/>
        <w:t xml:space="preserve">Não é mais necessário instalar no teto do veículo o receptor de sinais – o sistema de comunicação embarcada “MIWI” de última geração, acabou com os inconvenientes e falhas dos equipamentos que funcionam com comunicação por </w:t>
      </w:r>
      <w:proofErr w:type="spellStart"/>
      <w:r w:rsidRPr="00AD36B1">
        <w:rPr>
          <w:rFonts w:ascii="Barlow" w:eastAsia="Times New Roman" w:hAnsi="Barlow" w:cs="Times New Roman"/>
          <w:color w:val="5B5B5B"/>
          <w:sz w:val="27"/>
          <w:szCs w:val="27"/>
          <w:lang w:eastAsia="pt-BR"/>
        </w:rPr>
        <w:t>infra-vermelho</w:t>
      </w:r>
      <w:proofErr w:type="spellEnd"/>
      <w:r w:rsidRPr="00AD36B1">
        <w:rPr>
          <w:rFonts w:ascii="Barlow" w:eastAsia="Times New Roman" w:hAnsi="Barlow" w:cs="Times New Roman"/>
          <w:color w:val="5B5B5B"/>
          <w:sz w:val="27"/>
          <w:szCs w:val="27"/>
          <w:lang w:eastAsia="pt-BR"/>
        </w:rPr>
        <w:t>, por exemplo: O sinal não é mais interrompido quando algo fica entre o equipamento e o antigo receptor de teto, porque o sinal é transmitido por algo similar ao sistema WI FI; também não é mais necessário instalar o receptor de teto, deixando o visual do teto do veículo sem alterações.</w:t>
      </w:r>
      <w:r w:rsidRPr="00AD36B1">
        <w:rPr>
          <w:rFonts w:ascii="Barlow" w:eastAsia="Times New Roman" w:hAnsi="Barlow" w:cs="Times New Roman"/>
          <w:color w:val="5B5B5B"/>
          <w:sz w:val="27"/>
          <w:szCs w:val="27"/>
          <w:lang w:eastAsia="pt-BR"/>
        </w:rPr>
        <w:br/>
        <w:t xml:space="preserve">Funções comandadas – o ERGON CE </w:t>
      </w:r>
      <w:r>
        <w:rPr>
          <w:rFonts w:ascii="Barlow" w:eastAsia="Times New Roman" w:hAnsi="Barlow" w:cs="Times New Roman"/>
          <w:color w:val="5B5B5B"/>
          <w:sz w:val="27"/>
          <w:szCs w:val="27"/>
          <w:lang w:eastAsia="pt-BR"/>
        </w:rPr>
        <w:t>opera 13 comandos secundários:</w:t>
      </w:r>
      <w:r>
        <w:rPr>
          <w:rFonts w:ascii="Barlow" w:eastAsia="Times New Roman" w:hAnsi="Barlow" w:cs="Times New Roman"/>
          <w:color w:val="5B5B5B"/>
          <w:sz w:val="27"/>
          <w:szCs w:val="27"/>
          <w:lang w:eastAsia="pt-BR"/>
        </w:rPr>
        <w:br/>
      </w:r>
    </w:p>
    <w:p w:rsidR="00AD36B1" w:rsidRPr="00AD36B1" w:rsidRDefault="00AD36B1" w:rsidP="00AD36B1">
      <w:pPr>
        <w:rPr>
          <w:sz w:val="28"/>
          <w:szCs w:val="28"/>
          <w:lang w:val="pt-PT"/>
        </w:rPr>
      </w:pPr>
      <w:r>
        <w:rPr>
          <w:rFonts w:ascii="Barlow" w:hAnsi="Barlow"/>
          <w:color w:val="5B5B5B"/>
          <w:sz w:val="27"/>
          <w:szCs w:val="27"/>
          <w:shd w:val="clear" w:color="auto" w:fill="F5F5F6"/>
        </w:rPr>
        <w:lastRenderedPageBreak/>
        <w:t xml:space="preserve">- Seta </w:t>
      </w:r>
      <w:proofErr w:type="gramStart"/>
      <w:r>
        <w:rPr>
          <w:rFonts w:ascii="Barlow" w:hAnsi="Barlow"/>
          <w:color w:val="5B5B5B"/>
          <w:sz w:val="27"/>
          <w:szCs w:val="27"/>
          <w:shd w:val="clear" w:color="auto" w:fill="F5F5F6"/>
        </w:rPr>
        <w:t>direita;</w:t>
      </w:r>
      <w:r>
        <w:rPr>
          <w:rFonts w:ascii="Barlow" w:hAnsi="Barlow"/>
          <w:color w:val="5B5B5B"/>
          <w:sz w:val="27"/>
          <w:szCs w:val="27"/>
        </w:rPr>
        <w:br/>
      </w:r>
      <w:r>
        <w:rPr>
          <w:rFonts w:ascii="Barlow" w:hAnsi="Barlow"/>
          <w:color w:val="5B5B5B"/>
          <w:sz w:val="27"/>
          <w:szCs w:val="27"/>
          <w:shd w:val="clear" w:color="auto" w:fill="F5F5F6"/>
        </w:rPr>
        <w:t>-</w:t>
      </w:r>
      <w:proofErr w:type="gramEnd"/>
      <w:r>
        <w:rPr>
          <w:rFonts w:ascii="Barlow" w:hAnsi="Barlow"/>
          <w:color w:val="5B5B5B"/>
          <w:sz w:val="27"/>
          <w:szCs w:val="27"/>
          <w:shd w:val="clear" w:color="auto" w:fill="F5F5F6"/>
        </w:rPr>
        <w:t xml:space="preserve"> Seta esquerda;</w:t>
      </w:r>
      <w:r>
        <w:rPr>
          <w:rFonts w:ascii="Barlow" w:hAnsi="Barlow"/>
          <w:color w:val="5B5B5B"/>
          <w:sz w:val="27"/>
          <w:szCs w:val="27"/>
        </w:rPr>
        <w:br/>
      </w:r>
      <w:r>
        <w:rPr>
          <w:rFonts w:ascii="Barlow" w:hAnsi="Barlow"/>
          <w:color w:val="5B5B5B"/>
          <w:sz w:val="27"/>
          <w:szCs w:val="27"/>
          <w:shd w:val="clear" w:color="auto" w:fill="F5F5F6"/>
        </w:rPr>
        <w:t>- Buzina;</w:t>
      </w:r>
      <w:r>
        <w:rPr>
          <w:rFonts w:ascii="Barlow" w:hAnsi="Barlow"/>
          <w:color w:val="5B5B5B"/>
          <w:sz w:val="27"/>
          <w:szCs w:val="27"/>
        </w:rPr>
        <w:br/>
      </w:r>
      <w:r>
        <w:rPr>
          <w:rFonts w:ascii="Barlow" w:hAnsi="Barlow"/>
          <w:color w:val="5B5B5B"/>
          <w:sz w:val="27"/>
          <w:szCs w:val="27"/>
          <w:shd w:val="clear" w:color="auto" w:fill="F5F5F6"/>
        </w:rPr>
        <w:t>- Lanterna;</w:t>
      </w:r>
      <w:r>
        <w:rPr>
          <w:rFonts w:ascii="Barlow" w:hAnsi="Barlow"/>
          <w:color w:val="5B5B5B"/>
          <w:sz w:val="27"/>
          <w:szCs w:val="27"/>
        </w:rPr>
        <w:br/>
      </w:r>
      <w:r>
        <w:rPr>
          <w:rFonts w:ascii="Barlow" w:hAnsi="Barlow"/>
          <w:color w:val="5B5B5B"/>
          <w:sz w:val="27"/>
          <w:szCs w:val="27"/>
          <w:shd w:val="clear" w:color="auto" w:fill="F5F5F6"/>
        </w:rPr>
        <w:t>- Farol baixo;</w:t>
      </w:r>
      <w:r>
        <w:rPr>
          <w:rFonts w:ascii="Barlow" w:hAnsi="Barlow"/>
          <w:color w:val="5B5B5B"/>
          <w:sz w:val="27"/>
          <w:szCs w:val="27"/>
        </w:rPr>
        <w:br/>
      </w:r>
      <w:r>
        <w:rPr>
          <w:rFonts w:ascii="Barlow" w:hAnsi="Barlow"/>
          <w:color w:val="5B5B5B"/>
          <w:sz w:val="27"/>
          <w:szCs w:val="27"/>
          <w:shd w:val="clear" w:color="auto" w:fill="F5F5F6"/>
        </w:rPr>
        <w:t>- Farol alto;</w:t>
      </w:r>
      <w:r>
        <w:rPr>
          <w:rFonts w:ascii="Barlow" w:hAnsi="Barlow"/>
          <w:color w:val="5B5B5B"/>
          <w:sz w:val="27"/>
          <w:szCs w:val="27"/>
        </w:rPr>
        <w:br/>
      </w:r>
      <w:r>
        <w:rPr>
          <w:rFonts w:ascii="Barlow" w:hAnsi="Barlow"/>
          <w:color w:val="5B5B5B"/>
          <w:sz w:val="27"/>
          <w:szCs w:val="27"/>
          <w:shd w:val="clear" w:color="auto" w:fill="F5F5F6"/>
        </w:rPr>
        <w:t xml:space="preserve">- </w:t>
      </w:r>
      <w:proofErr w:type="spellStart"/>
      <w:r>
        <w:rPr>
          <w:rFonts w:ascii="Barlow" w:hAnsi="Barlow"/>
          <w:color w:val="5B5B5B"/>
          <w:sz w:val="27"/>
          <w:szCs w:val="27"/>
          <w:shd w:val="clear" w:color="auto" w:fill="F5F5F6"/>
        </w:rPr>
        <w:t>Lampejador</w:t>
      </w:r>
      <w:proofErr w:type="spellEnd"/>
      <w:r>
        <w:rPr>
          <w:rFonts w:ascii="Barlow" w:hAnsi="Barlow"/>
          <w:color w:val="5B5B5B"/>
          <w:sz w:val="27"/>
          <w:szCs w:val="27"/>
          <w:shd w:val="clear" w:color="auto" w:fill="F5F5F6"/>
        </w:rPr>
        <w:t xml:space="preserve"> (pisca);</w:t>
      </w:r>
      <w:r>
        <w:rPr>
          <w:rFonts w:ascii="Barlow" w:hAnsi="Barlow"/>
          <w:color w:val="5B5B5B"/>
          <w:sz w:val="27"/>
          <w:szCs w:val="27"/>
        </w:rPr>
        <w:br/>
      </w:r>
      <w:r>
        <w:rPr>
          <w:rFonts w:ascii="Barlow" w:hAnsi="Barlow"/>
          <w:color w:val="5B5B5B"/>
          <w:sz w:val="27"/>
          <w:szCs w:val="27"/>
          <w:shd w:val="clear" w:color="auto" w:fill="F5F5F6"/>
        </w:rPr>
        <w:t>- Limpador temporizado;</w:t>
      </w:r>
      <w:r>
        <w:rPr>
          <w:rFonts w:ascii="Barlow" w:hAnsi="Barlow"/>
          <w:color w:val="5B5B5B"/>
          <w:sz w:val="27"/>
          <w:szCs w:val="27"/>
        </w:rPr>
        <w:br/>
      </w:r>
      <w:r>
        <w:rPr>
          <w:rFonts w:ascii="Barlow" w:hAnsi="Barlow"/>
          <w:color w:val="5B5B5B"/>
          <w:sz w:val="27"/>
          <w:szCs w:val="27"/>
          <w:shd w:val="clear" w:color="auto" w:fill="F5F5F6"/>
        </w:rPr>
        <w:t>- Primeira velocidade do limpador dianteiro;</w:t>
      </w:r>
      <w:r>
        <w:rPr>
          <w:rFonts w:ascii="Barlow" w:hAnsi="Barlow"/>
          <w:color w:val="5B5B5B"/>
          <w:sz w:val="27"/>
          <w:szCs w:val="27"/>
        </w:rPr>
        <w:br/>
      </w:r>
      <w:r>
        <w:rPr>
          <w:rFonts w:ascii="Barlow" w:hAnsi="Barlow"/>
          <w:color w:val="5B5B5B"/>
          <w:sz w:val="27"/>
          <w:szCs w:val="27"/>
          <w:shd w:val="clear" w:color="auto" w:fill="F5F5F6"/>
        </w:rPr>
        <w:t>- Segunda velocidade do limpador dianteiro;</w:t>
      </w:r>
      <w:r>
        <w:rPr>
          <w:rFonts w:ascii="Barlow" w:hAnsi="Barlow"/>
          <w:color w:val="5B5B5B"/>
          <w:sz w:val="27"/>
          <w:szCs w:val="27"/>
        </w:rPr>
        <w:br/>
      </w:r>
      <w:r>
        <w:rPr>
          <w:rFonts w:ascii="Barlow" w:hAnsi="Barlow"/>
          <w:color w:val="5B5B5B"/>
          <w:sz w:val="27"/>
          <w:szCs w:val="27"/>
          <w:shd w:val="clear" w:color="auto" w:fill="F5F5F6"/>
        </w:rPr>
        <w:t>- Lavador dianteiro;</w:t>
      </w:r>
      <w:r>
        <w:rPr>
          <w:rFonts w:ascii="Barlow" w:hAnsi="Barlow"/>
          <w:color w:val="5B5B5B"/>
          <w:sz w:val="27"/>
          <w:szCs w:val="27"/>
        </w:rPr>
        <w:br/>
      </w:r>
      <w:r>
        <w:rPr>
          <w:rFonts w:ascii="Barlow" w:hAnsi="Barlow"/>
          <w:color w:val="5B5B5B"/>
          <w:sz w:val="27"/>
          <w:szCs w:val="27"/>
          <w:shd w:val="clear" w:color="auto" w:fill="F5F5F6"/>
        </w:rPr>
        <w:t>- Limpador traseiro;</w:t>
      </w:r>
      <w:r>
        <w:rPr>
          <w:rFonts w:ascii="Barlow" w:hAnsi="Barlow"/>
          <w:color w:val="5B5B5B"/>
          <w:sz w:val="27"/>
          <w:szCs w:val="27"/>
        </w:rPr>
        <w:br/>
      </w:r>
      <w:r>
        <w:rPr>
          <w:rFonts w:ascii="Barlow" w:hAnsi="Barlow"/>
          <w:color w:val="5B5B5B"/>
          <w:sz w:val="27"/>
          <w:szCs w:val="27"/>
          <w:shd w:val="clear" w:color="auto" w:fill="F5F5F6"/>
        </w:rPr>
        <w:t>- Lavador traseiro.</w:t>
      </w:r>
    </w:p>
    <w:sectPr w:rsidR="00AD36B1" w:rsidRPr="00AD36B1" w:rsidSect="00AD36B1">
      <w:pgSz w:w="11906" w:h="16838"/>
      <w:pgMar w:top="284" w:right="851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6B1"/>
    <w:rsid w:val="00A4698F"/>
    <w:rsid w:val="00AD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7D3F12-B6D3-4669-B519-FAEEE3BBF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1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564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2020-07-09T14:56:00Z</dcterms:created>
  <dcterms:modified xsi:type="dcterms:W3CDTF">2020-07-09T15:03:00Z</dcterms:modified>
</cp:coreProperties>
</file>