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6B" w:rsidRDefault="00191D53" w:rsidP="00244C6B">
      <w:pPr>
        <w:rPr>
          <w:rStyle w:val="Hipersaite"/>
        </w:rPr>
      </w:pPr>
      <w:hyperlink r:id="rId5" w:history="1">
        <w:r w:rsidR="00244C6B" w:rsidRPr="00C01618">
          <w:rPr>
            <w:rStyle w:val="Hipersaite"/>
          </w:rPr>
          <w:t>https://www.youtube.com/watch?v=z1t7ioNlMnE</w:t>
        </w:r>
      </w:hyperlink>
    </w:p>
    <w:p w:rsidR="00191D53" w:rsidRDefault="00191D53" w:rsidP="00244C6B">
      <w:pPr>
        <w:rPr>
          <w:rStyle w:val="Hipersaite"/>
        </w:rPr>
      </w:pPr>
    </w:p>
    <w:p w:rsidR="00191D53" w:rsidRDefault="00191D53" w:rsidP="00244C6B">
      <w:r>
        <w:t>Parastā mitrene</w:t>
      </w:r>
    </w:p>
    <w:p w:rsidR="00EB3254" w:rsidRPr="00EB3254" w:rsidRDefault="00EB3254" w:rsidP="00244C6B">
      <w:pPr>
        <w:rPr>
          <w:rFonts w:ascii="Calibri" w:hAnsi="Calibri" w:cs="Calibri"/>
          <w:color w:val="394044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Parastā mitrene ir dzīvei laukos pielāgojies vēžveidīgais dzīvnieks, nevis kukainis.</w:t>
      </w:r>
      <w:r w:rsidR="00A24C21" w:rsidRPr="00A24C21">
        <w:rPr>
          <w:rFonts w:ascii="Arial" w:hAnsi="Arial" w:cs="Arial"/>
          <w:color w:val="4B4B4B"/>
          <w:sz w:val="19"/>
          <w:szCs w:val="19"/>
        </w:rPr>
        <w:t xml:space="preserve"> </w:t>
      </w:r>
      <w:r w:rsidR="00A24C21">
        <w:rPr>
          <w:rFonts w:ascii="Calibri" w:hAnsi="Calibri" w:cs="Calibri"/>
          <w:color w:val="394044"/>
        </w:rPr>
        <w:t>Uzturas ēnainās, mitrās vietās, zem akmeņiem, dēļiem, citiem priekšmetiem dārzos, parkos, siltumnīcās un citās būvēs</w:t>
      </w:r>
      <w:r w:rsidR="00A24C21">
        <w:rPr>
          <w:rFonts w:ascii="Arial" w:hAnsi="Arial" w:cs="Arial"/>
          <w:color w:val="4B4B4B"/>
          <w:sz w:val="19"/>
          <w:szCs w:val="19"/>
        </w:rPr>
        <w:t>. B</w:t>
      </w:r>
      <w:r w:rsidR="00A24C21">
        <w:rPr>
          <w:rFonts w:ascii="Arial" w:hAnsi="Arial" w:cs="Arial"/>
          <w:color w:val="4B4B4B"/>
          <w:sz w:val="19"/>
          <w:szCs w:val="19"/>
        </w:rPr>
        <w:t>arojas ar atmirušām organiskajām vielām, un dabā tai ir „aizvācēja“ funkcija. Cilvēku iekoptā vidē parastā mitrene barojas arī ar dārzeņiem, augļiem un kartupeļiem</w:t>
      </w:r>
    </w:p>
    <w:p w:rsidR="00A24C21" w:rsidRPr="00E933A4" w:rsidRDefault="00A24C21">
      <w:pPr>
        <w:rPr>
          <w:rFonts w:ascii="Calibri" w:hAnsi="Calibri" w:cs="Calibri"/>
          <w:b/>
          <w:color w:val="394044"/>
        </w:rPr>
      </w:pPr>
      <w:r w:rsidRPr="00E933A4">
        <w:rPr>
          <w:rFonts w:ascii="Calibri" w:hAnsi="Calibri" w:cs="Calibri"/>
          <w:b/>
          <w:color w:val="394044"/>
        </w:rPr>
        <w:t>UZDEVUMS</w:t>
      </w:r>
    </w:p>
    <w:p w:rsidR="00EB3254" w:rsidRDefault="00A24C21">
      <w:p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 xml:space="preserve">Viena no pazīmēm, ka </w:t>
      </w:r>
      <w:r w:rsidR="00BC3D1A">
        <w:rPr>
          <w:rFonts w:ascii="Calibri" w:hAnsi="Calibri" w:cs="Calibri"/>
          <w:color w:val="394044"/>
        </w:rPr>
        <w:t>mitrene nav kukainis ir kāju skaits. Tai ir 7 kāju pāri, tātad 14 kājas.</w:t>
      </w:r>
    </w:p>
    <w:p w:rsidR="00BC3D1A" w:rsidRDefault="00BC3D1A">
      <w:p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>Cik kāju ir kukaiņiem?</w:t>
      </w:r>
    </w:p>
    <w:p w:rsidR="00BC3D1A" w:rsidRDefault="00E933A4" w:rsidP="00BC3D1A">
      <w:pPr>
        <w:pStyle w:val="Sarakstarindkopa"/>
        <w:numPr>
          <w:ilvl w:val="0"/>
          <w:numId w:val="1"/>
        </w:num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>2</w:t>
      </w:r>
    </w:p>
    <w:p w:rsidR="00E933A4" w:rsidRDefault="00E933A4" w:rsidP="00BC3D1A">
      <w:pPr>
        <w:pStyle w:val="Sarakstarindkopa"/>
        <w:numPr>
          <w:ilvl w:val="0"/>
          <w:numId w:val="1"/>
        </w:num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>4</w:t>
      </w:r>
    </w:p>
    <w:p w:rsidR="00E933A4" w:rsidRPr="00E933A4" w:rsidRDefault="00E933A4" w:rsidP="00BC3D1A">
      <w:pPr>
        <w:pStyle w:val="Sarakstarindkopa"/>
        <w:numPr>
          <w:ilvl w:val="0"/>
          <w:numId w:val="1"/>
        </w:numPr>
        <w:rPr>
          <w:rFonts w:ascii="Calibri" w:hAnsi="Calibri" w:cs="Calibri"/>
          <w:b/>
          <w:color w:val="394044"/>
        </w:rPr>
      </w:pPr>
      <w:r w:rsidRPr="00E933A4">
        <w:rPr>
          <w:rFonts w:ascii="Calibri" w:hAnsi="Calibri" w:cs="Calibri"/>
          <w:b/>
          <w:color w:val="394044"/>
        </w:rPr>
        <w:t>6</w:t>
      </w:r>
    </w:p>
    <w:p w:rsidR="00E933A4" w:rsidRDefault="00E933A4" w:rsidP="00BC3D1A">
      <w:pPr>
        <w:pStyle w:val="Sarakstarindkopa"/>
        <w:numPr>
          <w:ilvl w:val="0"/>
          <w:numId w:val="1"/>
        </w:num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>8</w:t>
      </w:r>
    </w:p>
    <w:p w:rsidR="00E933A4" w:rsidRPr="00BC3D1A" w:rsidRDefault="00E933A4" w:rsidP="00BC3D1A">
      <w:pPr>
        <w:pStyle w:val="Sarakstarindkopa"/>
        <w:numPr>
          <w:ilvl w:val="0"/>
          <w:numId w:val="1"/>
        </w:numPr>
        <w:rPr>
          <w:rFonts w:ascii="Calibri" w:hAnsi="Calibri" w:cs="Calibri"/>
          <w:color w:val="394044"/>
        </w:rPr>
      </w:pPr>
      <w:r>
        <w:rPr>
          <w:rFonts w:ascii="Calibri" w:hAnsi="Calibri" w:cs="Calibri"/>
          <w:color w:val="394044"/>
        </w:rPr>
        <w:t>10</w:t>
      </w:r>
      <w:bookmarkStart w:id="0" w:name="_GoBack"/>
      <w:bookmarkEnd w:id="0"/>
    </w:p>
    <w:p w:rsidR="00191D53" w:rsidRDefault="00191D53">
      <w:pPr>
        <w:rPr>
          <w:rFonts w:ascii="Calibri" w:hAnsi="Calibri" w:cs="Calibri"/>
          <w:color w:val="394044"/>
        </w:rPr>
      </w:pPr>
    </w:p>
    <w:p w:rsidR="00191D53" w:rsidRDefault="00191D53"/>
    <w:sectPr w:rsidR="00191D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E670D"/>
    <w:multiLevelType w:val="hybridMultilevel"/>
    <w:tmpl w:val="6448935A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18"/>
    <w:rsid w:val="00191D53"/>
    <w:rsid w:val="00244C6B"/>
    <w:rsid w:val="00A24C21"/>
    <w:rsid w:val="00AA7468"/>
    <w:rsid w:val="00BC3D1A"/>
    <w:rsid w:val="00E933A4"/>
    <w:rsid w:val="00EB3254"/>
    <w:rsid w:val="00E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BCA4"/>
  <w15:chartTrackingRefBased/>
  <w15:docId w15:val="{2951352B-A9E6-442B-B4F4-89D747D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244C6B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unhideWhenUsed/>
    <w:rsid w:val="00244C6B"/>
    <w:rPr>
      <w:color w:val="0563C1" w:themeColor="hyperlink"/>
      <w:u w:val="single"/>
    </w:rPr>
  </w:style>
  <w:style w:type="paragraph" w:styleId="Sarakstarindkopa">
    <w:name w:val="List Paragraph"/>
    <w:basedOn w:val="Parasts"/>
    <w:uiPriority w:val="34"/>
    <w:qFormat/>
    <w:rsid w:val="00BC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1t7ioNlM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6</cp:revision>
  <dcterms:created xsi:type="dcterms:W3CDTF">2019-02-06T09:09:00Z</dcterms:created>
  <dcterms:modified xsi:type="dcterms:W3CDTF">2019-02-07T11:46:00Z</dcterms:modified>
</cp:coreProperties>
</file>