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1FE" w:rsidRDefault="001451FE"/>
    <w:p w:rsidR="005F7C9D" w:rsidRPr="004414BF" w:rsidRDefault="004414BF">
      <w:pPr>
        <w:rPr>
          <w:rFonts w:ascii="Times New Roman" w:hAnsi="Times New Roman" w:cs="Times New Roman"/>
          <w:sz w:val="24"/>
          <w:szCs w:val="24"/>
        </w:rPr>
      </w:pPr>
      <w:r w:rsidRPr="004414BF">
        <w:rPr>
          <w:rFonts w:ascii="Times New Roman" w:hAnsi="Times New Roman" w:cs="Times New Roman"/>
          <w:sz w:val="24"/>
          <w:szCs w:val="24"/>
        </w:rPr>
        <w:t>D</w:t>
      </w:r>
      <w:r w:rsidR="005F7C9D" w:rsidRPr="004414BF">
        <w:rPr>
          <w:rFonts w:ascii="Times New Roman" w:hAnsi="Times New Roman" w:cs="Times New Roman"/>
          <w:sz w:val="24"/>
          <w:szCs w:val="24"/>
        </w:rPr>
        <w:t>obē pie Cieceres upes dabas takas ir sastādīti</w:t>
      </w:r>
      <w:r w:rsidRPr="004414BF">
        <w:rPr>
          <w:rFonts w:ascii="Times New Roman" w:hAnsi="Times New Roman" w:cs="Times New Roman"/>
          <w:sz w:val="24"/>
          <w:szCs w:val="24"/>
        </w:rPr>
        <w:t xml:space="preserve"> 21 </w:t>
      </w:r>
      <w:r w:rsidR="005F7C9D" w:rsidRPr="004414BF">
        <w:rPr>
          <w:rFonts w:ascii="Times New Roman" w:hAnsi="Times New Roman" w:cs="Times New Roman"/>
          <w:sz w:val="24"/>
          <w:szCs w:val="24"/>
        </w:rPr>
        <w:t xml:space="preserve"> sugu </w:t>
      </w:r>
      <w:r w:rsidRPr="004414BF">
        <w:rPr>
          <w:rFonts w:ascii="Times New Roman" w:hAnsi="Times New Roman" w:cs="Times New Roman"/>
          <w:sz w:val="24"/>
          <w:szCs w:val="24"/>
        </w:rPr>
        <w:t xml:space="preserve">ārstniecības </w:t>
      </w:r>
      <w:r w:rsidR="005F7C9D" w:rsidRPr="004414BF">
        <w:rPr>
          <w:rFonts w:ascii="Times New Roman" w:hAnsi="Times New Roman" w:cs="Times New Roman"/>
          <w:sz w:val="24"/>
          <w:szCs w:val="24"/>
        </w:rPr>
        <w:t xml:space="preserve">augi. </w:t>
      </w:r>
      <w:r w:rsidRPr="004414BF">
        <w:rPr>
          <w:rFonts w:ascii="Times New Roman" w:hAnsi="Times New Roman" w:cs="Times New Roman"/>
          <w:sz w:val="24"/>
          <w:szCs w:val="24"/>
        </w:rPr>
        <w:t>Te ir plaši pazīstami un katrā mājā lietoti augi, gan mazāk izplatītas augu sugas.</w:t>
      </w:r>
    </w:p>
    <w:p w:rsidR="004414BF" w:rsidRPr="004414BF" w:rsidRDefault="004414BF">
      <w:pPr>
        <w:rPr>
          <w:rFonts w:ascii="Times New Roman" w:hAnsi="Times New Roman" w:cs="Times New Roman"/>
          <w:b/>
          <w:sz w:val="24"/>
          <w:szCs w:val="24"/>
        </w:rPr>
      </w:pPr>
      <w:r w:rsidRPr="004414BF">
        <w:rPr>
          <w:rFonts w:ascii="Times New Roman" w:hAnsi="Times New Roman" w:cs="Times New Roman"/>
          <w:b/>
          <w:sz w:val="24"/>
          <w:szCs w:val="24"/>
        </w:rPr>
        <w:t xml:space="preserve">UZDEVUMS </w:t>
      </w:r>
    </w:p>
    <w:p w:rsidR="004414BF" w:rsidRDefault="004414BF">
      <w:pPr>
        <w:rPr>
          <w:rFonts w:ascii="Times New Roman" w:hAnsi="Times New Roman" w:cs="Times New Roman"/>
          <w:b/>
          <w:sz w:val="24"/>
          <w:szCs w:val="24"/>
        </w:rPr>
      </w:pPr>
      <w:r w:rsidRPr="004414BF">
        <w:rPr>
          <w:rFonts w:ascii="Times New Roman" w:hAnsi="Times New Roman" w:cs="Times New Roman"/>
          <w:b/>
          <w:sz w:val="24"/>
          <w:szCs w:val="24"/>
        </w:rPr>
        <w:t>Piemeklē katram nosaukumam atbilstošo attēlu!</w:t>
      </w:r>
    </w:p>
    <w:p w:rsidR="004414BF" w:rsidRDefault="004414BF">
      <w:pPr>
        <w:rPr>
          <w:rFonts w:ascii="Times New Roman" w:hAnsi="Times New Roman" w:cs="Times New Roman"/>
          <w:b/>
          <w:sz w:val="24"/>
          <w:szCs w:val="24"/>
        </w:rPr>
      </w:pPr>
    </w:p>
    <w:p w:rsidR="004414BF" w:rsidRPr="004414BF" w:rsidRDefault="004414B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414BF">
        <w:rPr>
          <w:rFonts w:ascii="Times New Roman" w:hAnsi="Times New Roman" w:cs="Times New Roman"/>
          <w:b/>
          <w:sz w:val="24"/>
          <w:szCs w:val="24"/>
        </w:rPr>
        <w:t xml:space="preserve"> Izpildījums – kā senvārdiem. Katram nosaukumam pretī 4 bildītes, no kurām viena 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4414BF">
        <w:rPr>
          <w:rFonts w:ascii="Times New Roman" w:hAnsi="Times New Roman" w:cs="Times New Roman"/>
          <w:b/>
          <w:sz w:val="24"/>
          <w:szCs w:val="24"/>
        </w:rPr>
        <w:t>r īstā.</w:t>
      </w:r>
    </w:p>
    <w:p w:rsidR="004414BF" w:rsidRPr="004414BF" w:rsidRDefault="004414BF">
      <w:pPr>
        <w:rPr>
          <w:rFonts w:ascii="Times New Roman" w:hAnsi="Times New Roman" w:cs="Times New Roman"/>
          <w:sz w:val="24"/>
          <w:szCs w:val="24"/>
        </w:rPr>
      </w:pPr>
    </w:p>
    <w:p w:rsidR="005F7C9D" w:rsidRPr="004414BF" w:rsidRDefault="005F7C9D">
      <w:pPr>
        <w:rPr>
          <w:rFonts w:ascii="Times New Roman" w:hAnsi="Times New Roman" w:cs="Times New Roman"/>
          <w:sz w:val="24"/>
          <w:szCs w:val="24"/>
        </w:rPr>
      </w:pPr>
    </w:p>
    <w:p w:rsidR="00576037" w:rsidRPr="004414BF" w:rsidRDefault="001451FE">
      <w:pPr>
        <w:rPr>
          <w:rFonts w:ascii="Times New Roman" w:hAnsi="Times New Roman" w:cs="Times New Roman"/>
          <w:sz w:val="24"/>
          <w:szCs w:val="24"/>
        </w:rPr>
      </w:pPr>
      <w:r w:rsidRPr="004414BF">
        <w:rPr>
          <w:rFonts w:ascii="Times New Roman" w:hAnsi="Times New Roman" w:cs="Times New Roman"/>
          <w:sz w:val="24"/>
          <w:szCs w:val="24"/>
        </w:rPr>
        <w:t>Šīs ir pareizās atbildes</w:t>
      </w:r>
      <w:r w:rsidR="00C237C7" w:rsidRPr="004414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51FE" w:rsidRDefault="001451FE"/>
    <w:tbl>
      <w:tblPr>
        <w:tblW w:w="7637" w:type="dxa"/>
        <w:tblLook w:val="04A0" w:firstRow="1" w:lastRow="0" w:firstColumn="1" w:lastColumn="0" w:noHBand="0" w:noVBand="1"/>
      </w:tblPr>
      <w:tblGrid>
        <w:gridCol w:w="3760"/>
        <w:gridCol w:w="3760"/>
        <w:gridCol w:w="117"/>
      </w:tblGrid>
      <w:tr w:rsidR="005F7C9D" w:rsidRPr="0077707F" w:rsidTr="005F7C9D">
        <w:trPr>
          <w:trHeight w:val="315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7C9D" w:rsidRPr="0077707F" w:rsidRDefault="005F7C9D" w:rsidP="005F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 xml:space="preserve">Pelašķis     </w:t>
            </w:r>
            <w:r>
              <w:rPr>
                <w:noProof/>
                <w:lang w:eastAsia="lv-LV"/>
              </w:rPr>
              <w:drawing>
                <wp:inline distT="0" distB="0" distL="0" distR="0" wp14:anchorId="74B30184" wp14:editId="124E254F">
                  <wp:extent cx="1068469" cy="1596109"/>
                  <wp:effectExtent l="0" t="0" r="0" b="4445"/>
                  <wp:docPr id="14" name="Attēls 14" descr="AttÄlu rezultÄti vaicÄjumam âpelaÅ¡Ä·isâ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ttÄlu rezultÄti vaicÄjumam âpelaÅ¡Ä·isâ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375" cy="160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7" w:type="dxa"/>
            <w:gridSpan w:val="2"/>
            <w:vAlign w:val="bottom"/>
          </w:tcPr>
          <w:p w:rsidR="005F7C9D" w:rsidRPr="00C237C7" w:rsidRDefault="005F7C9D" w:rsidP="005F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 xml:space="preserve">Kumelītes   </w:t>
            </w:r>
            <w:r>
              <w:rPr>
                <w:noProof/>
                <w:lang w:eastAsia="lv-LV"/>
              </w:rPr>
              <w:drawing>
                <wp:inline distT="0" distB="0" distL="0" distR="0" wp14:anchorId="418C884C" wp14:editId="47559018">
                  <wp:extent cx="1942095" cy="1456004"/>
                  <wp:effectExtent l="0" t="0" r="1270" b="0"/>
                  <wp:docPr id="2" name="Attēls 2" descr="AttÄlu rezultÄti vaicÄjumam âkumelÄ«tesâ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ttÄlu rezultÄti vaicÄjumam âkumelÄ«tesâ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921" cy="146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C9D" w:rsidRPr="0077707F" w:rsidTr="005F7C9D">
        <w:trPr>
          <w:trHeight w:val="315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7C9D" w:rsidRPr="0077707F" w:rsidRDefault="005F7C9D" w:rsidP="005F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 xml:space="preserve">Vīgrieze  </w:t>
            </w:r>
            <w:r>
              <w:rPr>
                <w:noProof/>
                <w:lang w:eastAsia="lv-LV"/>
              </w:rPr>
              <w:drawing>
                <wp:inline distT="0" distB="0" distL="0" distR="0" wp14:anchorId="5AFA0105" wp14:editId="4405F4EF">
                  <wp:extent cx="1809750" cy="1043558"/>
                  <wp:effectExtent l="0" t="0" r="0" b="4445"/>
                  <wp:docPr id="15" name="Attēls 15" descr="AttÄlu rezultÄti vaicÄjumam âvÄ«griezeâ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ttÄlu rezultÄti vaicÄjumam âvÄ«griezeâ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7128" cy="1053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7" w:type="dxa"/>
            <w:gridSpan w:val="2"/>
            <w:vAlign w:val="bottom"/>
          </w:tcPr>
          <w:p w:rsidR="005F7C9D" w:rsidRPr="00C237C7" w:rsidRDefault="005F7C9D" w:rsidP="005F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 xml:space="preserve">Rudzupuķes </w:t>
            </w:r>
            <w:r>
              <w:rPr>
                <w:noProof/>
                <w:lang w:eastAsia="lv-LV"/>
              </w:rPr>
              <w:drawing>
                <wp:inline distT="0" distB="0" distL="0" distR="0" wp14:anchorId="21A1E27F" wp14:editId="5A7AF801">
                  <wp:extent cx="1875099" cy="1251004"/>
                  <wp:effectExtent l="0" t="0" r="0" b="6350"/>
                  <wp:docPr id="3" name="Attēls 3" descr="AttÄlu rezultÄti vaicÄjumam ârudzupuÄ·esâ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ttÄlu rezultÄti vaicÄjumam ârudzupuÄ·esâ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339" cy="1267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C9D" w:rsidRPr="0077707F" w:rsidTr="005F7C9D">
        <w:trPr>
          <w:trHeight w:val="315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7C9D" w:rsidRPr="0077707F" w:rsidRDefault="005F7C9D" w:rsidP="005F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 xml:space="preserve">Mīkstais rasaskrēsliņš  </w:t>
            </w:r>
            <w:r>
              <w:rPr>
                <w:noProof/>
                <w:lang w:eastAsia="lv-LV"/>
              </w:rPr>
              <w:drawing>
                <wp:inline distT="0" distB="0" distL="0" distR="0" wp14:anchorId="33923FAE" wp14:editId="0CA1BB4C">
                  <wp:extent cx="1381125" cy="2084717"/>
                  <wp:effectExtent l="0" t="0" r="0" b="0"/>
                  <wp:docPr id="16" name="Attēls 16" descr="AttÄlu rezultÄti vaicÄjumam âmÄ«kstais rasaskrÄsliÅÅ¡â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ttÄlu rezultÄti vaicÄjumam âmÄ«kstais rasaskrÄsliÅÅ¡â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744" cy="2094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7" w:type="dxa"/>
            <w:gridSpan w:val="2"/>
            <w:vAlign w:val="bottom"/>
          </w:tcPr>
          <w:p w:rsidR="005F7C9D" w:rsidRDefault="005F7C9D" w:rsidP="005F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 xml:space="preserve">Baziliks </w:t>
            </w:r>
          </w:p>
          <w:p w:rsidR="005F7C9D" w:rsidRPr="00C237C7" w:rsidRDefault="005F7C9D" w:rsidP="005F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>
              <w:rPr>
                <w:noProof/>
                <w:lang w:eastAsia="lv-LV"/>
              </w:rPr>
              <w:drawing>
                <wp:inline distT="0" distB="0" distL="0" distR="0" wp14:anchorId="3302F969" wp14:editId="1426FB7A">
                  <wp:extent cx="2325007" cy="1342663"/>
                  <wp:effectExtent l="0" t="0" r="0" b="0"/>
                  <wp:docPr id="4" name="Attēls 4" descr="AttÄlu rezultÄti vaicÄjumam âbaziliksâ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ttÄlu rezultÄti vaicÄjumam âbaziliksâ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6239" cy="1354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C9D" w:rsidRPr="0077707F" w:rsidTr="0070268E">
        <w:trPr>
          <w:trHeight w:val="315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7C9D" w:rsidRPr="0077707F" w:rsidRDefault="005F7C9D" w:rsidP="005F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77707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lastRenderedPageBreak/>
              <w:t xml:space="preserve">Lavandas  </w:t>
            </w:r>
            <w:r>
              <w:rPr>
                <w:noProof/>
                <w:lang w:eastAsia="lv-LV"/>
              </w:rPr>
              <w:drawing>
                <wp:inline distT="0" distB="0" distL="0" distR="0" wp14:anchorId="1F47E360" wp14:editId="23EAA45B">
                  <wp:extent cx="1428750" cy="1771650"/>
                  <wp:effectExtent l="0" t="0" r="0" b="0"/>
                  <wp:docPr id="17" name="Attēls 17" descr="AttÄlu rezultÄti vaicÄjumam âlavandaâ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ttÄlu rezultÄti vaicÄjumam âlavandaâ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171" cy="1778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7" w:type="dxa"/>
            <w:gridSpan w:val="2"/>
            <w:vAlign w:val="bottom"/>
          </w:tcPr>
          <w:p w:rsidR="005F7C9D" w:rsidRPr="00C237C7" w:rsidRDefault="005F7C9D" w:rsidP="005F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Kliņģerītes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 xml:space="preserve"> </w:t>
            </w:r>
            <w:r>
              <w:rPr>
                <w:noProof/>
                <w:lang w:eastAsia="lv-LV"/>
              </w:rPr>
              <w:drawing>
                <wp:inline distT="0" distB="0" distL="0" distR="0" wp14:anchorId="6F9EEFB7" wp14:editId="3F5F2AEE">
                  <wp:extent cx="2185651" cy="1457100"/>
                  <wp:effectExtent l="0" t="0" r="5715" b="0"/>
                  <wp:docPr id="1" name="Attēls 1" descr="AttÄlu rezultÄti vaicÄjumam âkliÅÄ£erÄ«teâ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ttÄlu rezultÄti vaicÄjumam âkliÅÄ£erÄ«teâ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6290" cy="1470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C9D" w:rsidRPr="0077707F" w:rsidTr="00543835">
        <w:trPr>
          <w:gridAfter w:val="1"/>
          <w:wAfter w:w="117" w:type="dxa"/>
          <w:trHeight w:val="315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7C9D" w:rsidRPr="0077707F" w:rsidRDefault="005F7C9D" w:rsidP="005F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 xml:space="preserve">Piparmētra </w:t>
            </w:r>
            <w:r>
              <w:rPr>
                <w:noProof/>
                <w:lang w:eastAsia="lv-LV"/>
              </w:rPr>
              <w:drawing>
                <wp:inline distT="0" distB="0" distL="0" distR="0" wp14:anchorId="3916D6C5" wp14:editId="3C3A1457">
                  <wp:extent cx="1457325" cy="1457325"/>
                  <wp:effectExtent l="0" t="0" r="9525" b="9525"/>
                  <wp:docPr id="18" name="Attēls 18" descr="AttÄlu rezultÄti vaicÄjumam âpiparmÄtraâ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ttÄlu rezultÄti vaicÄjumam âpiparmÄtraâ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0" w:type="dxa"/>
            <w:vAlign w:val="bottom"/>
          </w:tcPr>
          <w:p w:rsidR="005F7C9D" w:rsidRPr="0077707F" w:rsidRDefault="005F7C9D" w:rsidP="005F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 xml:space="preserve">Kaķumētra  </w:t>
            </w:r>
            <w:r>
              <w:rPr>
                <w:noProof/>
                <w:lang w:eastAsia="lv-LV"/>
              </w:rPr>
              <w:drawing>
                <wp:inline distT="0" distB="0" distL="0" distR="0" wp14:anchorId="3FA35474" wp14:editId="77EBC72B">
                  <wp:extent cx="1933575" cy="1114960"/>
                  <wp:effectExtent l="0" t="0" r="0" b="9525"/>
                  <wp:docPr id="20" name="Attēls 20" descr="SaistÄ«ts attÄ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aistÄ«ts attÄ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414" cy="112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C9D" w:rsidRPr="0077707F" w:rsidTr="00543835">
        <w:trPr>
          <w:gridAfter w:val="1"/>
          <w:wAfter w:w="117" w:type="dxa"/>
          <w:trHeight w:val="315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7C9D" w:rsidRPr="0077707F" w:rsidRDefault="005F7C9D" w:rsidP="005F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 xml:space="preserve">Gaiļbiksīte  </w:t>
            </w:r>
            <w:r>
              <w:rPr>
                <w:noProof/>
                <w:lang w:eastAsia="lv-LV"/>
              </w:rPr>
              <w:drawing>
                <wp:inline distT="0" distB="0" distL="0" distR="0" wp14:anchorId="1B2B201B" wp14:editId="607B5EC2">
                  <wp:extent cx="1342390" cy="1788065"/>
                  <wp:effectExtent l="0" t="0" r="0" b="3175"/>
                  <wp:docPr id="19" name="Attēls 19" descr="AttÄlu rezultÄti vaicÄjumam âgaiÄ¼biksÄ«teâ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ttÄlu rezultÄti vaicÄjumam âgaiÄ¼biksÄ«teâ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194" cy="1809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0" w:type="dxa"/>
            <w:vAlign w:val="bottom"/>
          </w:tcPr>
          <w:p w:rsidR="005F7C9D" w:rsidRPr="0077707F" w:rsidRDefault="005F7C9D" w:rsidP="005F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 xml:space="preserve">Deviņvīru spēks </w:t>
            </w:r>
            <w:r>
              <w:rPr>
                <w:noProof/>
                <w:lang w:eastAsia="lv-LV"/>
              </w:rPr>
              <w:drawing>
                <wp:inline distT="0" distB="0" distL="0" distR="0" wp14:anchorId="3FC79ED2" wp14:editId="6824BBCC">
                  <wp:extent cx="1342306" cy="1790636"/>
                  <wp:effectExtent l="0" t="0" r="0" b="635"/>
                  <wp:docPr id="21" name="Attēls 21" descr="AttÄlu rezultÄti vaicÄjumam âdeviÅvÄ«ru spÄksâ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ttÄlu rezultÄti vaicÄjumam âdeviÅvÄ«ru spÄksâ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598" cy="1803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51FE" w:rsidRDefault="001451FE"/>
    <w:p w:rsidR="001451FE" w:rsidRDefault="001451FE"/>
    <w:sectPr w:rsidR="001451F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ADA"/>
    <w:rsid w:val="00012ADA"/>
    <w:rsid w:val="001451FE"/>
    <w:rsid w:val="004414BF"/>
    <w:rsid w:val="00576037"/>
    <w:rsid w:val="005F7C9D"/>
    <w:rsid w:val="0077707F"/>
    <w:rsid w:val="00BB45E8"/>
    <w:rsid w:val="00C2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F95A6"/>
  <w15:chartTrackingRefBased/>
  <w15:docId w15:val="{22496BEB-5CD2-4225-82A0-2A8EC5F8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1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331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 Saule</dc:creator>
  <cp:keywords/>
  <dc:description/>
  <cp:lastModifiedBy>Liga Saule</cp:lastModifiedBy>
  <cp:revision>4</cp:revision>
  <dcterms:created xsi:type="dcterms:W3CDTF">2019-01-28T10:52:00Z</dcterms:created>
  <dcterms:modified xsi:type="dcterms:W3CDTF">2019-01-28T13:45:00Z</dcterms:modified>
</cp:coreProperties>
</file>