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sss</w:t>
      </w:r>
      <w:r w:rsidDel="00000000" w:rsidR="00000000" w:rsidRPr="00000000">
        <w:rPr>
          <w:rtl w:val="0"/>
        </w:rPr>
      </w:r>
    </w:p>
    <w:tbl>
      <w:tblPr>
        <w:tblStyle w:val="Table1"/>
        <w:tblW w:w="7209.0" w:type="dxa"/>
        <w:jc w:val="left"/>
        <w:tblInd w:w="0.0" w:type="dxa"/>
        <w:tblBorders>
          <w:left w:color="5b9bd5" w:space="0" w:sz="12" w:val="single"/>
        </w:tblBorders>
        <w:tblLayout w:type="fixed"/>
        <w:tblLook w:val="0400"/>
      </w:tblPr>
      <w:tblGrid>
        <w:gridCol w:w="7209"/>
        <w:tblGridChange w:id="0">
          <w:tblGrid>
            <w:gridCol w:w="7209"/>
          </w:tblGrid>
        </w:tblGridChange>
      </w:tblGrid>
      <w:t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Nanyang Technological University</w:t>
            </w:r>
          </w:p>
        </w:tc>
      </w:tr>
      <w:t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b9bd5"/>
                <w:sz w:val="88"/>
                <w:szCs w:val="8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b9bd5"/>
                <w:sz w:val="88"/>
                <w:szCs w:val="88"/>
                <w:u w:val="none"/>
                <w:shd w:fill="auto" w:val="clear"/>
                <w:vertAlign w:val="baseline"/>
                <w:rtl w:val="0"/>
              </w:rPr>
              <w:t xml:space="preserve">Lab 2 Report: Parametric Curves</w:t>
            </w:r>
          </w:p>
        </w:tc>
      </w:tr>
      <w:t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e75b5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CZ2003 Computer Graphics and Visualization</w:t>
            </w:r>
          </w:p>
        </w:tc>
      </w:tr>
      <w:t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b9bd5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b9bd5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Fang Ran (U1521819L)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b9bd5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b9bd5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SSP4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5b9bd5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Lab2 report</w:t>
      </w:r>
    </w:p>
    <w:tbl>
      <w:tblPr>
        <w:tblStyle w:val="Table2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26"/>
        <w:gridCol w:w="3587"/>
        <w:gridCol w:w="3103"/>
        <w:tblGridChange w:id="0">
          <w:tblGrid>
            <w:gridCol w:w="2326"/>
            <w:gridCol w:w="3587"/>
            <w:gridCol w:w="3103"/>
          </w:tblGrid>
        </w:tblGridChange>
      </w:tblGrid>
      <w:tr>
        <w:tc>
          <w:tcPr/>
          <w:p w:rsidR="00000000" w:rsidDel="00000000" w:rsidP="00000000" w:rsidRDefault="00000000" w:rsidRPr="00000000" w14:paraId="0000000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Parametric Curve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Straight line segment A</w:t>
            </w:r>
          </w:p>
        </w:tc>
        <w:tc>
          <w:tcPr/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818398" cy="1913972"/>
                  <wp:effectExtent b="0" l="0" r="0" t="0"/>
                  <wp:docPr id="1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6"/>
                          <a:srcRect b="22287" l="46484" r="30650" t="349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398" cy="19139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Parametric definition of a straight line segment:</w:t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x = x1 + u (x2 – x1)</w:t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y = y1 + u (y2 – y1)</w:t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u = [0,1]</w:t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The origin (0,0) is the starting point and the line ends at point (1,1).</w:t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"x=0 + (1-0)*u;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y=0 + (1-0)*u;</w:t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z=0;"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1]</w:t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Since z=0, the line is only on the x and y-axis.</w:t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The Magnitude of the line is </w:t>
            </w:r>
            <m:oMath>
              <m:r>
                <w:rPr>
                  <w:rFonts w:ascii="Cambria" w:cs="Cambria" w:eastAsia="Cambria" w:hAnsi="Cambria"/>
                </w:rPr>
                <m:t xml:space="preserve">√2</m:t>
              </m:r>
            </m:oMath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Straight line segment B</w:t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988660" cy="2523287"/>
                  <wp:effectExtent b="0" l="0" r="0" t="0"/>
                  <wp:docPr id="12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7"/>
                          <a:srcRect b="20659" l="43719" r="35631" t="327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660" cy="25232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"x=-1 + (1-(-1))*u;</w:t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y=-2 + (2-(-2))*u;</w:t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z=0;"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The line segment is from coordinates (-1, -2) to coordinates (1,2).</w:t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The resolution is now set to [10] and has no effect on the line because this is just one single line.</w:t>
            </w:r>
          </w:p>
        </w:tc>
      </w:tr>
      <w:t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Straight line segment C</w:t>
            </w:r>
          </w:p>
        </w:tc>
        <w:tc>
          <w:tcPr/>
          <w:p w:rsidR="00000000" w:rsidDel="00000000" w:rsidP="00000000" w:rsidRDefault="00000000" w:rsidRPr="00000000" w14:paraId="00000029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1568313" cy="1366517"/>
                  <wp:effectExtent b="0" l="0" r="0" t="0"/>
                  <wp:docPr id="1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8"/>
                          <a:srcRect b="8679" l="43161" r="38121" t="67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313" cy="13665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 -1 + (1-(-1)) * u;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 1 + (-1-1) * u;</w:t>
            </w:r>
          </w:p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 0;"</w:t>
            </w:r>
          </w:p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2]</w:t>
            </w:r>
          </w:p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The line segment starts from point (-1, 1) and ends at (-3,3) because I changed the parameter domain from [0 1] is [0 2] </w:t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When u=2, x = -1 + (2)(2)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 y = 1 + (-2)(2)</w:t>
            </w:r>
          </w:p>
        </w:tc>
      </w:tr>
      <w:tr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Circle A</w:t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009636" cy="1964939"/>
                  <wp:effectExtent b="0" l="0" r="0" t="0"/>
                  <wp:docPr id="1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16221" l="31358" r="39689" t="334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636" cy="19649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"x=1 * cos(u*2 * pi);</w:t>
            </w:r>
          </w:p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y=1 * sin(u*2 * pi);</w:t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z=0;"</w:t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1]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resolution [100]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The circle is of radius 1.</w:t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it is one full circle because the when u=1, cos(u*2* pi)</w:t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"x=1 * cos(u * pi);</w:t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y=1 * sin(u * pi);</w:t>
            </w:r>
          </w:p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z=0;" produces a similar circle</w:t>
            </w:r>
          </w:p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parameters [-1 1]</w:t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resolution [100]</w:t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2D circle parametric representation:</w:t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x = rcos(θ) + x0</w:t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y = rsin(θ) + y0</w:t>
            </w:r>
          </w:p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where r is the radius and </w:t>
            </w:r>
          </w:p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(x0, y0) is the circle centre.</w:t>
            </w:r>
          </w:p>
        </w:tc>
      </w:tr>
      <w:tr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Circle B</w:t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992723" cy="1771216"/>
                  <wp:effectExtent b="0" l="0" r="0" t="0"/>
                  <wp:docPr id="1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9328" l="50629" r="16999" t="395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723" cy="17712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"x=1 * cos(u* 2* pi);</w:t>
            </w:r>
          </w:p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y=1 * sin(u* 2* pi);</w:t>
            </w:r>
          </w:p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z=0;"</w:t>
            </w:r>
          </w:p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1]</w:t>
            </w:r>
          </w:p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resolution [10]</w:t>
            </w:r>
          </w:p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When the resolution decreases from resolution from [100] to [10], 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a 10-sided polygon is displayed instead of a circle.</w:t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This other definition also produces the same figure:</w:t>
            </w:r>
          </w:p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"x=1 * cos(u* 2* pi);</w:t>
            </w:r>
          </w:p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y=1 * sin(u* 2* pi);</w:t>
            </w:r>
          </w:p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z=0;"</w:t>
            </w:r>
          </w:p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10] </w:t>
            </w:r>
          </w:p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resolution [100]</w:t>
            </w:r>
          </w:p>
        </w:tc>
      </w:tr>
      <w:tr>
        <w:tc>
          <w:tcPr/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Circle C</w:t>
            </w:r>
          </w:p>
        </w:tc>
        <w:tc>
          <w:tcPr/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866167" cy="1575405"/>
                  <wp:effectExtent b="0" l="0" r="0" t="0"/>
                  <wp:docPr id="1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 b="10311" l="52749" r="14690" t="408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167" cy="15754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"x=1 * cos(u* 2* pi);</w:t>
            </w:r>
          </w:p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y=1 * sin(u* 2* pi);</w:t>
            </w:r>
          </w:p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z=0;"</w:t>
            </w:r>
          </w:p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20]</w:t>
            </w:r>
          </w:p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resolution [100]</w:t>
            </w:r>
          </w:p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A 5-sided polygon is produced instead of a 10-sided polygon. When the upper bound of the parameters is doubled, the number of polygon sides halves. </w:t>
            </w:r>
          </w:p>
        </w:tc>
      </w:tr>
      <w:tr>
        <w:tc>
          <w:tcPr/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Arc A</w:t>
            </w:r>
          </w:p>
        </w:tc>
        <w:tc>
          <w:tcPr/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058547" cy="1665050"/>
                  <wp:effectExtent b="0" l="0" r="0" t="0"/>
                  <wp:docPr id="1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18188" l="47872" r="26776" t="447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547" cy="1665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"x=2 * cos(u * pi);</w:t>
            </w:r>
          </w:p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y=2 * sin(u * pi);</w:t>
            </w:r>
          </w:p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z=0;"</w:t>
            </w:r>
          </w:p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1]</w:t>
            </w:r>
          </w:p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resolution [100]</w:t>
            </w:r>
          </w:p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This is a semi-circle arc of radius 2. when u=1, u * pi where pi is 180 degrees, hence the arc is 180 degrees</w:t>
            </w:r>
          </w:p>
        </w:tc>
      </w:tr>
      <w:tr>
        <w:tc>
          <w:tcPr/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Arc B</w:t>
            </w:r>
          </w:p>
        </w:tc>
        <w:tc>
          <w:tcPr/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012073" cy="1849715"/>
                  <wp:effectExtent b="0" l="0" r="0" t="0"/>
                  <wp:docPr id="1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8844" l="51930" r="26409" t="557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073" cy="18497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"x=1 * cos(u * pi);</w:t>
            </w:r>
          </w:p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y=1 * sin(u * pi);</w:t>
            </w:r>
          </w:p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z=0;"</w:t>
            </w:r>
          </w:p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parameters [-0.25 0.25]</w:t>
            </w:r>
          </w:p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resolution [100]</w:t>
            </w:r>
          </w:p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The radius is now one and lies of the xy plane 1 and the parameters is now from -0.25 to 0.25. the angle from -pi/4 and pi/4 is 90 degrees, hence the 90 degrees arc</w:t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Cos(-0.25 * pi) = 0.707</w:t>
            </w:r>
          </w:p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Sin(-0.25*pi) = -0.707</w:t>
            </w:r>
          </w:p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Cos(0.25*pi) = 0.707</w:t>
            </w:r>
          </w:p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Sin(0.25 * pi) = 0.707</w:t>
            </w:r>
          </w:p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The top point of the arc is at coordinate (0.707, 0.707) and the bottom point of the arc is at coordinate (0.707, -0.707).</w:t>
            </w:r>
          </w:p>
        </w:tc>
      </w:tr>
      <w:tr>
        <w:tc>
          <w:tcPr/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Arc C</w:t>
            </w:r>
          </w:p>
        </w:tc>
        <w:tc>
          <w:tcPr/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097392" cy="2187630"/>
                  <wp:effectExtent b="0" l="0" r="0" t="0"/>
                  <wp:docPr id="18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4"/>
                          <a:srcRect b="11639" l="57175" r="23424" t="506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392" cy="21876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"x=1 * cos(1+ u * pi);</w:t>
            </w:r>
          </w:p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y=1 * sin(1+ u * pi);</w:t>
            </w:r>
          </w:p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z=0;"</w:t>
            </w:r>
          </w:p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1]</w:t>
            </w:r>
          </w:p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resolution [100]</w:t>
            </w:r>
          </w:p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cos(1) = 0.540</w:t>
            </w:r>
          </w:p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sin(1) = 0.841</w:t>
            </w:r>
          </w:p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The semicircle arc in Arc A got translated by 0.540 in the x-direction and 0.841 in the y-direction.</w:t>
            </w:r>
          </w:p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Arc D</w:t>
            </w:r>
          </w:p>
        </w:tc>
        <w:tc>
          <w:tcPr/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111155" cy="2079716"/>
                  <wp:effectExtent b="0" l="0" r="0" t="0"/>
                  <wp:docPr id="2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5"/>
                          <a:srcRect b="14254" l="57272" r="18108" t="426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155" cy="20797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"x=1 * cos(u * pi);</w:t>
            </w:r>
          </w:p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y=1 * sin(u * pi);</w:t>
            </w:r>
          </w:p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z=0;"</w:t>
            </w:r>
          </w:p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parameters [-0.25 0.25]</w:t>
            </w:r>
          </w:p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resolution [2]</w:t>
            </w:r>
          </w:p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The sampling resolution of 2 is resulted in the kink. </w:t>
            </w:r>
          </w:p>
        </w:tc>
      </w:tr>
      <w:tr>
        <w:tc>
          <w:tcPr/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Ellipse A</w:t>
            </w:r>
          </w:p>
        </w:tc>
        <w:tc>
          <w:tcPr/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148439" cy="1471794"/>
                  <wp:effectExtent b="0" l="0" r="0" t="0"/>
                  <wp:docPr id="2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11140" l="55386" r="17095" t="553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439" cy="14717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"x=2 * cos(u * pi);</w:t>
            </w:r>
          </w:p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y=1 * sin(u * pi);</w:t>
            </w:r>
          </w:p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z=0;"</w:t>
            </w:r>
          </w:p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parameters [-1 1]</w:t>
            </w:r>
          </w:p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resolution [100]</w:t>
            </w:r>
          </w:p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Radius in the x direction was increased to 2 because the coefficient in the x equation is 2 so that it is stretched out in the x direction.</w:t>
            </w:r>
          </w:p>
        </w:tc>
      </w:tr>
      <w:tr>
        <w:tc>
          <w:tcPr/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Ellipse B (arc)</w:t>
            </w:r>
          </w:p>
        </w:tc>
        <w:tc>
          <w:tcPr/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149853" cy="1671287"/>
                  <wp:effectExtent b="0" l="0" r="0" t="0"/>
                  <wp:docPr id="2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7"/>
                          <a:srcRect b="18198" l="49670" r="31011" t="55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853" cy="16712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"x=2 * cos(u * pi);</w:t>
            </w:r>
          </w:p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y=1 * sin(u * pi);</w:t>
            </w:r>
          </w:p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z=0;"</w:t>
            </w:r>
          </w:p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0.5]</w:t>
            </w:r>
          </w:p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resolution [100]</w:t>
            </w:r>
          </w:p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The parameters decreased by 0.5 and this resulted arc arc of the ellipse.</w:t>
            </w:r>
          </w:p>
        </w:tc>
      </w:tr>
      <w:tr>
        <w:tc>
          <w:tcPr/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Ellipse C</w:t>
            </w:r>
          </w:p>
        </w:tc>
        <w:tc>
          <w:tcPr/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119084" cy="1496715"/>
                  <wp:effectExtent b="0" l="0" r="0" t="0"/>
                  <wp:docPr id="2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8"/>
                          <a:srcRect b="12287" l="53768" r="19861" t="545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084" cy="14967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"x=2 * cos(u * pi);</w:t>
            </w:r>
          </w:p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y=1 * sin(u * pi);</w:t>
            </w:r>
          </w:p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z=0;"</w:t>
            </w:r>
          </w:p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parameters [-1 1]</w:t>
            </w:r>
          </w:p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resolution [5]</w:t>
            </w:r>
          </w:p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  <w:t xml:space="preserve">The resolution is decreased from 100 to 5, hence the 5 kinks.</w:t>
            </w:r>
          </w:p>
        </w:tc>
      </w:tr>
      <w:tr>
        <w:tc>
          <w:tcPr/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Ellipse D</w:t>
            </w:r>
          </w:p>
        </w:tc>
        <w:tc>
          <w:tcPr/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165820" cy="1518912"/>
                  <wp:effectExtent b="0" l="0" r="0" t="0"/>
                  <wp:docPr id="24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9"/>
                          <a:srcRect b="9499" l="75077" r="1787" t="616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820" cy="15189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"x=2 * cos(u * pi);</w:t>
            </w:r>
          </w:p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y=1 * sin(u * pi);</w:t>
            </w:r>
          </w:p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z=0;"</w:t>
            </w:r>
          </w:p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parameters [-1 1]</w:t>
            </w:r>
          </w:p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resolution [20]</w:t>
            </w:r>
          </w:p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The resolution is now increased to 20 and ellipse is now smoother than previously.</w:t>
            </w:r>
          </w:p>
        </w:tc>
      </w:tr>
      <w:tr>
        <w:tc>
          <w:tcPr/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2D_helix</w:t>
            </w:r>
          </w:p>
        </w:tc>
        <w:tc>
          <w:tcPr/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108156" cy="2166101"/>
                  <wp:effectExtent b="0" l="0" r="0" t="0"/>
                  <wp:docPr id="25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0"/>
                          <a:srcRect b="11303" l="55149" r="21336" t="457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156" cy="21661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"x=u * cos(u * pi * 5);</w:t>
            </w:r>
          </w:p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y=u * sin(u * pi * 5);</w:t>
            </w:r>
          </w:p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z=0;"</w:t>
            </w:r>
          </w:p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1]</w:t>
            </w:r>
          </w:p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resolution [100]</w:t>
            </w:r>
          </w:p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Using 5 instead of 2 will produce 2.5 rounds of spiral which is produced by the increasing u parameter before the sin/cos.</w:t>
            </w:r>
          </w:p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The sampling resolution of 100 is used. </w:t>
            </w:r>
          </w:p>
        </w:tc>
      </w:tr>
      <w:tr>
        <w:tc>
          <w:tcPr/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2dhelixA</w:t>
            </w:r>
          </w:p>
        </w:tc>
        <w:tc>
          <w:tcPr/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100450" cy="2142076"/>
                  <wp:effectExtent b="0" l="0" r="0" t="0"/>
                  <wp:docPr id="26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1"/>
                          <a:srcRect b="32362" l="64510" r="16061" t="324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450" cy="21420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"x=u * cos(u*pi * 10);</w:t>
            </w:r>
          </w:p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y=u * sin(u *pi * 10);</w:t>
            </w:r>
          </w:p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z=0;"</w:t>
            </w:r>
          </w:p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1]</w:t>
            </w:r>
          </w:p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resolution [100]</w:t>
            </w:r>
          </w:p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The values in sin and cos is doubled from 5 to 10, so the number of spirals is also doubled.</w:t>
            </w:r>
          </w:p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The edges are getting more uneven and rougher when number of spirals increases while keeping the resolution the same.</w:t>
            </w:r>
          </w:p>
        </w:tc>
      </w:tr>
      <w:tr>
        <w:tc>
          <w:tcPr/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2dhelixB</w:t>
            </w:r>
          </w:p>
        </w:tc>
        <w:tc>
          <w:tcPr/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109074" cy="2118882"/>
                  <wp:effectExtent b="0" l="0" r="0" t="0"/>
                  <wp:docPr id="27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2"/>
                          <a:srcRect b="15721" l="68519" r="11649" t="488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074" cy="21188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"x=u * cos(u*pi * 10);</w:t>
            </w:r>
          </w:p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y=u * sin(u* pi * 10);</w:t>
            </w:r>
          </w:p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z=0;"</w:t>
            </w:r>
          </w:p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1]</w:t>
            </w:r>
          </w:p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resolution [250]</w:t>
            </w:r>
          </w:p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The resolution is now set to 250. The result is a much smoother helix.</w:t>
            </w:r>
          </w:p>
        </w:tc>
      </w:tr>
      <w:tr>
        <w:tc>
          <w:tcPr/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2dhelixC</w:t>
            </w:r>
          </w:p>
        </w:tc>
        <w:tc>
          <w:tcPr/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113995" cy="2040694"/>
                  <wp:effectExtent b="0" l="0" r="0" t="0"/>
                  <wp:docPr id="28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3"/>
                          <a:srcRect b="11631" l="60685" r="20784" t="565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995" cy="20406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"x=u * cos(u * pi * 5);</w:t>
            </w:r>
          </w:p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y=u * sin(u * pi * 5);</w:t>
            </w:r>
          </w:p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z=0;"</w:t>
            </w:r>
          </w:p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2]</w:t>
            </w:r>
          </w:p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resolution [20]</w:t>
            </w:r>
          </w:p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Doubling the parameters from [0 1] to [0 2] doubles the number of cycles. </w:t>
            </w:r>
          </w:p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In this case, 20 divided by 5 cycles results in 4 points drawn for each cycle per spiral of helix..</w:t>
            </w:r>
          </w:p>
        </w:tc>
      </w:tr>
      <w:tr>
        <w:tc>
          <w:tcPr/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3dhelixA</w:t>
            </w:r>
          </w:p>
        </w:tc>
        <w:tc>
          <w:tcPr/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136633" cy="2020140"/>
                  <wp:effectExtent b="0" l="0" r="0" t="0"/>
                  <wp:docPr id="29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4"/>
                          <a:srcRect b="40978" l="60691" r="22536" t="308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633" cy="20201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136345" cy="1495613"/>
                  <wp:effectExtent b="0" l="0" r="0" t="0"/>
                  <wp:docPr id="30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5"/>
                          <a:srcRect b="44965" l="59212" r="21337" t="308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345" cy="1495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"x=u * cos(u *pi *10);</w:t>
            </w:r>
          </w:p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y=u * sin(u *pi * 10);</w:t>
            </w:r>
          </w:p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z=-2 + u * (1-(-2));"</w:t>
            </w:r>
          </w:p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1]</w:t>
            </w:r>
          </w:p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resolution [200]</w:t>
            </w:r>
          </w:p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Because z = -2 + u*(1-(-2)), the helix runs from -2 to 1 along the z axis as u ranges from 0 to 1.</w:t>
            </w:r>
          </w:p>
        </w:tc>
      </w:tr>
      <w:tr>
        <w:tc>
          <w:tcPr/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3dhelixB</w:t>
            </w:r>
          </w:p>
        </w:tc>
        <w:tc>
          <w:tcPr/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126619" cy="2234372"/>
                  <wp:effectExtent b="0" l="0" r="0" t="0"/>
                  <wp:docPr id="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6"/>
                          <a:srcRect b="22123" l="38463" r="43284" t="437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619" cy="22343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"x=u * cos(u*pi * 10);</w:t>
            </w:r>
          </w:p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y=u * sin(u *pi * 10);</w:t>
            </w:r>
          </w:p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z=-1 + u;"</w:t>
            </w:r>
          </w:p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1]</w:t>
            </w:r>
          </w:p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resolution [20]</w:t>
            </w:r>
          </w:p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Resolution  decreased to 20, the helix becomes squarisg for each cycle instead of looking like a circle. With resolutions reduces to 20 and there are 5 spirals, the points per cycle is 20/5=4, hence the square.</w:t>
            </w:r>
          </w:p>
        </w:tc>
      </w:tr>
      <w:tr>
        <w:tc>
          <w:tcPr/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3dhelixC</w:t>
            </w:r>
          </w:p>
        </w:tc>
        <w:tc>
          <w:tcPr/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116508" cy="1752633"/>
                  <wp:effectExtent b="0" l="0" r="0" t="0"/>
                  <wp:docPr id="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7"/>
                          <a:srcRect b="14253" l="46389" r="33233" t="557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6508" cy="175263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119324" cy="1972487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8"/>
                          <a:srcRect b="16714" l="47313" r="36738" t="568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324" cy="19724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definition </w:t>
            </w:r>
          </w:p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"x=(1+u*(0.2-1)) *cos(u*pi* 10); y=(1 + u*(0.2-1)) *sin(u*pi *10); z=-2 + u * (1-(-2));"</w:t>
            </w:r>
          </w:p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1]</w:t>
            </w:r>
          </w:p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resolution [200]</w:t>
            </w:r>
          </w:p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  <w:t xml:space="preserve">(1+u*(0.2-1)) equation in x and y, the helix’s radius now grows from 1 to 0.2. Previously, the helix’s radius grows larger along the positive z-axis direction. Now in shrinks instead.</w:t>
            </w:r>
          </w:p>
        </w:tc>
      </w:tr>
      <w:tr>
        <w:tc>
          <w:tcPr/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  <w:t xml:space="preserve">sineCurveA</w:t>
            </w:r>
          </w:p>
        </w:tc>
        <w:tc>
          <w:tcPr/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105643" cy="1970608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9"/>
                          <a:srcRect b="16222" l="22043" r="56380" t="478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643" cy="19706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"x=u;</w:t>
            </w:r>
          </w:p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y=sin(u*2*pi);</w:t>
            </w:r>
          </w:p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z=0;"</w:t>
            </w:r>
          </w:p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1]</w:t>
            </w:r>
          </w:p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  <w:t xml:space="preserve">resolution [100]</w:t>
            </w:r>
          </w:p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  <w:t xml:space="preserve">With the parameter ranging from 0 to 1, the sine is a full curve.</w:t>
            </w:r>
          </w:p>
        </w:tc>
      </w:tr>
      <w:tr>
        <w:tc>
          <w:tcPr/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  <w:t xml:space="preserve">sineCurveB</w:t>
            </w:r>
          </w:p>
        </w:tc>
        <w:tc>
          <w:tcPr/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113333" cy="2149590"/>
                  <wp:effectExtent b="0" l="0" r="0" t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0"/>
                          <a:srcRect b="11631" l="55162" r="22811" t="485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333" cy="21495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"x=u;</w:t>
            </w:r>
          </w:p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  <w:t xml:space="preserve">y=(1+ u* (0.2-1)) *sin(u*pi* 10);</w:t>
            </w:r>
          </w:p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z=0;"</w:t>
            </w:r>
          </w:p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1]</w:t>
            </w:r>
          </w:p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  <w:t xml:space="preserve">resolution [200]</w:t>
            </w:r>
          </w:p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  <w:t xml:space="preserve">The sine curve decreases in amplitude from 1 to 0.2 along the positive x direction.</w:t>
            </w:r>
          </w:p>
        </w:tc>
      </w:tr>
      <w:tr>
        <w:tc>
          <w:tcPr/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  <w:t xml:space="preserve">sineCurveC</w:t>
            </w:r>
          </w:p>
        </w:tc>
        <w:tc>
          <w:tcPr/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091824" cy="2091956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1"/>
                          <a:srcRect b="12287" l="45375" r="31204" t="460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824" cy="20919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"x=u;</w:t>
            </w:r>
          </w:p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  <w:t xml:space="preserve">y=(1 + u*(0.2-1)) *sin(u *pi * 5);</w:t>
            </w:r>
          </w:p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  <w:t xml:space="preserve">z=0;"</w:t>
            </w:r>
          </w:p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1]</w:t>
            </w:r>
          </w:p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  <w:t xml:space="preserve">resolution [2]</w:t>
            </w:r>
          </w:p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Resolution 2 reduces the smoothness of the curve and there is 1 kink.</w:t>
            </w:r>
          </w:p>
        </w:tc>
      </w:tr>
      <w:tr>
        <w:tc>
          <w:tcPr/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sineCurveD</w:t>
            </w:r>
          </w:p>
        </w:tc>
        <w:tc>
          <w:tcPr/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088699" cy="2098574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2"/>
                          <a:srcRect b="18681" l="46760" r="30836" t="413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699" cy="20985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"x=u;</w:t>
            </w:r>
          </w:p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y=(1 + u*(0.2-1))* sin(u *pi * 5);</w:t>
            </w:r>
          </w:p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z=0;"</w:t>
            </w:r>
          </w:p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parameters [-2 1]</w:t>
            </w:r>
          </w:p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resolution [200]</w:t>
            </w:r>
          </w:p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The amplitude of the sine curve decreases along the positive x axis from -2 to 1. The amplitude decreases from 2.6= 1+(-2)(-0.8) to 0.2.</w:t>
            </w:r>
          </w:p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sineCurveE</w:t>
            </w:r>
          </w:p>
        </w:tc>
        <w:tc>
          <w:tcPr/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067545" cy="1773798"/>
                  <wp:effectExtent b="0" l="0" r="0" t="0"/>
                  <wp:docPr id="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3"/>
                          <a:srcRect b="15893" l="41413" r="41071" t="573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545" cy="17737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061929" cy="1977220"/>
                  <wp:effectExtent b="0" l="0" r="0" t="0"/>
                  <wp:docPr id="9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4"/>
                          <a:srcRect b="10974" l="33574" r="46235" t="546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929" cy="19772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2056069" cy="1980298"/>
                  <wp:effectExtent b="0" l="0" r="0" t="0"/>
                  <wp:docPr id="1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5"/>
                          <a:srcRect b="10483" l="33942" r="46052" t="552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069" cy="19802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  <w:t xml:space="preserve">definition "x=u * t;</w:t>
            </w:r>
          </w:p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y=(1 + u * (0.2-1)) * sin(u * pi * 5 * t) ;</w:t>
            </w:r>
          </w:p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  <w:tab/>
              <w:t xml:space="preserve">      z=0 + u * (1-0) * t;"</w:t>
            </w:r>
          </w:p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  <w:t xml:space="preserve">parameters [0 1]</w:t>
            </w:r>
          </w:p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tl w:val="0"/>
              </w:rPr>
              <w:t xml:space="preserve">resolution [200]</w:t>
            </w:r>
          </w:p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The t is the time parameter for animation. The sine curve will grow from high amplitude to low amplitude.</w:t>
            </w:r>
          </w:p>
        </w:tc>
      </w:tr>
    </w:tbl>
    <w:p w:rsidR="00000000" w:rsidDel="00000000" w:rsidP="00000000" w:rsidRDefault="00000000" w:rsidRPr="00000000" w14:paraId="00000141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SG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44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23.png"/><Relationship Id="rId21" Type="http://schemas.openxmlformats.org/officeDocument/2006/relationships/image" Target="media/image28.png"/><Relationship Id="rId24" Type="http://schemas.openxmlformats.org/officeDocument/2006/relationships/image" Target="media/image26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7.png"/><Relationship Id="rId25" Type="http://schemas.openxmlformats.org/officeDocument/2006/relationships/image" Target="media/image25.png"/><Relationship Id="rId28" Type="http://schemas.openxmlformats.org/officeDocument/2006/relationships/image" Target="media/image5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8.png"/><Relationship Id="rId7" Type="http://schemas.openxmlformats.org/officeDocument/2006/relationships/image" Target="media/image14.png"/><Relationship Id="rId8" Type="http://schemas.openxmlformats.org/officeDocument/2006/relationships/image" Target="media/image20.png"/><Relationship Id="rId31" Type="http://schemas.openxmlformats.org/officeDocument/2006/relationships/image" Target="media/image6.png"/><Relationship Id="rId30" Type="http://schemas.openxmlformats.org/officeDocument/2006/relationships/image" Target="media/image11.png"/><Relationship Id="rId11" Type="http://schemas.openxmlformats.org/officeDocument/2006/relationships/image" Target="media/image13.png"/><Relationship Id="rId33" Type="http://schemas.openxmlformats.org/officeDocument/2006/relationships/image" Target="media/image16.png"/><Relationship Id="rId10" Type="http://schemas.openxmlformats.org/officeDocument/2006/relationships/image" Target="media/image7.png"/><Relationship Id="rId32" Type="http://schemas.openxmlformats.org/officeDocument/2006/relationships/image" Target="media/image3.png"/><Relationship Id="rId13" Type="http://schemas.openxmlformats.org/officeDocument/2006/relationships/image" Target="media/image4.png"/><Relationship Id="rId35" Type="http://schemas.openxmlformats.org/officeDocument/2006/relationships/image" Target="media/image10.png"/><Relationship Id="rId12" Type="http://schemas.openxmlformats.org/officeDocument/2006/relationships/image" Target="media/image2.png"/><Relationship Id="rId34" Type="http://schemas.openxmlformats.org/officeDocument/2006/relationships/image" Target="media/image29.png"/><Relationship Id="rId15" Type="http://schemas.openxmlformats.org/officeDocument/2006/relationships/image" Target="media/image18.png"/><Relationship Id="rId14" Type="http://schemas.openxmlformats.org/officeDocument/2006/relationships/image" Target="media/image27.png"/><Relationship Id="rId17" Type="http://schemas.openxmlformats.org/officeDocument/2006/relationships/image" Target="media/image15.png"/><Relationship Id="rId16" Type="http://schemas.openxmlformats.org/officeDocument/2006/relationships/image" Target="media/image1.png"/><Relationship Id="rId19" Type="http://schemas.openxmlformats.org/officeDocument/2006/relationships/image" Target="media/image30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