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63183" w14:textId="3EF36F47" w:rsidR="00B62585" w:rsidRDefault="002B5CDD" w:rsidP="002B5CDD">
      <w:pPr>
        <w:jc w:val="right"/>
        <w:rPr>
          <w:b/>
          <w:bCs/>
          <w:sz w:val="24"/>
          <w:szCs w:val="24"/>
          <w:lang w:val="fr-FR"/>
        </w:rPr>
      </w:pPr>
      <w:r>
        <w:rPr>
          <w:b/>
          <w:bCs/>
          <w:noProof/>
          <w:sz w:val="32"/>
          <w:szCs w:val="32"/>
          <w:lang w:val="fr-FR"/>
        </w:rPr>
        <mc:AlternateContent>
          <mc:Choice Requires="wps">
            <w:drawing>
              <wp:anchor distT="0" distB="0" distL="114300" distR="114300" simplePos="0" relativeHeight="251659264" behindDoc="0" locked="0" layoutInCell="1" allowOverlap="1" wp14:anchorId="420F6911" wp14:editId="63CA0832">
                <wp:simplePos x="0" y="0"/>
                <wp:positionH relativeFrom="column">
                  <wp:posOffset>-450850</wp:posOffset>
                </wp:positionH>
                <wp:positionV relativeFrom="paragraph">
                  <wp:posOffset>-3810</wp:posOffset>
                </wp:positionV>
                <wp:extent cx="3771900" cy="2727960"/>
                <wp:effectExtent l="0" t="0" r="19050" b="15240"/>
                <wp:wrapNone/>
                <wp:docPr id="1" name="Rectangle 1"/>
                <wp:cNvGraphicFramePr/>
                <a:graphic xmlns:a="http://schemas.openxmlformats.org/drawingml/2006/main">
                  <a:graphicData uri="http://schemas.microsoft.com/office/word/2010/wordprocessingShape">
                    <wps:wsp>
                      <wps:cNvSpPr/>
                      <wps:spPr>
                        <a:xfrm>
                          <a:off x="0" y="0"/>
                          <a:ext cx="3771900" cy="2727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CB8F6A" w14:textId="51BFF653" w:rsidR="00A731D5" w:rsidRPr="00374B75" w:rsidRDefault="00374B75" w:rsidP="00A731D5">
                            <w:pPr>
                              <w:spacing w:line="240" w:lineRule="auto"/>
                              <w:jc w:val="center"/>
                              <w:rPr>
                                <w:rFonts w:cstheme="minorHAnsi"/>
                                <w:b/>
                                <w:bCs/>
                                <w:sz w:val="40"/>
                                <w:szCs w:val="40"/>
                                <w:shd w:val="clear" w:color="auto" w:fill="FFFFFF"/>
                                <w:lang w:val="fr-FR"/>
                              </w:rPr>
                            </w:pPr>
                            <w:r>
                              <w:rPr>
                                <w:rFonts w:cstheme="minorHAnsi"/>
                                <w:b/>
                                <w:bCs/>
                                <w:sz w:val="40"/>
                                <w:szCs w:val="40"/>
                                <w:shd w:val="clear" w:color="auto" w:fill="FFFFFF"/>
                                <w:lang w:val="fr-FR"/>
                              </w:rPr>
                              <w:t>Ecole Polytechnique de Ouagadougou</w:t>
                            </w:r>
                          </w:p>
                          <w:p w14:paraId="516A04C7" w14:textId="130AABE1" w:rsidR="00A731D5" w:rsidRPr="00A731D5" w:rsidRDefault="00A731D5" w:rsidP="00A731D5">
                            <w:pPr>
                              <w:spacing w:line="240" w:lineRule="auto"/>
                              <w:jc w:val="center"/>
                              <w:rPr>
                                <w:rFonts w:cstheme="minorHAnsi"/>
                                <w:b/>
                                <w:bCs/>
                                <w:sz w:val="40"/>
                                <w:szCs w:val="40"/>
                                <w:shd w:val="clear" w:color="auto" w:fill="FFFFFF"/>
                                <w:lang w:val="fr-FR"/>
                              </w:rPr>
                            </w:pPr>
                            <w:r w:rsidRPr="00A731D5">
                              <w:rPr>
                                <w:rFonts w:cstheme="minorHAnsi"/>
                                <w:b/>
                                <w:bCs/>
                                <w:sz w:val="40"/>
                                <w:szCs w:val="40"/>
                                <w:shd w:val="clear" w:color="auto" w:fill="FFFFFF"/>
                                <w:lang w:val="fr-FR"/>
                              </w:rPr>
                              <w:t>………………………………………</w:t>
                            </w:r>
                          </w:p>
                          <w:p w14:paraId="18797C9F" w14:textId="27838484" w:rsidR="00A731D5" w:rsidRDefault="00374B75" w:rsidP="00A731D5">
                            <w:pPr>
                              <w:spacing w:line="240" w:lineRule="auto"/>
                              <w:jc w:val="center"/>
                              <w:rPr>
                                <w:rFonts w:cstheme="minorHAnsi"/>
                                <w:b/>
                                <w:bCs/>
                                <w:sz w:val="28"/>
                                <w:szCs w:val="28"/>
                                <w:lang w:val="fr-FR"/>
                              </w:rPr>
                            </w:pPr>
                            <w:r>
                              <w:rPr>
                                <w:rFonts w:cstheme="minorHAnsi"/>
                                <w:b/>
                                <w:bCs/>
                                <w:sz w:val="28"/>
                                <w:szCs w:val="28"/>
                                <w:lang w:val="fr-FR"/>
                              </w:rPr>
                              <w:t>Institut du génie informatique et des télécommunications</w:t>
                            </w:r>
                          </w:p>
                          <w:p w14:paraId="60DBE203" w14:textId="77777777" w:rsidR="00A731D5" w:rsidRDefault="00A731D5" w:rsidP="00A731D5">
                            <w:pPr>
                              <w:spacing w:line="240" w:lineRule="auto"/>
                              <w:jc w:val="center"/>
                              <w:rPr>
                                <w:rFonts w:cstheme="minorHAnsi"/>
                                <w:b/>
                                <w:bCs/>
                                <w:sz w:val="40"/>
                                <w:szCs w:val="40"/>
                                <w:lang w:val="fr-FR"/>
                              </w:rPr>
                            </w:pPr>
                            <w:r w:rsidRPr="00A731D5">
                              <w:rPr>
                                <w:rFonts w:cstheme="minorHAnsi"/>
                                <w:b/>
                                <w:bCs/>
                                <w:sz w:val="40"/>
                                <w:szCs w:val="40"/>
                                <w:lang w:val="fr-FR"/>
                              </w:rPr>
                              <w:t>………………………………………</w:t>
                            </w:r>
                          </w:p>
                          <w:p w14:paraId="698E63B3" w14:textId="4451CAAF" w:rsidR="002B5CDD" w:rsidRPr="002B5CDD" w:rsidRDefault="00374B75" w:rsidP="005B745F">
                            <w:pPr>
                              <w:spacing w:line="240" w:lineRule="auto"/>
                              <w:jc w:val="center"/>
                              <w:rPr>
                                <w:rFonts w:cstheme="minorHAnsi"/>
                                <w:b/>
                                <w:bCs/>
                                <w:sz w:val="28"/>
                                <w:szCs w:val="28"/>
                                <w:lang w:val="fr-FR"/>
                              </w:rPr>
                            </w:pPr>
                            <w:r>
                              <w:rPr>
                                <w:rFonts w:cstheme="minorHAnsi"/>
                                <w:b/>
                                <w:bCs/>
                                <w:sz w:val="24"/>
                                <w:szCs w:val="24"/>
                                <w:lang w:val="fr-FR"/>
                              </w:rPr>
                              <w:t xml:space="preserve">Réseaux de </w:t>
                            </w:r>
                            <w:r w:rsidR="00626813">
                              <w:rPr>
                                <w:rFonts w:cstheme="minorHAnsi"/>
                                <w:b/>
                                <w:bCs/>
                                <w:sz w:val="24"/>
                                <w:szCs w:val="24"/>
                                <w:lang w:val="fr-FR"/>
                              </w:rPr>
                              <w:t>neurones</w:t>
                            </w:r>
                            <w:r>
                              <w:rPr>
                                <w:rFonts w:cstheme="minorHAnsi"/>
                                <w:b/>
                                <w:bCs/>
                                <w:sz w:val="24"/>
                                <w:szCs w:val="24"/>
                                <w:lang w:val="fr-FR"/>
                              </w:rPr>
                              <w:t xml:space="preserve"> et apprentissage profond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F6911" id="Rectangle 1" o:spid="_x0000_s1026" style="position:absolute;left:0;text-align:left;margin-left:-35.5pt;margin-top:-.3pt;width:297pt;height:21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" fillcolor="white [3201]" strokecolor="black [3213]" strokeweight="1pt">
                <v:textbox>
                  <w:txbxContent>
                    <w:p w14:paraId="53CB8F6A" w14:textId="51BFF653" w:rsidR="00A731D5" w:rsidRPr="00374B75" w:rsidRDefault="00374B75" w:rsidP="00A731D5">
                      <w:pPr>
                        <w:spacing w:line="240" w:lineRule="auto"/>
                        <w:jc w:val="center"/>
                        <w:rPr>
                          <w:rFonts w:cstheme="minorHAnsi"/>
                          <w:b/>
                          <w:bCs/>
                          <w:sz w:val="40"/>
                          <w:szCs w:val="40"/>
                          <w:shd w:val="clear" w:color="auto" w:fill="FFFFFF"/>
                          <w:lang w:val="fr-FR"/>
                        </w:rPr>
                      </w:pPr>
                      <w:r>
                        <w:rPr>
                          <w:rFonts w:cstheme="minorHAnsi"/>
                          <w:b/>
                          <w:bCs/>
                          <w:sz w:val="40"/>
                          <w:szCs w:val="40"/>
                          <w:shd w:val="clear" w:color="auto" w:fill="FFFFFF"/>
                          <w:lang w:val="fr-FR"/>
                        </w:rPr>
                        <w:t>Ecole Polytechnique de Ouagadougou</w:t>
                      </w:r>
                    </w:p>
                    <w:p w14:paraId="516A04C7" w14:textId="130AABE1" w:rsidR="00A731D5" w:rsidRPr="00A731D5" w:rsidRDefault="00A731D5" w:rsidP="00A731D5">
                      <w:pPr>
                        <w:spacing w:line="240" w:lineRule="auto"/>
                        <w:jc w:val="center"/>
                        <w:rPr>
                          <w:rFonts w:cstheme="minorHAnsi"/>
                          <w:b/>
                          <w:bCs/>
                          <w:sz w:val="40"/>
                          <w:szCs w:val="40"/>
                          <w:shd w:val="clear" w:color="auto" w:fill="FFFFFF"/>
                          <w:lang w:val="fr-FR"/>
                        </w:rPr>
                      </w:pPr>
                      <w:r w:rsidRPr="00A731D5">
                        <w:rPr>
                          <w:rFonts w:cstheme="minorHAnsi"/>
                          <w:b/>
                          <w:bCs/>
                          <w:sz w:val="40"/>
                          <w:szCs w:val="40"/>
                          <w:shd w:val="clear" w:color="auto" w:fill="FFFFFF"/>
                          <w:lang w:val="fr-FR"/>
                        </w:rPr>
                        <w:t>………………………………………</w:t>
                      </w:r>
                    </w:p>
                    <w:p w14:paraId="18797C9F" w14:textId="27838484" w:rsidR="00A731D5" w:rsidRDefault="00374B75" w:rsidP="00A731D5">
                      <w:pPr>
                        <w:spacing w:line="240" w:lineRule="auto"/>
                        <w:jc w:val="center"/>
                        <w:rPr>
                          <w:rFonts w:cstheme="minorHAnsi"/>
                          <w:b/>
                          <w:bCs/>
                          <w:sz w:val="28"/>
                          <w:szCs w:val="28"/>
                          <w:lang w:val="fr-FR"/>
                        </w:rPr>
                      </w:pPr>
                      <w:r>
                        <w:rPr>
                          <w:rFonts w:cstheme="minorHAnsi"/>
                          <w:b/>
                          <w:bCs/>
                          <w:sz w:val="28"/>
                          <w:szCs w:val="28"/>
                          <w:lang w:val="fr-FR"/>
                        </w:rPr>
                        <w:t>Institut du génie informatique et des télécommunications</w:t>
                      </w:r>
                    </w:p>
                    <w:p w14:paraId="60DBE203" w14:textId="77777777" w:rsidR="00A731D5" w:rsidRDefault="00A731D5" w:rsidP="00A731D5">
                      <w:pPr>
                        <w:spacing w:line="240" w:lineRule="auto"/>
                        <w:jc w:val="center"/>
                        <w:rPr>
                          <w:rFonts w:cstheme="minorHAnsi"/>
                          <w:b/>
                          <w:bCs/>
                          <w:sz w:val="40"/>
                          <w:szCs w:val="40"/>
                          <w:lang w:val="fr-FR"/>
                        </w:rPr>
                      </w:pPr>
                      <w:r w:rsidRPr="00A731D5">
                        <w:rPr>
                          <w:rFonts w:cstheme="minorHAnsi"/>
                          <w:b/>
                          <w:bCs/>
                          <w:sz w:val="40"/>
                          <w:szCs w:val="40"/>
                          <w:lang w:val="fr-FR"/>
                        </w:rPr>
                        <w:t>………………………………………</w:t>
                      </w:r>
                    </w:p>
                    <w:p w14:paraId="698E63B3" w14:textId="4451CAAF" w:rsidR="002B5CDD" w:rsidRPr="002B5CDD" w:rsidRDefault="00374B75" w:rsidP="005B745F">
                      <w:pPr>
                        <w:spacing w:line="240" w:lineRule="auto"/>
                        <w:jc w:val="center"/>
                        <w:rPr>
                          <w:rFonts w:cstheme="minorHAnsi"/>
                          <w:b/>
                          <w:bCs/>
                          <w:sz w:val="28"/>
                          <w:szCs w:val="28"/>
                          <w:lang w:val="fr-FR"/>
                        </w:rPr>
                      </w:pPr>
                      <w:r>
                        <w:rPr>
                          <w:rFonts w:cstheme="minorHAnsi"/>
                          <w:b/>
                          <w:bCs/>
                          <w:sz w:val="24"/>
                          <w:szCs w:val="24"/>
                          <w:lang w:val="fr-FR"/>
                        </w:rPr>
                        <w:t xml:space="preserve">Réseaux de </w:t>
                      </w:r>
                      <w:r w:rsidR="00626813">
                        <w:rPr>
                          <w:rFonts w:cstheme="minorHAnsi"/>
                          <w:b/>
                          <w:bCs/>
                          <w:sz w:val="24"/>
                          <w:szCs w:val="24"/>
                          <w:lang w:val="fr-FR"/>
                        </w:rPr>
                        <w:t>neurones</w:t>
                      </w:r>
                      <w:r>
                        <w:rPr>
                          <w:rFonts w:cstheme="minorHAnsi"/>
                          <w:b/>
                          <w:bCs/>
                          <w:sz w:val="24"/>
                          <w:szCs w:val="24"/>
                          <w:lang w:val="fr-FR"/>
                        </w:rPr>
                        <w:t xml:space="preserve"> et apprentissage profond</w:t>
                      </w:r>
                    </w:p>
                  </w:txbxContent>
                </v:textbox>
              </v:rect>
            </w:pict>
          </mc:Fallback>
        </mc:AlternateContent>
      </w:r>
      <w:r>
        <w:rPr>
          <w:noProof/>
          <w:sz w:val="24"/>
          <w:szCs w:val="24"/>
          <w:lang w:val="fr-FR"/>
        </w:rPr>
        <w:drawing>
          <wp:inline distT="0" distB="0" distL="0" distR="0" wp14:anchorId="05A63265" wp14:editId="3A3F9504">
            <wp:extent cx="2055813" cy="1430130"/>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2055813" cy="1430130"/>
                    </a:xfrm>
                    <a:prstGeom prst="rect">
                      <a:avLst/>
                    </a:prstGeom>
                  </pic:spPr>
                </pic:pic>
              </a:graphicData>
            </a:graphic>
          </wp:inline>
        </w:drawing>
      </w:r>
    </w:p>
    <w:p w14:paraId="4969691C" w14:textId="77777777" w:rsidR="0091368F" w:rsidRDefault="002B5CDD" w:rsidP="002B5CDD">
      <w:pPr>
        <w:tabs>
          <w:tab w:val="left" w:pos="5772"/>
        </w:tabs>
        <w:rPr>
          <w:sz w:val="24"/>
          <w:szCs w:val="24"/>
          <w:lang w:val="fr-FR"/>
        </w:rPr>
      </w:pPr>
      <w:r>
        <w:rPr>
          <w:sz w:val="24"/>
          <w:szCs w:val="24"/>
          <w:lang w:val="fr-FR"/>
        </w:rPr>
        <w:tab/>
      </w:r>
    </w:p>
    <w:p w14:paraId="6FDB83B8" w14:textId="77777777" w:rsidR="007D7654" w:rsidRDefault="007D7654" w:rsidP="0091368F">
      <w:pPr>
        <w:tabs>
          <w:tab w:val="left" w:pos="5772"/>
        </w:tabs>
        <w:jc w:val="right"/>
        <w:rPr>
          <w:b/>
          <w:bCs/>
          <w:sz w:val="28"/>
          <w:szCs w:val="28"/>
          <w:lang w:val="fr-FR"/>
        </w:rPr>
      </w:pPr>
    </w:p>
    <w:p w14:paraId="1C395C5B" w14:textId="77777777" w:rsidR="007D7654" w:rsidRDefault="007D7654" w:rsidP="0091368F">
      <w:pPr>
        <w:tabs>
          <w:tab w:val="left" w:pos="5772"/>
        </w:tabs>
        <w:jc w:val="right"/>
        <w:rPr>
          <w:b/>
          <w:bCs/>
          <w:sz w:val="28"/>
          <w:szCs w:val="28"/>
          <w:lang w:val="fr-FR"/>
        </w:rPr>
      </w:pPr>
    </w:p>
    <w:p w14:paraId="055FD16F" w14:textId="77777777" w:rsidR="007D7654" w:rsidRDefault="007D7654" w:rsidP="0091368F">
      <w:pPr>
        <w:jc w:val="right"/>
        <w:rPr>
          <w:b/>
          <w:bCs/>
          <w:sz w:val="28"/>
          <w:szCs w:val="28"/>
          <w:lang w:val="fr-FR"/>
        </w:rPr>
      </w:pPr>
    </w:p>
    <w:p w14:paraId="5A3D5317" w14:textId="645E9D08" w:rsidR="003927D4" w:rsidRDefault="00626813" w:rsidP="00626813">
      <w:pPr>
        <w:rPr>
          <w:sz w:val="24"/>
          <w:szCs w:val="24"/>
          <w:lang w:val="fr-FR"/>
        </w:rPr>
      </w:pPr>
      <w:r>
        <w:rPr>
          <w:noProof/>
          <w:sz w:val="24"/>
          <w:szCs w:val="24"/>
          <w:lang w:val="fr-FR"/>
        </w:rPr>
        <mc:AlternateContent>
          <mc:Choice Requires="wps">
            <w:drawing>
              <wp:anchor distT="0" distB="0" distL="114300" distR="114300" simplePos="0" relativeHeight="251661312" behindDoc="0" locked="0" layoutInCell="1" allowOverlap="1" wp14:anchorId="22FC9117" wp14:editId="2A17BD17">
                <wp:simplePos x="0" y="0"/>
                <wp:positionH relativeFrom="page">
                  <wp:posOffset>495300</wp:posOffset>
                </wp:positionH>
                <wp:positionV relativeFrom="paragraph">
                  <wp:posOffset>1224280</wp:posOffset>
                </wp:positionV>
                <wp:extent cx="6576060" cy="1447800"/>
                <wp:effectExtent l="0" t="0" r="15240" b="19050"/>
                <wp:wrapNone/>
                <wp:docPr id="4" name="Rectangle : coins arrondis 4"/>
                <wp:cNvGraphicFramePr/>
                <a:graphic xmlns:a="http://schemas.openxmlformats.org/drawingml/2006/main">
                  <a:graphicData uri="http://schemas.microsoft.com/office/word/2010/wordprocessingShape">
                    <wps:wsp>
                      <wps:cNvSpPr/>
                      <wps:spPr>
                        <a:xfrm>
                          <a:off x="0" y="0"/>
                          <a:ext cx="6576060" cy="1447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C40AF5" w14:textId="77777777" w:rsidR="007D7654" w:rsidRPr="007D7654" w:rsidRDefault="007D7654" w:rsidP="007D7654">
                            <w:pPr>
                              <w:jc w:val="center"/>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7654">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de Deep Learning : Classification des</w:t>
                            </w:r>
                          </w:p>
                          <w:p w14:paraId="49E51492" w14:textId="3D16B7D7" w:rsidR="007D7654" w:rsidRPr="007D7654" w:rsidRDefault="007D7654" w:rsidP="007D7654">
                            <w:pPr>
                              <w:jc w:val="center"/>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7654">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Fleurs avec un R</w:t>
                            </w:r>
                            <w:r>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7D7654">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seau de Neurones Convolutif</w:t>
                            </w:r>
                          </w:p>
                          <w:p w14:paraId="6DBD576D" w14:textId="74530E63" w:rsidR="008C4BFF" w:rsidRPr="008C4BFF" w:rsidRDefault="007D7654" w:rsidP="007D7654">
                            <w:pPr>
                              <w:jc w:val="center"/>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7654">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w:t>
                            </w:r>
                          </w:p>
                          <w:p w14:paraId="7F642A60" w14:textId="77777777" w:rsidR="008C4BFF" w:rsidRPr="008C4BFF" w:rsidRDefault="008C4BFF" w:rsidP="008C4BFF">
                            <w:pPr>
                              <w:jc w:val="center"/>
                              <w:rPr>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FC9117" id="Rectangle : coins arrondis 4" o:spid="_x0000_s1027" style="position:absolute;margin-left:39pt;margin-top:96.4pt;width:517.8pt;height:114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" fillcolor="#d9e2f3 [660]" strokecolor="#1f3763 [1604]" strokeweight="1pt">
                <v:stroke joinstyle="miter"/>
                <v:textbox>
                  <w:txbxContent>
                    <w:p w14:paraId="26C40AF5" w14:textId="77777777" w:rsidR="007D7654" w:rsidRPr="007D7654" w:rsidRDefault="007D7654" w:rsidP="007D7654">
                      <w:pPr>
                        <w:jc w:val="center"/>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7654">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de Deep Learning : Classification des</w:t>
                      </w:r>
                    </w:p>
                    <w:p w14:paraId="49E51492" w14:textId="3D16B7D7" w:rsidR="007D7654" w:rsidRPr="007D7654" w:rsidRDefault="007D7654" w:rsidP="007D7654">
                      <w:pPr>
                        <w:jc w:val="center"/>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7654">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Fleurs avec un R</w:t>
                      </w:r>
                      <w:r>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7D7654">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seau de Neurones Convolutif</w:t>
                      </w:r>
                    </w:p>
                    <w:p w14:paraId="6DBD576D" w14:textId="74530E63" w:rsidR="008C4BFF" w:rsidRPr="008C4BFF" w:rsidRDefault="007D7654" w:rsidP="007D7654">
                      <w:pPr>
                        <w:jc w:val="center"/>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7654">
                        <w:rPr>
                          <w:b/>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w:t>
                      </w:r>
                    </w:p>
                    <w:p w14:paraId="7F642A60" w14:textId="77777777" w:rsidR="008C4BFF" w:rsidRPr="008C4BFF" w:rsidRDefault="008C4BFF" w:rsidP="008C4BFF">
                      <w:pPr>
                        <w:jc w:val="center"/>
                        <w:rPr>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roundrect>
            </w:pict>
          </mc:Fallback>
        </mc:AlternateContent>
      </w:r>
    </w:p>
    <w:p w14:paraId="1CBB1A65" w14:textId="50F04A0A" w:rsidR="00626813" w:rsidRPr="00626813" w:rsidRDefault="00626813" w:rsidP="00626813">
      <w:pPr>
        <w:rPr>
          <w:sz w:val="24"/>
          <w:szCs w:val="24"/>
          <w:lang w:val="fr-FR"/>
        </w:rPr>
      </w:pPr>
    </w:p>
    <w:p w14:paraId="2D554810" w14:textId="3BBA4CE7" w:rsidR="00626813" w:rsidRPr="00626813" w:rsidRDefault="00626813" w:rsidP="00626813">
      <w:pPr>
        <w:rPr>
          <w:sz w:val="24"/>
          <w:szCs w:val="24"/>
          <w:lang w:val="fr-FR"/>
        </w:rPr>
      </w:pPr>
    </w:p>
    <w:p w14:paraId="75251182" w14:textId="2A1D8F08" w:rsidR="00626813" w:rsidRPr="00626813" w:rsidRDefault="00626813" w:rsidP="00626813">
      <w:pPr>
        <w:rPr>
          <w:sz w:val="24"/>
          <w:szCs w:val="24"/>
          <w:lang w:val="fr-FR"/>
        </w:rPr>
      </w:pPr>
    </w:p>
    <w:p w14:paraId="4B04E179" w14:textId="154AC84F" w:rsidR="00626813" w:rsidRPr="00626813" w:rsidRDefault="00626813" w:rsidP="00626813">
      <w:pPr>
        <w:rPr>
          <w:sz w:val="24"/>
          <w:szCs w:val="24"/>
          <w:lang w:val="fr-FR"/>
        </w:rPr>
      </w:pPr>
    </w:p>
    <w:p w14:paraId="70F34102" w14:textId="3F11E06A" w:rsidR="00626813" w:rsidRPr="00626813" w:rsidRDefault="00626813" w:rsidP="00626813">
      <w:pPr>
        <w:rPr>
          <w:sz w:val="24"/>
          <w:szCs w:val="24"/>
          <w:lang w:val="fr-FR"/>
        </w:rPr>
      </w:pPr>
    </w:p>
    <w:p w14:paraId="2BDB118F" w14:textId="0E3D66A1" w:rsidR="00626813" w:rsidRPr="00626813" w:rsidRDefault="00626813" w:rsidP="00626813">
      <w:pPr>
        <w:rPr>
          <w:sz w:val="24"/>
          <w:szCs w:val="24"/>
          <w:lang w:val="fr-FR"/>
        </w:rPr>
      </w:pPr>
    </w:p>
    <w:p w14:paraId="6496F37F" w14:textId="0E083425" w:rsidR="00626813" w:rsidRPr="00626813" w:rsidRDefault="00626813" w:rsidP="00626813">
      <w:pPr>
        <w:rPr>
          <w:sz w:val="24"/>
          <w:szCs w:val="24"/>
          <w:lang w:val="fr-FR"/>
        </w:rPr>
      </w:pPr>
    </w:p>
    <w:p w14:paraId="6BC51D38" w14:textId="03FEECE0" w:rsidR="00626813" w:rsidRPr="00626813" w:rsidRDefault="00626813" w:rsidP="00626813">
      <w:pPr>
        <w:rPr>
          <w:sz w:val="24"/>
          <w:szCs w:val="24"/>
          <w:lang w:val="fr-FR"/>
        </w:rPr>
      </w:pPr>
    </w:p>
    <w:p w14:paraId="65D206D8" w14:textId="455D7285" w:rsidR="00626813" w:rsidRPr="00626813" w:rsidRDefault="00626813" w:rsidP="00626813">
      <w:pPr>
        <w:rPr>
          <w:sz w:val="24"/>
          <w:szCs w:val="24"/>
          <w:lang w:val="fr-FR"/>
        </w:rPr>
      </w:pPr>
    </w:p>
    <w:p w14:paraId="2CFF414B" w14:textId="5778A014" w:rsidR="00626813" w:rsidRPr="00626813" w:rsidRDefault="00626813" w:rsidP="00626813">
      <w:pPr>
        <w:rPr>
          <w:sz w:val="24"/>
          <w:szCs w:val="24"/>
          <w:lang w:val="fr-FR"/>
        </w:rPr>
      </w:pPr>
    </w:p>
    <w:p w14:paraId="49A20432" w14:textId="6787BF57" w:rsidR="00626813" w:rsidRPr="00626813" w:rsidRDefault="00626813" w:rsidP="00626813">
      <w:pPr>
        <w:rPr>
          <w:sz w:val="24"/>
          <w:szCs w:val="24"/>
          <w:lang w:val="fr-FR"/>
        </w:rPr>
      </w:pPr>
    </w:p>
    <w:p w14:paraId="5DC449E4" w14:textId="4E538F23" w:rsidR="00626813" w:rsidRPr="00626813" w:rsidRDefault="00626813" w:rsidP="00626813">
      <w:pPr>
        <w:rPr>
          <w:sz w:val="24"/>
          <w:szCs w:val="24"/>
          <w:lang w:val="fr-FR"/>
        </w:rPr>
      </w:pPr>
    </w:p>
    <w:p w14:paraId="76A70D59" w14:textId="01B81528" w:rsidR="00626813" w:rsidRDefault="00626813" w:rsidP="00626813">
      <w:pPr>
        <w:rPr>
          <w:sz w:val="24"/>
          <w:szCs w:val="24"/>
          <w:lang w:val="fr-FR"/>
        </w:rPr>
      </w:pPr>
    </w:p>
    <w:p w14:paraId="0E1062E5" w14:textId="56C3E150" w:rsidR="00626813" w:rsidRPr="00626813" w:rsidRDefault="00626813" w:rsidP="00626813">
      <w:pPr>
        <w:rPr>
          <w:b/>
          <w:bCs/>
          <w:sz w:val="28"/>
          <w:szCs w:val="28"/>
          <w:lang w:val="fr-FR"/>
        </w:rPr>
      </w:pPr>
      <w:r w:rsidRPr="00626813">
        <w:rPr>
          <w:b/>
          <w:bCs/>
          <w:sz w:val="32"/>
          <w:szCs w:val="32"/>
          <w:u w:val="single"/>
          <w:lang w:val="fr-FR"/>
        </w:rPr>
        <w:t>Membres du groupe </w:t>
      </w:r>
      <w:r w:rsidRPr="00626813">
        <w:rPr>
          <w:b/>
          <w:bCs/>
          <w:sz w:val="32"/>
          <w:szCs w:val="32"/>
          <w:lang w:val="fr-FR"/>
        </w:rPr>
        <w:t xml:space="preserve">:                                       </w:t>
      </w:r>
      <w:r>
        <w:rPr>
          <w:b/>
          <w:bCs/>
          <w:sz w:val="32"/>
          <w:szCs w:val="32"/>
          <w:u w:val="single"/>
          <w:lang w:val="fr-FR"/>
        </w:rPr>
        <w:t>Enseignant </w:t>
      </w:r>
      <w:r w:rsidRPr="00626813">
        <w:rPr>
          <w:b/>
          <w:bCs/>
          <w:sz w:val="28"/>
          <w:szCs w:val="28"/>
          <w:lang w:val="fr-FR"/>
        </w:rPr>
        <w:t>: Dr TIEMOUNOU</w:t>
      </w:r>
    </w:p>
    <w:p w14:paraId="651C61C9" w14:textId="1517A9A6" w:rsidR="00626813" w:rsidRDefault="00626813" w:rsidP="00626813">
      <w:pPr>
        <w:rPr>
          <w:sz w:val="24"/>
          <w:szCs w:val="24"/>
          <w:lang w:val="fr-FR"/>
        </w:rPr>
      </w:pPr>
      <w:r>
        <w:rPr>
          <w:sz w:val="24"/>
          <w:szCs w:val="24"/>
          <w:lang w:val="fr-FR"/>
        </w:rPr>
        <w:t>THIOMBIANO K.R Eulalie</w:t>
      </w:r>
    </w:p>
    <w:p w14:paraId="7ED99370" w14:textId="7BFA34AF" w:rsidR="00626813" w:rsidRDefault="00626813" w:rsidP="00626813">
      <w:pPr>
        <w:rPr>
          <w:sz w:val="24"/>
          <w:szCs w:val="24"/>
          <w:lang w:val="fr-FR"/>
        </w:rPr>
      </w:pPr>
    </w:p>
    <w:p w14:paraId="48C4074C" w14:textId="2358D3D7" w:rsidR="00626813" w:rsidRDefault="00626813" w:rsidP="00626813">
      <w:pPr>
        <w:rPr>
          <w:sz w:val="24"/>
          <w:szCs w:val="24"/>
          <w:lang w:val="fr-FR"/>
        </w:rPr>
      </w:pPr>
    </w:p>
    <w:p w14:paraId="21C3A1CB" w14:textId="6922B58C" w:rsidR="00626813" w:rsidRDefault="00626813" w:rsidP="00626813">
      <w:pPr>
        <w:rPr>
          <w:sz w:val="24"/>
          <w:szCs w:val="24"/>
          <w:lang w:val="fr-FR"/>
        </w:rPr>
      </w:pPr>
    </w:p>
    <w:p w14:paraId="739B9CAA" w14:textId="33D619AC" w:rsidR="00626813" w:rsidRDefault="00626813" w:rsidP="00626813">
      <w:pPr>
        <w:rPr>
          <w:sz w:val="24"/>
          <w:szCs w:val="24"/>
          <w:lang w:val="fr-FR"/>
        </w:rPr>
      </w:pPr>
    </w:p>
    <w:sdt>
      <w:sdtPr>
        <w:rPr>
          <w:rFonts w:asciiTheme="minorHAnsi" w:eastAsiaTheme="minorHAnsi" w:hAnsiTheme="minorHAnsi" w:cstheme="minorBidi"/>
          <w:color w:val="auto"/>
          <w:sz w:val="22"/>
          <w:szCs w:val="22"/>
          <w:lang w:val="fr-FR" w:eastAsia="en-US"/>
        </w:rPr>
        <w:id w:val="-533498016"/>
        <w:docPartObj>
          <w:docPartGallery w:val="Table of Contents"/>
          <w:docPartUnique/>
        </w:docPartObj>
      </w:sdtPr>
      <w:sdtEndPr>
        <w:rPr>
          <w:b/>
          <w:bCs/>
        </w:rPr>
      </w:sdtEndPr>
      <w:sdtContent>
        <w:p w14:paraId="5B87F56F" w14:textId="6F3C1C65" w:rsidR="00503B4C" w:rsidRDefault="00503B4C">
          <w:pPr>
            <w:pStyle w:val="En-ttedetabledesmatires"/>
          </w:pPr>
          <w:r>
            <w:rPr>
              <w:lang w:val="fr-FR"/>
            </w:rPr>
            <w:t>Table des matières</w:t>
          </w:r>
        </w:p>
        <w:p w14:paraId="6B28B860" w14:textId="2AC0E49E" w:rsidR="00503B4C" w:rsidRDefault="00503B4C">
          <w:pPr>
            <w:pStyle w:val="TM1"/>
            <w:tabs>
              <w:tab w:val="right" w:leader="dot" w:pos="9344"/>
            </w:tabs>
            <w:rPr>
              <w:rFonts w:eastAsiaTheme="minorEastAsia"/>
              <w:noProof/>
              <w:lang w:eastAsia="fr-BF"/>
            </w:rPr>
          </w:pPr>
          <w:r>
            <w:fldChar w:fldCharType="begin"/>
          </w:r>
          <w:r>
            <w:instrText xml:space="preserve"> TOC \o "1-3" \h \z \u </w:instrText>
          </w:r>
          <w:r>
            <w:fldChar w:fldCharType="separate"/>
          </w:r>
          <w:hyperlink w:anchor="_Toc176213950" w:history="1">
            <w:r w:rsidRPr="00625403">
              <w:rPr>
                <w:rStyle w:val="Lienhypertexte"/>
                <w:noProof/>
                <w:lang w:val="fr-FR"/>
              </w:rPr>
              <w:t>Table des illustrations</w:t>
            </w:r>
            <w:r>
              <w:rPr>
                <w:noProof/>
                <w:webHidden/>
              </w:rPr>
              <w:tab/>
            </w:r>
            <w:r>
              <w:rPr>
                <w:noProof/>
                <w:webHidden/>
              </w:rPr>
              <w:fldChar w:fldCharType="begin"/>
            </w:r>
            <w:r>
              <w:rPr>
                <w:noProof/>
                <w:webHidden/>
              </w:rPr>
              <w:instrText xml:space="preserve"> PAGEREF _Toc176213950 \h </w:instrText>
            </w:r>
            <w:r>
              <w:rPr>
                <w:noProof/>
                <w:webHidden/>
              </w:rPr>
            </w:r>
            <w:r>
              <w:rPr>
                <w:noProof/>
                <w:webHidden/>
              </w:rPr>
              <w:fldChar w:fldCharType="separate"/>
            </w:r>
            <w:r>
              <w:rPr>
                <w:noProof/>
                <w:webHidden/>
              </w:rPr>
              <w:t>3</w:t>
            </w:r>
            <w:r>
              <w:rPr>
                <w:noProof/>
                <w:webHidden/>
              </w:rPr>
              <w:fldChar w:fldCharType="end"/>
            </w:r>
          </w:hyperlink>
        </w:p>
        <w:p w14:paraId="1436195D" w14:textId="396A3D55" w:rsidR="00503B4C" w:rsidRDefault="009A2303">
          <w:pPr>
            <w:pStyle w:val="TM1"/>
            <w:tabs>
              <w:tab w:val="right" w:leader="dot" w:pos="9344"/>
            </w:tabs>
            <w:rPr>
              <w:rFonts w:eastAsiaTheme="minorEastAsia"/>
              <w:noProof/>
              <w:lang w:eastAsia="fr-BF"/>
            </w:rPr>
          </w:pPr>
          <w:hyperlink w:anchor="_Toc176213951" w:history="1">
            <w:r w:rsidR="00503B4C" w:rsidRPr="00625403">
              <w:rPr>
                <w:rStyle w:val="Lienhypertexte"/>
                <w:noProof/>
                <w:lang w:val="fr-FR"/>
              </w:rPr>
              <w:t>Introduction</w:t>
            </w:r>
            <w:r w:rsidR="00503B4C">
              <w:rPr>
                <w:noProof/>
                <w:webHidden/>
              </w:rPr>
              <w:tab/>
            </w:r>
            <w:r w:rsidR="00503B4C">
              <w:rPr>
                <w:noProof/>
                <w:webHidden/>
              </w:rPr>
              <w:fldChar w:fldCharType="begin"/>
            </w:r>
            <w:r w:rsidR="00503B4C">
              <w:rPr>
                <w:noProof/>
                <w:webHidden/>
              </w:rPr>
              <w:instrText xml:space="preserve"> PAGEREF _Toc176213951 \h </w:instrText>
            </w:r>
            <w:r w:rsidR="00503B4C">
              <w:rPr>
                <w:noProof/>
                <w:webHidden/>
              </w:rPr>
            </w:r>
            <w:r w:rsidR="00503B4C">
              <w:rPr>
                <w:noProof/>
                <w:webHidden/>
              </w:rPr>
              <w:fldChar w:fldCharType="separate"/>
            </w:r>
            <w:r w:rsidR="00503B4C">
              <w:rPr>
                <w:noProof/>
                <w:webHidden/>
              </w:rPr>
              <w:t>4</w:t>
            </w:r>
            <w:r w:rsidR="00503B4C">
              <w:rPr>
                <w:noProof/>
                <w:webHidden/>
              </w:rPr>
              <w:fldChar w:fldCharType="end"/>
            </w:r>
          </w:hyperlink>
        </w:p>
        <w:p w14:paraId="7A77BA35" w14:textId="4B958DE7" w:rsidR="00503B4C" w:rsidRDefault="009A2303">
          <w:pPr>
            <w:pStyle w:val="TM1"/>
            <w:tabs>
              <w:tab w:val="right" w:leader="dot" w:pos="9344"/>
            </w:tabs>
            <w:rPr>
              <w:rFonts w:eastAsiaTheme="minorEastAsia"/>
              <w:noProof/>
              <w:lang w:eastAsia="fr-BF"/>
            </w:rPr>
          </w:pPr>
          <w:hyperlink w:anchor="_Toc176213952" w:history="1">
            <w:r w:rsidR="00503B4C" w:rsidRPr="00625403">
              <w:rPr>
                <w:rStyle w:val="Lienhypertexte"/>
                <w:rFonts w:eastAsia="Times New Roman"/>
                <w:noProof/>
                <w:lang w:val="fr-FR" w:eastAsia="fr-BF"/>
              </w:rPr>
              <w:t>Téléchargement et exploration de la dataset</w:t>
            </w:r>
            <w:r w:rsidR="00503B4C">
              <w:rPr>
                <w:noProof/>
                <w:webHidden/>
              </w:rPr>
              <w:tab/>
            </w:r>
            <w:r w:rsidR="00503B4C">
              <w:rPr>
                <w:noProof/>
                <w:webHidden/>
              </w:rPr>
              <w:fldChar w:fldCharType="begin"/>
            </w:r>
            <w:r w:rsidR="00503B4C">
              <w:rPr>
                <w:noProof/>
                <w:webHidden/>
              </w:rPr>
              <w:instrText xml:space="preserve"> PAGEREF _Toc176213952 \h </w:instrText>
            </w:r>
            <w:r w:rsidR="00503B4C">
              <w:rPr>
                <w:noProof/>
                <w:webHidden/>
              </w:rPr>
            </w:r>
            <w:r w:rsidR="00503B4C">
              <w:rPr>
                <w:noProof/>
                <w:webHidden/>
              </w:rPr>
              <w:fldChar w:fldCharType="separate"/>
            </w:r>
            <w:r w:rsidR="00503B4C">
              <w:rPr>
                <w:noProof/>
                <w:webHidden/>
              </w:rPr>
              <w:t>5</w:t>
            </w:r>
            <w:r w:rsidR="00503B4C">
              <w:rPr>
                <w:noProof/>
                <w:webHidden/>
              </w:rPr>
              <w:fldChar w:fldCharType="end"/>
            </w:r>
          </w:hyperlink>
        </w:p>
        <w:p w14:paraId="5E2F70A6" w14:textId="58A36753" w:rsidR="00503B4C" w:rsidRDefault="009A2303">
          <w:pPr>
            <w:pStyle w:val="TM1"/>
            <w:tabs>
              <w:tab w:val="right" w:leader="dot" w:pos="9344"/>
            </w:tabs>
            <w:rPr>
              <w:rFonts w:eastAsiaTheme="minorEastAsia"/>
              <w:noProof/>
              <w:lang w:eastAsia="fr-BF"/>
            </w:rPr>
          </w:pPr>
          <w:hyperlink w:anchor="_Toc176213953" w:history="1">
            <w:r w:rsidR="00503B4C" w:rsidRPr="00625403">
              <w:rPr>
                <w:rStyle w:val="Lienhypertexte"/>
                <w:noProof/>
              </w:rPr>
              <w:t>Prétraitement des images</w:t>
            </w:r>
            <w:r w:rsidR="00503B4C">
              <w:rPr>
                <w:noProof/>
                <w:webHidden/>
              </w:rPr>
              <w:tab/>
            </w:r>
            <w:r w:rsidR="00503B4C">
              <w:rPr>
                <w:noProof/>
                <w:webHidden/>
              </w:rPr>
              <w:fldChar w:fldCharType="begin"/>
            </w:r>
            <w:r w:rsidR="00503B4C">
              <w:rPr>
                <w:noProof/>
                <w:webHidden/>
              </w:rPr>
              <w:instrText xml:space="preserve"> PAGEREF _Toc176213953 \h </w:instrText>
            </w:r>
            <w:r w:rsidR="00503B4C">
              <w:rPr>
                <w:noProof/>
                <w:webHidden/>
              </w:rPr>
            </w:r>
            <w:r w:rsidR="00503B4C">
              <w:rPr>
                <w:noProof/>
                <w:webHidden/>
              </w:rPr>
              <w:fldChar w:fldCharType="separate"/>
            </w:r>
            <w:r w:rsidR="00503B4C">
              <w:rPr>
                <w:noProof/>
                <w:webHidden/>
              </w:rPr>
              <w:t>7</w:t>
            </w:r>
            <w:r w:rsidR="00503B4C">
              <w:rPr>
                <w:noProof/>
                <w:webHidden/>
              </w:rPr>
              <w:fldChar w:fldCharType="end"/>
            </w:r>
          </w:hyperlink>
        </w:p>
        <w:p w14:paraId="5D0171A3" w14:textId="3F1324CC" w:rsidR="00503B4C" w:rsidRDefault="009A2303">
          <w:pPr>
            <w:pStyle w:val="TM1"/>
            <w:tabs>
              <w:tab w:val="right" w:leader="dot" w:pos="9344"/>
            </w:tabs>
            <w:rPr>
              <w:rFonts w:eastAsiaTheme="minorEastAsia"/>
              <w:noProof/>
              <w:lang w:eastAsia="fr-BF"/>
            </w:rPr>
          </w:pPr>
          <w:hyperlink w:anchor="_Toc176213954" w:history="1">
            <w:r w:rsidR="00503B4C" w:rsidRPr="00625403">
              <w:rPr>
                <w:rStyle w:val="Lienhypertexte"/>
                <w:noProof/>
              </w:rPr>
              <w:t>Division les données</w:t>
            </w:r>
            <w:r w:rsidR="00503B4C">
              <w:rPr>
                <w:noProof/>
                <w:webHidden/>
              </w:rPr>
              <w:tab/>
            </w:r>
            <w:r w:rsidR="00503B4C">
              <w:rPr>
                <w:noProof/>
                <w:webHidden/>
              </w:rPr>
              <w:fldChar w:fldCharType="begin"/>
            </w:r>
            <w:r w:rsidR="00503B4C">
              <w:rPr>
                <w:noProof/>
                <w:webHidden/>
              </w:rPr>
              <w:instrText xml:space="preserve"> PAGEREF _Toc176213954 \h </w:instrText>
            </w:r>
            <w:r w:rsidR="00503B4C">
              <w:rPr>
                <w:noProof/>
                <w:webHidden/>
              </w:rPr>
            </w:r>
            <w:r w:rsidR="00503B4C">
              <w:rPr>
                <w:noProof/>
                <w:webHidden/>
              </w:rPr>
              <w:fldChar w:fldCharType="separate"/>
            </w:r>
            <w:r w:rsidR="00503B4C">
              <w:rPr>
                <w:noProof/>
                <w:webHidden/>
              </w:rPr>
              <w:t>7</w:t>
            </w:r>
            <w:r w:rsidR="00503B4C">
              <w:rPr>
                <w:noProof/>
                <w:webHidden/>
              </w:rPr>
              <w:fldChar w:fldCharType="end"/>
            </w:r>
          </w:hyperlink>
        </w:p>
        <w:p w14:paraId="1B71522F" w14:textId="471716AD" w:rsidR="00503B4C" w:rsidRDefault="009A2303">
          <w:pPr>
            <w:pStyle w:val="TM1"/>
            <w:tabs>
              <w:tab w:val="right" w:leader="dot" w:pos="9344"/>
            </w:tabs>
            <w:rPr>
              <w:rFonts w:eastAsiaTheme="minorEastAsia"/>
              <w:noProof/>
              <w:lang w:eastAsia="fr-BF"/>
            </w:rPr>
          </w:pPr>
          <w:hyperlink w:anchor="_Toc176213955" w:history="1">
            <w:r w:rsidR="00503B4C" w:rsidRPr="00625403">
              <w:rPr>
                <w:rStyle w:val="Lienhypertexte"/>
                <w:noProof/>
              </w:rPr>
              <w:t>Construction du modèle</w:t>
            </w:r>
            <w:r w:rsidR="00503B4C">
              <w:rPr>
                <w:noProof/>
                <w:webHidden/>
              </w:rPr>
              <w:tab/>
            </w:r>
            <w:r w:rsidR="00503B4C">
              <w:rPr>
                <w:noProof/>
                <w:webHidden/>
              </w:rPr>
              <w:fldChar w:fldCharType="begin"/>
            </w:r>
            <w:r w:rsidR="00503B4C">
              <w:rPr>
                <w:noProof/>
                <w:webHidden/>
              </w:rPr>
              <w:instrText xml:space="preserve"> PAGEREF _Toc176213955 \h </w:instrText>
            </w:r>
            <w:r w:rsidR="00503B4C">
              <w:rPr>
                <w:noProof/>
                <w:webHidden/>
              </w:rPr>
            </w:r>
            <w:r w:rsidR="00503B4C">
              <w:rPr>
                <w:noProof/>
                <w:webHidden/>
              </w:rPr>
              <w:fldChar w:fldCharType="separate"/>
            </w:r>
            <w:r w:rsidR="00503B4C">
              <w:rPr>
                <w:noProof/>
                <w:webHidden/>
              </w:rPr>
              <w:t>8</w:t>
            </w:r>
            <w:r w:rsidR="00503B4C">
              <w:rPr>
                <w:noProof/>
                <w:webHidden/>
              </w:rPr>
              <w:fldChar w:fldCharType="end"/>
            </w:r>
          </w:hyperlink>
        </w:p>
        <w:p w14:paraId="656A91FD" w14:textId="4BE58953" w:rsidR="00503B4C" w:rsidRDefault="009A2303">
          <w:pPr>
            <w:pStyle w:val="TM1"/>
            <w:tabs>
              <w:tab w:val="right" w:leader="dot" w:pos="9344"/>
            </w:tabs>
            <w:rPr>
              <w:rFonts w:eastAsiaTheme="minorEastAsia"/>
              <w:noProof/>
              <w:lang w:eastAsia="fr-BF"/>
            </w:rPr>
          </w:pPr>
          <w:hyperlink w:anchor="_Toc176213956" w:history="1">
            <w:r w:rsidR="00503B4C" w:rsidRPr="00625403">
              <w:rPr>
                <w:rStyle w:val="Lienhypertexte"/>
                <w:noProof/>
                <w:lang w:val="fr-FR"/>
              </w:rPr>
              <w:t>Pytorch</w:t>
            </w:r>
            <w:r w:rsidR="00503B4C">
              <w:rPr>
                <w:noProof/>
                <w:webHidden/>
              </w:rPr>
              <w:tab/>
            </w:r>
            <w:r w:rsidR="00503B4C">
              <w:rPr>
                <w:noProof/>
                <w:webHidden/>
              </w:rPr>
              <w:fldChar w:fldCharType="begin"/>
            </w:r>
            <w:r w:rsidR="00503B4C">
              <w:rPr>
                <w:noProof/>
                <w:webHidden/>
              </w:rPr>
              <w:instrText xml:space="preserve"> PAGEREF _Toc176213956 \h </w:instrText>
            </w:r>
            <w:r w:rsidR="00503B4C">
              <w:rPr>
                <w:noProof/>
                <w:webHidden/>
              </w:rPr>
            </w:r>
            <w:r w:rsidR="00503B4C">
              <w:rPr>
                <w:noProof/>
                <w:webHidden/>
              </w:rPr>
              <w:fldChar w:fldCharType="separate"/>
            </w:r>
            <w:r w:rsidR="00503B4C">
              <w:rPr>
                <w:noProof/>
                <w:webHidden/>
              </w:rPr>
              <w:t>9</w:t>
            </w:r>
            <w:r w:rsidR="00503B4C">
              <w:rPr>
                <w:noProof/>
                <w:webHidden/>
              </w:rPr>
              <w:fldChar w:fldCharType="end"/>
            </w:r>
          </w:hyperlink>
        </w:p>
        <w:p w14:paraId="446F8A99" w14:textId="09E42906" w:rsidR="00503B4C" w:rsidRDefault="009A2303">
          <w:pPr>
            <w:pStyle w:val="TM2"/>
            <w:tabs>
              <w:tab w:val="right" w:leader="dot" w:pos="9344"/>
            </w:tabs>
            <w:rPr>
              <w:rFonts w:eastAsiaTheme="minorEastAsia"/>
              <w:noProof/>
              <w:lang w:eastAsia="fr-BF"/>
            </w:rPr>
          </w:pPr>
          <w:hyperlink w:anchor="_Toc176213957" w:history="1">
            <w:r w:rsidR="00503B4C" w:rsidRPr="00625403">
              <w:rPr>
                <w:rStyle w:val="Lienhypertexte"/>
                <w:noProof/>
                <w:lang w:val="fr-FR"/>
              </w:rPr>
              <w:t>Entrainement du modèle</w:t>
            </w:r>
            <w:r w:rsidR="00503B4C">
              <w:rPr>
                <w:noProof/>
                <w:webHidden/>
              </w:rPr>
              <w:tab/>
            </w:r>
            <w:r w:rsidR="00503B4C">
              <w:rPr>
                <w:noProof/>
                <w:webHidden/>
              </w:rPr>
              <w:fldChar w:fldCharType="begin"/>
            </w:r>
            <w:r w:rsidR="00503B4C">
              <w:rPr>
                <w:noProof/>
                <w:webHidden/>
              </w:rPr>
              <w:instrText xml:space="preserve"> PAGEREF _Toc176213957 \h </w:instrText>
            </w:r>
            <w:r w:rsidR="00503B4C">
              <w:rPr>
                <w:noProof/>
                <w:webHidden/>
              </w:rPr>
            </w:r>
            <w:r w:rsidR="00503B4C">
              <w:rPr>
                <w:noProof/>
                <w:webHidden/>
              </w:rPr>
              <w:fldChar w:fldCharType="separate"/>
            </w:r>
            <w:r w:rsidR="00503B4C">
              <w:rPr>
                <w:noProof/>
                <w:webHidden/>
              </w:rPr>
              <w:t>9</w:t>
            </w:r>
            <w:r w:rsidR="00503B4C">
              <w:rPr>
                <w:noProof/>
                <w:webHidden/>
              </w:rPr>
              <w:fldChar w:fldCharType="end"/>
            </w:r>
          </w:hyperlink>
        </w:p>
        <w:p w14:paraId="0624FACF" w14:textId="0BB5B70E" w:rsidR="00503B4C" w:rsidRDefault="009A2303">
          <w:pPr>
            <w:pStyle w:val="TM2"/>
            <w:tabs>
              <w:tab w:val="right" w:leader="dot" w:pos="9344"/>
            </w:tabs>
            <w:rPr>
              <w:rFonts w:eastAsiaTheme="minorEastAsia"/>
              <w:noProof/>
              <w:lang w:eastAsia="fr-BF"/>
            </w:rPr>
          </w:pPr>
          <w:hyperlink w:anchor="_Toc176213958" w:history="1">
            <w:r w:rsidR="00503B4C" w:rsidRPr="00625403">
              <w:rPr>
                <w:rStyle w:val="Lienhypertexte"/>
                <w:noProof/>
                <w:lang w:val="fr-FR"/>
              </w:rPr>
              <w:t>Evaluation des modèles</w:t>
            </w:r>
            <w:r w:rsidR="00503B4C">
              <w:rPr>
                <w:noProof/>
                <w:webHidden/>
              </w:rPr>
              <w:tab/>
            </w:r>
            <w:r w:rsidR="00503B4C">
              <w:rPr>
                <w:noProof/>
                <w:webHidden/>
              </w:rPr>
              <w:fldChar w:fldCharType="begin"/>
            </w:r>
            <w:r w:rsidR="00503B4C">
              <w:rPr>
                <w:noProof/>
                <w:webHidden/>
              </w:rPr>
              <w:instrText xml:space="preserve"> PAGEREF _Toc176213958 \h </w:instrText>
            </w:r>
            <w:r w:rsidR="00503B4C">
              <w:rPr>
                <w:noProof/>
                <w:webHidden/>
              </w:rPr>
            </w:r>
            <w:r w:rsidR="00503B4C">
              <w:rPr>
                <w:noProof/>
                <w:webHidden/>
              </w:rPr>
              <w:fldChar w:fldCharType="separate"/>
            </w:r>
            <w:r w:rsidR="00503B4C">
              <w:rPr>
                <w:noProof/>
                <w:webHidden/>
              </w:rPr>
              <w:t>10</w:t>
            </w:r>
            <w:r w:rsidR="00503B4C">
              <w:rPr>
                <w:noProof/>
                <w:webHidden/>
              </w:rPr>
              <w:fldChar w:fldCharType="end"/>
            </w:r>
          </w:hyperlink>
        </w:p>
        <w:p w14:paraId="53B687E7" w14:textId="711D45A2" w:rsidR="00503B4C" w:rsidRDefault="009A2303">
          <w:pPr>
            <w:pStyle w:val="TM2"/>
            <w:tabs>
              <w:tab w:val="right" w:leader="dot" w:pos="9344"/>
            </w:tabs>
            <w:rPr>
              <w:rFonts w:eastAsiaTheme="minorEastAsia"/>
              <w:noProof/>
              <w:lang w:eastAsia="fr-BF"/>
            </w:rPr>
          </w:pPr>
          <w:hyperlink w:anchor="_Toc176213959" w:history="1">
            <w:r w:rsidR="00503B4C" w:rsidRPr="00625403">
              <w:rPr>
                <w:rStyle w:val="Lienhypertexte"/>
                <w:noProof/>
                <w:lang w:val="fr-FR"/>
              </w:rPr>
              <w:t>Amélioration et optimisation</w:t>
            </w:r>
            <w:r w:rsidR="00503B4C">
              <w:rPr>
                <w:noProof/>
                <w:webHidden/>
              </w:rPr>
              <w:tab/>
            </w:r>
            <w:r w:rsidR="00503B4C">
              <w:rPr>
                <w:noProof/>
                <w:webHidden/>
              </w:rPr>
              <w:fldChar w:fldCharType="begin"/>
            </w:r>
            <w:r w:rsidR="00503B4C">
              <w:rPr>
                <w:noProof/>
                <w:webHidden/>
              </w:rPr>
              <w:instrText xml:space="preserve"> PAGEREF _Toc176213959 \h </w:instrText>
            </w:r>
            <w:r w:rsidR="00503B4C">
              <w:rPr>
                <w:noProof/>
                <w:webHidden/>
              </w:rPr>
            </w:r>
            <w:r w:rsidR="00503B4C">
              <w:rPr>
                <w:noProof/>
                <w:webHidden/>
              </w:rPr>
              <w:fldChar w:fldCharType="separate"/>
            </w:r>
            <w:r w:rsidR="00503B4C">
              <w:rPr>
                <w:noProof/>
                <w:webHidden/>
              </w:rPr>
              <w:t>12</w:t>
            </w:r>
            <w:r w:rsidR="00503B4C">
              <w:rPr>
                <w:noProof/>
                <w:webHidden/>
              </w:rPr>
              <w:fldChar w:fldCharType="end"/>
            </w:r>
          </w:hyperlink>
        </w:p>
        <w:p w14:paraId="1C88854F" w14:textId="28A806AE" w:rsidR="00503B4C" w:rsidRDefault="009A2303">
          <w:pPr>
            <w:pStyle w:val="TM2"/>
            <w:tabs>
              <w:tab w:val="right" w:leader="dot" w:pos="9344"/>
            </w:tabs>
            <w:rPr>
              <w:rFonts w:eastAsiaTheme="minorEastAsia"/>
              <w:noProof/>
              <w:lang w:eastAsia="fr-BF"/>
            </w:rPr>
          </w:pPr>
          <w:hyperlink w:anchor="_Toc176213960" w:history="1">
            <w:r w:rsidR="00503B4C" w:rsidRPr="00625403">
              <w:rPr>
                <w:rStyle w:val="Lienhypertexte"/>
                <w:noProof/>
              </w:rPr>
              <w:t>Utilisation de technique avancé VGG16</w:t>
            </w:r>
            <w:r w:rsidR="00503B4C">
              <w:rPr>
                <w:noProof/>
                <w:webHidden/>
              </w:rPr>
              <w:tab/>
            </w:r>
            <w:r w:rsidR="00503B4C">
              <w:rPr>
                <w:noProof/>
                <w:webHidden/>
              </w:rPr>
              <w:fldChar w:fldCharType="begin"/>
            </w:r>
            <w:r w:rsidR="00503B4C">
              <w:rPr>
                <w:noProof/>
                <w:webHidden/>
              </w:rPr>
              <w:instrText xml:space="preserve"> PAGEREF _Toc176213960 \h </w:instrText>
            </w:r>
            <w:r w:rsidR="00503B4C">
              <w:rPr>
                <w:noProof/>
                <w:webHidden/>
              </w:rPr>
            </w:r>
            <w:r w:rsidR="00503B4C">
              <w:rPr>
                <w:noProof/>
                <w:webHidden/>
              </w:rPr>
              <w:fldChar w:fldCharType="separate"/>
            </w:r>
            <w:r w:rsidR="00503B4C">
              <w:rPr>
                <w:noProof/>
                <w:webHidden/>
              </w:rPr>
              <w:t>13</w:t>
            </w:r>
            <w:r w:rsidR="00503B4C">
              <w:rPr>
                <w:noProof/>
                <w:webHidden/>
              </w:rPr>
              <w:fldChar w:fldCharType="end"/>
            </w:r>
          </w:hyperlink>
        </w:p>
        <w:p w14:paraId="3C6ED9C0" w14:textId="210786E3" w:rsidR="00503B4C" w:rsidRDefault="009A2303">
          <w:pPr>
            <w:pStyle w:val="TM1"/>
            <w:tabs>
              <w:tab w:val="right" w:leader="dot" w:pos="9344"/>
            </w:tabs>
            <w:rPr>
              <w:rFonts w:eastAsiaTheme="minorEastAsia"/>
              <w:noProof/>
              <w:lang w:eastAsia="fr-BF"/>
            </w:rPr>
          </w:pPr>
          <w:hyperlink w:anchor="_Toc176213961" w:history="1">
            <w:r w:rsidR="00503B4C" w:rsidRPr="00625403">
              <w:rPr>
                <w:rStyle w:val="Lienhypertexte"/>
                <w:noProof/>
                <w:lang w:val="fr-FR" w:eastAsia="fr-BF"/>
              </w:rPr>
              <w:t>Récapitulatif Pytorch</w:t>
            </w:r>
            <w:r w:rsidR="00503B4C">
              <w:rPr>
                <w:noProof/>
                <w:webHidden/>
              </w:rPr>
              <w:tab/>
            </w:r>
            <w:r w:rsidR="00503B4C">
              <w:rPr>
                <w:noProof/>
                <w:webHidden/>
              </w:rPr>
              <w:fldChar w:fldCharType="begin"/>
            </w:r>
            <w:r w:rsidR="00503B4C">
              <w:rPr>
                <w:noProof/>
                <w:webHidden/>
              </w:rPr>
              <w:instrText xml:space="preserve"> PAGEREF _Toc176213961 \h </w:instrText>
            </w:r>
            <w:r w:rsidR="00503B4C">
              <w:rPr>
                <w:noProof/>
                <w:webHidden/>
              </w:rPr>
            </w:r>
            <w:r w:rsidR="00503B4C">
              <w:rPr>
                <w:noProof/>
                <w:webHidden/>
              </w:rPr>
              <w:fldChar w:fldCharType="separate"/>
            </w:r>
            <w:r w:rsidR="00503B4C">
              <w:rPr>
                <w:noProof/>
                <w:webHidden/>
              </w:rPr>
              <w:t>15</w:t>
            </w:r>
            <w:r w:rsidR="00503B4C">
              <w:rPr>
                <w:noProof/>
                <w:webHidden/>
              </w:rPr>
              <w:fldChar w:fldCharType="end"/>
            </w:r>
          </w:hyperlink>
        </w:p>
        <w:p w14:paraId="03A4817B" w14:textId="777DAC51" w:rsidR="00503B4C" w:rsidRDefault="009A2303">
          <w:pPr>
            <w:pStyle w:val="TM1"/>
            <w:tabs>
              <w:tab w:val="right" w:leader="dot" w:pos="9344"/>
            </w:tabs>
            <w:rPr>
              <w:rFonts w:eastAsiaTheme="minorEastAsia"/>
              <w:noProof/>
              <w:lang w:eastAsia="fr-BF"/>
            </w:rPr>
          </w:pPr>
          <w:hyperlink w:anchor="_Toc176213962" w:history="1">
            <w:r w:rsidR="00503B4C" w:rsidRPr="00625403">
              <w:rPr>
                <w:rStyle w:val="Lienhypertexte"/>
                <w:noProof/>
                <w:lang w:val="fr-FR" w:eastAsia="fr-BF"/>
              </w:rPr>
              <w:t>Tensorflow</w:t>
            </w:r>
            <w:r w:rsidR="00503B4C">
              <w:rPr>
                <w:noProof/>
                <w:webHidden/>
              </w:rPr>
              <w:tab/>
            </w:r>
            <w:r w:rsidR="00503B4C">
              <w:rPr>
                <w:noProof/>
                <w:webHidden/>
              </w:rPr>
              <w:fldChar w:fldCharType="begin"/>
            </w:r>
            <w:r w:rsidR="00503B4C">
              <w:rPr>
                <w:noProof/>
                <w:webHidden/>
              </w:rPr>
              <w:instrText xml:space="preserve"> PAGEREF _Toc176213962 \h </w:instrText>
            </w:r>
            <w:r w:rsidR="00503B4C">
              <w:rPr>
                <w:noProof/>
                <w:webHidden/>
              </w:rPr>
            </w:r>
            <w:r w:rsidR="00503B4C">
              <w:rPr>
                <w:noProof/>
                <w:webHidden/>
              </w:rPr>
              <w:fldChar w:fldCharType="separate"/>
            </w:r>
            <w:r w:rsidR="00503B4C">
              <w:rPr>
                <w:noProof/>
                <w:webHidden/>
              </w:rPr>
              <w:t>15</w:t>
            </w:r>
            <w:r w:rsidR="00503B4C">
              <w:rPr>
                <w:noProof/>
                <w:webHidden/>
              </w:rPr>
              <w:fldChar w:fldCharType="end"/>
            </w:r>
          </w:hyperlink>
        </w:p>
        <w:p w14:paraId="59080048" w14:textId="7FBFDBFE" w:rsidR="00503B4C" w:rsidRDefault="009A2303">
          <w:pPr>
            <w:pStyle w:val="TM1"/>
            <w:tabs>
              <w:tab w:val="right" w:leader="dot" w:pos="9344"/>
            </w:tabs>
            <w:rPr>
              <w:rFonts w:eastAsiaTheme="minorEastAsia"/>
              <w:noProof/>
              <w:lang w:eastAsia="fr-BF"/>
            </w:rPr>
          </w:pPr>
          <w:hyperlink w:anchor="_Toc176213963" w:history="1">
            <w:r w:rsidR="00503B4C" w:rsidRPr="00625403">
              <w:rPr>
                <w:rStyle w:val="Lienhypertexte"/>
                <w:noProof/>
                <w:lang w:val="fr-FR" w:eastAsia="fr-BF"/>
              </w:rPr>
              <w:t>Resultats et discussion</w:t>
            </w:r>
            <w:r w:rsidR="00503B4C">
              <w:rPr>
                <w:noProof/>
                <w:webHidden/>
              </w:rPr>
              <w:tab/>
            </w:r>
            <w:r w:rsidR="00503B4C">
              <w:rPr>
                <w:noProof/>
                <w:webHidden/>
              </w:rPr>
              <w:fldChar w:fldCharType="begin"/>
            </w:r>
            <w:r w:rsidR="00503B4C">
              <w:rPr>
                <w:noProof/>
                <w:webHidden/>
              </w:rPr>
              <w:instrText xml:space="preserve"> PAGEREF _Toc176213963 \h </w:instrText>
            </w:r>
            <w:r w:rsidR="00503B4C">
              <w:rPr>
                <w:noProof/>
                <w:webHidden/>
              </w:rPr>
            </w:r>
            <w:r w:rsidR="00503B4C">
              <w:rPr>
                <w:noProof/>
                <w:webHidden/>
              </w:rPr>
              <w:fldChar w:fldCharType="separate"/>
            </w:r>
            <w:r w:rsidR="00503B4C">
              <w:rPr>
                <w:noProof/>
                <w:webHidden/>
              </w:rPr>
              <w:t>18</w:t>
            </w:r>
            <w:r w:rsidR="00503B4C">
              <w:rPr>
                <w:noProof/>
                <w:webHidden/>
              </w:rPr>
              <w:fldChar w:fldCharType="end"/>
            </w:r>
          </w:hyperlink>
        </w:p>
        <w:p w14:paraId="22FFB7A1" w14:textId="2D4F45AC" w:rsidR="00503B4C" w:rsidRDefault="009A2303">
          <w:pPr>
            <w:pStyle w:val="TM1"/>
            <w:tabs>
              <w:tab w:val="right" w:leader="dot" w:pos="9344"/>
            </w:tabs>
            <w:rPr>
              <w:rFonts w:eastAsiaTheme="minorEastAsia"/>
              <w:noProof/>
              <w:lang w:eastAsia="fr-BF"/>
            </w:rPr>
          </w:pPr>
          <w:hyperlink w:anchor="_Toc176213964" w:history="1">
            <w:r w:rsidR="00503B4C" w:rsidRPr="00625403">
              <w:rPr>
                <w:rStyle w:val="Lienhypertexte"/>
                <w:noProof/>
                <w:lang w:val="fr-FR" w:eastAsia="fr-BF"/>
              </w:rPr>
              <w:t>Conclusion</w:t>
            </w:r>
            <w:r w:rsidR="00503B4C">
              <w:rPr>
                <w:noProof/>
                <w:webHidden/>
              </w:rPr>
              <w:tab/>
            </w:r>
            <w:r w:rsidR="00503B4C">
              <w:rPr>
                <w:noProof/>
                <w:webHidden/>
              </w:rPr>
              <w:fldChar w:fldCharType="begin"/>
            </w:r>
            <w:r w:rsidR="00503B4C">
              <w:rPr>
                <w:noProof/>
                <w:webHidden/>
              </w:rPr>
              <w:instrText xml:space="preserve"> PAGEREF _Toc176213964 \h </w:instrText>
            </w:r>
            <w:r w:rsidR="00503B4C">
              <w:rPr>
                <w:noProof/>
                <w:webHidden/>
              </w:rPr>
            </w:r>
            <w:r w:rsidR="00503B4C">
              <w:rPr>
                <w:noProof/>
                <w:webHidden/>
              </w:rPr>
              <w:fldChar w:fldCharType="separate"/>
            </w:r>
            <w:r w:rsidR="00503B4C">
              <w:rPr>
                <w:noProof/>
                <w:webHidden/>
              </w:rPr>
              <w:t>18</w:t>
            </w:r>
            <w:r w:rsidR="00503B4C">
              <w:rPr>
                <w:noProof/>
                <w:webHidden/>
              </w:rPr>
              <w:fldChar w:fldCharType="end"/>
            </w:r>
          </w:hyperlink>
        </w:p>
        <w:p w14:paraId="04E471F1" w14:textId="47345D6D" w:rsidR="00503B4C" w:rsidRPr="00503B4C" w:rsidRDefault="00503B4C" w:rsidP="00503B4C">
          <w:r>
            <w:rPr>
              <w:b/>
              <w:bCs/>
              <w:lang w:val="fr-FR"/>
            </w:rPr>
            <w:fldChar w:fldCharType="end"/>
          </w:r>
        </w:p>
      </w:sdtContent>
    </w:sdt>
    <w:p w14:paraId="5CD4FF05" w14:textId="72485621" w:rsidR="00503B4C" w:rsidRDefault="00503B4C" w:rsidP="00503B4C">
      <w:pPr>
        <w:rPr>
          <w:lang w:val="fr-FR"/>
        </w:rPr>
      </w:pPr>
    </w:p>
    <w:p w14:paraId="5C1D2A32" w14:textId="7206001D" w:rsidR="00503B4C" w:rsidRDefault="00503B4C" w:rsidP="00503B4C">
      <w:pPr>
        <w:rPr>
          <w:lang w:val="fr-FR"/>
        </w:rPr>
      </w:pPr>
    </w:p>
    <w:p w14:paraId="6B3F3AD7" w14:textId="73C12FEE" w:rsidR="00503B4C" w:rsidRDefault="00503B4C" w:rsidP="00503B4C">
      <w:pPr>
        <w:rPr>
          <w:lang w:val="fr-FR"/>
        </w:rPr>
      </w:pPr>
    </w:p>
    <w:p w14:paraId="5558B7F8" w14:textId="47967E55" w:rsidR="00503B4C" w:rsidRDefault="00503B4C" w:rsidP="00503B4C">
      <w:pPr>
        <w:rPr>
          <w:lang w:val="fr-FR"/>
        </w:rPr>
      </w:pPr>
    </w:p>
    <w:p w14:paraId="73796987" w14:textId="13D25A67" w:rsidR="00503B4C" w:rsidRDefault="00503B4C" w:rsidP="00503B4C">
      <w:pPr>
        <w:rPr>
          <w:lang w:val="fr-FR"/>
        </w:rPr>
      </w:pPr>
    </w:p>
    <w:p w14:paraId="07E2ECBA" w14:textId="27A03DBD" w:rsidR="00503B4C" w:rsidRDefault="00503B4C" w:rsidP="00503B4C">
      <w:pPr>
        <w:rPr>
          <w:lang w:val="fr-FR"/>
        </w:rPr>
      </w:pPr>
    </w:p>
    <w:p w14:paraId="496D4EE8" w14:textId="0178EC8F" w:rsidR="00503B4C" w:rsidRDefault="00503B4C" w:rsidP="00503B4C">
      <w:pPr>
        <w:rPr>
          <w:lang w:val="fr-FR"/>
        </w:rPr>
      </w:pPr>
    </w:p>
    <w:p w14:paraId="1717C800" w14:textId="06605543" w:rsidR="00503B4C" w:rsidRDefault="00503B4C" w:rsidP="00503B4C">
      <w:pPr>
        <w:rPr>
          <w:lang w:val="fr-FR"/>
        </w:rPr>
      </w:pPr>
    </w:p>
    <w:p w14:paraId="38B39F3A" w14:textId="5DF058E3" w:rsidR="00503B4C" w:rsidRDefault="00503B4C" w:rsidP="00503B4C">
      <w:pPr>
        <w:rPr>
          <w:lang w:val="fr-FR"/>
        </w:rPr>
      </w:pPr>
    </w:p>
    <w:p w14:paraId="688ED255" w14:textId="4A27E6DD" w:rsidR="00503B4C" w:rsidRDefault="00503B4C" w:rsidP="00503B4C">
      <w:pPr>
        <w:rPr>
          <w:lang w:val="fr-FR"/>
        </w:rPr>
      </w:pPr>
    </w:p>
    <w:p w14:paraId="77D079E8" w14:textId="13E1C061" w:rsidR="00503B4C" w:rsidRDefault="00503B4C" w:rsidP="00503B4C">
      <w:pPr>
        <w:rPr>
          <w:lang w:val="fr-FR"/>
        </w:rPr>
      </w:pPr>
    </w:p>
    <w:p w14:paraId="569E0FE5" w14:textId="08D4A90C" w:rsidR="00503B4C" w:rsidRDefault="00503B4C" w:rsidP="00503B4C">
      <w:pPr>
        <w:rPr>
          <w:lang w:val="fr-FR"/>
        </w:rPr>
      </w:pPr>
    </w:p>
    <w:p w14:paraId="6165F791" w14:textId="1FD75716" w:rsidR="00503B4C" w:rsidRDefault="00503B4C" w:rsidP="00503B4C">
      <w:pPr>
        <w:rPr>
          <w:lang w:val="fr-FR"/>
        </w:rPr>
      </w:pPr>
    </w:p>
    <w:p w14:paraId="23349F91" w14:textId="34DA3679" w:rsidR="00503B4C" w:rsidRDefault="00503B4C" w:rsidP="00503B4C">
      <w:pPr>
        <w:rPr>
          <w:lang w:val="fr-FR"/>
        </w:rPr>
      </w:pPr>
    </w:p>
    <w:p w14:paraId="32688DA9" w14:textId="700F4DBB" w:rsidR="00503B4C" w:rsidRDefault="00503B4C" w:rsidP="00503B4C">
      <w:pPr>
        <w:rPr>
          <w:lang w:val="fr-FR"/>
        </w:rPr>
      </w:pPr>
    </w:p>
    <w:p w14:paraId="1625E7C3" w14:textId="4738DBD0" w:rsidR="00503B4C" w:rsidRDefault="00503B4C" w:rsidP="00503B4C">
      <w:pPr>
        <w:rPr>
          <w:lang w:val="fr-FR"/>
        </w:rPr>
      </w:pPr>
    </w:p>
    <w:p w14:paraId="6B558856" w14:textId="4B5C39E9" w:rsidR="00503B4C" w:rsidRDefault="00503B4C" w:rsidP="00503B4C">
      <w:pPr>
        <w:rPr>
          <w:lang w:val="fr-FR"/>
        </w:rPr>
      </w:pPr>
    </w:p>
    <w:p w14:paraId="2C26846D" w14:textId="5CB308D6" w:rsidR="00503B4C" w:rsidRDefault="00503B4C" w:rsidP="00503B4C">
      <w:pPr>
        <w:rPr>
          <w:lang w:val="fr-FR"/>
        </w:rPr>
      </w:pPr>
    </w:p>
    <w:p w14:paraId="4A53F5D9" w14:textId="56D87C2A" w:rsidR="00503B4C" w:rsidRDefault="00503B4C" w:rsidP="00503B4C">
      <w:pPr>
        <w:pStyle w:val="Titre1"/>
        <w:rPr>
          <w:lang w:val="fr-FR"/>
        </w:rPr>
      </w:pPr>
      <w:bookmarkStart w:id="0" w:name="_Toc176213950"/>
      <w:r>
        <w:rPr>
          <w:lang w:val="fr-FR"/>
        </w:rPr>
        <w:t>Table des illustrations</w:t>
      </w:r>
      <w:bookmarkEnd w:id="0"/>
    </w:p>
    <w:p w14:paraId="5A818E39" w14:textId="77777777" w:rsidR="00503B4C" w:rsidRDefault="00503B4C">
      <w:pPr>
        <w:pStyle w:val="Tabledesillustrations"/>
        <w:tabs>
          <w:tab w:val="right" w:leader="dot" w:pos="9344"/>
        </w:tabs>
        <w:rPr>
          <w:lang w:val="fr-FR"/>
        </w:rPr>
      </w:pPr>
    </w:p>
    <w:p w14:paraId="47B7CE3C" w14:textId="77777777" w:rsidR="00503B4C" w:rsidRDefault="00503B4C">
      <w:pPr>
        <w:pStyle w:val="Tabledesillustrations"/>
        <w:tabs>
          <w:tab w:val="right" w:leader="dot" w:pos="9344"/>
        </w:tabs>
        <w:rPr>
          <w:lang w:val="fr-FR"/>
        </w:rPr>
      </w:pPr>
    </w:p>
    <w:p w14:paraId="66FFF9E2" w14:textId="77777777" w:rsidR="00503B4C" w:rsidRDefault="00503B4C">
      <w:pPr>
        <w:pStyle w:val="Tabledesillustrations"/>
        <w:tabs>
          <w:tab w:val="right" w:leader="dot" w:pos="9344"/>
        </w:tabs>
        <w:rPr>
          <w:lang w:val="fr-FR"/>
        </w:rPr>
      </w:pPr>
    </w:p>
    <w:p w14:paraId="5D3DC791" w14:textId="716FBF04" w:rsidR="00503B4C" w:rsidRDefault="00503B4C">
      <w:pPr>
        <w:pStyle w:val="Tabledesillustrations"/>
        <w:tabs>
          <w:tab w:val="right" w:leader="dot" w:pos="9344"/>
        </w:tabs>
        <w:rPr>
          <w:noProof/>
        </w:rPr>
      </w:pPr>
      <w:r>
        <w:rPr>
          <w:lang w:val="fr-FR"/>
        </w:rPr>
        <w:fldChar w:fldCharType="begin"/>
      </w:r>
      <w:r>
        <w:rPr>
          <w:lang w:val="fr-FR"/>
        </w:rPr>
        <w:instrText xml:space="preserve"> TOC \h \z \c "Figure" </w:instrText>
      </w:r>
      <w:r>
        <w:rPr>
          <w:lang w:val="fr-FR"/>
        </w:rPr>
        <w:fldChar w:fldCharType="separate"/>
      </w:r>
      <w:hyperlink w:anchor="_Toc176213888" w:history="1">
        <w:r w:rsidRPr="00E40082">
          <w:rPr>
            <w:rStyle w:val="Lienhypertexte"/>
            <w:noProof/>
          </w:rPr>
          <w:t>Figure 1: Echantillon de fleur par catégorie</w:t>
        </w:r>
        <w:r>
          <w:rPr>
            <w:noProof/>
            <w:webHidden/>
          </w:rPr>
          <w:tab/>
        </w:r>
        <w:r>
          <w:rPr>
            <w:noProof/>
            <w:webHidden/>
          </w:rPr>
          <w:fldChar w:fldCharType="begin"/>
        </w:r>
        <w:r>
          <w:rPr>
            <w:noProof/>
            <w:webHidden/>
          </w:rPr>
          <w:instrText xml:space="preserve"> PAGEREF _Toc176213888 \h </w:instrText>
        </w:r>
        <w:r>
          <w:rPr>
            <w:noProof/>
            <w:webHidden/>
          </w:rPr>
        </w:r>
        <w:r>
          <w:rPr>
            <w:noProof/>
            <w:webHidden/>
          </w:rPr>
          <w:fldChar w:fldCharType="separate"/>
        </w:r>
        <w:r>
          <w:rPr>
            <w:noProof/>
            <w:webHidden/>
          </w:rPr>
          <w:t>5</w:t>
        </w:r>
        <w:r>
          <w:rPr>
            <w:noProof/>
            <w:webHidden/>
          </w:rPr>
          <w:fldChar w:fldCharType="end"/>
        </w:r>
      </w:hyperlink>
    </w:p>
    <w:p w14:paraId="261DE8F5" w14:textId="266599B0" w:rsidR="00503B4C" w:rsidRDefault="009A2303">
      <w:pPr>
        <w:pStyle w:val="Tabledesillustrations"/>
        <w:tabs>
          <w:tab w:val="right" w:leader="dot" w:pos="9344"/>
        </w:tabs>
        <w:rPr>
          <w:noProof/>
        </w:rPr>
      </w:pPr>
      <w:hyperlink w:anchor="_Toc176213889" w:history="1">
        <w:r w:rsidR="00503B4C" w:rsidRPr="00E40082">
          <w:rPr>
            <w:rStyle w:val="Lienhypertexte"/>
            <w:noProof/>
          </w:rPr>
          <w:t>Figure 2: Répartition des fleurs par classe</w:t>
        </w:r>
        <w:r w:rsidR="00503B4C">
          <w:rPr>
            <w:noProof/>
            <w:webHidden/>
          </w:rPr>
          <w:tab/>
        </w:r>
        <w:r w:rsidR="00503B4C">
          <w:rPr>
            <w:noProof/>
            <w:webHidden/>
          </w:rPr>
          <w:fldChar w:fldCharType="begin"/>
        </w:r>
        <w:r w:rsidR="00503B4C">
          <w:rPr>
            <w:noProof/>
            <w:webHidden/>
          </w:rPr>
          <w:instrText xml:space="preserve"> PAGEREF _Toc176213889 \h </w:instrText>
        </w:r>
        <w:r w:rsidR="00503B4C">
          <w:rPr>
            <w:noProof/>
            <w:webHidden/>
          </w:rPr>
        </w:r>
        <w:r w:rsidR="00503B4C">
          <w:rPr>
            <w:noProof/>
            <w:webHidden/>
          </w:rPr>
          <w:fldChar w:fldCharType="separate"/>
        </w:r>
        <w:r w:rsidR="00503B4C">
          <w:rPr>
            <w:noProof/>
            <w:webHidden/>
          </w:rPr>
          <w:t>6</w:t>
        </w:r>
        <w:r w:rsidR="00503B4C">
          <w:rPr>
            <w:noProof/>
            <w:webHidden/>
          </w:rPr>
          <w:fldChar w:fldCharType="end"/>
        </w:r>
      </w:hyperlink>
    </w:p>
    <w:p w14:paraId="647ECC54" w14:textId="7C303727" w:rsidR="00503B4C" w:rsidRDefault="009A2303">
      <w:pPr>
        <w:pStyle w:val="Tabledesillustrations"/>
        <w:tabs>
          <w:tab w:val="right" w:leader="dot" w:pos="9344"/>
        </w:tabs>
        <w:rPr>
          <w:noProof/>
        </w:rPr>
      </w:pPr>
      <w:hyperlink w:anchor="_Toc176213890" w:history="1">
        <w:r w:rsidR="00503B4C" w:rsidRPr="00E40082">
          <w:rPr>
            <w:rStyle w:val="Lienhypertexte"/>
            <w:noProof/>
          </w:rPr>
          <w:t>Figure 3: Distribution des largeurs et hauteurs des images</w:t>
        </w:r>
        <w:r w:rsidR="00503B4C">
          <w:rPr>
            <w:noProof/>
            <w:webHidden/>
          </w:rPr>
          <w:tab/>
        </w:r>
        <w:r w:rsidR="00503B4C">
          <w:rPr>
            <w:noProof/>
            <w:webHidden/>
          </w:rPr>
          <w:fldChar w:fldCharType="begin"/>
        </w:r>
        <w:r w:rsidR="00503B4C">
          <w:rPr>
            <w:noProof/>
            <w:webHidden/>
          </w:rPr>
          <w:instrText xml:space="preserve"> PAGEREF _Toc176213890 \h </w:instrText>
        </w:r>
        <w:r w:rsidR="00503B4C">
          <w:rPr>
            <w:noProof/>
            <w:webHidden/>
          </w:rPr>
        </w:r>
        <w:r w:rsidR="00503B4C">
          <w:rPr>
            <w:noProof/>
            <w:webHidden/>
          </w:rPr>
          <w:fldChar w:fldCharType="separate"/>
        </w:r>
        <w:r w:rsidR="00503B4C">
          <w:rPr>
            <w:noProof/>
            <w:webHidden/>
          </w:rPr>
          <w:t>6</w:t>
        </w:r>
        <w:r w:rsidR="00503B4C">
          <w:rPr>
            <w:noProof/>
            <w:webHidden/>
          </w:rPr>
          <w:fldChar w:fldCharType="end"/>
        </w:r>
      </w:hyperlink>
    </w:p>
    <w:p w14:paraId="6F719DBC" w14:textId="4349D20D" w:rsidR="00503B4C" w:rsidRDefault="009A2303">
      <w:pPr>
        <w:pStyle w:val="Tabledesillustrations"/>
        <w:tabs>
          <w:tab w:val="right" w:leader="dot" w:pos="9344"/>
        </w:tabs>
        <w:rPr>
          <w:noProof/>
        </w:rPr>
      </w:pPr>
      <w:hyperlink w:anchor="_Toc176213891" w:history="1">
        <w:r w:rsidR="00503B4C" w:rsidRPr="00E40082">
          <w:rPr>
            <w:rStyle w:val="Lienhypertexte"/>
            <w:noProof/>
          </w:rPr>
          <w:t>Figure 4: Code normalisation et rédimensionnement</w:t>
        </w:r>
        <w:r w:rsidR="00503B4C">
          <w:rPr>
            <w:noProof/>
            <w:webHidden/>
          </w:rPr>
          <w:tab/>
        </w:r>
        <w:r w:rsidR="00503B4C">
          <w:rPr>
            <w:noProof/>
            <w:webHidden/>
          </w:rPr>
          <w:fldChar w:fldCharType="begin"/>
        </w:r>
        <w:r w:rsidR="00503B4C">
          <w:rPr>
            <w:noProof/>
            <w:webHidden/>
          </w:rPr>
          <w:instrText xml:space="preserve"> PAGEREF _Toc176213891 \h </w:instrText>
        </w:r>
        <w:r w:rsidR="00503B4C">
          <w:rPr>
            <w:noProof/>
            <w:webHidden/>
          </w:rPr>
        </w:r>
        <w:r w:rsidR="00503B4C">
          <w:rPr>
            <w:noProof/>
            <w:webHidden/>
          </w:rPr>
          <w:fldChar w:fldCharType="separate"/>
        </w:r>
        <w:r w:rsidR="00503B4C">
          <w:rPr>
            <w:noProof/>
            <w:webHidden/>
          </w:rPr>
          <w:t>7</w:t>
        </w:r>
        <w:r w:rsidR="00503B4C">
          <w:rPr>
            <w:noProof/>
            <w:webHidden/>
          </w:rPr>
          <w:fldChar w:fldCharType="end"/>
        </w:r>
      </w:hyperlink>
    </w:p>
    <w:p w14:paraId="74BD32B9" w14:textId="785D7750" w:rsidR="00503B4C" w:rsidRDefault="009A2303">
      <w:pPr>
        <w:pStyle w:val="Tabledesillustrations"/>
        <w:tabs>
          <w:tab w:val="right" w:leader="dot" w:pos="9344"/>
        </w:tabs>
        <w:rPr>
          <w:noProof/>
        </w:rPr>
      </w:pPr>
      <w:hyperlink w:anchor="_Toc176213892" w:history="1">
        <w:r w:rsidR="00503B4C" w:rsidRPr="00E40082">
          <w:rPr>
            <w:rStyle w:val="Lienhypertexte"/>
            <w:noProof/>
          </w:rPr>
          <w:t>Figure 5: Séparation des données</w:t>
        </w:r>
        <w:r w:rsidR="00503B4C">
          <w:rPr>
            <w:noProof/>
            <w:webHidden/>
          </w:rPr>
          <w:tab/>
        </w:r>
        <w:r w:rsidR="00503B4C">
          <w:rPr>
            <w:noProof/>
            <w:webHidden/>
          </w:rPr>
          <w:fldChar w:fldCharType="begin"/>
        </w:r>
        <w:r w:rsidR="00503B4C">
          <w:rPr>
            <w:noProof/>
            <w:webHidden/>
          </w:rPr>
          <w:instrText xml:space="preserve"> PAGEREF _Toc176213892 \h </w:instrText>
        </w:r>
        <w:r w:rsidR="00503B4C">
          <w:rPr>
            <w:noProof/>
            <w:webHidden/>
          </w:rPr>
        </w:r>
        <w:r w:rsidR="00503B4C">
          <w:rPr>
            <w:noProof/>
            <w:webHidden/>
          </w:rPr>
          <w:fldChar w:fldCharType="separate"/>
        </w:r>
        <w:r w:rsidR="00503B4C">
          <w:rPr>
            <w:noProof/>
            <w:webHidden/>
          </w:rPr>
          <w:t>8</w:t>
        </w:r>
        <w:r w:rsidR="00503B4C">
          <w:rPr>
            <w:noProof/>
            <w:webHidden/>
          </w:rPr>
          <w:fldChar w:fldCharType="end"/>
        </w:r>
      </w:hyperlink>
    </w:p>
    <w:p w14:paraId="194FE61C" w14:textId="58E53EBE" w:rsidR="00503B4C" w:rsidRDefault="009A2303">
      <w:pPr>
        <w:pStyle w:val="Tabledesillustrations"/>
        <w:tabs>
          <w:tab w:val="right" w:leader="dot" w:pos="9344"/>
        </w:tabs>
        <w:rPr>
          <w:noProof/>
        </w:rPr>
      </w:pPr>
      <w:hyperlink w:anchor="_Toc176213893" w:history="1">
        <w:r w:rsidR="00503B4C" w:rsidRPr="00E40082">
          <w:rPr>
            <w:rStyle w:val="Lienhypertexte"/>
            <w:noProof/>
          </w:rPr>
          <w:t>Figure 6: Construction CNN simple</w:t>
        </w:r>
        <w:r w:rsidR="00503B4C">
          <w:rPr>
            <w:noProof/>
            <w:webHidden/>
          </w:rPr>
          <w:tab/>
        </w:r>
        <w:r w:rsidR="00503B4C">
          <w:rPr>
            <w:noProof/>
            <w:webHidden/>
          </w:rPr>
          <w:fldChar w:fldCharType="begin"/>
        </w:r>
        <w:r w:rsidR="00503B4C">
          <w:rPr>
            <w:noProof/>
            <w:webHidden/>
          </w:rPr>
          <w:instrText xml:space="preserve"> PAGEREF _Toc176213893 \h </w:instrText>
        </w:r>
        <w:r w:rsidR="00503B4C">
          <w:rPr>
            <w:noProof/>
            <w:webHidden/>
          </w:rPr>
        </w:r>
        <w:r w:rsidR="00503B4C">
          <w:rPr>
            <w:noProof/>
            <w:webHidden/>
          </w:rPr>
          <w:fldChar w:fldCharType="separate"/>
        </w:r>
        <w:r w:rsidR="00503B4C">
          <w:rPr>
            <w:noProof/>
            <w:webHidden/>
          </w:rPr>
          <w:t>8</w:t>
        </w:r>
        <w:r w:rsidR="00503B4C">
          <w:rPr>
            <w:noProof/>
            <w:webHidden/>
          </w:rPr>
          <w:fldChar w:fldCharType="end"/>
        </w:r>
      </w:hyperlink>
    </w:p>
    <w:p w14:paraId="293B803D" w14:textId="3C54CCED" w:rsidR="00503B4C" w:rsidRDefault="009A2303">
      <w:pPr>
        <w:pStyle w:val="Tabledesillustrations"/>
        <w:tabs>
          <w:tab w:val="right" w:leader="dot" w:pos="9344"/>
        </w:tabs>
        <w:rPr>
          <w:noProof/>
        </w:rPr>
      </w:pPr>
      <w:hyperlink w:anchor="_Toc176213894" w:history="1">
        <w:r w:rsidR="00503B4C" w:rsidRPr="00E40082">
          <w:rPr>
            <w:rStyle w:val="Lienhypertexte"/>
            <w:noProof/>
          </w:rPr>
          <w:t>Figure 7: couche convolutionnelle et couche de pooling supplémentaires</w:t>
        </w:r>
        <w:r w:rsidR="00503B4C">
          <w:rPr>
            <w:noProof/>
            <w:webHidden/>
          </w:rPr>
          <w:tab/>
        </w:r>
        <w:r w:rsidR="00503B4C">
          <w:rPr>
            <w:noProof/>
            <w:webHidden/>
          </w:rPr>
          <w:fldChar w:fldCharType="begin"/>
        </w:r>
        <w:r w:rsidR="00503B4C">
          <w:rPr>
            <w:noProof/>
            <w:webHidden/>
          </w:rPr>
          <w:instrText xml:space="preserve"> PAGEREF _Toc176213894 \h </w:instrText>
        </w:r>
        <w:r w:rsidR="00503B4C">
          <w:rPr>
            <w:noProof/>
            <w:webHidden/>
          </w:rPr>
        </w:r>
        <w:r w:rsidR="00503B4C">
          <w:rPr>
            <w:noProof/>
            <w:webHidden/>
          </w:rPr>
          <w:fldChar w:fldCharType="separate"/>
        </w:r>
        <w:r w:rsidR="00503B4C">
          <w:rPr>
            <w:noProof/>
            <w:webHidden/>
          </w:rPr>
          <w:t>8</w:t>
        </w:r>
        <w:r w:rsidR="00503B4C">
          <w:rPr>
            <w:noProof/>
            <w:webHidden/>
          </w:rPr>
          <w:fldChar w:fldCharType="end"/>
        </w:r>
      </w:hyperlink>
    </w:p>
    <w:p w14:paraId="6AB3633F" w14:textId="30FAE18A" w:rsidR="00503B4C" w:rsidRDefault="009A2303">
      <w:pPr>
        <w:pStyle w:val="Tabledesillustrations"/>
        <w:tabs>
          <w:tab w:val="right" w:leader="dot" w:pos="9344"/>
        </w:tabs>
        <w:rPr>
          <w:noProof/>
        </w:rPr>
      </w:pPr>
      <w:hyperlink w:anchor="_Toc176213895" w:history="1">
        <w:r w:rsidR="00503B4C" w:rsidRPr="00E40082">
          <w:rPr>
            <w:rStyle w:val="Lienhypertexte"/>
            <w:noProof/>
          </w:rPr>
          <w:t>Figure 8: CNN avec couches fully-connected</w:t>
        </w:r>
        <w:r w:rsidR="00503B4C">
          <w:rPr>
            <w:noProof/>
            <w:webHidden/>
          </w:rPr>
          <w:tab/>
        </w:r>
        <w:r w:rsidR="00503B4C">
          <w:rPr>
            <w:noProof/>
            <w:webHidden/>
          </w:rPr>
          <w:fldChar w:fldCharType="begin"/>
        </w:r>
        <w:r w:rsidR="00503B4C">
          <w:rPr>
            <w:noProof/>
            <w:webHidden/>
          </w:rPr>
          <w:instrText xml:space="preserve"> PAGEREF _Toc176213895 \h </w:instrText>
        </w:r>
        <w:r w:rsidR="00503B4C">
          <w:rPr>
            <w:noProof/>
            <w:webHidden/>
          </w:rPr>
        </w:r>
        <w:r w:rsidR="00503B4C">
          <w:rPr>
            <w:noProof/>
            <w:webHidden/>
          </w:rPr>
          <w:fldChar w:fldCharType="separate"/>
        </w:r>
        <w:r w:rsidR="00503B4C">
          <w:rPr>
            <w:noProof/>
            <w:webHidden/>
          </w:rPr>
          <w:t>9</w:t>
        </w:r>
        <w:r w:rsidR="00503B4C">
          <w:rPr>
            <w:noProof/>
            <w:webHidden/>
          </w:rPr>
          <w:fldChar w:fldCharType="end"/>
        </w:r>
      </w:hyperlink>
    </w:p>
    <w:p w14:paraId="7EF365D6" w14:textId="33FB2679" w:rsidR="00503B4C" w:rsidRDefault="009A2303">
      <w:pPr>
        <w:pStyle w:val="Tabledesillustrations"/>
        <w:tabs>
          <w:tab w:val="right" w:leader="dot" w:pos="9344"/>
        </w:tabs>
        <w:rPr>
          <w:noProof/>
        </w:rPr>
      </w:pPr>
      <w:hyperlink w:anchor="_Toc176213896" w:history="1">
        <w:r w:rsidR="00503B4C" w:rsidRPr="00E40082">
          <w:rPr>
            <w:rStyle w:val="Lienhypertexte"/>
            <w:noProof/>
          </w:rPr>
          <w:t>Figure 9: CNN avec dropout</w:t>
        </w:r>
        <w:r w:rsidR="00503B4C">
          <w:rPr>
            <w:noProof/>
            <w:webHidden/>
          </w:rPr>
          <w:tab/>
        </w:r>
        <w:r w:rsidR="00503B4C">
          <w:rPr>
            <w:noProof/>
            <w:webHidden/>
          </w:rPr>
          <w:fldChar w:fldCharType="begin"/>
        </w:r>
        <w:r w:rsidR="00503B4C">
          <w:rPr>
            <w:noProof/>
            <w:webHidden/>
          </w:rPr>
          <w:instrText xml:space="preserve"> PAGEREF _Toc176213896 \h </w:instrText>
        </w:r>
        <w:r w:rsidR="00503B4C">
          <w:rPr>
            <w:noProof/>
            <w:webHidden/>
          </w:rPr>
        </w:r>
        <w:r w:rsidR="00503B4C">
          <w:rPr>
            <w:noProof/>
            <w:webHidden/>
          </w:rPr>
          <w:fldChar w:fldCharType="separate"/>
        </w:r>
        <w:r w:rsidR="00503B4C">
          <w:rPr>
            <w:noProof/>
            <w:webHidden/>
          </w:rPr>
          <w:t>9</w:t>
        </w:r>
        <w:r w:rsidR="00503B4C">
          <w:rPr>
            <w:noProof/>
            <w:webHidden/>
          </w:rPr>
          <w:fldChar w:fldCharType="end"/>
        </w:r>
      </w:hyperlink>
    </w:p>
    <w:p w14:paraId="5A96CFE8" w14:textId="24E53932" w:rsidR="00503B4C" w:rsidRDefault="009A2303">
      <w:pPr>
        <w:pStyle w:val="Tabledesillustrations"/>
        <w:tabs>
          <w:tab w:val="right" w:leader="dot" w:pos="9344"/>
        </w:tabs>
        <w:rPr>
          <w:noProof/>
        </w:rPr>
      </w:pPr>
      <w:hyperlink w:anchor="_Toc176213897" w:history="1">
        <w:r w:rsidR="00503B4C" w:rsidRPr="00E40082">
          <w:rPr>
            <w:rStyle w:val="Lienhypertexte"/>
            <w:noProof/>
          </w:rPr>
          <w:t>Figure 10: code entrainement</w:t>
        </w:r>
        <w:r w:rsidR="00503B4C">
          <w:rPr>
            <w:noProof/>
            <w:webHidden/>
          </w:rPr>
          <w:tab/>
        </w:r>
        <w:r w:rsidR="00503B4C">
          <w:rPr>
            <w:noProof/>
            <w:webHidden/>
          </w:rPr>
          <w:fldChar w:fldCharType="begin"/>
        </w:r>
        <w:r w:rsidR="00503B4C">
          <w:rPr>
            <w:noProof/>
            <w:webHidden/>
          </w:rPr>
          <w:instrText xml:space="preserve"> PAGEREF _Toc176213897 \h </w:instrText>
        </w:r>
        <w:r w:rsidR="00503B4C">
          <w:rPr>
            <w:noProof/>
            <w:webHidden/>
          </w:rPr>
        </w:r>
        <w:r w:rsidR="00503B4C">
          <w:rPr>
            <w:noProof/>
            <w:webHidden/>
          </w:rPr>
          <w:fldChar w:fldCharType="separate"/>
        </w:r>
        <w:r w:rsidR="00503B4C">
          <w:rPr>
            <w:noProof/>
            <w:webHidden/>
          </w:rPr>
          <w:t>10</w:t>
        </w:r>
        <w:r w:rsidR="00503B4C">
          <w:rPr>
            <w:noProof/>
            <w:webHidden/>
          </w:rPr>
          <w:fldChar w:fldCharType="end"/>
        </w:r>
      </w:hyperlink>
    </w:p>
    <w:p w14:paraId="66B2D936" w14:textId="6B5AA748" w:rsidR="00503B4C" w:rsidRDefault="009A2303">
      <w:pPr>
        <w:pStyle w:val="Tabledesillustrations"/>
        <w:tabs>
          <w:tab w:val="right" w:leader="dot" w:pos="9344"/>
        </w:tabs>
        <w:rPr>
          <w:noProof/>
        </w:rPr>
      </w:pPr>
      <w:hyperlink w:anchor="_Toc176213898" w:history="1">
        <w:r w:rsidR="00503B4C" w:rsidRPr="00E40082">
          <w:rPr>
            <w:rStyle w:val="Lienhypertexte"/>
            <w:noProof/>
          </w:rPr>
          <w:t>Figure 11: code de validation</w:t>
        </w:r>
        <w:r w:rsidR="00503B4C">
          <w:rPr>
            <w:noProof/>
            <w:webHidden/>
          </w:rPr>
          <w:tab/>
        </w:r>
        <w:r w:rsidR="00503B4C">
          <w:rPr>
            <w:noProof/>
            <w:webHidden/>
          </w:rPr>
          <w:fldChar w:fldCharType="begin"/>
        </w:r>
        <w:r w:rsidR="00503B4C">
          <w:rPr>
            <w:noProof/>
            <w:webHidden/>
          </w:rPr>
          <w:instrText xml:space="preserve"> PAGEREF _Toc176213898 \h </w:instrText>
        </w:r>
        <w:r w:rsidR="00503B4C">
          <w:rPr>
            <w:noProof/>
            <w:webHidden/>
          </w:rPr>
        </w:r>
        <w:r w:rsidR="00503B4C">
          <w:rPr>
            <w:noProof/>
            <w:webHidden/>
          </w:rPr>
          <w:fldChar w:fldCharType="separate"/>
        </w:r>
        <w:r w:rsidR="00503B4C">
          <w:rPr>
            <w:noProof/>
            <w:webHidden/>
          </w:rPr>
          <w:t>10</w:t>
        </w:r>
        <w:r w:rsidR="00503B4C">
          <w:rPr>
            <w:noProof/>
            <w:webHidden/>
          </w:rPr>
          <w:fldChar w:fldCharType="end"/>
        </w:r>
      </w:hyperlink>
    </w:p>
    <w:p w14:paraId="7643D5F7" w14:textId="2BF0E4C1" w:rsidR="00503B4C" w:rsidRDefault="009A2303">
      <w:pPr>
        <w:pStyle w:val="Tabledesillustrations"/>
        <w:tabs>
          <w:tab w:val="right" w:leader="dot" w:pos="9344"/>
        </w:tabs>
        <w:rPr>
          <w:noProof/>
        </w:rPr>
      </w:pPr>
      <w:hyperlink w:anchor="_Toc176213899" w:history="1">
        <w:r w:rsidR="00503B4C" w:rsidRPr="00E40082">
          <w:rPr>
            <w:rStyle w:val="Lienhypertexte"/>
            <w:noProof/>
          </w:rPr>
          <w:t>Figure 12: Hyperparamètres et configurations de modèles</w:t>
        </w:r>
        <w:r w:rsidR="00503B4C">
          <w:rPr>
            <w:noProof/>
            <w:webHidden/>
          </w:rPr>
          <w:tab/>
        </w:r>
        <w:r w:rsidR="00503B4C">
          <w:rPr>
            <w:noProof/>
            <w:webHidden/>
          </w:rPr>
          <w:fldChar w:fldCharType="begin"/>
        </w:r>
        <w:r w:rsidR="00503B4C">
          <w:rPr>
            <w:noProof/>
            <w:webHidden/>
          </w:rPr>
          <w:instrText xml:space="preserve"> PAGEREF _Toc176213899 \h </w:instrText>
        </w:r>
        <w:r w:rsidR="00503B4C">
          <w:rPr>
            <w:noProof/>
            <w:webHidden/>
          </w:rPr>
        </w:r>
        <w:r w:rsidR="00503B4C">
          <w:rPr>
            <w:noProof/>
            <w:webHidden/>
          </w:rPr>
          <w:fldChar w:fldCharType="separate"/>
        </w:r>
        <w:r w:rsidR="00503B4C">
          <w:rPr>
            <w:noProof/>
            <w:webHidden/>
          </w:rPr>
          <w:t>10</w:t>
        </w:r>
        <w:r w:rsidR="00503B4C">
          <w:rPr>
            <w:noProof/>
            <w:webHidden/>
          </w:rPr>
          <w:fldChar w:fldCharType="end"/>
        </w:r>
      </w:hyperlink>
    </w:p>
    <w:p w14:paraId="23744D68" w14:textId="2D430DFE" w:rsidR="00503B4C" w:rsidRDefault="009A2303">
      <w:pPr>
        <w:pStyle w:val="Tabledesillustrations"/>
        <w:tabs>
          <w:tab w:val="right" w:leader="dot" w:pos="9344"/>
        </w:tabs>
        <w:rPr>
          <w:noProof/>
        </w:rPr>
      </w:pPr>
      <w:hyperlink w:anchor="_Toc176213900" w:history="1">
        <w:r w:rsidR="00503B4C" w:rsidRPr="00E40082">
          <w:rPr>
            <w:rStyle w:val="Lienhypertexte"/>
            <w:noProof/>
          </w:rPr>
          <w:t>Figure 13: Evaluation des modèles</w:t>
        </w:r>
        <w:r w:rsidR="00503B4C">
          <w:rPr>
            <w:noProof/>
            <w:webHidden/>
          </w:rPr>
          <w:tab/>
        </w:r>
        <w:r w:rsidR="00503B4C">
          <w:rPr>
            <w:noProof/>
            <w:webHidden/>
          </w:rPr>
          <w:fldChar w:fldCharType="begin"/>
        </w:r>
        <w:r w:rsidR="00503B4C">
          <w:rPr>
            <w:noProof/>
            <w:webHidden/>
          </w:rPr>
          <w:instrText xml:space="preserve"> PAGEREF _Toc176213900 \h </w:instrText>
        </w:r>
        <w:r w:rsidR="00503B4C">
          <w:rPr>
            <w:noProof/>
            <w:webHidden/>
          </w:rPr>
        </w:r>
        <w:r w:rsidR="00503B4C">
          <w:rPr>
            <w:noProof/>
            <w:webHidden/>
          </w:rPr>
          <w:fldChar w:fldCharType="separate"/>
        </w:r>
        <w:r w:rsidR="00503B4C">
          <w:rPr>
            <w:noProof/>
            <w:webHidden/>
          </w:rPr>
          <w:t>11</w:t>
        </w:r>
        <w:r w:rsidR="00503B4C">
          <w:rPr>
            <w:noProof/>
            <w:webHidden/>
          </w:rPr>
          <w:fldChar w:fldCharType="end"/>
        </w:r>
      </w:hyperlink>
    </w:p>
    <w:p w14:paraId="3FCA5F2E" w14:textId="704E2074" w:rsidR="00503B4C" w:rsidRDefault="009A2303">
      <w:pPr>
        <w:pStyle w:val="Tabledesillustrations"/>
        <w:tabs>
          <w:tab w:val="right" w:leader="dot" w:pos="9344"/>
        </w:tabs>
        <w:rPr>
          <w:noProof/>
        </w:rPr>
      </w:pPr>
      <w:hyperlink w:anchor="_Toc176213901" w:history="1">
        <w:r w:rsidR="00503B4C" w:rsidRPr="00E40082">
          <w:rPr>
            <w:rStyle w:val="Lienhypertexte"/>
            <w:noProof/>
          </w:rPr>
          <w:t>Figure 14: Résultat par architecture</w:t>
        </w:r>
        <w:r w:rsidR="00503B4C">
          <w:rPr>
            <w:noProof/>
            <w:webHidden/>
          </w:rPr>
          <w:tab/>
        </w:r>
        <w:r w:rsidR="00503B4C">
          <w:rPr>
            <w:noProof/>
            <w:webHidden/>
          </w:rPr>
          <w:fldChar w:fldCharType="begin"/>
        </w:r>
        <w:r w:rsidR="00503B4C">
          <w:rPr>
            <w:noProof/>
            <w:webHidden/>
          </w:rPr>
          <w:instrText xml:space="preserve"> PAGEREF _Toc176213901 \h </w:instrText>
        </w:r>
        <w:r w:rsidR="00503B4C">
          <w:rPr>
            <w:noProof/>
            <w:webHidden/>
          </w:rPr>
        </w:r>
        <w:r w:rsidR="00503B4C">
          <w:rPr>
            <w:noProof/>
            <w:webHidden/>
          </w:rPr>
          <w:fldChar w:fldCharType="separate"/>
        </w:r>
        <w:r w:rsidR="00503B4C">
          <w:rPr>
            <w:noProof/>
            <w:webHidden/>
          </w:rPr>
          <w:t>11</w:t>
        </w:r>
        <w:r w:rsidR="00503B4C">
          <w:rPr>
            <w:noProof/>
            <w:webHidden/>
          </w:rPr>
          <w:fldChar w:fldCharType="end"/>
        </w:r>
      </w:hyperlink>
    </w:p>
    <w:p w14:paraId="51B23DBA" w14:textId="5DEB2472" w:rsidR="00503B4C" w:rsidRDefault="009A2303">
      <w:pPr>
        <w:pStyle w:val="Tabledesillustrations"/>
        <w:tabs>
          <w:tab w:val="right" w:leader="dot" w:pos="9344"/>
        </w:tabs>
        <w:rPr>
          <w:noProof/>
        </w:rPr>
      </w:pPr>
      <w:hyperlink w:anchor="_Toc176213902" w:history="1">
        <w:r w:rsidR="00503B4C" w:rsidRPr="00E40082">
          <w:rPr>
            <w:rStyle w:val="Lienhypertexte"/>
            <w:noProof/>
          </w:rPr>
          <w:t>Figure 15:Augmentation des données</w:t>
        </w:r>
        <w:r w:rsidR="00503B4C">
          <w:rPr>
            <w:noProof/>
            <w:webHidden/>
          </w:rPr>
          <w:tab/>
        </w:r>
        <w:r w:rsidR="00503B4C">
          <w:rPr>
            <w:noProof/>
            <w:webHidden/>
          </w:rPr>
          <w:fldChar w:fldCharType="begin"/>
        </w:r>
        <w:r w:rsidR="00503B4C">
          <w:rPr>
            <w:noProof/>
            <w:webHidden/>
          </w:rPr>
          <w:instrText xml:space="preserve"> PAGEREF _Toc176213902 \h </w:instrText>
        </w:r>
        <w:r w:rsidR="00503B4C">
          <w:rPr>
            <w:noProof/>
            <w:webHidden/>
          </w:rPr>
        </w:r>
        <w:r w:rsidR="00503B4C">
          <w:rPr>
            <w:noProof/>
            <w:webHidden/>
          </w:rPr>
          <w:fldChar w:fldCharType="separate"/>
        </w:r>
        <w:r w:rsidR="00503B4C">
          <w:rPr>
            <w:noProof/>
            <w:webHidden/>
          </w:rPr>
          <w:t>12</w:t>
        </w:r>
        <w:r w:rsidR="00503B4C">
          <w:rPr>
            <w:noProof/>
            <w:webHidden/>
          </w:rPr>
          <w:fldChar w:fldCharType="end"/>
        </w:r>
      </w:hyperlink>
    </w:p>
    <w:p w14:paraId="3DF6F67E" w14:textId="12CB5B55" w:rsidR="00503B4C" w:rsidRDefault="009A2303">
      <w:pPr>
        <w:pStyle w:val="Tabledesillustrations"/>
        <w:tabs>
          <w:tab w:val="right" w:leader="dot" w:pos="9344"/>
        </w:tabs>
        <w:rPr>
          <w:noProof/>
        </w:rPr>
      </w:pPr>
      <w:hyperlink w:anchor="_Toc176213903" w:history="1">
        <w:r w:rsidR="00503B4C" w:rsidRPr="00E40082">
          <w:rPr>
            <w:rStyle w:val="Lienhypertexte"/>
            <w:noProof/>
          </w:rPr>
          <w:t>Figure 16: Echantillon augmenté</w:t>
        </w:r>
        <w:r w:rsidR="00503B4C">
          <w:rPr>
            <w:noProof/>
            <w:webHidden/>
          </w:rPr>
          <w:tab/>
        </w:r>
        <w:r w:rsidR="00503B4C">
          <w:rPr>
            <w:noProof/>
            <w:webHidden/>
          </w:rPr>
          <w:fldChar w:fldCharType="begin"/>
        </w:r>
        <w:r w:rsidR="00503B4C">
          <w:rPr>
            <w:noProof/>
            <w:webHidden/>
          </w:rPr>
          <w:instrText xml:space="preserve"> PAGEREF _Toc176213903 \h </w:instrText>
        </w:r>
        <w:r w:rsidR="00503B4C">
          <w:rPr>
            <w:noProof/>
            <w:webHidden/>
          </w:rPr>
        </w:r>
        <w:r w:rsidR="00503B4C">
          <w:rPr>
            <w:noProof/>
            <w:webHidden/>
          </w:rPr>
          <w:fldChar w:fldCharType="separate"/>
        </w:r>
        <w:r w:rsidR="00503B4C">
          <w:rPr>
            <w:noProof/>
            <w:webHidden/>
          </w:rPr>
          <w:t>13</w:t>
        </w:r>
        <w:r w:rsidR="00503B4C">
          <w:rPr>
            <w:noProof/>
            <w:webHidden/>
          </w:rPr>
          <w:fldChar w:fldCharType="end"/>
        </w:r>
      </w:hyperlink>
    </w:p>
    <w:p w14:paraId="465B0528" w14:textId="55E43495" w:rsidR="00503B4C" w:rsidRDefault="009A2303">
      <w:pPr>
        <w:pStyle w:val="Tabledesillustrations"/>
        <w:tabs>
          <w:tab w:val="right" w:leader="dot" w:pos="9344"/>
        </w:tabs>
        <w:rPr>
          <w:noProof/>
        </w:rPr>
      </w:pPr>
      <w:hyperlink w:anchor="_Toc176213904" w:history="1">
        <w:r w:rsidR="00503B4C" w:rsidRPr="00E40082">
          <w:rPr>
            <w:rStyle w:val="Lienhypertexte"/>
            <w:noProof/>
          </w:rPr>
          <w:t>Figure 17: Métriques après augmentation des données</w:t>
        </w:r>
        <w:r w:rsidR="00503B4C">
          <w:rPr>
            <w:noProof/>
            <w:webHidden/>
          </w:rPr>
          <w:tab/>
        </w:r>
        <w:r w:rsidR="00503B4C">
          <w:rPr>
            <w:noProof/>
            <w:webHidden/>
          </w:rPr>
          <w:fldChar w:fldCharType="begin"/>
        </w:r>
        <w:r w:rsidR="00503B4C">
          <w:rPr>
            <w:noProof/>
            <w:webHidden/>
          </w:rPr>
          <w:instrText xml:space="preserve"> PAGEREF _Toc176213904 \h </w:instrText>
        </w:r>
        <w:r w:rsidR="00503B4C">
          <w:rPr>
            <w:noProof/>
            <w:webHidden/>
          </w:rPr>
        </w:r>
        <w:r w:rsidR="00503B4C">
          <w:rPr>
            <w:noProof/>
            <w:webHidden/>
          </w:rPr>
          <w:fldChar w:fldCharType="separate"/>
        </w:r>
        <w:r w:rsidR="00503B4C">
          <w:rPr>
            <w:noProof/>
            <w:webHidden/>
          </w:rPr>
          <w:t>13</w:t>
        </w:r>
        <w:r w:rsidR="00503B4C">
          <w:rPr>
            <w:noProof/>
            <w:webHidden/>
          </w:rPr>
          <w:fldChar w:fldCharType="end"/>
        </w:r>
      </w:hyperlink>
    </w:p>
    <w:p w14:paraId="2CE1B104" w14:textId="2DB847C8" w:rsidR="00503B4C" w:rsidRDefault="009A2303">
      <w:pPr>
        <w:pStyle w:val="Tabledesillustrations"/>
        <w:tabs>
          <w:tab w:val="right" w:leader="dot" w:pos="9344"/>
        </w:tabs>
        <w:rPr>
          <w:noProof/>
        </w:rPr>
      </w:pPr>
      <w:hyperlink w:anchor="_Toc176213905" w:history="1">
        <w:r w:rsidR="00503B4C" w:rsidRPr="00E40082">
          <w:rPr>
            <w:rStyle w:val="Lienhypertexte"/>
            <w:noProof/>
          </w:rPr>
          <w:t>Figure 18: Métriques par catégories avec CNNWithMoreFC</w:t>
        </w:r>
        <w:r w:rsidR="00503B4C">
          <w:rPr>
            <w:noProof/>
            <w:webHidden/>
          </w:rPr>
          <w:tab/>
        </w:r>
        <w:r w:rsidR="00503B4C">
          <w:rPr>
            <w:noProof/>
            <w:webHidden/>
          </w:rPr>
          <w:fldChar w:fldCharType="begin"/>
        </w:r>
        <w:r w:rsidR="00503B4C">
          <w:rPr>
            <w:noProof/>
            <w:webHidden/>
          </w:rPr>
          <w:instrText xml:space="preserve"> PAGEREF _Toc176213905 \h </w:instrText>
        </w:r>
        <w:r w:rsidR="00503B4C">
          <w:rPr>
            <w:noProof/>
            <w:webHidden/>
          </w:rPr>
        </w:r>
        <w:r w:rsidR="00503B4C">
          <w:rPr>
            <w:noProof/>
            <w:webHidden/>
          </w:rPr>
          <w:fldChar w:fldCharType="separate"/>
        </w:r>
        <w:r w:rsidR="00503B4C">
          <w:rPr>
            <w:noProof/>
            <w:webHidden/>
          </w:rPr>
          <w:t>13</w:t>
        </w:r>
        <w:r w:rsidR="00503B4C">
          <w:rPr>
            <w:noProof/>
            <w:webHidden/>
          </w:rPr>
          <w:fldChar w:fldCharType="end"/>
        </w:r>
      </w:hyperlink>
    </w:p>
    <w:p w14:paraId="6950A5FD" w14:textId="7A991C4A" w:rsidR="00503B4C" w:rsidRDefault="009A2303">
      <w:pPr>
        <w:pStyle w:val="Tabledesillustrations"/>
        <w:tabs>
          <w:tab w:val="right" w:leader="dot" w:pos="9344"/>
        </w:tabs>
        <w:rPr>
          <w:noProof/>
        </w:rPr>
      </w:pPr>
      <w:hyperlink w:anchor="_Toc176213906" w:history="1">
        <w:r w:rsidR="00503B4C" w:rsidRPr="00E40082">
          <w:rPr>
            <w:rStyle w:val="Lienhypertexte"/>
            <w:noProof/>
          </w:rPr>
          <w:t>Figure 19: Code pour charger VGG16</w:t>
        </w:r>
        <w:r w:rsidR="00503B4C">
          <w:rPr>
            <w:noProof/>
            <w:webHidden/>
          </w:rPr>
          <w:tab/>
        </w:r>
        <w:r w:rsidR="00503B4C">
          <w:rPr>
            <w:noProof/>
            <w:webHidden/>
          </w:rPr>
          <w:fldChar w:fldCharType="begin"/>
        </w:r>
        <w:r w:rsidR="00503B4C">
          <w:rPr>
            <w:noProof/>
            <w:webHidden/>
          </w:rPr>
          <w:instrText xml:space="preserve"> PAGEREF _Toc176213906 \h </w:instrText>
        </w:r>
        <w:r w:rsidR="00503B4C">
          <w:rPr>
            <w:noProof/>
            <w:webHidden/>
          </w:rPr>
        </w:r>
        <w:r w:rsidR="00503B4C">
          <w:rPr>
            <w:noProof/>
            <w:webHidden/>
          </w:rPr>
          <w:fldChar w:fldCharType="separate"/>
        </w:r>
        <w:r w:rsidR="00503B4C">
          <w:rPr>
            <w:noProof/>
            <w:webHidden/>
          </w:rPr>
          <w:t>14</w:t>
        </w:r>
        <w:r w:rsidR="00503B4C">
          <w:rPr>
            <w:noProof/>
            <w:webHidden/>
          </w:rPr>
          <w:fldChar w:fldCharType="end"/>
        </w:r>
      </w:hyperlink>
    </w:p>
    <w:p w14:paraId="55FCDC4F" w14:textId="20C8DBD5" w:rsidR="00503B4C" w:rsidRDefault="009A2303">
      <w:pPr>
        <w:pStyle w:val="Tabledesillustrations"/>
        <w:tabs>
          <w:tab w:val="right" w:leader="dot" w:pos="9344"/>
        </w:tabs>
        <w:rPr>
          <w:noProof/>
        </w:rPr>
      </w:pPr>
      <w:hyperlink w:anchor="_Toc176213907" w:history="1">
        <w:r w:rsidR="00503B4C" w:rsidRPr="00E40082">
          <w:rPr>
            <w:rStyle w:val="Lienhypertexte"/>
            <w:noProof/>
          </w:rPr>
          <w:t>Figure 20: Téléchargement de VGG16 en cours</w:t>
        </w:r>
        <w:r w:rsidR="00503B4C">
          <w:rPr>
            <w:noProof/>
            <w:webHidden/>
          </w:rPr>
          <w:tab/>
        </w:r>
        <w:r w:rsidR="00503B4C">
          <w:rPr>
            <w:noProof/>
            <w:webHidden/>
          </w:rPr>
          <w:fldChar w:fldCharType="begin"/>
        </w:r>
        <w:r w:rsidR="00503B4C">
          <w:rPr>
            <w:noProof/>
            <w:webHidden/>
          </w:rPr>
          <w:instrText xml:space="preserve"> PAGEREF _Toc176213907 \h </w:instrText>
        </w:r>
        <w:r w:rsidR="00503B4C">
          <w:rPr>
            <w:noProof/>
            <w:webHidden/>
          </w:rPr>
        </w:r>
        <w:r w:rsidR="00503B4C">
          <w:rPr>
            <w:noProof/>
            <w:webHidden/>
          </w:rPr>
          <w:fldChar w:fldCharType="separate"/>
        </w:r>
        <w:r w:rsidR="00503B4C">
          <w:rPr>
            <w:noProof/>
            <w:webHidden/>
          </w:rPr>
          <w:t>14</w:t>
        </w:r>
        <w:r w:rsidR="00503B4C">
          <w:rPr>
            <w:noProof/>
            <w:webHidden/>
          </w:rPr>
          <w:fldChar w:fldCharType="end"/>
        </w:r>
      </w:hyperlink>
    </w:p>
    <w:p w14:paraId="609CB723" w14:textId="61EA29FF" w:rsidR="00503B4C" w:rsidRDefault="009A2303">
      <w:pPr>
        <w:pStyle w:val="Tabledesillustrations"/>
        <w:tabs>
          <w:tab w:val="right" w:leader="dot" w:pos="9344"/>
        </w:tabs>
        <w:rPr>
          <w:noProof/>
        </w:rPr>
      </w:pPr>
      <w:hyperlink w:anchor="_Toc176213908" w:history="1">
        <w:r w:rsidR="00503B4C" w:rsidRPr="00E40082">
          <w:rPr>
            <w:rStyle w:val="Lienhypertexte"/>
            <w:noProof/>
          </w:rPr>
          <w:t>Figure 21: VGG score</w:t>
        </w:r>
        <w:r w:rsidR="00503B4C">
          <w:rPr>
            <w:noProof/>
            <w:webHidden/>
          </w:rPr>
          <w:tab/>
        </w:r>
        <w:r w:rsidR="00503B4C">
          <w:rPr>
            <w:noProof/>
            <w:webHidden/>
          </w:rPr>
          <w:fldChar w:fldCharType="begin"/>
        </w:r>
        <w:r w:rsidR="00503B4C">
          <w:rPr>
            <w:noProof/>
            <w:webHidden/>
          </w:rPr>
          <w:instrText xml:space="preserve"> PAGEREF _Toc176213908 \h </w:instrText>
        </w:r>
        <w:r w:rsidR="00503B4C">
          <w:rPr>
            <w:noProof/>
            <w:webHidden/>
          </w:rPr>
        </w:r>
        <w:r w:rsidR="00503B4C">
          <w:rPr>
            <w:noProof/>
            <w:webHidden/>
          </w:rPr>
          <w:fldChar w:fldCharType="separate"/>
        </w:r>
        <w:r w:rsidR="00503B4C">
          <w:rPr>
            <w:noProof/>
            <w:webHidden/>
          </w:rPr>
          <w:t>14</w:t>
        </w:r>
        <w:r w:rsidR="00503B4C">
          <w:rPr>
            <w:noProof/>
            <w:webHidden/>
          </w:rPr>
          <w:fldChar w:fldCharType="end"/>
        </w:r>
      </w:hyperlink>
    </w:p>
    <w:p w14:paraId="772A9DE4" w14:textId="3D7C3848" w:rsidR="00503B4C" w:rsidRDefault="009A2303">
      <w:pPr>
        <w:pStyle w:val="Tabledesillustrations"/>
        <w:tabs>
          <w:tab w:val="right" w:leader="dot" w:pos="9344"/>
        </w:tabs>
        <w:rPr>
          <w:noProof/>
        </w:rPr>
      </w:pPr>
      <w:hyperlink w:anchor="_Toc176213909" w:history="1">
        <w:r w:rsidR="00503B4C" w:rsidRPr="00E40082">
          <w:rPr>
            <w:rStyle w:val="Lienhypertexte"/>
            <w:noProof/>
          </w:rPr>
          <w:t>Figure 22: CNN simple</w:t>
        </w:r>
        <w:r w:rsidR="00503B4C">
          <w:rPr>
            <w:noProof/>
            <w:webHidden/>
          </w:rPr>
          <w:tab/>
        </w:r>
        <w:r w:rsidR="00503B4C">
          <w:rPr>
            <w:noProof/>
            <w:webHidden/>
          </w:rPr>
          <w:fldChar w:fldCharType="begin"/>
        </w:r>
        <w:r w:rsidR="00503B4C">
          <w:rPr>
            <w:noProof/>
            <w:webHidden/>
          </w:rPr>
          <w:instrText xml:space="preserve"> PAGEREF _Toc176213909 \h </w:instrText>
        </w:r>
        <w:r w:rsidR="00503B4C">
          <w:rPr>
            <w:noProof/>
            <w:webHidden/>
          </w:rPr>
        </w:r>
        <w:r w:rsidR="00503B4C">
          <w:rPr>
            <w:noProof/>
            <w:webHidden/>
          </w:rPr>
          <w:fldChar w:fldCharType="separate"/>
        </w:r>
        <w:r w:rsidR="00503B4C">
          <w:rPr>
            <w:noProof/>
            <w:webHidden/>
          </w:rPr>
          <w:t>15</w:t>
        </w:r>
        <w:r w:rsidR="00503B4C">
          <w:rPr>
            <w:noProof/>
            <w:webHidden/>
          </w:rPr>
          <w:fldChar w:fldCharType="end"/>
        </w:r>
      </w:hyperlink>
    </w:p>
    <w:p w14:paraId="38F82E69" w14:textId="32A85A18" w:rsidR="00503B4C" w:rsidRDefault="009A2303">
      <w:pPr>
        <w:pStyle w:val="Tabledesillustrations"/>
        <w:tabs>
          <w:tab w:val="right" w:leader="dot" w:pos="9344"/>
        </w:tabs>
        <w:rPr>
          <w:noProof/>
        </w:rPr>
      </w:pPr>
      <w:hyperlink w:anchor="_Toc176213910" w:history="1">
        <w:r w:rsidR="00503B4C" w:rsidRPr="00E40082">
          <w:rPr>
            <w:rStyle w:val="Lienhypertexte"/>
            <w:noProof/>
          </w:rPr>
          <w:t>Figure 23: CNN avec dropout</w:t>
        </w:r>
        <w:r w:rsidR="00503B4C">
          <w:rPr>
            <w:noProof/>
            <w:webHidden/>
          </w:rPr>
          <w:tab/>
        </w:r>
        <w:r w:rsidR="00503B4C">
          <w:rPr>
            <w:noProof/>
            <w:webHidden/>
          </w:rPr>
          <w:fldChar w:fldCharType="begin"/>
        </w:r>
        <w:r w:rsidR="00503B4C">
          <w:rPr>
            <w:noProof/>
            <w:webHidden/>
          </w:rPr>
          <w:instrText xml:space="preserve"> PAGEREF _Toc176213910 \h </w:instrText>
        </w:r>
        <w:r w:rsidR="00503B4C">
          <w:rPr>
            <w:noProof/>
            <w:webHidden/>
          </w:rPr>
        </w:r>
        <w:r w:rsidR="00503B4C">
          <w:rPr>
            <w:noProof/>
            <w:webHidden/>
          </w:rPr>
          <w:fldChar w:fldCharType="separate"/>
        </w:r>
        <w:r w:rsidR="00503B4C">
          <w:rPr>
            <w:noProof/>
            <w:webHidden/>
          </w:rPr>
          <w:t>16</w:t>
        </w:r>
        <w:r w:rsidR="00503B4C">
          <w:rPr>
            <w:noProof/>
            <w:webHidden/>
          </w:rPr>
          <w:fldChar w:fldCharType="end"/>
        </w:r>
      </w:hyperlink>
    </w:p>
    <w:p w14:paraId="24195248" w14:textId="2EE514DE" w:rsidR="00503B4C" w:rsidRDefault="009A2303">
      <w:pPr>
        <w:pStyle w:val="Tabledesillustrations"/>
        <w:tabs>
          <w:tab w:val="right" w:leader="dot" w:pos="9344"/>
        </w:tabs>
        <w:rPr>
          <w:noProof/>
        </w:rPr>
      </w:pPr>
      <w:hyperlink w:anchor="_Toc176213911" w:history="1">
        <w:r w:rsidR="00503B4C" w:rsidRPr="00E40082">
          <w:rPr>
            <w:rStyle w:val="Lienhypertexte"/>
            <w:noProof/>
          </w:rPr>
          <w:t>Figure 24: Avec augmentation de données</w:t>
        </w:r>
        <w:r w:rsidR="00503B4C">
          <w:rPr>
            <w:noProof/>
            <w:webHidden/>
          </w:rPr>
          <w:tab/>
        </w:r>
        <w:r w:rsidR="00503B4C">
          <w:rPr>
            <w:noProof/>
            <w:webHidden/>
          </w:rPr>
          <w:fldChar w:fldCharType="begin"/>
        </w:r>
        <w:r w:rsidR="00503B4C">
          <w:rPr>
            <w:noProof/>
            <w:webHidden/>
          </w:rPr>
          <w:instrText xml:space="preserve"> PAGEREF _Toc176213911 \h </w:instrText>
        </w:r>
        <w:r w:rsidR="00503B4C">
          <w:rPr>
            <w:noProof/>
            <w:webHidden/>
          </w:rPr>
        </w:r>
        <w:r w:rsidR="00503B4C">
          <w:rPr>
            <w:noProof/>
            <w:webHidden/>
          </w:rPr>
          <w:fldChar w:fldCharType="separate"/>
        </w:r>
        <w:r w:rsidR="00503B4C">
          <w:rPr>
            <w:noProof/>
            <w:webHidden/>
          </w:rPr>
          <w:t>16</w:t>
        </w:r>
        <w:r w:rsidR="00503B4C">
          <w:rPr>
            <w:noProof/>
            <w:webHidden/>
          </w:rPr>
          <w:fldChar w:fldCharType="end"/>
        </w:r>
      </w:hyperlink>
    </w:p>
    <w:p w14:paraId="7A76495A" w14:textId="5DDF04C0" w:rsidR="00503B4C" w:rsidRDefault="009A2303">
      <w:pPr>
        <w:pStyle w:val="Tabledesillustrations"/>
        <w:tabs>
          <w:tab w:val="right" w:leader="dot" w:pos="9344"/>
        </w:tabs>
        <w:rPr>
          <w:noProof/>
        </w:rPr>
      </w:pPr>
      <w:hyperlink w:anchor="_Toc176213912" w:history="1">
        <w:r w:rsidR="00503B4C" w:rsidRPr="00E40082">
          <w:rPr>
            <w:rStyle w:val="Lienhypertexte"/>
            <w:noProof/>
          </w:rPr>
          <w:t>Figure 25: Avec Resnet50</w:t>
        </w:r>
        <w:r w:rsidR="00503B4C">
          <w:rPr>
            <w:noProof/>
            <w:webHidden/>
          </w:rPr>
          <w:tab/>
        </w:r>
        <w:r w:rsidR="00503B4C">
          <w:rPr>
            <w:noProof/>
            <w:webHidden/>
          </w:rPr>
          <w:fldChar w:fldCharType="begin"/>
        </w:r>
        <w:r w:rsidR="00503B4C">
          <w:rPr>
            <w:noProof/>
            <w:webHidden/>
          </w:rPr>
          <w:instrText xml:space="preserve"> PAGEREF _Toc176213912 \h </w:instrText>
        </w:r>
        <w:r w:rsidR="00503B4C">
          <w:rPr>
            <w:noProof/>
            <w:webHidden/>
          </w:rPr>
        </w:r>
        <w:r w:rsidR="00503B4C">
          <w:rPr>
            <w:noProof/>
            <w:webHidden/>
          </w:rPr>
          <w:fldChar w:fldCharType="separate"/>
        </w:r>
        <w:r w:rsidR="00503B4C">
          <w:rPr>
            <w:noProof/>
            <w:webHidden/>
          </w:rPr>
          <w:t>17</w:t>
        </w:r>
        <w:r w:rsidR="00503B4C">
          <w:rPr>
            <w:noProof/>
            <w:webHidden/>
          </w:rPr>
          <w:fldChar w:fldCharType="end"/>
        </w:r>
      </w:hyperlink>
    </w:p>
    <w:p w14:paraId="26E9008D" w14:textId="70230EBE" w:rsidR="00503B4C" w:rsidRDefault="009A2303">
      <w:pPr>
        <w:pStyle w:val="Tabledesillustrations"/>
        <w:tabs>
          <w:tab w:val="right" w:leader="dot" w:pos="9344"/>
        </w:tabs>
        <w:rPr>
          <w:noProof/>
        </w:rPr>
      </w:pPr>
      <w:hyperlink w:anchor="_Toc176213913" w:history="1">
        <w:r w:rsidR="00503B4C" w:rsidRPr="00E40082">
          <w:rPr>
            <w:rStyle w:val="Lienhypertexte"/>
            <w:noProof/>
          </w:rPr>
          <w:t>Figure 26: Association classes entier</w:t>
        </w:r>
        <w:r w:rsidR="00503B4C">
          <w:rPr>
            <w:noProof/>
            <w:webHidden/>
          </w:rPr>
          <w:tab/>
        </w:r>
        <w:r w:rsidR="00503B4C">
          <w:rPr>
            <w:noProof/>
            <w:webHidden/>
          </w:rPr>
          <w:fldChar w:fldCharType="begin"/>
        </w:r>
        <w:r w:rsidR="00503B4C">
          <w:rPr>
            <w:noProof/>
            <w:webHidden/>
          </w:rPr>
          <w:instrText xml:space="preserve"> PAGEREF _Toc176213913 \h </w:instrText>
        </w:r>
        <w:r w:rsidR="00503B4C">
          <w:rPr>
            <w:noProof/>
            <w:webHidden/>
          </w:rPr>
        </w:r>
        <w:r w:rsidR="00503B4C">
          <w:rPr>
            <w:noProof/>
            <w:webHidden/>
          </w:rPr>
          <w:fldChar w:fldCharType="separate"/>
        </w:r>
        <w:r w:rsidR="00503B4C">
          <w:rPr>
            <w:noProof/>
            <w:webHidden/>
          </w:rPr>
          <w:t>17</w:t>
        </w:r>
        <w:r w:rsidR="00503B4C">
          <w:rPr>
            <w:noProof/>
            <w:webHidden/>
          </w:rPr>
          <w:fldChar w:fldCharType="end"/>
        </w:r>
      </w:hyperlink>
    </w:p>
    <w:p w14:paraId="5B66DF45" w14:textId="53C6E8A1" w:rsidR="00503B4C" w:rsidRDefault="00503B4C" w:rsidP="00503B4C">
      <w:pPr>
        <w:rPr>
          <w:lang w:val="fr-FR"/>
        </w:rPr>
      </w:pPr>
      <w:r>
        <w:rPr>
          <w:lang w:val="fr-FR"/>
        </w:rPr>
        <w:fldChar w:fldCharType="end"/>
      </w:r>
    </w:p>
    <w:p w14:paraId="3A356063" w14:textId="61E2F6BB" w:rsidR="00503B4C" w:rsidRDefault="00503B4C" w:rsidP="00503B4C">
      <w:pPr>
        <w:rPr>
          <w:lang w:val="fr-FR"/>
        </w:rPr>
      </w:pPr>
    </w:p>
    <w:p w14:paraId="5B204856" w14:textId="514B4D0F" w:rsidR="00503B4C" w:rsidRDefault="00503B4C" w:rsidP="00503B4C">
      <w:pPr>
        <w:rPr>
          <w:lang w:val="fr-FR"/>
        </w:rPr>
      </w:pPr>
    </w:p>
    <w:p w14:paraId="50D811D7" w14:textId="2FE385D5" w:rsidR="00503B4C" w:rsidRDefault="00503B4C" w:rsidP="00503B4C">
      <w:pPr>
        <w:rPr>
          <w:lang w:val="fr-FR"/>
        </w:rPr>
      </w:pPr>
    </w:p>
    <w:p w14:paraId="4691F6E6" w14:textId="65F075EF" w:rsidR="00503B4C" w:rsidRDefault="00503B4C" w:rsidP="00503B4C">
      <w:pPr>
        <w:rPr>
          <w:lang w:val="fr-FR"/>
        </w:rPr>
      </w:pPr>
    </w:p>
    <w:p w14:paraId="54E9522D" w14:textId="3D2EEE25" w:rsidR="00503B4C" w:rsidRDefault="00503B4C" w:rsidP="00503B4C">
      <w:pPr>
        <w:rPr>
          <w:lang w:val="fr-FR"/>
        </w:rPr>
      </w:pPr>
    </w:p>
    <w:p w14:paraId="4C72C64D" w14:textId="109C0B3C" w:rsidR="00503B4C" w:rsidRDefault="00503B4C" w:rsidP="00503B4C">
      <w:pPr>
        <w:rPr>
          <w:lang w:val="fr-FR"/>
        </w:rPr>
      </w:pPr>
    </w:p>
    <w:p w14:paraId="4D67BD29" w14:textId="23E23FD8" w:rsidR="00503B4C" w:rsidRDefault="00503B4C" w:rsidP="00503B4C">
      <w:pPr>
        <w:rPr>
          <w:lang w:val="fr-FR"/>
        </w:rPr>
      </w:pPr>
    </w:p>
    <w:p w14:paraId="39B81550" w14:textId="7A5F6BEB" w:rsidR="00503B4C" w:rsidRDefault="00503B4C" w:rsidP="00503B4C">
      <w:pPr>
        <w:rPr>
          <w:lang w:val="fr-FR"/>
        </w:rPr>
      </w:pPr>
    </w:p>
    <w:p w14:paraId="39BC15AD" w14:textId="2E582C14" w:rsidR="00503B4C" w:rsidRDefault="00503B4C" w:rsidP="00503B4C">
      <w:pPr>
        <w:rPr>
          <w:lang w:val="fr-FR"/>
        </w:rPr>
      </w:pPr>
    </w:p>
    <w:p w14:paraId="079FD93B" w14:textId="796FB847" w:rsidR="00503B4C" w:rsidRDefault="00503B4C" w:rsidP="00503B4C">
      <w:pPr>
        <w:rPr>
          <w:lang w:val="fr-FR"/>
        </w:rPr>
      </w:pPr>
    </w:p>
    <w:p w14:paraId="4DFD6C09" w14:textId="2A3AF82D" w:rsidR="00503B4C" w:rsidRDefault="00503B4C" w:rsidP="00503B4C">
      <w:pPr>
        <w:rPr>
          <w:lang w:val="fr-FR"/>
        </w:rPr>
      </w:pPr>
    </w:p>
    <w:p w14:paraId="334F91C4" w14:textId="54E9FA37" w:rsidR="00503B4C" w:rsidRDefault="00503B4C" w:rsidP="00503B4C">
      <w:pPr>
        <w:rPr>
          <w:lang w:val="fr-FR"/>
        </w:rPr>
      </w:pPr>
    </w:p>
    <w:p w14:paraId="2F30E639" w14:textId="6A94D2F8" w:rsidR="00503B4C" w:rsidRDefault="00503B4C" w:rsidP="00503B4C">
      <w:pPr>
        <w:rPr>
          <w:lang w:val="fr-FR"/>
        </w:rPr>
      </w:pPr>
    </w:p>
    <w:p w14:paraId="6A6E666F" w14:textId="3DAEEB93" w:rsidR="00503B4C" w:rsidRDefault="00503B4C" w:rsidP="00503B4C">
      <w:pPr>
        <w:rPr>
          <w:lang w:val="fr-FR"/>
        </w:rPr>
      </w:pPr>
    </w:p>
    <w:p w14:paraId="7A90317B" w14:textId="77777777" w:rsidR="00503B4C" w:rsidRPr="00503B4C" w:rsidRDefault="00503B4C" w:rsidP="00503B4C">
      <w:pPr>
        <w:rPr>
          <w:lang w:val="fr-FR"/>
        </w:rPr>
      </w:pPr>
    </w:p>
    <w:p w14:paraId="37A3B553" w14:textId="33B01362" w:rsidR="00626813" w:rsidRDefault="00CF6A7C" w:rsidP="00CF6A7C">
      <w:pPr>
        <w:pStyle w:val="Titre1"/>
        <w:rPr>
          <w:lang w:val="fr-FR"/>
        </w:rPr>
      </w:pPr>
      <w:bookmarkStart w:id="1" w:name="_Toc176213951"/>
      <w:r>
        <w:rPr>
          <w:lang w:val="fr-FR"/>
        </w:rPr>
        <w:t>Introduction</w:t>
      </w:r>
      <w:bookmarkEnd w:id="1"/>
    </w:p>
    <w:p w14:paraId="41AB2A66" w14:textId="5E86693D" w:rsidR="00CF6A7C" w:rsidRDefault="00CF6A7C" w:rsidP="00CF6A7C">
      <w:pPr>
        <w:rPr>
          <w:lang w:val="fr-FR"/>
        </w:rPr>
      </w:pPr>
    </w:p>
    <w:p w14:paraId="3B0DE6AE" w14:textId="237DBB37" w:rsidR="003B11F6" w:rsidRDefault="003B11F6" w:rsidP="008E37A5">
      <w:pPr>
        <w:pStyle w:val="NormalWeb"/>
        <w:jc w:val="both"/>
      </w:pPr>
      <w:r>
        <w:t xml:space="preserve">L'identification automatique des espèces de plantes à partir d'images est une application significative de la vision par ordinateur qui a des implications importantes dans des domaines tels que la biologie, l'écologie et la conservation de la biodiversité. Avec l'avènement des technologies de deep </w:t>
      </w:r>
      <w:r w:rsidR="00466F05">
        <w:t>Learning</w:t>
      </w:r>
      <w:r>
        <w:t>, la classification d'images a vu des avancées notables, permettant des applications plus précises et efficaces dans le traitement automatique des images naturelles.</w:t>
      </w:r>
    </w:p>
    <w:p w14:paraId="1F5777E8" w14:textId="44FE8664" w:rsidR="003B11F6" w:rsidRDefault="003B11F6" w:rsidP="008E37A5">
      <w:pPr>
        <w:pStyle w:val="NormalWeb"/>
        <w:jc w:val="both"/>
      </w:pPr>
      <w:r>
        <w:t xml:space="preserve">Ce projet vise à développer un modèle de deep </w:t>
      </w:r>
      <w:r w:rsidR="00466F05">
        <w:t>Learning</w:t>
      </w:r>
      <w:r>
        <w:t xml:space="preserve"> basé sur les réseaux de neurones convolutifs (CNN) pour classifier des images de différentes espèces de fleurs. Utilisant la dataset Flowers Recognition disponible sur Kaggle, ce travail explore la capacité des </w:t>
      </w:r>
      <w:proofErr w:type="spellStart"/>
      <w:r>
        <w:t>CNNs</w:t>
      </w:r>
      <w:proofErr w:type="spellEnd"/>
      <w:r>
        <w:t xml:space="preserve"> à apprendre des caractéristiques visuelles distinctes des fleurs pour automatiser leur classification. Cette dataset comprend des images de cinq catégories de fleurs : marguerites, pissenlits, roses, tournesols et tulipes, offrant un ensemble de données diversifié pour entraîner et tester notre modèle.</w:t>
      </w:r>
    </w:p>
    <w:p w14:paraId="7AD1FA34" w14:textId="4EC54B6E" w:rsidR="008E37A5" w:rsidRDefault="00884B2F" w:rsidP="008E37A5">
      <w:pPr>
        <w:jc w:val="both"/>
        <w:rPr>
          <w:rFonts w:ascii="Times New Roman" w:eastAsia="Times New Roman" w:hAnsi="Times New Roman" w:cs="Times New Roman"/>
          <w:sz w:val="24"/>
          <w:szCs w:val="24"/>
          <w:lang w:val="fr-FR" w:eastAsia="fr-BF"/>
        </w:rPr>
      </w:pPr>
      <w:r w:rsidRPr="00884B2F">
        <w:rPr>
          <w:rFonts w:ascii="Times New Roman" w:eastAsia="Times New Roman" w:hAnsi="Times New Roman" w:cs="Times New Roman"/>
          <w:sz w:val="24"/>
          <w:szCs w:val="24"/>
          <w:lang w:eastAsia="fr-BF"/>
        </w:rPr>
        <w:t xml:space="preserve">Dans la suite de ce rapport, nous commencerons par télécharger et explorer la dataset disponible sur Kaggle, ce qui nous permettra de comprendre la distribution et les caractéristiques des images de fleurs. Ce premier pas est crucial pour définir les méthodes de prétraitement nécessaires et adapter nos techniques de deep learning aux spécificités des </w:t>
      </w:r>
      <w:r w:rsidR="008E37A5" w:rsidRPr="00884B2F">
        <w:rPr>
          <w:rFonts w:ascii="Times New Roman" w:eastAsia="Times New Roman" w:hAnsi="Times New Roman" w:cs="Times New Roman"/>
          <w:sz w:val="24"/>
          <w:szCs w:val="24"/>
          <w:lang w:eastAsia="fr-BF"/>
        </w:rPr>
        <w:t>données. Nous</w:t>
      </w:r>
      <w:r w:rsidRPr="00884B2F">
        <w:rPr>
          <w:rFonts w:ascii="Times New Roman" w:eastAsia="Times New Roman" w:hAnsi="Times New Roman" w:cs="Times New Roman"/>
          <w:sz w:val="24"/>
          <w:szCs w:val="24"/>
          <w:lang w:eastAsia="fr-BF"/>
        </w:rPr>
        <w:t xml:space="preserve"> procéderons ensuite au prétraitement des images. Cette étape comprend le redimensionnement et la normalisation des images pour uniformiser les entrées du modèle. L'importance de cette phase réside dans sa capacité à influencer directement l'efficacité de l'apprentissage du modèle.</w:t>
      </w:r>
      <w:r>
        <w:rPr>
          <w:rFonts w:ascii="Times New Roman" w:eastAsia="Times New Roman" w:hAnsi="Times New Roman" w:cs="Times New Roman"/>
          <w:sz w:val="24"/>
          <w:szCs w:val="24"/>
          <w:lang w:val="fr-FR" w:eastAsia="fr-BF"/>
        </w:rPr>
        <w:t xml:space="preserve"> </w:t>
      </w:r>
      <w:r w:rsidRPr="00884B2F">
        <w:rPr>
          <w:rFonts w:ascii="Times New Roman" w:eastAsia="Times New Roman" w:hAnsi="Times New Roman" w:cs="Times New Roman"/>
          <w:sz w:val="24"/>
          <w:szCs w:val="24"/>
          <w:lang w:eastAsia="fr-BF"/>
        </w:rPr>
        <w:t>La construction du modèle CNN sera détaillée, exposant les choix d'architecture des réseaux de neurones convolutifs utilisés. Nous explorerons différentes configurations pour déterminer la plus efficace en termes de précision et de généralisabilité.</w:t>
      </w:r>
      <w:r>
        <w:rPr>
          <w:rFonts w:ascii="Times New Roman" w:eastAsia="Times New Roman" w:hAnsi="Times New Roman" w:cs="Times New Roman"/>
          <w:sz w:val="24"/>
          <w:szCs w:val="24"/>
          <w:lang w:val="fr-FR" w:eastAsia="fr-BF"/>
        </w:rPr>
        <w:t xml:space="preserve"> </w:t>
      </w:r>
      <w:r w:rsidRPr="00884B2F">
        <w:rPr>
          <w:rFonts w:ascii="Times New Roman" w:eastAsia="Times New Roman" w:hAnsi="Times New Roman" w:cs="Times New Roman"/>
          <w:sz w:val="24"/>
          <w:szCs w:val="24"/>
          <w:lang w:eastAsia="fr-BF"/>
        </w:rPr>
        <w:t xml:space="preserve">L'entraînement du modèle sera minutieusement expliqué, où nous ajusterons les hyperparamètres et utiliserons l'ensemble de validation pour éviter le surapprentissage. Cette phase est essentielle pour affiner les performances du </w:t>
      </w:r>
      <w:r w:rsidR="008E37A5" w:rsidRPr="00884B2F">
        <w:rPr>
          <w:rFonts w:ascii="Times New Roman" w:eastAsia="Times New Roman" w:hAnsi="Times New Roman" w:cs="Times New Roman"/>
          <w:sz w:val="24"/>
          <w:szCs w:val="24"/>
          <w:lang w:eastAsia="fr-BF"/>
        </w:rPr>
        <w:t>modèle. Nous</w:t>
      </w:r>
      <w:r w:rsidRPr="00884B2F">
        <w:rPr>
          <w:rFonts w:ascii="Times New Roman" w:eastAsia="Times New Roman" w:hAnsi="Times New Roman" w:cs="Times New Roman"/>
          <w:sz w:val="24"/>
          <w:szCs w:val="24"/>
          <w:lang w:eastAsia="fr-BF"/>
        </w:rPr>
        <w:t xml:space="preserve"> évaluerons ensuite les performances du modèle à travers diverses métriques comme la précision, le rappel, et le score F1. L'analyse des résultats nous aidera à comprendre les forces et les faiblesses de notre approche.</w:t>
      </w:r>
      <w:r w:rsidR="008E37A5">
        <w:rPr>
          <w:rFonts w:ascii="Times New Roman" w:eastAsia="Times New Roman" w:hAnsi="Times New Roman" w:cs="Times New Roman"/>
          <w:sz w:val="24"/>
          <w:szCs w:val="24"/>
          <w:lang w:val="fr-FR" w:eastAsia="fr-BF"/>
        </w:rPr>
        <w:t xml:space="preserve"> </w:t>
      </w:r>
      <w:r w:rsidR="008E37A5" w:rsidRPr="008E37A5">
        <w:rPr>
          <w:rFonts w:ascii="Times New Roman" w:eastAsia="Times New Roman" w:hAnsi="Times New Roman" w:cs="Times New Roman"/>
          <w:sz w:val="24"/>
          <w:szCs w:val="24"/>
          <w:lang w:val="fr-FR" w:eastAsia="fr-BF"/>
        </w:rPr>
        <w:t xml:space="preserve">En complément, nous intégrerons des techniques d'augmentation des données pour améliorer la robustesse </w:t>
      </w:r>
      <w:r w:rsidR="008E37A5">
        <w:rPr>
          <w:rFonts w:ascii="Times New Roman" w:eastAsia="Times New Roman" w:hAnsi="Times New Roman" w:cs="Times New Roman"/>
          <w:sz w:val="24"/>
          <w:szCs w:val="24"/>
          <w:lang w:val="fr-FR" w:eastAsia="fr-BF"/>
        </w:rPr>
        <w:t xml:space="preserve">du </w:t>
      </w:r>
      <w:r w:rsidR="008E37A5" w:rsidRPr="008E37A5">
        <w:rPr>
          <w:rFonts w:ascii="Times New Roman" w:eastAsia="Times New Roman" w:hAnsi="Times New Roman" w:cs="Times New Roman"/>
          <w:sz w:val="24"/>
          <w:szCs w:val="24"/>
          <w:lang w:val="fr-FR" w:eastAsia="fr-BF"/>
        </w:rPr>
        <w:t>modèle. Cette méthode permettra d'augmenter artificiellement la variété des données d'entraînement sans collecter de nouvelles images, en appliquant des transformations comme la rotation, le zoom et le retournement horizontal des images.</w:t>
      </w:r>
      <w:r w:rsidR="008E37A5" w:rsidRPr="008E37A5">
        <w:t xml:space="preserve"> </w:t>
      </w:r>
      <w:r w:rsidR="008E37A5" w:rsidRPr="008E37A5">
        <w:rPr>
          <w:rFonts w:ascii="Times New Roman" w:eastAsia="Times New Roman" w:hAnsi="Times New Roman" w:cs="Times New Roman"/>
          <w:sz w:val="24"/>
          <w:szCs w:val="24"/>
          <w:lang w:val="fr-FR" w:eastAsia="fr-BF"/>
        </w:rPr>
        <w:t>Nous explorerons également l'utilisation de VGG16, un modèle de réseau de neurones convolutif pré-entraîné. En adoptant une approche de transfert d'apprentissage, nous ajusterons VGG16 pour notre tâche spécifique de classification de fleurs, ce qui devrait permettre d'atteindre une précision accrue grâce à des caractéristiques visuelles déjà apprises sur de vastes datasets.</w:t>
      </w:r>
    </w:p>
    <w:p w14:paraId="01EBA0B8" w14:textId="77777777" w:rsidR="008E37A5" w:rsidRDefault="008E37A5" w:rsidP="00884B2F">
      <w:pPr>
        <w:rPr>
          <w:rFonts w:ascii="Times New Roman" w:eastAsia="Times New Roman" w:hAnsi="Times New Roman" w:cs="Times New Roman"/>
          <w:sz w:val="24"/>
          <w:szCs w:val="24"/>
          <w:lang w:val="fr-FR" w:eastAsia="fr-BF"/>
        </w:rPr>
      </w:pPr>
    </w:p>
    <w:p w14:paraId="015D9CFC" w14:textId="33B674B9" w:rsidR="008E37A5" w:rsidRDefault="008E37A5" w:rsidP="008E37A5">
      <w:pPr>
        <w:pStyle w:val="Titre1"/>
        <w:rPr>
          <w:rFonts w:eastAsia="Times New Roman"/>
          <w:lang w:val="fr-FR" w:eastAsia="fr-BF"/>
        </w:rPr>
      </w:pPr>
      <w:bookmarkStart w:id="2" w:name="_Toc176213952"/>
      <w:r>
        <w:rPr>
          <w:rFonts w:eastAsia="Times New Roman"/>
          <w:lang w:val="fr-FR" w:eastAsia="fr-BF"/>
        </w:rPr>
        <w:lastRenderedPageBreak/>
        <w:t>Téléchargement et exploration de la dataset</w:t>
      </w:r>
      <w:bookmarkEnd w:id="2"/>
    </w:p>
    <w:p w14:paraId="79A89A45" w14:textId="47815995" w:rsidR="008E37A5" w:rsidRDefault="008E37A5" w:rsidP="008E37A5">
      <w:pPr>
        <w:rPr>
          <w:lang w:val="fr-FR" w:eastAsia="fr-BF"/>
        </w:rPr>
      </w:pPr>
    </w:p>
    <w:p w14:paraId="17C59857" w14:textId="0AEEAFB7" w:rsidR="008E37A5" w:rsidRPr="008E37A5" w:rsidRDefault="008E37A5" w:rsidP="00247B68">
      <w:pPr>
        <w:jc w:val="both"/>
        <w:rPr>
          <w:rFonts w:ascii="Times New Roman" w:hAnsi="Times New Roman" w:cs="Times New Roman"/>
          <w:sz w:val="24"/>
          <w:szCs w:val="24"/>
        </w:rPr>
      </w:pPr>
      <w:r w:rsidRPr="008E37A5">
        <w:rPr>
          <w:rFonts w:ascii="Times New Roman" w:hAnsi="Times New Roman" w:cs="Times New Roman"/>
          <w:sz w:val="24"/>
          <w:szCs w:val="24"/>
        </w:rPr>
        <w:t>La dataset des fleurs que nous appren</w:t>
      </w:r>
      <w:r w:rsidRPr="008E37A5">
        <w:rPr>
          <w:rFonts w:ascii="Times New Roman" w:hAnsi="Times New Roman" w:cs="Times New Roman"/>
          <w:sz w:val="24"/>
          <w:szCs w:val="24"/>
          <w:lang w:val="fr-FR"/>
        </w:rPr>
        <w:t>nons</w:t>
      </w:r>
      <w:r w:rsidRPr="008E37A5">
        <w:rPr>
          <w:rFonts w:ascii="Times New Roman" w:hAnsi="Times New Roman" w:cs="Times New Roman"/>
          <w:sz w:val="24"/>
          <w:szCs w:val="24"/>
        </w:rPr>
        <w:t xml:space="preserve"> à la machine à distinguer selon leur</w:t>
      </w:r>
      <w:r w:rsidR="00247B68">
        <w:rPr>
          <w:rFonts w:ascii="Times New Roman" w:hAnsi="Times New Roman" w:cs="Times New Roman"/>
          <w:sz w:val="24"/>
          <w:szCs w:val="24"/>
          <w:lang w:val="fr-FR"/>
        </w:rPr>
        <w:t>s</w:t>
      </w:r>
      <w:r w:rsidRPr="008E37A5">
        <w:rPr>
          <w:rFonts w:ascii="Times New Roman" w:hAnsi="Times New Roman" w:cs="Times New Roman"/>
          <w:sz w:val="24"/>
          <w:szCs w:val="24"/>
        </w:rPr>
        <w:t xml:space="preserve"> caractéristiques visuelles se trouve sur kaggle nous avons télécharger le fichier zipper d’une taille de 236 Mo nous avons ensuite dézippé le fichier dans notre répertoire afin de pouvoir l’utiliser.</w:t>
      </w:r>
    </w:p>
    <w:p w14:paraId="1271FB74" w14:textId="77777777" w:rsidR="008E37A5" w:rsidRPr="008E37A5" w:rsidRDefault="008E37A5" w:rsidP="00247B68">
      <w:pPr>
        <w:jc w:val="both"/>
        <w:rPr>
          <w:rFonts w:ascii="Times New Roman" w:hAnsi="Times New Roman" w:cs="Times New Roman"/>
          <w:sz w:val="24"/>
          <w:szCs w:val="24"/>
        </w:rPr>
      </w:pPr>
      <w:r w:rsidRPr="008E37A5">
        <w:rPr>
          <w:rFonts w:ascii="Times New Roman" w:hAnsi="Times New Roman" w:cs="Times New Roman"/>
          <w:sz w:val="24"/>
          <w:szCs w:val="24"/>
        </w:rPr>
        <w:t xml:space="preserve">Afin de prendre connaissance et de comprendre notre dataset nous avons procédé aux étapes suivantes : </w:t>
      </w:r>
    </w:p>
    <w:p w14:paraId="39C84D4F" w14:textId="574994B8" w:rsidR="008E37A5" w:rsidRPr="00247B68" w:rsidRDefault="008E37A5" w:rsidP="00247B68">
      <w:pPr>
        <w:pStyle w:val="Paragraphedeliste"/>
        <w:numPr>
          <w:ilvl w:val="0"/>
          <w:numId w:val="2"/>
        </w:numPr>
        <w:jc w:val="both"/>
        <w:rPr>
          <w:rFonts w:ascii="Times New Roman" w:hAnsi="Times New Roman" w:cs="Times New Roman"/>
          <w:sz w:val="24"/>
          <w:szCs w:val="24"/>
        </w:rPr>
      </w:pPr>
      <w:r w:rsidRPr="00247B68">
        <w:rPr>
          <w:rFonts w:ascii="Times New Roman" w:hAnsi="Times New Roman" w:cs="Times New Roman"/>
          <w:sz w:val="24"/>
          <w:szCs w:val="24"/>
        </w:rPr>
        <w:t xml:space="preserve">Voir les sous dossiers qui se trouvent dans le dossier </w:t>
      </w:r>
      <w:r w:rsidR="00247B68" w:rsidRPr="00247B68">
        <w:rPr>
          <w:rFonts w:ascii="Times New Roman" w:hAnsi="Times New Roman" w:cs="Times New Roman"/>
          <w:sz w:val="24"/>
          <w:szCs w:val="24"/>
        </w:rPr>
        <w:t>dézippé</w:t>
      </w:r>
      <w:r w:rsidRPr="00247B68">
        <w:rPr>
          <w:rFonts w:ascii="Times New Roman" w:hAnsi="Times New Roman" w:cs="Times New Roman"/>
          <w:sz w:val="24"/>
          <w:szCs w:val="24"/>
        </w:rPr>
        <w:t xml:space="preserve"> (leur nombre et leurs noms)</w:t>
      </w:r>
    </w:p>
    <w:p w14:paraId="544AA411" w14:textId="088C9B91" w:rsidR="008E37A5" w:rsidRPr="00247B68" w:rsidRDefault="008E37A5" w:rsidP="00247B68">
      <w:pPr>
        <w:jc w:val="both"/>
        <w:rPr>
          <w:rFonts w:ascii="Times New Roman" w:hAnsi="Times New Roman" w:cs="Times New Roman"/>
          <w:sz w:val="24"/>
          <w:szCs w:val="24"/>
        </w:rPr>
      </w:pPr>
      <w:r w:rsidRPr="00247B68">
        <w:rPr>
          <w:rFonts w:ascii="Times New Roman" w:hAnsi="Times New Roman" w:cs="Times New Roman"/>
          <w:sz w:val="24"/>
          <w:szCs w:val="24"/>
        </w:rPr>
        <w:t>Après avoir chargé la base de donnée</w:t>
      </w:r>
      <w:r w:rsidR="00247B68" w:rsidRPr="00247B68">
        <w:rPr>
          <w:rFonts w:ascii="Times New Roman" w:hAnsi="Times New Roman" w:cs="Times New Roman"/>
          <w:sz w:val="24"/>
          <w:szCs w:val="24"/>
          <w:lang w:val="fr-FR"/>
        </w:rPr>
        <w:t>s</w:t>
      </w:r>
      <w:r w:rsidRPr="00247B68">
        <w:rPr>
          <w:rFonts w:ascii="Times New Roman" w:hAnsi="Times New Roman" w:cs="Times New Roman"/>
          <w:sz w:val="24"/>
          <w:szCs w:val="24"/>
        </w:rPr>
        <w:t xml:space="preserve"> nous avons trouvé que dans le dossier nommé flower il y’avait 5 autres sous dossiers nommés </w:t>
      </w:r>
      <w:bookmarkStart w:id="3" w:name="_Hlk173700550"/>
      <w:r w:rsidRPr="00247B68">
        <w:rPr>
          <w:rFonts w:ascii="Times New Roman" w:hAnsi="Times New Roman" w:cs="Times New Roman"/>
          <w:sz w:val="24"/>
          <w:szCs w:val="24"/>
        </w:rPr>
        <w:t>daisy, dandelion, rose,</w:t>
      </w:r>
      <w:r w:rsidR="00247B68" w:rsidRPr="00247B68">
        <w:rPr>
          <w:rFonts w:ascii="Times New Roman" w:hAnsi="Times New Roman" w:cs="Times New Roman"/>
          <w:sz w:val="24"/>
          <w:szCs w:val="24"/>
          <w:lang w:val="fr-FR"/>
        </w:rPr>
        <w:t xml:space="preserve"> </w:t>
      </w:r>
      <w:r w:rsidRPr="00247B68">
        <w:rPr>
          <w:rFonts w:ascii="Times New Roman" w:hAnsi="Times New Roman" w:cs="Times New Roman"/>
          <w:sz w:val="24"/>
          <w:szCs w:val="24"/>
        </w:rPr>
        <w:t>sunflower et tulip</w:t>
      </w:r>
      <w:bookmarkEnd w:id="3"/>
      <w:r w:rsidRPr="00247B68">
        <w:rPr>
          <w:rFonts w:ascii="Times New Roman" w:hAnsi="Times New Roman" w:cs="Times New Roman"/>
          <w:sz w:val="24"/>
          <w:szCs w:val="24"/>
        </w:rPr>
        <w:t>.</w:t>
      </w:r>
    </w:p>
    <w:p w14:paraId="4E850E3F" w14:textId="1538AE52" w:rsidR="008E37A5" w:rsidRPr="00247B68" w:rsidRDefault="008E37A5" w:rsidP="00247B68">
      <w:pPr>
        <w:pStyle w:val="Paragraphedeliste"/>
        <w:numPr>
          <w:ilvl w:val="0"/>
          <w:numId w:val="2"/>
        </w:numPr>
        <w:jc w:val="both"/>
        <w:rPr>
          <w:rFonts w:ascii="Times New Roman" w:hAnsi="Times New Roman" w:cs="Times New Roman"/>
          <w:sz w:val="24"/>
          <w:szCs w:val="24"/>
        </w:rPr>
      </w:pPr>
      <w:r w:rsidRPr="00247B68">
        <w:rPr>
          <w:rFonts w:ascii="Times New Roman" w:hAnsi="Times New Roman" w:cs="Times New Roman"/>
          <w:sz w:val="24"/>
          <w:szCs w:val="24"/>
        </w:rPr>
        <w:t>Voir le nombre de classes de fleurs et leur</w:t>
      </w:r>
      <w:r w:rsidR="00247B68" w:rsidRPr="00247B68">
        <w:rPr>
          <w:rFonts w:ascii="Times New Roman" w:hAnsi="Times New Roman" w:cs="Times New Roman"/>
          <w:sz w:val="24"/>
          <w:szCs w:val="24"/>
          <w:lang w:val="fr-FR"/>
        </w:rPr>
        <w:t>s</w:t>
      </w:r>
      <w:r w:rsidRPr="00247B68">
        <w:rPr>
          <w:rFonts w:ascii="Times New Roman" w:hAnsi="Times New Roman" w:cs="Times New Roman"/>
          <w:sz w:val="24"/>
          <w:szCs w:val="24"/>
        </w:rPr>
        <w:t xml:space="preserve"> noms</w:t>
      </w:r>
    </w:p>
    <w:p w14:paraId="61805A35" w14:textId="6C6F2BE7" w:rsidR="008E37A5" w:rsidRPr="00247B68" w:rsidRDefault="008E37A5" w:rsidP="00247B68">
      <w:pPr>
        <w:jc w:val="both"/>
        <w:rPr>
          <w:rFonts w:ascii="Times New Roman" w:hAnsi="Times New Roman" w:cs="Times New Roman"/>
          <w:sz w:val="24"/>
          <w:szCs w:val="24"/>
        </w:rPr>
      </w:pPr>
      <w:r w:rsidRPr="00247B68">
        <w:rPr>
          <w:rFonts w:ascii="Times New Roman" w:hAnsi="Times New Roman" w:cs="Times New Roman"/>
          <w:sz w:val="24"/>
          <w:szCs w:val="24"/>
        </w:rPr>
        <w:t xml:space="preserve">Il y’a 5 </w:t>
      </w:r>
      <w:r w:rsidR="00247B68" w:rsidRPr="00247B68">
        <w:rPr>
          <w:rFonts w:ascii="Times New Roman" w:hAnsi="Times New Roman" w:cs="Times New Roman"/>
          <w:sz w:val="24"/>
          <w:szCs w:val="24"/>
        </w:rPr>
        <w:t>catégories</w:t>
      </w:r>
      <w:r w:rsidRPr="00247B68">
        <w:rPr>
          <w:rFonts w:ascii="Times New Roman" w:hAnsi="Times New Roman" w:cs="Times New Roman"/>
          <w:sz w:val="24"/>
          <w:szCs w:val="24"/>
        </w:rPr>
        <w:t xml:space="preserve"> de fleurs du </w:t>
      </w:r>
      <w:r w:rsidR="00247B68" w:rsidRPr="00247B68">
        <w:rPr>
          <w:rFonts w:ascii="Times New Roman" w:hAnsi="Times New Roman" w:cs="Times New Roman"/>
          <w:sz w:val="24"/>
          <w:szCs w:val="24"/>
        </w:rPr>
        <w:t>même</w:t>
      </w:r>
      <w:r w:rsidRPr="00247B68">
        <w:rPr>
          <w:rFonts w:ascii="Times New Roman" w:hAnsi="Times New Roman" w:cs="Times New Roman"/>
          <w:sz w:val="24"/>
          <w:szCs w:val="24"/>
        </w:rPr>
        <w:t xml:space="preserve"> nom que les dossiers c’est-à-dire daisy, dandelion, rose,</w:t>
      </w:r>
      <w:r w:rsidR="00247B68" w:rsidRPr="00247B68">
        <w:rPr>
          <w:rFonts w:ascii="Times New Roman" w:hAnsi="Times New Roman" w:cs="Times New Roman"/>
          <w:sz w:val="24"/>
          <w:szCs w:val="24"/>
          <w:lang w:val="fr-FR"/>
        </w:rPr>
        <w:t xml:space="preserve"> </w:t>
      </w:r>
      <w:r w:rsidRPr="00247B68">
        <w:rPr>
          <w:rFonts w:ascii="Times New Roman" w:hAnsi="Times New Roman" w:cs="Times New Roman"/>
          <w:sz w:val="24"/>
          <w:szCs w:val="24"/>
        </w:rPr>
        <w:t>sunflower et tulip.</w:t>
      </w:r>
    </w:p>
    <w:p w14:paraId="14117C7F" w14:textId="77777777" w:rsidR="008E37A5" w:rsidRPr="00247B68" w:rsidRDefault="008E37A5" w:rsidP="00247B68">
      <w:pPr>
        <w:pStyle w:val="Paragraphedeliste"/>
        <w:numPr>
          <w:ilvl w:val="0"/>
          <w:numId w:val="2"/>
        </w:numPr>
        <w:jc w:val="both"/>
        <w:rPr>
          <w:rFonts w:ascii="Times New Roman" w:hAnsi="Times New Roman" w:cs="Times New Roman"/>
          <w:sz w:val="24"/>
          <w:szCs w:val="24"/>
        </w:rPr>
      </w:pPr>
      <w:r w:rsidRPr="00247B68">
        <w:rPr>
          <w:rFonts w:ascii="Times New Roman" w:hAnsi="Times New Roman" w:cs="Times New Roman"/>
          <w:sz w:val="24"/>
          <w:szCs w:val="24"/>
        </w:rPr>
        <w:t>Connaitre le nombre total de fleurs</w:t>
      </w:r>
    </w:p>
    <w:p w14:paraId="7DE1D46C" w14:textId="7FF41D92" w:rsidR="008E37A5" w:rsidRPr="00247B68" w:rsidRDefault="008E37A5" w:rsidP="00247B68">
      <w:pPr>
        <w:jc w:val="both"/>
        <w:rPr>
          <w:rFonts w:ascii="Times New Roman" w:hAnsi="Times New Roman" w:cs="Times New Roman"/>
          <w:sz w:val="24"/>
          <w:szCs w:val="24"/>
          <w:lang w:val="fr-FR"/>
        </w:rPr>
      </w:pPr>
      <w:r w:rsidRPr="00247B68">
        <w:rPr>
          <w:rFonts w:ascii="Times New Roman" w:hAnsi="Times New Roman" w:cs="Times New Roman"/>
          <w:sz w:val="24"/>
          <w:szCs w:val="24"/>
        </w:rPr>
        <w:t>Le nombre total de fleurs dont nous disposons est de 4317 fleurs</w:t>
      </w:r>
      <w:r w:rsidR="00247B68" w:rsidRPr="00247B68">
        <w:rPr>
          <w:rFonts w:ascii="Times New Roman" w:hAnsi="Times New Roman" w:cs="Times New Roman"/>
          <w:sz w:val="24"/>
          <w:szCs w:val="24"/>
          <w:lang w:val="fr-FR"/>
        </w:rPr>
        <w:t>.</w:t>
      </w:r>
    </w:p>
    <w:p w14:paraId="5B9F2D97" w14:textId="77777777" w:rsidR="008E37A5" w:rsidRPr="00247B68" w:rsidRDefault="008E37A5" w:rsidP="00247B68">
      <w:pPr>
        <w:pStyle w:val="Paragraphedeliste"/>
        <w:numPr>
          <w:ilvl w:val="0"/>
          <w:numId w:val="2"/>
        </w:numPr>
        <w:jc w:val="both"/>
        <w:rPr>
          <w:rFonts w:ascii="Times New Roman" w:hAnsi="Times New Roman" w:cs="Times New Roman"/>
          <w:sz w:val="24"/>
          <w:szCs w:val="24"/>
        </w:rPr>
      </w:pPr>
      <w:r w:rsidRPr="00247B68">
        <w:rPr>
          <w:rFonts w:ascii="Times New Roman" w:hAnsi="Times New Roman" w:cs="Times New Roman"/>
          <w:sz w:val="24"/>
          <w:szCs w:val="24"/>
        </w:rPr>
        <w:t>Afficher un échantillon de fleurs</w:t>
      </w:r>
    </w:p>
    <w:p w14:paraId="04A4EB87" w14:textId="6A4F737E" w:rsidR="008E37A5" w:rsidRPr="00247B68" w:rsidRDefault="008E37A5" w:rsidP="00247B68">
      <w:pPr>
        <w:jc w:val="both"/>
        <w:rPr>
          <w:rFonts w:ascii="Times New Roman" w:hAnsi="Times New Roman" w:cs="Times New Roman"/>
          <w:sz w:val="24"/>
          <w:szCs w:val="24"/>
        </w:rPr>
      </w:pPr>
      <w:r w:rsidRPr="00247B68">
        <w:rPr>
          <w:rFonts w:ascii="Times New Roman" w:hAnsi="Times New Roman" w:cs="Times New Roman"/>
          <w:sz w:val="24"/>
          <w:szCs w:val="24"/>
        </w:rPr>
        <w:t xml:space="preserve">Nous avons </w:t>
      </w:r>
      <w:proofErr w:type="spellStart"/>
      <w:r w:rsidRPr="00247B68">
        <w:rPr>
          <w:rFonts w:ascii="Times New Roman" w:hAnsi="Times New Roman" w:cs="Times New Roman"/>
          <w:sz w:val="24"/>
          <w:szCs w:val="24"/>
        </w:rPr>
        <w:t>affich</w:t>
      </w:r>
      <w:proofErr w:type="spellEnd"/>
      <w:r w:rsidR="00247B68" w:rsidRPr="00247B68">
        <w:rPr>
          <w:rFonts w:ascii="Times New Roman" w:hAnsi="Times New Roman" w:cs="Times New Roman"/>
          <w:sz w:val="24"/>
          <w:szCs w:val="24"/>
          <w:lang w:val="fr-FR"/>
        </w:rPr>
        <w:t>é</w:t>
      </w:r>
      <w:r w:rsidRPr="00247B68">
        <w:rPr>
          <w:rFonts w:ascii="Times New Roman" w:hAnsi="Times New Roman" w:cs="Times New Roman"/>
          <w:sz w:val="24"/>
          <w:szCs w:val="24"/>
        </w:rPr>
        <w:t xml:space="preserve"> 5 fleurs par catégories pour prendre connaissance du contenu de chaque classe.</w:t>
      </w:r>
    </w:p>
    <w:p w14:paraId="45EC3C36" w14:textId="77777777" w:rsidR="008E37A5" w:rsidRDefault="008E37A5" w:rsidP="008E37A5">
      <w:pPr>
        <w:keepNext/>
      </w:pPr>
      <w:r>
        <w:rPr>
          <w:noProof/>
        </w:rPr>
        <w:drawing>
          <wp:inline distT="0" distB="0" distL="0" distR="0" wp14:anchorId="432D05BF" wp14:editId="3142468E">
            <wp:extent cx="5760720" cy="2570480"/>
            <wp:effectExtent l="0" t="0" r="0" b="1270"/>
            <wp:docPr id="7901106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10674" name="Image 7901106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70480"/>
                    </a:xfrm>
                    <a:prstGeom prst="rect">
                      <a:avLst/>
                    </a:prstGeom>
                  </pic:spPr>
                </pic:pic>
              </a:graphicData>
            </a:graphic>
          </wp:inline>
        </w:drawing>
      </w:r>
    </w:p>
    <w:p w14:paraId="12CEB6DE" w14:textId="7249B4AF" w:rsidR="008E37A5" w:rsidRDefault="008E37A5" w:rsidP="008E37A5">
      <w:pPr>
        <w:pStyle w:val="Lgende"/>
      </w:pPr>
      <w:bookmarkStart w:id="4" w:name="_Toc176213888"/>
      <w:r>
        <w:t xml:space="preserve">Figure </w:t>
      </w:r>
      <w:r>
        <w:fldChar w:fldCharType="begin"/>
      </w:r>
      <w:r>
        <w:instrText xml:space="preserve"> SEQ Figure \* ARABIC </w:instrText>
      </w:r>
      <w:r>
        <w:fldChar w:fldCharType="separate"/>
      </w:r>
      <w:r w:rsidR="00BC49F1">
        <w:rPr>
          <w:noProof/>
        </w:rPr>
        <w:t>1</w:t>
      </w:r>
      <w:r>
        <w:rPr>
          <w:noProof/>
        </w:rPr>
        <w:fldChar w:fldCharType="end"/>
      </w:r>
      <w:r>
        <w:t>: Echantillon de fleur par catégorie</w:t>
      </w:r>
      <w:bookmarkEnd w:id="4"/>
    </w:p>
    <w:p w14:paraId="1FD02CC8" w14:textId="1052B16D" w:rsidR="00247B68" w:rsidRDefault="00247B68" w:rsidP="00247B68">
      <w:pPr>
        <w:rPr>
          <w:lang w:val="fr-FR"/>
        </w:rPr>
      </w:pPr>
    </w:p>
    <w:p w14:paraId="4F6D61FD" w14:textId="77777777" w:rsidR="00247B68" w:rsidRPr="00247B68" w:rsidRDefault="00247B68" w:rsidP="00247B68">
      <w:pPr>
        <w:rPr>
          <w:lang w:val="fr-FR"/>
        </w:rPr>
      </w:pPr>
    </w:p>
    <w:p w14:paraId="1F4A0E8F" w14:textId="77777777" w:rsidR="008E37A5" w:rsidRPr="00247B68" w:rsidRDefault="008E37A5" w:rsidP="008E37A5">
      <w:pPr>
        <w:pStyle w:val="Paragraphedeliste"/>
        <w:numPr>
          <w:ilvl w:val="0"/>
          <w:numId w:val="2"/>
        </w:numPr>
        <w:rPr>
          <w:rFonts w:ascii="Times New Roman" w:hAnsi="Times New Roman" w:cs="Times New Roman"/>
          <w:sz w:val="24"/>
          <w:szCs w:val="24"/>
        </w:rPr>
      </w:pPr>
      <w:r w:rsidRPr="00247B68">
        <w:rPr>
          <w:rFonts w:ascii="Times New Roman" w:hAnsi="Times New Roman" w:cs="Times New Roman"/>
          <w:sz w:val="24"/>
          <w:szCs w:val="24"/>
        </w:rPr>
        <w:t>Connaitre pour chaque catégorie de fleurs le nombre</w:t>
      </w:r>
    </w:p>
    <w:p w14:paraId="771D485B" w14:textId="77777777" w:rsidR="008E37A5" w:rsidRPr="00247B68" w:rsidRDefault="008E37A5" w:rsidP="008E37A5">
      <w:pPr>
        <w:rPr>
          <w:rFonts w:ascii="Times New Roman" w:hAnsi="Times New Roman" w:cs="Times New Roman"/>
          <w:sz w:val="24"/>
          <w:szCs w:val="24"/>
        </w:rPr>
      </w:pPr>
      <w:r w:rsidRPr="00247B68">
        <w:rPr>
          <w:rFonts w:ascii="Times New Roman" w:hAnsi="Times New Roman" w:cs="Times New Roman"/>
          <w:sz w:val="24"/>
          <w:szCs w:val="24"/>
        </w:rPr>
        <w:t xml:space="preserve">Les différences de nombre entre les classes ne sont pas extrêmement grandes, mais elles sont notables. Par exemple, il y a une différence de 319 spécimens entre la classe la plus représentée (dandelion) et la moins représentée (sunflower). </w:t>
      </w:r>
    </w:p>
    <w:p w14:paraId="396DC50B" w14:textId="77777777" w:rsidR="008E37A5" w:rsidRPr="00247B68" w:rsidRDefault="008E37A5" w:rsidP="008E37A5">
      <w:pPr>
        <w:rPr>
          <w:rFonts w:ascii="Times New Roman" w:hAnsi="Times New Roman" w:cs="Times New Roman"/>
          <w:sz w:val="24"/>
          <w:szCs w:val="24"/>
        </w:rPr>
      </w:pPr>
      <w:r w:rsidRPr="00247B68">
        <w:rPr>
          <w:rFonts w:ascii="Times New Roman" w:hAnsi="Times New Roman" w:cs="Times New Roman"/>
          <w:sz w:val="24"/>
          <w:szCs w:val="24"/>
        </w:rPr>
        <w:t>Les valeurs pour chaque catégorie sont consignées dans l’histogramme de la figure ci-dessous :</w:t>
      </w:r>
    </w:p>
    <w:p w14:paraId="73CA4B22" w14:textId="77777777" w:rsidR="00247B68" w:rsidRDefault="00247B68" w:rsidP="00247B68">
      <w:pPr>
        <w:keepNext/>
      </w:pPr>
      <w:r>
        <w:rPr>
          <w:noProof/>
        </w:rPr>
        <w:lastRenderedPageBreak/>
        <w:drawing>
          <wp:inline distT="0" distB="0" distL="0" distR="0" wp14:anchorId="18E868F9" wp14:editId="270FDF44">
            <wp:extent cx="5760720" cy="2421890"/>
            <wp:effectExtent l="0" t="0" r="0" b="0"/>
            <wp:docPr id="1003565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574" name="Image 1003565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421890"/>
                    </a:xfrm>
                    <a:prstGeom prst="rect">
                      <a:avLst/>
                    </a:prstGeom>
                  </pic:spPr>
                </pic:pic>
              </a:graphicData>
            </a:graphic>
          </wp:inline>
        </w:drawing>
      </w:r>
    </w:p>
    <w:p w14:paraId="32B1518E" w14:textId="53B6034C" w:rsidR="00247B68" w:rsidRDefault="00247B68" w:rsidP="00247B68">
      <w:pPr>
        <w:pStyle w:val="Lgende"/>
      </w:pPr>
      <w:bookmarkStart w:id="5" w:name="_Toc176213889"/>
      <w:r>
        <w:t xml:space="preserve">Figure </w:t>
      </w:r>
      <w:r>
        <w:fldChar w:fldCharType="begin"/>
      </w:r>
      <w:r>
        <w:instrText xml:space="preserve"> SEQ Figure \* ARABIC </w:instrText>
      </w:r>
      <w:r>
        <w:fldChar w:fldCharType="separate"/>
      </w:r>
      <w:r w:rsidR="00BC49F1">
        <w:rPr>
          <w:noProof/>
        </w:rPr>
        <w:t>2</w:t>
      </w:r>
      <w:r>
        <w:rPr>
          <w:noProof/>
        </w:rPr>
        <w:fldChar w:fldCharType="end"/>
      </w:r>
      <w:r>
        <w:t>: Répartition des fleurs par classe</w:t>
      </w:r>
      <w:bookmarkEnd w:id="5"/>
    </w:p>
    <w:p w14:paraId="57928821" w14:textId="77777777" w:rsidR="00247B68" w:rsidRPr="00247B68" w:rsidRDefault="00247B68" w:rsidP="00247B68">
      <w:pPr>
        <w:pStyle w:val="Paragraphedeliste"/>
        <w:numPr>
          <w:ilvl w:val="0"/>
          <w:numId w:val="2"/>
        </w:numPr>
        <w:jc w:val="both"/>
        <w:rPr>
          <w:rFonts w:ascii="Times New Roman" w:hAnsi="Times New Roman" w:cs="Times New Roman"/>
          <w:sz w:val="24"/>
          <w:szCs w:val="24"/>
        </w:rPr>
      </w:pPr>
      <w:r w:rsidRPr="00247B68">
        <w:rPr>
          <w:rFonts w:ascii="Times New Roman" w:hAnsi="Times New Roman" w:cs="Times New Roman"/>
          <w:sz w:val="24"/>
          <w:szCs w:val="24"/>
        </w:rPr>
        <w:t>Connaitre la taille des fleurs dans la dataset</w:t>
      </w:r>
    </w:p>
    <w:p w14:paraId="2B7D4822" w14:textId="52ECB630" w:rsidR="00247B68" w:rsidRPr="00247B68" w:rsidRDefault="00247B68" w:rsidP="00247B68">
      <w:pPr>
        <w:jc w:val="both"/>
        <w:rPr>
          <w:rFonts w:ascii="Times New Roman" w:hAnsi="Times New Roman" w:cs="Times New Roman"/>
          <w:sz w:val="24"/>
          <w:szCs w:val="24"/>
        </w:rPr>
      </w:pPr>
      <w:r w:rsidRPr="00247B68">
        <w:rPr>
          <w:rFonts w:ascii="Times New Roman" w:hAnsi="Times New Roman" w:cs="Times New Roman"/>
          <w:sz w:val="24"/>
          <w:szCs w:val="24"/>
        </w:rPr>
        <w:t>Pour entrainer un modèle CNN la taille des données est importante nous avons donc essayé de visualiser les longueurs et les largeurs des fleurs. C’est ce que montre la figure suivante.</w:t>
      </w:r>
    </w:p>
    <w:p w14:paraId="00451AA5" w14:textId="77777777" w:rsidR="00247B68" w:rsidRDefault="00247B68" w:rsidP="00247B68">
      <w:pPr>
        <w:keepNext/>
      </w:pPr>
      <w:r>
        <w:rPr>
          <w:noProof/>
        </w:rPr>
        <w:drawing>
          <wp:inline distT="0" distB="0" distL="0" distR="0" wp14:anchorId="26F50022" wp14:editId="2012D652">
            <wp:extent cx="5760720" cy="2050415"/>
            <wp:effectExtent l="0" t="0" r="0" b="6985"/>
            <wp:docPr id="12350041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04112" name="Image 12350041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050415"/>
                    </a:xfrm>
                    <a:prstGeom prst="rect">
                      <a:avLst/>
                    </a:prstGeom>
                  </pic:spPr>
                </pic:pic>
              </a:graphicData>
            </a:graphic>
          </wp:inline>
        </w:drawing>
      </w:r>
    </w:p>
    <w:p w14:paraId="761BDAB2" w14:textId="36E9D7E0" w:rsidR="00247B68" w:rsidRDefault="00247B68" w:rsidP="00247B68">
      <w:pPr>
        <w:pStyle w:val="Lgende"/>
      </w:pPr>
      <w:bookmarkStart w:id="6" w:name="_Toc176213890"/>
      <w:r>
        <w:t xml:space="preserve">Figure </w:t>
      </w:r>
      <w:r>
        <w:fldChar w:fldCharType="begin"/>
      </w:r>
      <w:r>
        <w:instrText xml:space="preserve"> SEQ Figure \* ARABIC </w:instrText>
      </w:r>
      <w:r>
        <w:fldChar w:fldCharType="separate"/>
      </w:r>
      <w:r w:rsidR="00BC49F1">
        <w:rPr>
          <w:noProof/>
        </w:rPr>
        <w:t>3</w:t>
      </w:r>
      <w:r>
        <w:rPr>
          <w:noProof/>
        </w:rPr>
        <w:fldChar w:fldCharType="end"/>
      </w:r>
      <w:r>
        <w:t>: Distribution des largeurs et hauteurs des images</w:t>
      </w:r>
      <w:bookmarkEnd w:id="6"/>
    </w:p>
    <w:p w14:paraId="25A1C5B2" w14:textId="5FF56D63" w:rsidR="00247B68" w:rsidRPr="00247B68" w:rsidRDefault="00247B68" w:rsidP="00247B68">
      <w:pPr>
        <w:jc w:val="both"/>
        <w:rPr>
          <w:rFonts w:ascii="Times New Roman" w:hAnsi="Times New Roman" w:cs="Times New Roman"/>
          <w:sz w:val="24"/>
          <w:szCs w:val="24"/>
        </w:rPr>
      </w:pPr>
      <w:r w:rsidRPr="00247B68">
        <w:rPr>
          <w:rFonts w:ascii="Times New Roman" w:hAnsi="Times New Roman" w:cs="Times New Roman"/>
          <w:sz w:val="24"/>
          <w:szCs w:val="24"/>
        </w:rPr>
        <w:t>De cette figure on a que les largeurs des images sont principalement concentrées autour de quelques valeurs spécifiques, avec des pics notables aux alentours de 250, 450, et 600 pixels.</w:t>
      </w:r>
      <w:r>
        <w:rPr>
          <w:rFonts w:ascii="Times New Roman" w:hAnsi="Times New Roman" w:cs="Times New Roman"/>
          <w:sz w:val="24"/>
          <w:szCs w:val="24"/>
          <w:lang w:val="fr-FR"/>
        </w:rPr>
        <w:t xml:space="preserve"> </w:t>
      </w:r>
      <w:r w:rsidRPr="00247B68">
        <w:rPr>
          <w:rFonts w:ascii="Times New Roman" w:hAnsi="Times New Roman" w:cs="Times New Roman"/>
          <w:sz w:val="24"/>
          <w:szCs w:val="24"/>
        </w:rPr>
        <w:t>La majorité des images ont des largeurs comprises entre 200 et 500 pixels.</w:t>
      </w:r>
    </w:p>
    <w:p w14:paraId="4A29F63C" w14:textId="65726A85" w:rsidR="00247B68" w:rsidRPr="00247B68" w:rsidRDefault="00247B68" w:rsidP="00247B68">
      <w:pPr>
        <w:jc w:val="both"/>
        <w:rPr>
          <w:rFonts w:ascii="Times New Roman" w:hAnsi="Times New Roman" w:cs="Times New Roman"/>
          <w:sz w:val="24"/>
          <w:szCs w:val="24"/>
        </w:rPr>
      </w:pPr>
      <w:r w:rsidRPr="00247B68">
        <w:rPr>
          <w:rFonts w:ascii="Times New Roman" w:hAnsi="Times New Roman" w:cs="Times New Roman"/>
          <w:sz w:val="24"/>
          <w:szCs w:val="24"/>
        </w:rPr>
        <w:t>Et que les hauteurs des images montrent une concentration similaire, avec des pics prononcés autour de 150, 250, et 350 pixels.</w:t>
      </w:r>
      <w:r>
        <w:rPr>
          <w:rFonts w:ascii="Times New Roman" w:hAnsi="Times New Roman" w:cs="Times New Roman"/>
          <w:sz w:val="24"/>
          <w:szCs w:val="24"/>
          <w:lang w:val="fr-FR"/>
        </w:rPr>
        <w:t xml:space="preserve"> </w:t>
      </w:r>
      <w:r w:rsidRPr="00247B68">
        <w:rPr>
          <w:rFonts w:ascii="Times New Roman" w:hAnsi="Times New Roman" w:cs="Times New Roman"/>
          <w:sz w:val="24"/>
          <w:szCs w:val="24"/>
        </w:rPr>
        <w:t>La majorité des images ont des hauteurs comprises entre 100 et 300 pixels.</w:t>
      </w:r>
    </w:p>
    <w:p w14:paraId="46D83AF5" w14:textId="0CC2D572" w:rsidR="00247B68" w:rsidRPr="00247B68" w:rsidRDefault="00247B68" w:rsidP="00247B68">
      <w:pPr>
        <w:jc w:val="both"/>
        <w:rPr>
          <w:rFonts w:ascii="Times New Roman" w:hAnsi="Times New Roman" w:cs="Times New Roman"/>
          <w:sz w:val="24"/>
          <w:szCs w:val="24"/>
        </w:rPr>
      </w:pPr>
      <w:r w:rsidRPr="00247B68">
        <w:rPr>
          <w:rFonts w:ascii="Times New Roman" w:hAnsi="Times New Roman" w:cs="Times New Roman"/>
          <w:sz w:val="24"/>
          <w:szCs w:val="24"/>
        </w:rPr>
        <w:t xml:space="preserve">En résumé nous avons appris que la </w:t>
      </w:r>
      <w:proofErr w:type="spellStart"/>
      <w:r w:rsidRPr="00247B68">
        <w:rPr>
          <w:rFonts w:ascii="Times New Roman" w:hAnsi="Times New Roman" w:cs="Times New Roman"/>
          <w:sz w:val="24"/>
          <w:szCs w:val="24"/>
        </w:rPr>
        <w:t>dataset</w:t>
      </w:r>
      <w:proofErr w:type="spellEnd"/>
      <w:r w:rsidRPr="00247B68">
        <w:rPr>
          <w:rFonts w:ascii="Times New Roman" w:hAnsi="Times New Roman" w:cs="Times New Roman"/>
          <w:sz w:val="24"/>
          <w:szCs w:val="24"/>
        </w:rPr>
        <w:t xml:space="preserve"> contient 5 sous dossiers dont les noms correspondent au nom des classes de fleurs ; que les fleurs sont au no</w:t>
      </w:r>
      <w:r>
        <w:rPr>
          <w:rFonts w:ascii="Times New Roman" w:hAnsi="Times New Roman" w:cs="Times New Roman"/>
          <w:sz w:val="24"/>
          <w:szCs w:val="24"/>
          <w:lang w:val="fr-FR"/>
        </w:rPr>
        <w:t>m</w:t>
      </w:r>
      <w:proofErr w:type="spellStart"/>
      <w:r w:rsidRPr="00247B68">
        <w:rPr>
          <w:rFonts w:ascii="Times New Roman" w:hAnsi="Times New Roman" w:cs="Times New Roman"/>
          <w:sz w:val="24"/>
          <w:szCs w:val="24"/>
        </w:rPr>
        <w:t>bre</w:t>
      </w:r>
      <w:proofErr w:type="spellEnd"/>
      <w:r w:rsidRPr="00247B68">
        <w:rPr>
          <w:rFonts w:ascii="Times New Roman" w:hAnsi="Times New Roman" w:cs="Times New Roman"/>
          <w:sz w:val="24"/>
          <w:szCs w:val="24"/>
        </w:rPr>
        <w:t xml:space="preserve"> de 4317 avec une répartition inégale marqué par une différence de 319 éléments entre la catégorie la plus représentée(dandelion) et la catégorie la moins représentée (sunflower) ; que les fleurs ont des largeurs majoritairement comprise entre 200 et 500 pixels et des hauteurs comprises entre 100 et 300 pixels.</w:t>
      </w:r>
    </w:p>
    <w:p w14:paraId="705A96B4" w14:textId="77777777" w:rsidR="00247B68" w:rsidRDefault="00247B68" w:rsidP="00247B68"/>
    <w:p w14:paraId="5E545F17" w14:textId="77777777" w:rsidR="00247B68" w:rsidRDefault="00247B68" w:rsidP="00247B68"/>
    <w:p w14:paraId="65D0DE2E" w14:textId="77777777" w:rsidR="00247B68" w:rsidRDefault="00247B68" w:rsidP="00247B68"/>
    <w:p w14:paraId="7A34B82E" w14:textId="1C5A22F4" w:rsidR="00A1495F" w:rsidRDefault="00A1495F" w:rsidP="00A1495F">
      <w:pPr>
        <w:pStyle w:val="Titre1"/>
      </w:pPr>
      <w:bookmarkStart w:id="7" w:name="_Toc176213953"/>
      <w:r w:rsidRPr="00126272">
        <w:lastRenderedPageBreak/>
        <w:t>Prétraitement des images</w:t>
      </w:r>
      <w:bookmarkEnd w:id="7"/>
    </w:p>
    <w:p w14:paraId="48FBA502" w14:textId="77777777" w:rsidR="00A1495F" w:rsidRPr="00A1495F" w:rsidRDefault="00A1495F" w:rsidP="00A1495F"/>
    <w:p w14:paraId="538AA77C" w14:textId="77777777" w:rsidR="00A1495F" w:rsidRPr="00A1495F" w:rsidRDefault="00A1495F" w:rsidP="00A1495F">
      <w:pPr>
        <w:jc w:val="both"/>
        <w:rPr>
          <w:rFonts w:ascii="Times New Roman" w:hAnsi="Times New Roman" w:cs="Times New Roman"/>
          <w:sz w:val="24"/>
          <w:szCs w:val="24"/>
        </w:rPr>
      </w:pPr>
      <w:r w:rsidRPr="00A1495F">
        <w:rPr>
          <w:rFonts w:ascii="Times New Roman" w:hAnsi="Times New Roman" w:cs="Times New Roman"/>
          <w:sz w:val="24"/>
          <w:szCs w:val="24"/>
        </w:rPr>
        <w:t>Pour prétraiter les images, nous avons effectué les opérations suivantes :</w:t>
      </w:r>
    </w:p>
    <w:p w14:paraId="094813BF" w14:textId="77777777" w:rsidR="00A1495F" w:rsidRPr="00A1495F" w:rsidRDefault="00A1495F" w:rsidP="00A1495F">
      <w:pPr>
        <w:pStyle w:val="Paragraphedeliste"/>
        <w:numPr>
          <w:ilvl w:val="0"/>
          <w:numId w:val="2"/>
        </w:numPr>
        <w:jc w:val="both"/>
        <w:rPr>
          <w:rFonts w:ascii="Times New Roman" w:hAnsi="Times New Roman" w:cs="Times New Roman"/>
          <w:sz w:val="24"/>
          <w:szCs w:val="24"/>
        </w:rPr>
      </w:pPr>
      <w:r w:rsidRPr="00A1495F">
        <w:rPr>
          <w:rFonts w:ascii="Times New Roman" w:hAnsi="Times New Roman" w:cs="Times New Roman"/>
          <w:sz w:val="24"/>
          <w:szCs w:val="24"/>
        </w:rPr>
        <w:t>Redimensionner les images à une taille commune.</w:t>
      </w:r>
    </w:p>
    <w:p w14:paraId="2D2A35BE" w14:textId="77777777" w:rsidR="00A1495F" w:rsidRPr="00A1495F" w:rsidRDefault="00A1495F" w:rsidP="00A1495F">
      <w:pPr>
        <w:jc w:val="both"/>
        <w:rPr>
          <w:rFonts w:ascii="Times New Roman" w:hAnsi="Times New Roman" w:cs="Times New Roman"/>
          <w:sz w:val="24"/>
          <w:szCs w:val="24"/>
        </w:rPr>
      </w:pPr>
      <w:r w:rsidRPr="00A1495F">
        <w:rPr>
          <w:rFonts w:ascii="Times New Roman" w:hAnsi="Times New Roman" w:cs="Times New Roman"/>
          <w:sz w:val="24"/>
          <w:szCs w:val="24"/>
        </w:rPr>
        <w:t>En analysant les distributions des largeurs et hauteurs des images, on constate que la majorité des images ont une largeur comprise entre 200 et 500 pixels et une hauteur comprise entre 100 et 350 pixels. Pour simplifier l'entrée pour un CNN, il est courant de redimensionner toutes les images à une taille uniforme, souvent une taille carrée comme 128x128, 224x224, ou 256x256 pixels. Nous allons choisir 224x224 pixels pour cet exemple, car c'est une taille standard utilisée dans de nombreux modèles pré-entraînés.</w:t>
      </w:r>
    </w:p>
    <w:p w14:paraId="475C8C12" w14:textId="77777777" w:rsidR="00A1495F" w:rsidRPr="00A1495F" w:rsidRDefault="00A1495F" w:rsidP="00A1495F">
      <w:pPr>
        <w:pStyle w:val="Paragraphedeliste"/>
        <w:numPr>
          <w:ilvl w:val="0"/>
          <w:numId w:val="2"/>
        </w:numPr>
        <w:jc w:val="both"/>
        <w:rPr>
          <w:rFonts w:ascii="Times New Roman" w:hAnsi="Times New Roman" w:cs="Times New Roman"/>
          <w:sz w:val="24"/>
          <w:szCs w:val="24"/>
        </w:rPr>
      </w:pPr>
      <w:r w:rsidRPr="00A1495F">
        <w:rPr>
          <w:rFonts w:ascii="Times New Roman" w:hAnsi="Times New Roman" w:cs="Times New Roman"/>
          <w:sz w:val="24"/>
          <w:szCs w:val="24"/>
        </w:rPr>
        <w:t>Normaliser les pixels des images</w:t>
      </w:r>
    </w:p>
    <w:p w14:paraId="44766468" w14:textId="77777777" w:rsidR="00A1495F" w:rsidRPr="00A1495F" w:rsidRDefault="00A1495F" w:rsidP="00A1495F">
      <w:pPr>
        <w:jc w:val="both"/>
        <w:rPr>
          <w:rFonts w:ascii="Times New Roman" w:hAnsi="Times New Roman" w:cs="Times New Roman"/>
          <w:sz w:val="24"/>
          <w:szCs w:val="24"/>
        </w:rPr>
      </w:pPr>
      <w:r w:rsidRPr="00A1495F">
        <w:rPr>
          <w:rFonts w:ascii="Times New Roman" w:hAnsi="Times New Roman" w:cs="Times New Roman"/>
          <w:sz w:val="24"/>
          <w:szCs w:val="24"/>
        </w:rPr>
        <w:t>Normaliser les pixels des images pour que leurs valeurs soient comprises entre 0 et 1 présente plusieurs avantages importants lorsqu'on travaille avec des réseaux de neurones, notamment les réseaux de neurones convolutifs (CNN). La normalisation des pixels permet de réduire les disparités dans les valeurs d'entrée, ce qui aide à stabiliser et à accélérer l'entraînement des réseaux de neurones.</w:t>
      </w:r>
    </w:p>
    <w:p w14:paraId="0CF6C9C5" w14:textId="77777777" w:rsidR="00A1495F" w:rsidRPr="00A1495F" w:rsidRDefault="00A1495F" w:rsidP="00A1495F">
      <w:pPr>
        <w:jc w:val="both"/>
        <w:rPr>
          <w:rFonts w:ascii="Times New Roman" w:hAnsi="Times New Roman" w:cs="Times New Roman"/>
          <w:sz w:val="24"/>
          <w:szCs w:val="24"/>
        </w:rPr>
      </w:pPr>
      <w:r w:rsidRPr="00A1495F">
        <w:rPr>
          <w:rFonts w:ascii="Times New Roman" w:hAnsi="Times New Roman" w:cs="Times New Roman"/>
          <w:sz w:val="24"/>
          <w:szCs w:val="24"/>
        </w:rPr>
        <w:t xml:space="preserve"> Pour le redimensionnement et la normalisation nous avons utilisé la fonction </w:t>
      </w:r>
      <w:proofErr w:type="spellStart"/>
      <w:r w:rsidRPr="00A1495F">
        <w:rPr>
          <w:rFonts w:ascii="Times New Roman" w:hAnsi="Times New Roman" w:cs="Times New Roman"/>
          <w:sz w:val="24"/>
          <w:szCs w:val="24"/>
        </w:rPr>
        <w:t>preprocess_image</w:t>
      </w:r>
      <w:proofErr w:type="spellEnd"/>
      <w:r w:rsidRPr="00A1495F">
        <w:rPr>
          <w:rFonts w:ascii="Times New Roman" w:hAnsi="Times New Roman" w:cs="Times New Roman"/>
          <w:sz w:val="24"/>
          <w:szCs w:val="24"/>
        </w:rPr>
        <w:t xml:space="preserve"> comme illustré dans la figure ci-après.</w:t>
      </w:r>
    </w:p>
    <w:p w14:paraId="72A731D3" w14:textId="77777777" w:rsidR="00A1495F" w:rsidRDefault="00A1495F" w:rsidP="00A1495F">
      <w:pPr>
        <w:keepNext/>
      </w:pPr>
      <w:r>
        <w:rPr>
          <w:noProof/>
        </w:rPr>
        <w:drawing>
          <wp:inline distT="0" distB="0" distL="0" distR="0" wp14:anchorId="23B8D1C0" wp14:editId="04538074">
            <wp:extent cx="5760720" cy="2445385"/>
            <wp:effectExtent l="0" t="0" r="0" b="0"/>
            <wp:docPr id="14672178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7871" name="Image 14672178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445385"/>
                    </a:xfrm>
                    <a:prstGeom prst="rect">
                      <a:avLst/>
                    </a:prstGeom>
                  </pic:spPr>
                </pic:pic>
              </a:graphicData>
            </a:graphic>
          </wp:inline>
        </w:drawing>
      </w:r>
    </w:p>
    <w:p w14:paraId="132F72C0" w14:textId="0449ED63" w:rsidR="00A1495F" w:rsidRDefault="00A1495F" w:rsidP="00A1495F">
      <w:pPr>
        <w:pStyle w:val="Lgende"/>
      </w:pPr>
      <w:bookmarkStart w:id="8" w:name="_Toc176213891"/>
      <w:r>
        <w:t xml:space="preserve">Figure </w:t>
      </w:r>
      <w:r>
        <w:fldChar w:fldCharType="begin"/>
      </w:r>
      <w:r>
        <w:instrText xml:space="preserve"> SEQ Figure \* ARABIC </w:instrText>
      </w:r>
      <w:r>
        <w:fldChar w:fldCharType="separate"/>
      </w:r>
      <w:r w:rsidR="00BC49F1">
        <w:rPr>
          <w:noProof/>
        </w:rPr>
        <w:t>4</w:t>
      </w:r>
      <w:r>
        <w:rPr>
          <w:noProof/>
        </w:rPr>
        <w:fldChar w:fldCharType="end"/>
      </w:r>
      <w:r>
        <w:t xml:space="preserve">: Code normalisation et </w:t>
      </w:r>
      <w:proofErr w:type="spellStart"/>
      <w:r>
        <w:t>rédimensionnement</w:t>
      </w:r>
      <w:bookmarkEnd w:id="8"/>
      <w:proofErr w:type="spellEnd"/>
    </w:p>
    <w:p w14:paraId="1E51F669" w14:textId="01265095" w:rsidR="00A1495F" w:rsidRDefault="00A1495F" w:rsidP="00A1495F">
      <w:pPr>
        <w:pStyle w:val="Titre1"/>
      </w:pPr>
      <w:bookmarkStart w:id="9" w:name="_Toc176213954"/>
      <w:r w:rsidRPr="0033106F">
        <w:t>Division les données</w:t>
      </w:r>
      <w:bookmarkEnd w:id="9"/>
    </w:p>
    <w:p w14:paraId="35EE16C8" w14:textId="77777777" w:rsidR="00A1495F" w:rsidRPr="00A1495F" w:rsidRDefault="00A1495F" w:rsidP="00A1495F"/>
    <w:p w14:paraId="4966D8A2" w14:textId="3D4AACF7" w:rsidR="00A1495F" w:rsidRPr="00A1495F" w:rsidRDefault="00A1495F" w:rsidP="00A1495F">
      <w:pPr>
        <w:rPr>
          <w:rFonts w:ascii="Times New Roman" w:hAnsi="Times New Roman" w:cs="Times New Roman"/>
          <w:sz w:val="24"/>
          <w:szCs w:val="24"/>
        </w:rPr>
      </w:pPr>
      <w:r w:rsidRPr="00A1495F">
        <w:rPr>
          <w:rFonts w:ascii="Times New Roman" w:hAnsi="Times New Roman" w:cs="Times New Roman"/>
          <w:sz w:val="24"/>
          <w:szCs w:val="24"/>
        </w:rPr>
        <w:t>Nous avons divisé les données redimensionnées et normalisées en données d’entrainement, de test et de validation dans les proportions respectives de 70</w:t>
      </w:r>
      <w:r w:rsidRPr="00A1495F">
        <w:rPr>
          <w:rFonts w:ascii="Times New Roman" w:hAnsi="Times New Roman" w:cs="Times New Roman"/>
          <w:sz w:val="24"/>
          <w:szCs w:val="24"/>
          <w:lang w:val="fr-FR"/>
        </w:rPr>
        <w:t xml:space="preserve">% </w:t>
      </w:r>
      <w:r w:rsidRPr="00A1495F">
        <w:rPr>
          <w:rFonts w:ascii="Times New Roman" w:hAnsi="Times New Roman" w:cs="Times New Roman"/>
          <w:sz w:val="24"/>
          <w:szCs w:val="24"/>
        </w:rPr>
        <w:t>15</w:t>
      </w:r>
      <w:r w:rsidRPr="00A1495F">
        <w:rPr>
          <w:rFonts w:ascii="Times New Roman" w:hAnsi="Times New Roman" w:cs="Times New Roman"/>
          <w:sz w:val="24"/>
          <w:szCs w:val="24"/>
          <w:lang w:val="fr-FR"/>
        </w:rPr>
        <w:t>%</w:t>
      </w:r>
      <w:r w:rsidRPr="00A1495F">
        <w:rPr>
          <w:rFonts w:ascii="Times New Roman" w:hAnsi="Times New Roman" w:cs="Times New Roman"/>
          <w:sz w:val="24"/>
          <w:szCs w:val="24"/>
        </w:rPr>
        <w:t xml:space="preserve"> 15</w:t>
      </w:r>
      <w:r w:rsidRPr="00A1495F">
        <w:rPr>
          <w:rFonts w:ascii="Times New Roman" w:hAnsi="Times New Roman" w:cs="Times New Roman"/>
          <w:sz w:val="24"/>
          <w:szCs w:val="24"/>
          <w:lang w:val="fr-FR"/>
        </w:rPr>
        <w:t>%</w:t>
      </w:r>
      <w:r w:rsidRPr="00A1495F">
        <w:rPr>
          <w:rFonts w:ascii="Times New Roman" w:hAnsi="Times New Roman" w:cs="Times New Roman"/>
          <w:sz w:val="24"/>
          <w:szCs w:val="24"/>
        </w:rPr>
        <w:t xml:space="preserve"> et nous avons ensuite enregistrées ces données séparées dans de nouveaux dossier comme le mentionne la figure ci-après.</w:t>
      </w:r>
    </w:p>
    <w:p w14:paraId="0991AB6D" w14:textId="77777777" w:rsidR="00A1495F" w:rsidRDefault="00A1495F" w:rsidP="00A1495F">
      <w:pPr>
        <w:keepNext/>
      </w:pPr>
      <w:r>
        <w:rPr>
          <w:noProof/>
        </w:rPr>
        <w:lastRenderedPageBreak/>
        <w:drawing>
          <wp:inline distT="0" distB="0" distL="0" distR="0" wp14:anchorId="1273A37B" wp14:editId="79536824">
            <wp:extent cx="1671650" cy="628655"/>
            <wp:effectExtent l="0" t="0" r="5080" b="0"/>
            <wp:docPr id="17763938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93887" name="Image 1776393887"/>
                    <pic:cNvPicPr/>
                  </pic:nvPicPr>
                  <pic:blipFill>
                    <a:blip r:embed="rId13">
                      <a:extLst>
                        <a:ext uri="{28A0092B-C50C-407E-A947-70E740481C1C}">
                          <a14:useLocalDpi xmlns:a14="http://schemas.microsoft.com/office/drawing/2010/main" val="0"/>
                        </a:ext>
                      </a:extLst>
                    </a:blip>
                    <a:stretch>
                      <a:fillRect/>
                    </a:stretch>
                  </pic:blipFill>
                  <pic:spPr>
                    <a:xfrm>
                      <a:off x="0" y="0"/>
                      <a:ext cx="1671650" cy="628655"/>
                    </a:xfrm>
                    <a:prstGeom prst="rect">
                      <a:avLst/>
                    </a:prstGeom>
                  </pic:spPr>
                </pic:pic>
              </a:graphicData>
            </a:graphic>
          </wp:inline>
        </w:drawing>
      </w:r>
    </w:p>
    <w:p w14:paraId="346A2FA4" w14:textId="1E5F3BFE" w:rsidR="00A1495F" w:rsidRDefault="00A1495F" w:rsidP="00A1495F">
      <w:pPr>
        <w:pStyle w:val="Lgende"/>
      </w:pPr>
      <w:bookmarkStart w:id="10" w:name="_Toc176213892"/>
      <w:r>
        <w:t xml:space="preserve">Figure </w:t>
      </w:r>
      <w:r>
        <w:fldChar w:fldCharType="begin"/>
      </w:r>
      <w:r>
        <w:instrText xml:space="preserve"> SEQ Figure \* ARABIC </w:instrText>
      </w:r>
      <w:r>
        <w:fldChar w:fldCharType="separate"/>
      </w:r>
      <w:r w:rsidR="00BC49F1">
        <w:rPr>
          <w:noProof/>
        </w:rPr>
        <w:t>5</w:t>
      </w:r>
      <w:r>
        <w:rPr>
          <w:noProof/>
        </w:rPr>
        <w:fldChar w:fldCharType="end"/>
      </w:r>
      <w:r>
        <w:t>: Séparation des données</w:t>
      </w:r>
      <w:bookmarkEnd w:id="10"/>
    </w:p>
    <w:p w14:paraId="68B28583" w14:textId="77777777" w:rsidR="00A1495F" w:rsidRDefault="00A1495F" w:rsidP="00A1495F"/>
    <w:p w14:paraId="244A4937" w14:textId="2EB5DD0C" w:rsidR="00A1495F" w:rsidRDefault="00A1495F" w:rsidP="00A1495F">
      <w:pPr>
        <w:pStyle w:val="Titre1"/>
      </w:pPr>
      <w:bookmarkStart w:id="11" w:name="_Toc176213955"/>
      <w:bookmarkStart w:id="12" w:name="_Hlk176187759"/>
      <w:r w:rsidRPr="008A33B6">
        <w:t>Construction du modèle</w:t>
      </w:r>
      <w:bookmarkEnd w:id="11"/>
    </w:p>
    <w:p w14:paraId="11EDDC52" w14:textId="77777777" w:rsidR="00A1495F" w:rsidRPr="00A1495F" w:rsidRDefault="00A1495F" w:rsidP="00A1495F"/>
    <w:p w14:paraId="50E77C86" w14:textId="77777777" w:rsidR="00A1495F" w:rsidRPr="00A1495F" w:rsidRDefault="00A1495F" w:rsidP="00A1495F">
      <w:pPr>
        <w:jc w:val="both"/>
        <w:rPr>
          <w:rFonts w:ascii="Times New Roman" w:hAnsi="Times New Roman" w:cs="Times New Roman"/>
          <w:sz w:val="24"/>
          <w:szCs w:val="24"/>
        </w:rPr>
      </w:pPr>
      <w:r w:rsidRPr="00A1495F">
        <w:rPr>
          <w:rFonts w:ascii="Times New Roman" w:hAnsi="Times New Roman" w:cs="Times New Roman"/>
          <w:sz w:val="24"/>
          <w:szCs w:val="24"/>
        </w:rPr>
        <w:t>Pour la construction du modèle nous avons utilisé les bibliothèques de deep learning Pytorch et Tensorflow.</w:t>
      </w:r>
    </w:p>
    <w:p w14:paraId="5BA10DB3" w14:textId="77777777" w:rsidR="00A1495F" w:rsidRPr="00A1495F" w:rsidRDefault="00A1495F" w:rsidP="00A1495F">
      <w:pPr>
        <w:jc w:val="both"/>
        <w:rPr>
          <w:rFonts w:ascii="Times New Roman" w:hAnsi="Times New Roman" w:cs="Times New Roman"/>
          <w:sz w:val="24"/>
          <w:szCs w:val="24"/>
        </w:rPr>
      </w:pPr>
      <w:r w:rsidRPr="00A1495F">
        <w:rPr>
          <w:rFonts w:ascii="Times New Roman" w:hAnsi="Times New Roman" w:cs="Times New Roman"/>
          <w:sz w:val="24"/>
          <w:szCs w:val="24"/>
        </w:rPr>
        <w:t>Nous avons installé les dépendances nécessaires, puis nous avons utilisé torchvision pour charger et transformer les images avant de construire le modèle CNN à proprement dit. Le code de construction du modèle est donné dans la figure ci-dessous.</w:t>
      </w:r>
    </w:p>
    <w:p w14:paraId="4C9770E1" w14:textId="77777777" w:rsidR="00A1495F" w:rsidRDefault="00A1495F" w:rsidP="00A1495F">
      <w:pPr>
        <w:keepNext/>
      </w:pPr>
      <w:r>
        <w:rPr>
          <w:noProof/>
        </w:rPr>
        <w:drawing>
          <wp:inline distT="0" distB="0" distL="0" distR="0" wp14:anchorId="71CB564F" wp14:editId="20BB1953">
            <wp:extent cx="5760720" cy="1577975"/>
            <wp:effectExtent l="0" t="0" r="0" b="3175"/>
            <wp:docPr id="20212205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2058" name="Image 2021220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577975"/>
                    </a:xfrm>
                    <a:prstGeom prst="rect">
                      <a:avLst/>
                    </a:prstGeom>
                  </pic:spPr>
                </pic:pic>
              </a:graphicData>
            </a:graphic>
          </wp:inline>
        </w:drawing>
      </w:r>
    </w:p>
    <w:p w14:paraId="68D2544F" w14:textId="1D1543FD" w:rsidR="00A1495F" w:rsidRDefault="00A1495F" w:rsidP="00A1495F">
      <w:pPr>
        <w:pStyle w:val="Lgende"/>
      </w:pPr>
      <w:bookmarkStart w:id="13" w:name="_Toc176213893"/>
      <w:r>
        <w:t xml:space="preserve">Figure </w:t>
      </w:r>
      <w:r>
        <w:fldChar w:fldCharType="begin"/>
      </w:r>
      <w:r>
        <w:instrText xml:space="preserve"> SEQ Figure \* ARABIC </w:instrText>
      </w:r>
      <w:r>
        <w:fldChar w:fldCharType="separate"/>
      </w:r>
      <w:r w:rsidR="00BC49F1">
        <w:rPr>
          <w:noProof/>
        </w:rPr>
        <w:t>6</w:t>
      </w:r>
      <w:r>
        <w:rPr>
          <w:noProof/>
        </w:rPr>
        <w:fldChar w:fldCharType="end"/>
      </w:r>
      <w:r>
        <w:t>: Construction CNN simple</w:t>
      </w:r>
      <w:bookmarkEnd w:id="13"/>
    </w:p>
    <w:p w14:paraId="67F93C1B" w14:textId="3E7A8D67" w:rsidR="00A1495F" w:rsidRPr="00A1495F" w:rsidRDefault="00A1495F" w:rsidP="00A1495F">
      <w:pPr>
        <w:jc w:val="both"/>
        <w:rPr>
          <w:rFonts w:ascii="Times New Roman" w:hAnsi="Times New Roman" w:cs="Times New Roman"/>
          <w:sz w:val="24"/>
          <w:szCs w:val="24"/>
        </w:rPr>
      </w:pPr>
      <w:r w:rsidRPr="00A1495F">
        <w:rPr>
          <w:rFonts w:ascii="Times New Roman" w:hAnsi="Times New Roman" w:cs="Times New Roman"/>
          <w:sz w:val="24"/>
          <w:szCs w:val="24"/>
        </w:rPr>
        <w:t>Après la construction de ce modèle nous avons essayé d’autres architecture du CNN en ajoutant plus de couches convolutionnelles, des couches de pooling supplémentaires (figure 7), des couches fully-connected plus profondes</w:t>
      </w:r>
      <w:r>
        <w:rPr>
          <w:rFonts w:ascii="Times New Roman" w:hAnsi="Times New Roman" w:cs="Times New Roman"/>
          <w:sz w:val="24"/>
          <w:szCs w:val="24"/>
          <w:lang w:val="fr-FR"/>
        </w:rPr>
        <w:t xml:space="preserve"> </w:t>
      </w:r>
      <w:r w:rsidRPr="00A1495F">
        <w:rPr>
          <w:rFonts w:ascii="Times New Roman" w:hAnsi="Times New Roman" w:cs="Times New Roman"/>
          <w:sz w:val="24"/>
          <w:szCs w:val="24"/>
        </w:rPr>
        <w:t>(figure 8), et utiliser des techniques comme le dropout (figure 9) pour régulariser le modèle.</w:t>
      </w:r>
    </w:p>
    <w:p w14:paraId="5F83B6BE" w14:textId="77777777" w:rsidR="00A1495F" w:rsidRDefault="00A1495F" w:rsidP="00A1495F">
      <w:pPr>
        <w:keepNext/>
      </w:pPr>
      <w:r>
        <w:rPr>
          <w:noProof/>
        </w:rPr>
        <w:drawing>
          <wp:inline distT="0" distB="0" distL="0" distR="0" wp14:anchorId="44C74C1C" wp14:editId="2CBFA889">
            <wp:extent cx="5760720" cy="2104390"/>
            <wp:effectExtent l="0" t="0" r="0" b="0"/>
            <wp:docPr id="16671499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4993" name="Image 1667149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104390"/>
                    </a:xfrm>
                    <a:prstGeom prst="rect">
                      <a:avLst/>
                    </a:prstGeom>
                  </pic:spPr>
                </pic:pic>
              </a:graphicData>
            </a:graphic>
          </wp:inline>
        </w:drawing>
      </w:r>
    </w:p>
    <w:p w14:paraId="5B06762E" w14:textId="668D87C8" w:rsidR="00A1495F" w:rsidRDefault="00A1495F" w:rsidP="00A1495F">
      <w:pPr>
        <w:pStyle w:val="Lgende"/>
      </w:pPr>
      <w:bookmarkStart w:id="14" w:name="_Toc176213894"/>
      <w:r>
        <w:t xml:space="preserve">Figure </w:t>
      </w:r>
      <w:r>
        <w:fldChar w:fldCharType="begin"/>
      </w:r>
      <w:r>
        <w:instrText xml:space="preserve"> SEQ Figure \* ARABIC </w:instrText>
      </w:r>
      <w:r>
        <w:fldChar w:fldCharType="separate"/>
      </w:r>
      <w:r w:rsidR="00BC49F1">
        <w:rPr>
          <w:noProof/>
        </w:rPr>
        <w:t>7</w:t>
      </w:r>
      <w:r>
        <w:rPr>
          <w:noProof/>
        </w:rPr>
        <w:fldChar w:fldCharType="end"/>
      </w:r>
      <w:r>
        <w:t>: couche convolutionnelle et couche de pooling supplémentaires</w:t>
      </w:r>
      <w:bookmarkEnd w:id="14"/>
    </w:p>
    <w:p w14:paraId="21F0B6C7" w14:textId="77777777" w:rsidR="00A1495F" w:rsidRDefault="00A1495F" w:rsidP="00A1495F"/>
    <w:p w14:paraId="2AA0B1A2" w14:textId="77777777" w:rsidR="00A1495F" w:rsidRPr="00A1495F" w:rsidRDefault="00A1495F" w:rsidP="005C336D">
      <w:pPr>
        <w:jc w:val="both"/>
        <w:rPr>
          <w:rFonts w:ascii="Times New Roman" w:hAnsi="Times New Roman" w:cs="Times New Roman"/>
          <w:sz w:val="24"/>
          <w:szCs w:val="24"/>
        </w:rPr>
      </w:pPr>
      <w:r w:rsidRPr="00A1495F">
        <w:rPr>
          <w:rFonts w:ascii="Times New Roman" w:hAnsi="Times New Roman" w:cs="Times New Roman"/>
          <w:sz w:val="24"/>
          <w:szCs w:val="24"/>
        </w:rPr>
        <w:t>Cette architecture comporte trois couches de convolution suivies de deux couches fully connected, augmentant la profondeur du réseau.</w:t>
      </w:r>
    </w:p>
    <w:p w14:paraId="3B394E2D" w14:textId="77777777" w:rsidR="00EB6750" w:rsidRDefault="00EB6750" w:rsidP="00EB6750">
      <w:pPr>
        <w:keepNext/>
      </w:pPr>
      <w:r>
        <w:rPr>
          <w:noProof/>
        </w:rPr>
        <w:lastRenderedPageBreak/>
        <w:drawing>
          <wp:inline distT="0" distB="0" distL="0" distR="0" wp14:anchorId="7088DDA2" wp14:editId="4DAB7528">
            <wp:extent cx="5760720" cy="2244725"/>
            <wp:effectExtent l="0" t="0" r="0" b="3175"/>
            <wp:docPr id="174082154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21543" name="Image 17408215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244725"/>
                    </a:xfrm>
                    <a:prstGeom prst="rect">
                      <a:avLst/>
                    </a:prstGeom>
                  </pic:spPr>
                </pic:pic>
              </a:graphicData>
            </a:graphic>
          </wp:inline>
        </w:drawing>
      </w:r>
    </w:p>
    <w:p w14:paraId="2078E3A0" w14:textId="49DC25EB" w:rsidR="00EB6750" w:rsidRDefault="00EB6750" w:rsidP="00EB6750">
      <w:pPr>
        <w:pStyle w:val="Lgende"/>
      </w:pPr>
      <w:bookmarkStart w:id="15" w:name="_Toc176213895"/>
      <w:r>
        <w:t xml:space="preserve">Figure </w:t>
      </w:r>
      <w:r>
        <w:fldChar w:fldCharType="begin"/>
      </w:r>
      <w:r>
        <w:instrText xml:space="preserve"> SEQ Figure \* ARABIC </w:instrText>
      </w:r>
      <w:r>
        <w:fldChar w:fldCharType="separate"/>
      </w:r>
      <w:r w:rsidR="00BC49F1">
        <w:rPr>
          <w:noProof/>
        </w:rPr>
        <w:t>8</w:t>
      </w:r>
      <w:r>
        <w:rPr>
          <w:noProof/>
        </w:rPr>
        <w:fldChar w:fldCharType="end"/>
      </w:r>
      <w:r>
        <w:t xml:space="preserve">: CNN avec </w:t>
      </w:r>
      <w:r w:rsidRPr="002B4900">
        <w:t>couches fully-connected</w:t>
      </w:r>
      <w:bookmarkEnd w:id="15"/>
    </w:p>
    <w:p w14:paraId="58C12B58" w14:textId="77777777" w:rsidR="00EB6750" w:rsidRPr="00EB6750" w:rsidRDefault="00EB6750" w:rsidP="00EB6750">
      <w:pPr>
        <w:jc w:val="both"/>
        <w:rPr>
          <w:rFonts w:ascii="Times New Roman" w:hAnsi="Times New Roman" w:cs="Times New Roman"/>
          <w:sz w:val="24"/>
          <w:szCs w:val="24"/>
        </w:rPr>
      </w:pPr>
      <w:r w:rsidRPr="00EB6750">
        <w:rPr>
          <w:rFonts w:ascii="Times New Roman" w:hAnsi="Times New Roman" w:cs="Times New Roman"/>
          <w:sz w:val="24"/>
          <w:szCs w:val="24"/>
        </w:rPr>
        <w:t>Cette architecture utilise des couches de convolution pour extraire des caractéristiques des images, suivies de plusieurs couches fully connected pour effectuer la classification finale.</w:t>
      </w:r>
    </w:p>
    <w:p w14:paraId="05A8ADFB" w14:textId="77777777" w:rsidR="00EB6750" w:rsidRDefault="00EB6750" w:rsidP="00EB6750">
      <w:pPr>
        <w:keepNext/>
      </w:pPr>
      <w:r>
        <w:rPr>
          <w:noProof/>
        </w:rPr>
        <w:drawing>
          <wp:inline distT="0" distB="0" distL="0" distR="0" wp14:anchorId="45BA6043" wp14:editId="1A0BD74A">
            <wp:extent cx="5760720" cy="2174875"/>
            <wp:effectExtent l="0" t="0" r="0" b="0"/>
            <wp:docPr id="177327534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75347" name="Image 17732753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174875"/>
                    </a:xfrm>
                    <a:prstGeom prst="rect">
                      <a:avLst/>
                    </a:prstGeom>
                  </pic:spPr>
                </pic:pic>
              </a:graphicData>
            </a:graphic>
          </wp:inline>
        </w:drawing>
      </w:r>
    </w:p>
    <w:p w14:paraId="332735F3" w14:textId="74F7930F" w:rsidR="00EB6750" w:rsidRDefault="00EB6750" w:rsidP="00EB6750">
      <w:pPr>
        <w:pStyle w:val="Lgende"/>
      </w:pPr>
      <w:bookmarkStart w:id="16" w:name="_Toc176213896"/>
      <w:r>
        <w:t xml:space="preserve">Figure </w:t>
      </w:r>
      <w:r>
        <w:fldChar w:fldCharType="begin"/>
      </w:r>
      <w:r>
        <w:instrText xml:space="preserve"> SEQ Figure \* ARABIC </w:instrText>
      </w:r>
      <w:r>
        <w:fldChar w:fldCharType="separate"/>
      </w:r>
      <w:r w:rsidR="00BC49F1">
        <w:rPr>
          <w:noProof/>
        </w:rPr>
        <w:t>9</w:t>
      </w:r>
      <w:r>
        <w:rPr>
          <w:noProof/>
        </w:rPr>
        <w:fldChar w:fldCharType="end"/>
      </w:r>
      <w:r>
        <w:t>: CNN avec dropout</w:t>
      </w:r>
      <w:bookmarkEnd w:id="16"/>
    </w:p>
    <w:p w14:paraId="024D74DC" w14:textId="77777777" w:rsidR="00EB6750" w:rsidRPr="00EB6750" w:rsidRDefault="00EB6750" w:rsidP="00EB6750">
      <w:pPr>
        <w:jc w:val="both"/>
        <w:rPr>
          <w:rFonts w:ascii="Times New Roman" w:hAnsi="Times New Roman" w:cs="Times New Roman"/>
          <w:sz w:val="24"/>
          <w:szCs w:val="24"/>
        </w:rPr>
      </w:pPr>
      <w:r w:rsidRPr="00EB6750">
        <w:rPr>
          <w:rFonts w:ascii="Times New Roman" w:hAnsi="Times New Roman" w:cs="Times New Roman"/>
          <w:sz w:val="24"/>
          <w:szCs w:val="24"/>
        </w:rPr>
        <w:t>Avec cette architecture, 50% des neurones sont ignorés pendant l'entraînement pour prévenir le sur-apprentissage.</w:t>
      </w:r>
    </w:p>
    <w:p w14:paraId="56E088E9" w14:textId="3321D9B1" w:rsidR="0026542D" w:rsidRPr="0026542D" w:rsidRDefault="007F3598" w:rsidP="0026542D">
      <w:pPr>
        <w:pStyle w:val="Titre1"/>
        <w:rPr>
          <w:lang w:val="fr-FR"/>
        </w:rPr>
      </w:pPr>
      <w:bookmarkStart w:id="17" w:name="_Toc176213956"/>
      <w:r>
        <w:rPr>
          <w:lang w:val="fr-FR"/>
        </w:rPr>
        <w:t>Pytorch</w:t>
      </w:r>
      <w:bookmarkEnd w:id="17"/>
    </w:p>
    <w:p w14:paraId="17D4BD44" w14:textId="576DA022" w:rsidR="0026542D" w:rsidRDefault="0026542D" w:rsidP="0026542D"/>
    <w:p w14:paraId="23A52EAA" w14:textId="6F807AAB" w:rsidR="0026542D" w:rsidRDefault="0026542D" w:rsidP="0026542D">
      <w:pPr>
        <w:pStyle w:val="Titre2"/>
        <w:rPr>
          <w:lang w:val="fr-FR"/>
        </w:rPr>
      </w:pPr>
      <w:bookmarkStart w:id="18" w:name="_Toc176213957"/>
      <w:r>
        <w:rPr>
          <w:lang w:val="fr-FR"/>
        </w:rPr>
        <w:t>Entrainement du modèle</w:t>
      </w:r>
      <w:bookmarkEnd w:id="18"/>
    </w:p>
    <w:p w14:paraId="59B705F3" w14:textId="5D6C2826" w:rsidR="0026542D" w:rsidRDefault="0026542D" w:rsidP="0026542D">
      <w:pPr>
        <w:rPr>
          <w:lang w:val="fr-FR"/>
        </w:rPr>
      </w:pPr>
    </w:p>
    <w:p w14:paraId="505E8B86" w14:textId="7C86F0C9" w:rsidR="0026542D" w:rsidRDefault="0026542D" w:rsidP="0026542D">
      <w:pPr>
        <w:jc w:val="both"/>
        <w:rPr>
          <w:rFonts w:ascii="Times New Roman" w:hAnsi="Times New Roman" w:cs="Times New Roman"/>
          <w:sz w:val="24"/>
          <w:szCs w:val="24"/>
        </w:rPr>
      </w:pPr>
      <w:r w:rsidRPr="0026542D">
        <w:rPr>
          <w:rFonts w:ascii="Times New Roman" w:hAnsi="Times New Roman" w:cs="Times New Roman"/>
          <w:sz w:val="24"/>
          <w:szCs w:val="24"/>
        </w:rPr>
        <w:t>Nous avons entrainé les différents modèles ci-dessus construits sur notre ensemble d’entrainement qui représente 70% de nos données prétraitées (figure 10) et nous avons utilisé l’ensemble de validation qui représente 15% de nos données pour ajuster les hyperparamètres (figure 11).</w:t>
      </w:r>
    </w:p>
    <w:p w14:paraId="1A85355F" w14:textId="77777777" w:rsidR="0026542D" w:rsidRDefault="0026542D" w:rsidP="0026542D">
      <w:pPr>
        <w:keepNext/>
      </w:pPr>
      <w:r>
        <w:rPr>
          <w:noProof/>
        </w:rPr>
        <w:lastRenderedPageBreak/>
        <w:drawing>
          <wp:inline distT="0" distB="0" distL="0" distR="0" wp14:anchorId="1B8F555C" wp14:editId="64CA640A">
            <wp:extent cx="5760720" cy="1926590"/>
            <wp:effectExtent l="0" t="0" r="0" b="0"/>
            <wp:docPr id="89606344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3445" name="Image 8960634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926590"/>
                    </a:xfrm>
                    <a:prstGeom prst="rect">
                      <a:avLst/>
                    </a:prstGeom>
                  </pic:spPr>
                </pic:pic>
              </a:graphicData>
            </a:graphic>
          </wp:inline>
        </w:drawing>
      </w:r>
    </w:p>
    <w:p w14:paraId="035D327D" w14:textId="4DD247ED" w:rsidR="0026542D" w:rsidRDefault="0026542D" w:rsidP="0026542D">
      <w:pPr>
        <w:pStyle w:val="Lgende"/>
      </w:pPr>
      <w:bookmarkStart w:id="19" w:name="_Toc176213897"/>
      <w:r>
        <w:t xml:space="preserve">Figure </w:t>
      </w:r>
      <w:r>
        <w:fldChar w:fldCharType="begin"/>
      </w:r>
      <w:r>
        <w:instrText xml:space="preserve"> SEQ Figure \* ARABIC </w:instrText>
      </w:r>
      <w:r>
        <w:fldChar w:fldCharType="separate"/>
      </w:r>
      <w:r w:rsidR="00BC49F1">
        <w:rPr>
          <w:noProof/>
        </w:rPr>
        <w:t>10</w:t>
      </w:r>
      <w:r>
        <w:rPr>
          <w:noProof/>
        </w:rPr>
        <w:fldChar w:fldCharType="end"/>
      </w:r>
      <w:r>
        <w:t>: code entrainement</w:t>
      </w:r>
      <w:bookmarkEnd w:id="19"/>
    </w:p>
    <w:p w14:paraId="2966A8FF" w14:textId="77777777" w:rsidR="0026542D" w:rsidRPr="0026542D" w:rsidRDefault="0026542D" w:rsidP="0026542D">
      <w:pPr>
        <w:jc w:val="both"/>
        <w:rPr>
          <w:rFonts w:ascii="Times New Roman" w:hAnsi="Times New Roman" w:cs="Times New Roman"/>
          <w:sz w:val="24"/>
          <w:szCs w:val="24"/>
        </w:rPr>
      </w:pPr>
      <w:r w:rsidRPr="0026542D">
        <w:rPr>
          <w:rFonts w:ascii="Times New Roman" w:hAnsi="Times New Roman" w:cs="Times New Roman"/>
          <w:sz w:val="24"/>
          <w:szCs w:val="24"/>
        </w:rPr>
        <w:t>Cette fonction assure l'entraînement du modèle en minimisant la perte et en ajustant les poids du modèle au fil des époques, tout en fournissant un retour sur les performances grâce à la validation.</w:t>
      </w:r>
    </w:p>
    <w:p w14:paraId="626E1254" w14:textId="77777777" w:rsidR="0026542D" w:rsidRDefault="0026542D" w:rsidP="0026542D">
      <w:pPr>
        <w:keepNext/>
      </w:pPr>
      <w:r>
        <w:rPr>
          <w:noProof/>
        </w:rPr>
        <w:drawing>
          <wp:inline distT="0" distB="0" distL="0" distR="0" wp14:anchorId="436CC79F" wp14:editId="3F32FF7F">
            <wp:extent cx="5760720" cy="1627505"/>
            <wp:effectExtent l="0" t="0" r="0" b="0"/>
            <wp:docPr id="178191880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18805" name="Image 17819188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627505"/>
                    </a:xfrm>
                    <a:prstGeom prst="rect">
                      <a:avLst/>
                    </a:prstGeom>
                  </pic:spPr>
                </pic:pic>
              </a:graphicData>
            </a:graphic>
          </wp:inline>
        </w:drawing>
      </w:r>
    </w:p>
    <w:p w14:paraId="33C21C99" w14:textId="41B9C6AF" w:rsidR="0026542D" w:rsidRDefault="0026542D" w:rsidP="0026542D">
      <w:pPr>
        <w:pStyle w:val="Lgende"/>
      </w:pPr>
      <w:bookmarkStart w:id="20" w:name="_Toc176213898"/>
      <w:r>
        <w:t xml:space="preserve">Figure </w:t>
      </w:r>
      <w:r>
        <w:fldChar w:fldCharType="begin"/>
      </w:r>
      <w:r>
        <w:instrText xml:space="preserve"> SEQ Figure \* ARABIC </w:instrText>
      </w:r>
      <w:r>
        <w:fldChar w:fldCharType="separate"/>
      </w:r>
      <w:r w:rsidR="00BC49F1">
        <w:rPr>
          <w:noProof/>
        </w:rPr>
        <w:t>11</w:t>
      </w:r>
      <w:r>
        <w:rPr>
          <w:noProof/>
        </w:rPr>
        <w:fldChar w:fldCharType="end"/>
      </w:r>
      <w:r>
        <w:t>: code de validation</w:t>
      </w:r>
      <w:bookmarkEnd w:id="20"/>
    </w:p>
    <w:p w14:paraId="38CFEBA1" w14:textId="465338D0" w:rsidR="0026542D" w:rsidRDefault="0026542D" w:rsidP="0026542D">
      <w:pPr>
        <w:jc w:val="both"/>
        <w:rPr>
          <w:rFonts w:ascii="Times New Roman" w:hAnsi="Times New Roman" w:cs="Times New Roman"/>
          <w:sz w:val="24"/>
          <w:szCs w:val="24"/>
        </w:rPr>
      </w:pPr>
      <w:r w:rsidRPr="0026542D">
        <w:rPr>
          <w:rFonts w:ascii="Times New Roman" w:hAnsi="Times New Roman" w:cs="Times New Roman"/>
          <w:sz w:val="24"/>
          <w:szCs w:val="24"/>
        </w:rPr>
        <w:t>Ce code est une fonction de validation pour évaluer les performances du modèle sur les données de validation après chaque époque d'entraînement.</w:t>
      </w:r>
    </w:p>
    <w:p w14:paraId="194D10B9" w14:textId="5FDE0E85" w:rsidR="0026542D" w:rsidRDefault="0026542D" w:rsidP="0026542D">
      <w:pPr>
        <w:pStyle w:val="Titre2"/>
        <w:rPr>
          <w:lang w:val="fr-FR"/>
        </w:rPr>
      </w:pPr>
      <w:bookmarkStart w:id="21" w:name="_Toc176213958"/>
      <w:r>
        <w:rPr>
          <w:lang w:val="fr-FR"/>
        </w:rPr>
        <w:t>Evaluation des modèles</w:t>
      </w:r>
      <w:bookmarkEnd w:id="21"/>
    </w:p>
    <w:p w14:paraId="3D9A2C11" w14:textId="5E994D1C" w:rsidR="0026542D" w:rsidRPr="00E749B1" w:rsidRDefault="0026542D" w:rsidP="00E749B1">
      <w:pPr>
        <w:jc w:val="both"/>
        <w:rPr>
          <w:rFonts w:ascii="Times New Roman" w:hAnsi="Times New Roman" w:cs="Times New Roman"/>
          <w:sz w:val="24"/>
          <w:szCs w:val="24"/>
          <w:lang w:val="fr-FR"/>
        </w:rPr>
      </w:pPr>
    </w:p>
    <w:p w14:paraId="649D572C" w14:textId="77777777" w:rsidR="00E749B1" w:rsidRPr="00E749B1" w:rsidRDefault="00E749B1" w:rsidP="00E749B1">
      <w:pPr>
        <w:jc w:val="both"/>
        <w:rPr>
          <w:rFonts w:ascii="Times New Roman" w:hAnsi="Times New Roman" w:cs="Times New Roman"/>
          <w:sz w:val="24"/>
          <w:szCs w:val="24"/>
        </w:rPr>
      </w:pPr>
      <w:r w:rsidRPr="00E749B1">
        <w:rPr>
          <w:rFonts w:ascii="Times New Roman" w:hAnsi="Times New Roman" w:cs="Times New Roman"/>
          <w:sz w:val="24"/>
          <w:szCs w:val="24"/>
        </w:rPr>
        <w:t xml:space="preserve">Nous avons entrainé notre modèle initial et ses variantes (figure 12), nous allons à présent évaluer les performances (figure 13) de chaque modèle sur l’ensemble de test. Pour cela nous avons écrit une fonction test afin de renvoyer sous forme de tableau les métriques </w:t>
      </w:r>
      <w:proofErr w:type="spellStart"/>
      <w:r w:rsidRPr="00E749B1">
        <w:rPr>
          <w:rFonts w:ascii="Times New Roman" w:hAnsi="Times New Roman" w:cs="Times New Roman"/>
          <w:sz w:val="24"/>
          <w:szCs w:val="24"/>
        </w:rPr>
        <w:t>accuracy</w:t>
      </w:r>
      <w:proofErr w:type="spellEnd"/>
      <w:r w:rsidRPr="00E749B1">
        <w:rPr>
          <w:rFonts w:ascii="Times New Roman" w:hAnsi="Times New Roman" w:cs="Times New Roman"/>
          <w:sz w:val="24"/>
          <w:szCs w:val="24"/>
        </w:rPr>
        <w:t xml:space="preserve">, </w:t>
      </w:r>
      <w:proofErr w:type="spellStart"/>
      <w:r w:rsidRPr="00E749B1">
        <w:rPr>
          <w:rFonts w:ascii="Times New Roman" w:hAnsi="Times New Roman" w:cs="Times New Roman"/>
          <w:sz w:val="24"/>
          <w:szCs w:val="24"/>
        </w:rPr>
        <w:t>precision</w:t>
      </w:r>
      <w:proofErr w:type="spellEnd"/>
      <w:r w:rsidRPr="00E749B1">
        <w:rPr>
          <w:rFonts w:ascii="Times New Roman" w:hAnsi="Times New Roman" w:cs="Times New Roman"/>
          <w:sz w:val="24"/>
          <w:szCs w:val="24"/>
        </w:rPr>
        <w:t>, rappel et f1-score de chaque architecture (figure 14).</w:t>
      </w:r>
    </w:p>
    <w:p w14:paraId="03261C1D" w14:textId="77777777" w:rsidR="00E749B1" w:rsidRDefault="00E749B1" w:rsidP="00E749B1"/>
    <w:p w14:paraId="681131F1" w14:textId="77777777" w:rsidR="00E749B1" w:rsidRDefault="00E749B1" w:rsidP="00E749B1">
      <w:pPr>
        <w:keepNext/>
      </w:pPr>
      <w:r>
        <w:rPr>
          <w:noProof/>
        </w:rPr>
        <w:drawing>
          <wp:inline distT="0" distB="0" distL="0" distR="0" wp14:anchorId="36A95417" wp14:editId="190BC39C">
            <wp:extent cx="5760720" cy="1073785"/>
            <wp:effectExtent l="0" t="0" r="0" b="0"/>
            <wp:docPr id="82998336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83363" name="Image 8299833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073785"/>
                    </a:xfrm>
                    <a:prstGeom prst="rect">
                      <a:avLst/>
                    </a:prstGeom>
                  </pic:spPr>
                </pic:pic>
              </a:graphicData>
            </a:graphic>
          </wp:inline>
        </w:drawing>
      </w:r>
    </w:p>
    <w:p w14:paraId="76B5C73D" w14:textId="47648EA2" w:rsidR="00E749B1" w:rsidRDefault="00E749B1" w:rsidP="00E749B1">
      <w:pPr>
        <w:pStyle w:val="Lgende"/>
      </w:pPr>
      <w:bookmarkStart w:id="22" w:name="_Toc176213899"/>
      <w:r>
        <w:t xml:space="preserve">Figure </w:t>
      </w:r>
      <w:r>
        <w:fldChar w:fldCharType="begin"/>
      </w:r>
      <w:r>
        <w:instrText xml:space="preserve"> SEQ Figure \* ARABIC </w:instrText>
      </w:r>
      <w:r>
        <w:fldChar w:fldCharType="separate"/>
      </w:r>
      <w:r w:rsidR="00BC49F1">
        <w:rPr>
          <w:noProof/>
        </w:rPr>
        <w:t>12</w:t>
      </w:r>
      <w:r>
        <w:rPr>
          <w:noProof/>
        </w:rPr>
        <w:fldChar w:fldCharType="end"/>
      </w:r>
      <w:r>
        <w:t>: Hyperparamètres et configurations de modèles</w:t>
      </w:r>
      <w:bookmarkEnd w:id="22"/>
    </w:p>
    <w:p w14:paraId="3A300935" w14:textId="77777777" w:rsidR="0026542D" w:rsidRPr="0026542D" w:rsidRDefault="0026542D" w:rsidP="0026542D">
      <w:pPr>
        <w:rPr>
          <w:lang w:val="fr-FR"/>
        </w:rPr>
      </w:pPr>
    </w:p>
    <w:p w14:paraId="393685D1" w14:textId="77777777" w:rsidR="00E749B1" w:rsidRPr="00E749B1" w:rsidRDefault="00E749B1" w:rsidP="00E749B1">
      <w:pPr>
        <w:jc w:val="both"/>
        <w:rPr>
          <w:rFonts w:ascii="Times New Roman" w:hAnsi="Times New Roman" w:cs="Times New Roman"/>
          <w:sz w:val="24"/>
          <w:szCs w:val="24"/>
        </w:rPr>
      </w:pPr>
      <w:r w:rsidRPr="00E749B1">
        <w:rPr>
          <w:rFonts w:ascii="Times New Roman" w:hAnsi="Times New Roman" w:cs="Times New Roman"/>
          <w:sz w:val="24"/>
          <w:szCs w:val="24"/>
        </w:rPr>
        <w:lastRenderedPageBreak/>
        <w:t>Ce code prépare différentes configurations de modèles que nous allons utiliser pour expérimenter et comparer leurs performances. Chaque configuration est associée à un modèle spécifique avec un certain nombre de classes de sortie.</w:t>
      </w:r>
    </w:p>
    <w:p w14:paraId="7BB87A97" w14:textId="77777777" w:rsidR="00E749B1" w:rsidRDefault="00E749B1" w:rsidP="00E749B1">
      <w:pPr>
        <w:keepNext/>
      </w:pPr>
      <w:r>
        <w:rPr>
          <w:noProof/>
        </w:rPr>
        <w:drawing>
          <wp:inline distT="0" distB="0" distL="0" distR="0" wp14:anchorId="036F969E" wp14:editId="6AF1E3AB">
            <wp:extent cx="5760720" cy="3293745"/>
            <wp:effectExtent l="0" t="0" r="0" b="1905"/>
            <wp:docPr id="213564154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41540" name="Image 21356415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93745"/>
                    </a:xfrm>
                    <a:prstGeom prst="rect">
                      <a:avLst/>
                    </a:prstGeom>
                  </pic:spPr>
                </pic:pic>
              </a:graphicData>
            </a:graphic>
          </wp:inline>
        </w:drawing>
      </w:r>
    </w:p>
    <w:p w14:paraId="6F43E09F" w14:textId="09A7BB70" w:rsidR="00E749B1" w:rsidRDefault="00E749B1" w:rsidP="00E749B1">
      <w:pPr>
        <w:pStyle w:val="Lgende"/>
      </w:pPr>
      <w:bookmarkStart w:id="23" w:name="_Toc176213900"/>
      <w:r>
        <w:t xml:space="preserve">Figure </w:t>
      </w:r>
      <w:r>
        <w:fldChar w:fldCharType="begin"/>
      </w:r>
      <w:r>
        <w:instrText xml:space="preserve"> SEQ Figure \* ARABIC </w:instrText>
      </w:r>
      <w:r>
        <w:fldChar w:fldCharType="separate"/>
      </w:r>
      <w:r w:rsidR="00BC49F1">
        <w:rPr>
          <w:noProof/>
        </w:rPr>
        <w:t>13</w:t>
      </w:r>
      <w:r>
        <w:rPr>
          <w:noProof/>
        </w:rPr>
        <w:fldChar w:fldCharType="end"/>
      </w:r>
      <w:r>
        <w:t>: Evaluation des modèles</w:t>
      </w:r>
      <w:bookmarkEnd w:id="23"/>
    </w:p>
    <w:p w14:paraId="1A0D3803" w14:textId="08D8E48E" w:rsidR="00E749B1" w:rsidRDefault="00E749B1" w:rsidP="00E749B1">
      <w:pPr>
        <w:keepNext/>
      </w:pPr>
      <w:r>
        <w:rPr>
          <w:noProof/>
        </w:rPr>
        <w:drawing>
          <wp:inline distT="0" distB="0" distL="0" distR="0" wp14:anchorId="7171B1FA" wp14:editId="31C5B5B6">
            <wp:extent cx="5760720" cy="114704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2">
                      <a:extLst>
                        <a:ext uri="{28A0092B-C50C-407E-A947-70E740481C1C}">
                          <a14:useLocalDpi xmlns:a14="http://schemas.microsoft.com/office/drawing/2010/main" val="0"/>
                        </a:ext>
                      </a:extLst>
                    </a:blip>
                    <a:stretch>
                      <a:fillRect/>
                    </a:stretch>
                  </pic:blipFill>
                  <pic:spPr>
                    <a:xfrm>
                      <a:off x="0" y="0"/>
                      <a:ext cx="5760720" cy="1147046"/>
                    </a:xfrm>
                    <a:prstGeom prst="rect">
                      <a:avLst/>
                    </a:prstGeom>
                  </pic:spPr>
                </pic:pic>
              </a:graphicData>
            </a:graphic>
          </wp:inline>
        </w:drawing>
      </w:r>
    </w:p>
    <w:p w14:paraId="082A957F" w14:textId="2AD21D4D" w:rsidR="00E749B1" w:rsidRDefault="00E749B1" w:rsidP="00E749B1">
      <w:pPr>
        <w:pStyle w:val="Lgende"/>
      </w:pPr>
      <w:bookmarkStart w:id="24" w:name="_Toc176213901"/>
      <w:r>
        <w:t xml:space="preserve">Figure </w:t>
      </w:r>
      <w:r>
        <w:fldChar w:fldCharType="begin"/>
      </w:r>
      <w:r>
        <w:instrText xml:space="preserve"> SEQ Figure \* ARABIC </w:instrText>
      </w:r>
      <w:r>
        <w:fldChar w:fldCharType="separate"/>
      </w:r>
      <w:r w:rsidR="00BC49F1">
        <w:rPr>
          <w:noProof/>
        </w:rPr>
        <w:t>14</w:t>
      </w:r>
      <w:r>
        <w:rPr>
          <w:noProof/>
        </w:rPr>
        <w:fldChar w:fldCharType="end"/>
      </w:r>
      <w:r>
        <w:t>: Résultat par architecture</w:t>
      </w:r>
      <w:bookmarkEnd w:id="24"/>
    </w:p>
    <w:p w14:paraId="64B5EAC6" w14:textId="64F74F38" w:rsidR="00E749B1" w:rsidRPr="00E749B1" w:rsidRDefault="00E749B1" w:rsidP="00E749B1">
      <w:pPr>
        <w:jc w:val="both"/>
        <w:rPr>
          <w:rFonts w:ascii="Times New Roman" w:hAnsi="Times New Roman" w:cs="Times New Roman"/>
          <w:sz w:val="24"/>
          <w:szCs w:val="24"/>
        </w:rPr>
      </w:pPr>
      <w:r w:rsidRPr="00E749B1">
        <w:rPr>
          <w:rFonts w:ascii="Times New Roman" w:hAnsi="Times New Roman" w:cs="Times New Roman"/>
          <w:sz w:val="24"/>
          <w:szCs w:val="24"/>
        </w:rPr>
        <w:t>Le modèle SimpleCNN a une performance correcte avec une précision, un rappel et un score F1 d'environ 0.</w:t>
      </w:r>
      <w:r w:rsidR="002E020A">
        <w:rPr>
          <w:rFonts w:ascii="Times New Roman" w:hAnsi="Times New Roman" w:cs="Times New Roman"/>
          <w:sz w:val="24"/>
          <w:szCs w:val="24"/>
          <w:lang w:val="fr-FR"/>
        </w:rPr>
        <w:t>559</w:t>
      </w:r>
      <w:r w:rsidRPr="00E749B1">
        <w:rPr>
          <w:rFonts w:ascii="Times New Roman" w:hAnsi="Times New Roman" w:cs="Times New Roman"/>
          <w:sz w:val="24"/>
          <w:szCs w:val="24"/>
        </w:rPr>
        <w:t>. C'est le modèle de base avec des performances inférieures par rapport aux autres modèles plus complexes.</w:t>
      </w:r>
    </w:p>
    <w:p w14:paraId="31FC8C44" w14:textId="10D2856C" w:rsidR="00E749B1" w:rsidRPr="00E749B1" w:rsidRDefault="00E749B1" w:rsidP="00E749B1">
      <w:pPr>
        <w:jc w:val="both"/>
        <w:rPr>
          <w:rFonts w:ascii="Times New Roman" w:hAnsi="Times New Roman" w:cs="Times New Roman"/>
          <w:sz w:val="24"/>
          <w:szCs w:val="24"/>
        </w:rPr>
      </w:pPr>
      <w:r w:rsidRPr="00E749B1">
        <w:rPr>
          <w:rFonts w:ascii="Times New Roman" w:hAnsi="Times New Roman" w:cs="Times New Roman"/>
          <w:sz w:val="24"/>
          <w:szCs w:val="24"/>
        </w:rPr>
        <w:t>Le modèle CNNWithMoreFC avec plus de couches fully connected, a la meilleure performance globale avec une précision, un rappel et un score F1 d'environ 0.</w:t>
      </w:r>
      <w:r w:rsidR="002E020A">
        <w:rPr>
          <w:rFonts w:ascii="Times New Roman" w:hAnsi="Times New Roman" w:cs="Times New Roman"/>
          <w:sz w:val="24"/>
          <w:szCs w:val="24"/>
          <w:lang w:val="fr-FR"/>
        </w:rPr>
        <w:t>716</w:t>
      </w:r>
      <w:r w:rsidRPr="00E749B1">
        <w:rPr>
          <w:rFonts w:ascii="Times New Roman" w:hAnsi="Times New Roman" w:cs="Times New Roman"/>
          <w:sz w:val="24"/>
          <w:szCs w:val="24"/>
        </w:rPr>
        <w:t>. Cela suggère que l'ajout de couches fully connected améliore la capacité du modèle à capturer des caractéristiques complexes.</w:t>
      </w:r>
    </w:p>
    <w:p w14:paraId="409DDA7B" w14:textId="77777777" w:rsidR="00E749B1" w:rsidRPr="00E749B1" w:rsidRDefault="00E749B1" w:rsidP="00E749B1">
      <w:pPr>
        <w:jc w:val="both"/>
        <w:rPr>
          <w:rFonts w:ascii="Times New Roman" w:hAnsi="Times New Roman" w:cs="Times New Roman"/>
          <w:sz w:val="24"/>
          <w:szCs w:val="24"/>
        </w:rPr>
      </w:pPr>
      <w:r w:rsidRPr="00E749B1">
        <w:rPr>
          <w:rFonts w:ascii="Times New Roman" w:hAnsi="Times New Roman" w:cs="Times New Roman"/>
          <w:sz w:val="24"/>
          <w:szCs w:val="24"/>
        </w:rPr>
        <w:t>Le modèle utilise le dropout pour régularisation et a une performance légèrement inférieure à CNNWithMoreFC mais toujours meilleure que SimpleCNN. Cela montre que le dropout aide à prévenir le sur-apprentissage tout en maintenant de bonnes performances.</w:t>
      </w:r>
    </w:p>
    <w:p w14:paraId="02D368FE" w14:textId="1D5F2AF3" w:rsidR="00E749B1" w:rsidRDefault="00E749B1" w:rsidP="00E749B1">
      <w:pPr>
        <w:jc w:val="both"/>
        <w:rPr>
          <w:rFonts w:ascii="Times New Roman" w:hAnsi="Times New Roman" w:cs="Times New Roman"/>
          <w:sz w:val="24"/>
          <w:szCs w:val="24"/>
        </w:rPr>
      </w:pPr>
      <w:r w:rsidRPr="00E749B1">
        <w:rPr>
          <w:rFonts w:ascii="Times New Roman" w:hAnsi="Times New Roman" w:cs="Times New Roman"/>
          <w:sz w:val="24"/>
          <w:szCs w:val="24"/>
        </w:rPr>
        <w:t>Le modèle avec trois couches de convolution a de bonnes performances, supérieures à SimpleCNN mais légèrement inférieures aux modèles avec plus de couches fully connected ou dropout. Cela montre que l'augmentation de la profondeur des couches convolutives aide à extraire des caractéristiques plus détaillées mais pourrait nécessiter des techniques de régularisation supplémentaires pour atteindre les meilleures performances.</w:t>
      </w:r>
    </w:p>
    <w:p w14:paraId="66FF7F4C" w14:textId="72C36A56" w:rsidR="002E020A" w:rsidRDefault="002E020A" w:rsidP="00E749B1">
      <w:pPr>
        <w:jc w:val="both"/>
        <w:rPr>
          <w:rFonts w:ascii="Times New Roman" w:hAnsi="Times New Roman" w:cs="Times New Roman"/>
          <w:sz w:val="24"/>
          <w:szCs w:val="24"/>
        </w:rPr>
      </w:pPr>
    </w:p>
    <w:p w14:paraId="4DD35C61" w14:textId="408BC7E2" w:rsidR="002E020A" w:rsidRDefault="002E020A" w:rsidP="00E749B1">
      <w:pPr>
        <w:jc w:val="both"/>
        <w:rPr>
          <w:rFonts w:ascii="Times New Roman" w:hAnsi="Times New Roman" w:cs="Times New Roman"/>
          <w:sz w:val="24"/>
          <w:szCs w:val="24"/>
        </w:rPr>
      </w:pPr>
    </w:p>
    <w:p w14:paraId="4D80105A" w14:textId="77777777" w:rsidR="002E020A" w:rsidRDefault="002E020A" w:rsidP="00E749B1">
      <w:pPr>
        <w:jc w:val="both"/>
        <w:rPr>
          <w:rFonts w:ascii="Times New Roman" w:hAnsi="Times New Roman" w:cs="Times New Roman"/>
          <w:sz w:val="24"/>
          <w:szCs w:val="24"/>
        </w:rPr>
      </w:pPr>
    </w:p>
    <w:p w14:paraId="685EB852" w14:textId="3BDB9FB6" w:rsidR="00E749B1" w:rsidRPr="00E749B1" w:rsidRDefault="00E749B1" w:rsidP="00E749B1">
      <w:pPr>
        <w:pStyle w:val="Titre2"/>
        <w:rPr>
          <w:lang w:val="fr-FR"/>
        </w:rPr>
      </w:pPr>
      <w:bookmarkStart w:id="25" w:name="_Toc176213959"/>
      <w:r>
        <w:rPr>
          <w:lang w:val="fr-FR"/>
        </w:rPr>
        <w:t>Amélioration et optimisation</w:t>
      </w:r>
      <w:bookmarkEnd w:id="25"/>
    </w:p>
    <w:p w14:paraId="6618AEAC" w14:textId="77777777" w:rsidR="00E749B1" w:rsidRPr="00E749B1" w:rsidRDefault="00E749B1" w:rsidP="00E749B1">
      <w:pPr>
        <w:jc w:val="both"/>
        <w:rPr>
          <w:rFonts w:ascii="Times New Roman" w:hAnsi="Times New Roman" w:cs="Times New Roman"/>
          <w:sz w:val="24"/>
          <w:szCs w:val="24"/>
        </w:rPr>
      </w:pPr>
    </w:p>
    <w:p w14:paraId="02B0B93E" w14:textId="781C4380" w:rsidR="002E020A" w:rsidRPr="002E020A" w:rsidRDefault="002E020A" w:rsidP="002E020A">
      <w:pPr>
        <w:jc w:val="both"/>
        <w:rPr>
          <w:rFonts w:ascii="Times New Roman" w:hAnsi="Times New Roman" w:cs="Times New Roman"/>
          <w:sz w:val="24"/>
          <w:szCs w:val="24"/>
        </w:rPr>
      </w:pPr>
      <w:r w:rsidRPr="002E020A">
        <w:rPr>
          <w:rFonts w:ascii="Times New Roman" w:hAnsi="Times New Roman" w:cs="Times New Roman"/>
          <w:sz w:val="24"/>
          <w:szCs w:val="24"/>
        </w:rPr>
        <w:t>Nous avons appliqué la technique d’augmentation des données avec le code de la figure 15 nous avons ensuite affichés quelques fleurs issues de l’augmentation comme dans la figure 16 enfin nous avons réentraîner nos modèles précédents avec ces nouvelles données et les performances des modèles sont consignés dans la figure 17.</w:t>
      </w:r>
    </w:p>
    <w:p w14:paraId="50BF41E9" w14:textId="77777777" w:rsidR="002E020A" w:rsidRDefault="002E020A" w:rsidP="002E020A">
      <w:pPr>
        <w:keepNext/>
      </w:pPr>
      <w:r>
        <w:rPr>
          <w:noProof/>
        </w:rPr>
        <w:drawing>
          <wp:inline distT="0" distB="0" distL="0" distR="0" wp14:anchorId="3F6A5890" wp14:editId="6DD45CA2">
            <wp:extent cx="5760720" cy="32981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3">
                      <a:extLst>
                        <a:ext uri="{28A0092B-C50C-407E-A947-70E740481C1C}">
                          <a14:useLocalDpi xmlns:a14="http://schemas.microsoft.com/office/drawing/2010/main" val="0"/>
                        </a:ext>
                      </a:extLst>
                    </a:blip>
                    <a:stretch>
                      <a:fillRect/>
                    </a:stretch>
                  </pic:blipFill>
                  <pic:spPr>
                    <a:xfrm>
                      <a:off x="0" y="0"/>
                      <a:ext cx="5760720" cy="3298190"/>
                    </a:xfrm>
                    <a:prstGeom prst="rect">
                      <a:avLst/>
                    </a:prstGeom>
                  </pic:spPr>
                </pic:pic>
              </a:graphicData>
            </a:graphic>
          </wp:inline>
        </w:drawing>
      </w:r>
    </w:p>
    <w:p w14:paraId="54505EF0" w14:textId="785B62E7" w:rsidR="002E020A" w:rsidRDefault="002E020A" w:rsidP="002E020A">
      <w:pPr>
        <w:pStyle w:val="Lgende"/>
      </w:pPr>
      <w:bookmarkStart w:id="26" w:name="_Toc176213902"/>
      <w:r>
        <w:t xml:space="preserve">Figure </w:t>
      </w:r>
      <w:r>
        <w:fldChar w:fldCharType="begin"/>
      </w:r>
      <w:r>
        <w:instrText xml:space="preserve"> SEQ Figure \* ARABIC </w:instrText>
      </w:r>
      <w:r>
        <w:fldChar w:fldCharType="separate"/>
      </w:r>
      <w:r w:rsidR="00BC49F1">
        <w:rPr>
          <w:noProof/>
        </w:rPr>
        <w:t>15</w:t>
      </w:r>
      <w:r>
        <w:rPr>
          <w:noProof/>
        </w:rPr>
        <w:fldChar w:fldCharType="end"/>
      </w:r>
      <w:r>
        <w:t>:Augmentation des données</w:t>
      </w:r>
      <w:bookmarkEnd w:id="26"/>
    </w:p>
    <w:p w14:paraId="4BCA7168" w14:textId="4337E6FB" w:rsidR="00615CD1" w:rsidRPr="005C336D" w:rsidRDefault="00615CD1" w:rsidP="005C336D">
      <w:pPr>
        <w:jc w:val="both"/>
        <w:rPr>
          <w:rFonts w:ascii="Times New Roman" w:hAnsi="Times New Roman" w:cs="Times New Roman"/>
          <w:sz w:val="24"/>
          <w:szCs w:val="24"/>
          <w:lang w:val="fr-FR"/>
        </w:rPr>
      </w:pPr>
      <w:r w:rsidRPr="005C336D">
        <w:rPr>
          <w:rFonts w:ascii="Times New Roman" w:hAnsi="Times New Roman" w:cs="Times New Roman"/>
          <w:sz w:val="24"/>
          <w:szCs w:val="24"/>
          <w:lang w:val="fr-FR"/>
        </w:rPr>
        <w:t xml:space="preserve">Cette image </w:t>
      </w:r>
      <w:r w:rsidR="004C33AE" w:rsidRPr="005C336D">
        <w:rPr>
          <w:rFonts w:ascii="Times New Roman" w:hAnsi="Times New Roman" w:cs="Times New Roman"/>
          <w:sz w:val="24"/>
          <w:szCs w:val="24"/>
          <w:lang w:val="fr-FR"/>
        </w:rPr>
        <w:t>montre l’utilisation de</w:t>
      </w:r>
      <w:r w:rsidRPr="005C336D">
        <w:rPr>
          <w:rFonts w:ascii="Times New Roman" w:hAnsi="Times New Roman" w:cs="Times New Roman"/>
          <w:sz w:val="24"/>
          <w:szCs w:val="24"/>
          <w:lang w:val="fr-FR"/>
        </w:rPr>
        <w:t xml:space="preserve"> torchvision pour définir des transformations d'augmentation des données sur des images, charger des ensembles de données (`</w:t>
      </w:r>
      <w:proofErr w:type="gramStart"/>
      <w:r w:rsidRPr="005C336D">
        <w:rPr>
          <w:rFonts w:ascii="Times New Roman" w:hAnsi="Times New Roman" w:cs="Times New Roman"/>
          <w:sz w:val="24"/>
          <w:szCs w:val="24"/>
          <w:lang w:val="fr-FR"/>
        </w:rPr>
        <w:t>datasets.ImageFolder</w:t>
      </w:r>
      <w:proofErr w:type="gramEnd"/>
      <w:r w:rsidRPr="005C336D">
        <w:rPr>
          <w:rFonts w:ascii="Times New Roman" w:hAnsi="Times New Roman" w:cs="Times New Roman"/>
          <w:sz w:val="24"/>
          <w:szCs w:val="24"/>
          <w:lang w:val="fr-FR"/>
        </w:rPr>
        <w:t>`), et créer des DataLoaders pour l'entraînement, la validation et le test. Les transformations incluent la redimension des images, la rotation aléatoire, le flip horizontal, la modification de la couleur, et la normalisation. Les DataLoaders sont configurés avec une taille de lot de 32 et sont mélangés pour l'ensemble d'entraînement.</w:t>
      </w:r>
    </w:p>
    <w:p w14:paraId="2A56FF1F" w14:textId="77777777" w:rsidR="002E020A" w:rsidRDefault="002E020A" w:rsidP="002E020A">
      <w:pPr>
        <w:keepNext/>
      </w:pPr>
      <w:r>
        <w:rPr>
          <w:noProof/>
        </w:rPr>
        <w:lastRenderedPageBreak/>
        <w:drawing>
          <wp:inline distT="0" distB="0" distL="0" distR="0" wp14:anchorId="06F2A845" wp14:editId="262E0475">
            <wp:extent cx="5760720" cy="23818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381885"/>
                    </a:xfrm>
                    <a:prstGeom prst="rect">
                      <a:avLst/>
                    </a:prstGeom>
                  </pic:spPr>
                </pic:pic>
              </a:graphicData>
            </a:graphic>
          </wp:inline>
        </w:drawing>
      </w:r>
    </w:p>
    <w:p w14:paraId="66860B3F" w14:textId="1F9DBF05" w:rsidR="002E020A" w:rsidRDefault="002E020A" w:rsidP="002E020A">
      <w:pPr>
        <w:pStyle w:val="Lgende"/>
      </w:pPr>
      <w:bookmarkStart w:id="27" w:name="_Toc176213903"/>
      <w:r>
        <w:t xml:space="preserve">Figure </w:t>
      </w:r>
      <w:r>
        <w:fldChar w:fldCharType="begin"/>
      </w:r>
      <w:r>
        <w:instrText xml:space="preserve"> SEQ Figure \* ARABIC </w:instrText>
      </w:r>
      <w:r>
        <w:fldChar w:fldCharType="separate"/>
      </w:r>
      <w:r w:rsidR="00BC49F1">
        <w:rPr>
          <w:noProof/>
        </w:rPr>
        <w:t>16</w:t>
      </w:r>
      <w:r>
        <w:rPr>
          <w:noProof/>
        </w:rPr>
        <w:fldChar w:fldCharType="end"/>
      </w:r>
      <w:r>
        <w:t>: Echantillon augmenté</w:t>
      </w:r>
      <w:bookmarkEnd w:id="27"/>
    </w:p>
    <w:p w14:paraId="04D7635D" w14:textId="7F020635" w:rsidR="004C33AE" w:rsidRPr="005C336D" w:rsidRDefault="004C33AE" w:rsidP="005C336D">
      <w:pPr>
        <w:jc w:val="both"/>
        <w:rPr>
          <w:rFonts w:ascii="Times New Roman" w:hAnsi="Times New Roman" w:cs="Times New Roman"/>
          <w:sz w:val="24"/>
          <w:szCs w:val="24"/>
          <w:lang w:val="fr-FR"/>
        </w:rPr>
      </w:pPr>
      <w:r w:rsidRPr="005C336D">
        <w:rPr>
          <w:rFonts w:ascii="Times New Roman" w:hAnsi="Times New Roman" w:cs="Times New Roman"/>
          <w:sz w:val="24"/>
          <w:szCs w:val="24"/>
        </w:rPr>
        <w:t xml:space="preserve">Les images </w:t>
      </w:r>
      <w:r w:rsidRPr="005C336D">
        <w:rPr>
          <w:rFonts w:ascii="Times New Roman" w:hAnsi="Times New Roman" w:cs="Times New Roman"/>
          <w:sz w:val="24"/>
          <w:szCs w:val="24"/>
          <w:lang w:val="fr-FR"/>
        </w:rPr>
        <w:t>dans cette figure</w:t>
      </w:r>
      <w:r w:rsidRPr="005C336D">
        <w:rPr>
          <w:rFonts w:ascii="Times New Roman" w:hAnsi="Times New Roman" w:cs="Times New Roman"/>
          <w:sz w:val="24"/>
          <w:szCs w:val="24"/>
        </w:rPr>
        <w:t xml:space="preserve"> montrent différentes transformations appliquées, comme des modifications de couleur, des rotations et d'autres ajustements visuels, illustrant ainsi l'augmentation des données pour améliorer l'entraînement d'un modèle.</w:t>
      </w:r>
    </w:p>
    <w:p w14:paraId="09BC8F8C" w14:textId="710F0A60" w:rsidR="002E020A" w:rsidRPr="002E020A" w:rsidRDefault="002E020A" w:rsidP="002E020A">
      <w:pPr>
        <w:rPr>
          <w:lang w:val="fr-FR"/>
        </w:rPr>
      </w:pPr>
      <w:r>
        <w:rPr>
          <w:noProof/>
        </w:rPr>
        <w:drawing>
          <wp:inline distT="0" distB="0" distL="0" distR="0" wp14:anchorId="7ABD3E62" wp14:editId="490F2BB0">
            <wp:extent cx="5729329" cy="1004895"/>
            <wp:effectExtent l="0" t="0" r="5080" b="5080"/>
            <wp:docPr id="199058103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81032" name="Image 1990581032"/>
                    <pic:cNvPicPr/>
                  </pic:nvPicPr>
                  <pic:blipFill>
                    <a:blip r:embed="rId25">
                      <a:extLst>
                        <a:ext uri="{28A0092B-C50C-407E-A947-70E740481C1C}">
                          <a14:useLocalDpi xmlns:a14="http://schemas.microsoft.com/office/drawing/2010/main" val="0"/>
                        </a:ext>
                      </a:extLst>
                    </a:blip>
                    <a:stretch>
                      <a:fillRect/>
                    </a:stretch>
                  </pic:blipFill>
                  <pic:spPr>
                    <a:xfrm>
                      <a:off x="0" y="0"/>
                      <a:ext cx="5729329" cy="1004895"/>
                    </a:xfrm>
                    <a:prstGeom prst="rect">
                      <a:avLst/>
                    </a:prstGeom>
                  </pic:spPr>
                </pic:pic>
              </a:graphicData>
            </a:graphic>
          </wp:inline>
        </w:drawing>
      </w:r>
    </w:p>
    <w:p w14:paraId="21DBA65C" w14:textId="0D12E8BA" w:rsidR="002E020A" w:rsidRDefault="002E020A" w:rsidP="002E020A">
      <w:pPr>
        <w:pStyle w:val="Lgende"/>
      </w:pPr>
      <w:bookmarkStart w:id="28" w:name="_Toc176213904"/>
      <w:r>
        <w:t xml:space="preserve">Figure </w:t>
      </w:r>
      <w:r>
        <w:fldChar w:fldCharType="begin"/>
      </w:r>
      <w:r>
        <w:instrText xml:space="preserve"> SEQ Figure \* ARABIC </w:instrText>
      </w:r>
      <w:r>
        <w:fldChar w:fldCharType="separate"/>
      </w:r>
      <w:r w:rsidR="00BC49F1">
        <w:rPr>
          <w:noProof/>
        </w:rPr>
        <w:t>17</w:t>
      </w:r>
      <w:r>
        <w:rPr>
          <w:noProof/>
        </w:rPr>
        <w:fldChar w:fldCharType="end"/>
      </w:r>
      <w:r>
        <w:t>: Métriques après augmentation des données</w:t>
      </w:r>
      <w:bookmarkEnd w:id="28"/>
    </w:p>
    <w:p w14:paraId="2471A15C" w14:textId="77777777" w:rsidR="00615CD1" w:rsidRPr="00615CD1" w:rsidRDefault="00615CD1" w:rsidP="00615CD1">
      <w:pPr>
        <w:jc w:val="both"/>
        <w:rPr>
          <w:rFonts w:ascii="Times New Roman" w:hAnsi="Times New Roman" w:cs="Times New Roman"/>
          <w:sz w:val="24"/>
          <w:szCs w:val="24"/>
        </w:rPr>
      </w:pPr>
      <w:r w:rsidRPr="00615CD1">
        <w:rPr>
          <w:rFonts w:ascii="Times New Roman" w:hAnsi="Times New Roman" w:cs="Times New Roman"/>
          <w:sz w:val="24"/>
          <w:szCs w:val="24"/>
        </w:rPr>
        <w:t>A l’issu de l’augmentation on constate que CNNWithMoreFC a toujours le meilleur accuracy comparé aux autres nous avons donc afficher les performances des fleurs selon le CNNWithMoreFC. Les résultats sont dans la figure 18.</w:t>
      </w:r>
    </w:p>
    <w:p w14:paraId="3648001E" w14:textId="77777777" w:rsidR="00615CD1" w:rsidRDefault="00615CD1" w:rsidP="00615CD1">
      <w:pPr>
        <w:keepNext/>
      </w:pPr>
      <w:r>
        <w:rPr>
          <w:noProof/>
        </w:rPr>
        <w:drawing>
          <wp:inline distT="0" distB="0" distL="0" distR="0" wp14:anchorId="4944E562" wp14:editId="7320CDEC">
            <wp:extent cx="5760720" cy="15925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6">
                      <a:extLst>
                        <a:ext uri="{28A0092B-C50C-407E-A947-70E740481C1C}">
                          <a14:useLocalDpi xmlns:a14="http://schemas.microsoft.com/office/drawing/2010/main" val="0"/>
                        </a:ext>
                      </a:extLst>
                    </a:blip>
                    <a:srcRect b="27472"/>
                    <a:stretch/>
                  </pic:blipFill>
                  <pic:spPr bwMode="auto">
                    <a:xfrm>
                      <a:off x="0" y="0"/>
                      <a:ext cx="5760720" cy="1592580"/>
                    </a:xfrm>
                    <a:prstGeom prst="rect">
                      <a:avLst/>
                    </a:prstGeom>
                    <a:ln>
                      <a:noFill/>
                    </a:ln>
                    <a:extLst>
                      <a:ext uri="{53640926-AAD7-44D8-BBD7-CCE9431645EC}">
                        <a14:shadowObscured xmlns:a14="http://schemas.microsoft.com/office/drawing/2010/main"/>
                      </a:ext>
                    </a:extLst>
                  </pic:spPr>
                </pic:pic>
              </a:graphicData>
            </a:graphic>
          </wp:inline>
        </w:drawing>
      </w:r>
    </w:p>
    <w:p w14:paraId="0339537F" w14:textId="5049E614" w:rsidR="00615CD1" w:rsidRDefault="00615CD1" w:rsidP="00615CD1">
      <w:pPr>
        <w:pStyle w:val="Lgende"/>
      </w:pPr>
      <w:bookmarkStart w:id="29" w:name="_Toc176213905"/>
      <w:r>
        <w:t xml:space="preserve">Figure </w:t>
      </w:r>
      <w:r>
        <w:fldChar w:fldCharType="begin"/>
      </w:r>
      <w:r>
        <w:instrText xml:space="preserve"> SEQ Figure \* ARABIC </w:instrText>
      </w:r>
      <w:r>
        <w:fldChar w:fldCharType="separate"/>
      </w:r>
      <w:r w:rsidR="00BC49F1">
        <w:rPr>
          <w:noProof/>
        </w:rPr>
        <w:t>18</w:t>
      </w:r>
      <w:r>
        <w:rPr>
          <w:noProof/>
        </w:rPr>
        <w:fldChar w:fldCharType="end"/>
      </w:r>
      <w:r>
        <w:t>: Métriques par catégories avec CNNWithMoreFC</w:t>
      </w:r>
      <w:bookmarkEnd w:id="29"/>
    </w:p>
    <w:p w14:paraId="1480DD70" w14:textId="06434F27" w:rsidR="003440D2" w:rsidRPr="003440D2" w:rsidRDefault="004C33AE" w:rsidP="003440D2">
      <w:pPr>
        <w:jc w:val="both"/>
        <w:rPr>
          <w:rFonts w:ascii="Times New Roman" w:hAnsi="Times New Roman" w:cs="Times New Roman"/>
          <w:sz w:val="24"/>
          <w:szCs w:val="24"/>
          <w:lang w:val="fr-FR"/>
        </w:rPr>
      </w:pPr>
      <w:r w:rsidRPr="003440D2">
        <w:rPr>
          <w:rFonts w:ascii="Times New Roman" w:hAnsi="Times New Roman" w:cs="Times New Roman"/>
          <w:sz w:val="24"/>
          <w:szCs w:val="24"/>
          <w:lang w:val="fr-FR"/>
        </w:rPr>
        <w:t>Les résultats montrent des performances relativement élevées, avec des scores F1 variant de 0.87 à 0.94, indiquant une bonne capacité du modèle à classifier correctement les images de fleurs.</w:t>
      </w:r>
      <w:r w:rsidR="003440D2" w:rsidRPr="003440D2">
        <w:rPr>
          <w:rFonts w:ascii="Times New Roman" w:hAnsi="Times New Roman" w:cs="Times New Roman"/>
          <w:sz w:val="24"/>
          <w:szCs w:val="24"/>
        </w:rPr>
        <w:t xml:space="preserve"> </w:t>
      </w:r>
      <w:r w:rsidR="003440D2" w:rsidRPr="003440D2">
        <w:rPr>
          <w:rFonts w:ascii="Times New Roman" w:hAnsi="Times New Roman" w:cs="Times New Roman"/>
          <w:sz w:val="24"/>
          <w:szCs w:val="24"/>
          <w:lang w:val="fr-FR"/>
        </w:rPr>
        <w:t>La classe la mieux classifiée, en se basant sur le score F1, est la "sunflower" (tournesol) avec un score F1 de 0.94. Ce score indique que le modèle a à la fois une haute précision et un rappel élevé pour cette classe, ce qui signifie qu'il est très efficace pour identifier correctement les images de tournesols tout en minimisant les faux positifs et les faux négatifs.</w:t>
      </w:r>
    </w:p>
    <w:p w14:paraId="41B2FE59" w14:textId="15592C0F" w:rsidR="00615CD1" w:rsidRDefault="00615CD1" w:rsidP="00615CD1">
      <w:pPr>
        <w:pStyle w:val="Titre2"/>
      </w:pPr>
      <w:bookmarkStart w:id="30" w:name="_Toc176213960"/>
      <w:r w:rsidRPr="00FF7F67">
        <w:t>Utilisation de technique avancé VGG16</w:t>
      </w:r>
      <w:bookmarkEnd w:id="30"/>
    </w:p>
    <w:p w14:paraId="18FBF0E0" w14:textId="7F670C18" w:rsidR="00615CD1" w:rsidRDefault="00615CD1" w:rsidP="00615CD1"/>
    <w:p w14:paraId="2F47FFA3" w14:textId="1C4A8468" w:rsidR="003440D2" w:rsidRPr="003440D2" w:rsidRDefault="003440D2" w:rsidP="005C336D">
      <w:pPr>
        <w:jc w:val="both"/>
        <w:rPr>
          <w:rFonts w:ascii="Times New Roman" w:hAnsi="Times New Roman" w:cs="Times New Roman"/>
          <w:sz w:val="24"/>
          <w:szCs w:val="24"/>
          <w:lang w:val="fr-FR"/>
        </w:rPr>
      </w:pPr>
      <w:r w:rsidRPr="003440D2">
        <w:rPr>
          <w:rFonts w:ascii="Times New Roman" w:hAnsi="Times New Roman" w:cs="Times New Roman"/>
          <w:sz w:val="24"/>
          <w:szCs w:val="24"/>
          <w:lang w:val="fr-FR"/>
        </w:rPr>
        <w:lastRenderedPageBreak/>
        <w:t xml:space="preserve">Nous constatons qu’avec l’augmentation des données les résultats se sont améliorés. </w:t>
      </w:r>
      <w:r w:rsidRPr="003440D2">
        <w:rPr>
          <w:rFonts w:ascii="Times New Roman" w:eastAsia="Times New Roman" w:hAnsi="Times New Roman" w:cs="Times New Roman"/>
          <w:sz w:val="24"/>
          <w:szCs w:val="24"/>
          <w:lang w:val="fr-FR" w:eastAsia="fr-BF"/>
        </w:rPr>
        <w:t>Nous explorerons également l'utilisation de VGG16, un modèle de réseau de neurones convolutif pré-entraîné.</w:t>
      </w:r>
      <w:r>
        <w:rPr>
          <w:rFonts w:ascii="Times New Roman" w:eastAsia="Times New Roman" w:hAnsi="Times New Roman" w:cs="Times New Roman"/>
          <w:sz w:val="24"/>
          <w:szCs w:val="24"/>
          <w:lang w:val="fr-FR" w:eastAsia="fr-BF"/>
        </w:rPr>
        <w:t xml:space="preserve"> Les figures 19 et 20 abordent cela.</w:t>
      </w:r>
    </w:p>
    <w:p w14:paraId="0AD475E0" w14:textId="77777777" w:rsidR="00615CD1" w:rsidRDefault="00615CD1" w:rsidP="00615CD1">
      <w:pPr>
        <w:keepNext/>
      </w:pPr>
      <w:r>
        <w:rPr>
          <w:b/>
          <w:bCs/>
          <w:noProof/>
        </w:rPr>
        <w:drawing>
          <wp:inline distT="0" distB="0" distL="0" distR="0" wp14:anchorId="54511F25" wp14:editId="4724A030">
            <wp:extent cx="5760720" cy="15100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7">
                      <a:extLst>
                        <a:ext uri="{28A0092B-C50C-407E-A947-70E740481C1C}">
                          <a14:useLocalDpi xmlns:a14="http://schemas.microsoft.com/office/drawing/2010/main" val="0"/>
                        </a:ext>
                      </a:extLst>
                    </a:blip>
                    <a:stretch>
                      <a:fillRect/>
                    </a:stretch>
                  </pic:blipFill>
                  <pic:spPr>
                    <a:xfrm>
                      <a:off x="0" y="0"/>
                      <a:ext cx="5760720" cy="1510030"/>
                    </a:xfrm>
                    <a:prstGeom prst="rect">
                      <a:avLst/>
                    </a:prstGeom>
                  </pic:spPr>
                </pic:pic>
              </a:graphicData>
            </a:graphic>
          </wp:inline>
        </w:drawing>
      </w:r>
    </w:p>
    <w:p w14:paraId="13BAC82D" w14:textId="1143A83D" w:rsidR="00615CD1" w:rsidRDefault="00615CD1" w:rsidP="00615CD1">
      <w:pPr>
        <w:pStyle w:val="Lgende"/>
      </w:pPr>
      <w:bookmarkStart w:id="31" w:name="_Toc176213906"/>
      <w:r>
        <w:t xml:space="preserve">Figure </w:t>
      </w:r>
      <w:r>
        <w:fldChar w:fldCharType="begin"/>
      </w:r>
      <w:r>
        <w:instrText xml:space="preserve"> SEQ Figure \* ARABIC </w:instrText>
      </w:r>
      <w:r>
        <w:fldChar w:fldCharType="separate"/>
      </w:r>
      <w:r w:rsidR="00BC49F1">
        <w:rPr>
          <w:noProof/>
        </w:rPr>
        <w:t>19</w:t>
      </w:r>
      <w:r>
        <w:rPr>
          <w:noProof/>
        </w:rPr>
        <w:fldChar w:fldCharType="end"/>
      </w:r>
      <w:r>
        <w:t>: Code pour charger VGG16</w:t>
      </w:r>
      <w:bookmarkEnd w:id="31"/>
    </w:p>
    <w:p w14:paraId="4CD507E8" w14:textId="67E283F1" w:rsidR="008D05CF" w:rsidRDefault="008D05CF" w:rsidP="008D05CF">
      <w:pPr>
        <w:jc w:val="both"/>
        <w:rPr>
          <w:rFonts w:ascii="Times New Roman" w:hAnsi="Times New Roman" w:cs="Times New Roman"/>
          <w:sz w:val="24"/>
          <w:szCs w:val="24"/>
        </w:rPr>
      </w:pPr>
      <w:r w:rsidRPr="008D05CF">
        <w:rPr>
          <w:rFonts w:ascii="Times New Roman" w:hAnsi="Times New Roman" w:cs="Times New Roman"/>
          <w:sz w:val="24"/>
          <w:szCs w:val="24"/>
        </w:rPr>
        <w:t xml:space="preserve">Dans cette capture de code, nous voyons les étapes pour configurer le modèle VGG16 pré-entraîné afin de l'adapter à un nouveau dataset contenant cinq classes. Le script modifie la dernière couche fully-connected du modèle (vgg16.classifier[6]) pour qu'elle produise des sorties pour cinq classes au lieu des mille classes par défaut du modèle. Le modèle est également configuré pour fonctionner sur un GPU </w:t>
      </w:r>
      <w:r w:rsidRPr="008D05CF">
        <w:rPr>
          <w:rFonts w:ascii="Times New Roman" w:hAnsi="Times New Roman" w:cs="Times New Roman"/>
          <w:sz w:val="24"/>
          <w:szCs w:val="24"/>
          <w:lang w:val="fr-FR"/>
        </w:rPr>
        <w:t>car nous avons installé tensorflow sur le GPU</w:t>
      </w:r>
      <w:r w:rsidRPr="008D05CF">
        <w:rPr>
          <w:rFonts w:ascii="Times New Roman" w:hAnsi="Times New Roman" w:cs="Times New Roman"/>
          <w:sz w:val="24"/>
          <w:szCs w:val="24"/>
        </w:rPr>
        <w:t>, ce qui permet une accélération significative de l'entraînement et de l'inférence.</w:t>
      </w:r>
    </w:p>
    <w:p w14:paraId="77EC9787" w14:textId="77777777" w:rsidR="008D05CF" w:rsidRPr="008D05CF" w:rsidRDefault="008D05CF" w:rsidP="008D05CF">
      <w:pPr>
        <w:jc w:val="both"/>
        <w:rPr>
          <w:rFonts w:ascii="Times New Roman" w:hAnsi="Times New Roman" w:cs="Times New Roman"/>
          <w:sz w:val="24"/>
          <w:szCs w:val="24"/>
          <w:lang w:val="fr-FR"/>
        </w:rPr>
      </w:pPr>
    </w:p>
    <w:p w14:paraId="7F9E29DB" w14:textId="77777777" w:rsidR="00615CD1" w:rsidRDefault="00615CD1" w:rsidP="00615CD1">
      <w:pPr>
        <w:keepNext/>
      </w:pPr>
      <w:r>
        <w:rPr>
          <w:noProof/>
        </w:rPr>
        <w:drawing>
          <wp:inline distT="0" distB="0" distL="0" distR="0" wp14:anchorId="632231CB" wp14:editId="31DD2937">
            <wp:extent cx="5760720" cy="38608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86080"/>
                    </a:xfrm>
                    <a:prstGeom prst="rect">
                      <a:avLst/>
                    </a:prstGeom>
                  </pic:spPr>
                </pic:pic>
              </a:graphicData>
            </a:graphic>
          </wp:inline>
        </w:drawing>
      </w:r>
    </w:p>
    <w:p w14:paraId="71B8A9A5" w14:textId="4D0E6C67" w:rsidR="00615CD1" w:rsidRDefault="00615CD1" w:rsidP="00615CD1">
      <w:pPr>
        <w:pStyle w:val="Lgende"/>
      </w:pPr>
      <w:bookmarkStart w:id="32" w:name="_Toc176213907"/>
      <w:r>
        <w:t xml:space="preserve">Figure </w:t>
      </w:r>
      <w:r>
        <w:fldChar w:fldCharType="begin"/>
      </w:r>
      <w:r>
        <w:instrText xml:space="preserve"> SEQ Figure \* ARABIC </w:instrText>
      </w:r>
      <w:r>
        <w:fldChar w:fldCharType="separate"/>
      </w:r>
      <w:r w:rsidR="00BC49F1">
        <w:rPr>
          <w:noProof/>
        </w:rPr>
        <w:t>20</w:t>
      </w:r>
      <w:r>
        <w:rPr>
          <w:noProof/>
        </w:rPr>
        <w:fldChar w:fldCharType="end"/>
      </w:r>
      <w:r>
        <w:t xml:space="preserve">: </w:t>
      </w:r>
      <w:r w:rsidR="008D05CF">
        <w:t>Téléchargement</w:t>
      </w:r>
      <w:r>
        <w:t xml:space="preserve"> de VGG16 </w:t>
      </w:r>
      <w:r w:rsidR="008D05CF">
        <w:t>en cours</w:t>
      </w:r>
      <w:bookmarkEnd w:id="32"/>
    </w:p>
    <w:p w14:paraId="61DAA40C" w14:textId="1D421157" w:rsidR="008D05CF" w:rsidRPr="008D05CF" w:rsidRDefault="008D05CF" w:rsidP="008D05CF">
      <w:pPr>
        <w:jc w:val="both"/>
        <w:rPr>
          <w:rFonts w:ascii="Times New Roman" w:hAnsi="Times New Roman" w:cs="Times New Roman"/>
          <w:sz w:val="24"/>
          <w:szCs w:val="24"/>
          <w:lang w:val="fr-FR"/>
        </w:rPr>
      </w:pPr>
      <w:r w:rsidRPr="008D05CF">
        <w:rPr>
          <w:rFonts w:ascii="Times New Roman" w:hAnsi="Times New Roman" w:cs="Times New Roman"/>
          <w:sz w:val="24"/>
          <w:szCs w:val="24"/>
          <w:lang w:val="fr-FR"/>
        </w:rPr>
        <w:t>Cette capture montre le téléchargement du modèle VGG16 pré-entraîné depuis la plateforme PyTorch. Le fichier du modèle, spécifié par son URL unique, est en cours de téléchargement avec une barre de progression indiquant que 528MB sur un total de 528MB ont été téléchargés à une vitesse de 859kB/s. Cela montre comment PyTorch permet d'accéder facilement à des modèles complexes pré-entraînés, ce qui est crucial pour le transfert d'apprentissage.</w:t>
      </w:r>
    </w:p>
    <w:p w14:paraId="18656E91" w14:textId="77777777" w:rsidR="008D05CF" w:rsidRDefault="008D05CF" w:rsidP="008D05CF">
      <w:pPr>
        <w:keepNext/>
      </w:pPr>
      <w:r>
        <w:rPr>
          <w:noProof/>
          <w:lang w:val="fr-FR"/>
        </w:rPr>
        <w:drawing>
          <wp:inline distT="0" distB="0" distL="0" distR="0" wp14:anchorId="19BB09A2" wp14:editId="1F02D449">
            <wp:extent cx="5692633" cy="1767993"/>
            <wp:effectExtent l="0" t="0" r="381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9">
                      <a:extLst>
                        <a:ext uri="{28A0092B-C50C-407E-A947-70E740481C1C}">
                          <a14:useLocalDpi xmlns:a14="http://schemas.microsoft.com/office/drawing/2010/main" val="0"/>
                        </a:ext>
                      </a:extLst>
                    </a:blip>
                    <a:stretch>
                      <a:fillRect/>
                    </a:stretch>
                  </pic:blipFill>
                  <pic:spPr>
                    <a:xfrm>
                      <a:off x="0" y="0"/>
                      <a:ext cx="5692633" cy="1767993"/>
                    </a:xfrm>
                    <a:prstGeom prst="rect">
                      <a:avLst/>
                    </a:prstGeom>
                  </pic:spPr>
                </pic:pic>
              </a:graphicData>
            </a:graphic>
          </wp:inline>
        </w:drawing>
      </w:r>
    </w:p>
    <w:p w14:paraId="054114ED" w14:textId="68B7E29B" w:rsidR="00615CD1" w:rsidRDefault="008D05CF" w:rsidP="008D05CF">
      <w:pPr>
        <w:pStyle w:val="Lgende"/>
      </w:pPr>
      <w:bookmarkStart w:id="33" w:name="_Toc176213908"/>
      <w:r>
        <w:t xml:space="preserve">Figure </w:t>
      </w:r>
      <w:r>
        <w:fldChar w:fldCharType="begin"/>
      </w:r>
      <w:r>
        <w:instrText xml:space="preserve"> SEQ Figure \* ARABIC </w:instrText>
      </w:r>
      <w:r>
        <w:fldChar w:fldCharType="separate"/>
      </w:r>
      <w:r w:rsidR="00BC49F1">
        <w:rPr>
          <w:noProof/>
        </w:rPr>
        <w:t>21</w:t>
      </w:r>
      <w:r>
        <w:fldChar w:fldCharType="end"/>
      </w:r>
      <w:r>
        <w:t>: VGG score</w:t>
      </w:r>
      <w:bookmarkEnd w:id="33"/>
    </w:p>
    <w:p w14:paraId="20D644A5" w14:textId="25246875" w:rsidR="008D05CF" w:rsidRPr="005C336D" w:rsidRDefault="008D05CF" w:rsidP="005C336D">
      <w:pPr>
        <w:jc w:val="both"/>
        <w:rPr>
          <w:rFonts w:ascii="Times New Roman" w:hAnsi="Times New Roman" w:cs="Times New Roman"/>
          <w:sz w:val="24"/>
          <w:szCs w:val="24"/>
          <w:lang w:val="fr-FR"/>
        </w:rPr>
      </w:pPr>
      <w:r w:rsidRPr="005C336D">
        <w:rPr>
          <w:rFonts w:ascii="Times New Roman" w:hAnsi="Times New Roman" w:cs="Times New Roman"/>
          <w:sz w:val="24"/>
          <w:szCs w:val="24"/>
        </w:rPr>
        <w:t>Ces résultats montrent une tendance à la baisse de la perte à travers les époques, tandis que la précision s'améliore, ce qui est un signe positif indiquant que le modèle apprend et s'adapte progressivement aux données. Cependant, la précision reste relativement faible</w:t>
      </w:r>
      <w:r w:rsidRPr="005C336D">
        <w:rPr>
          <w:rFonts w:ascii="Times New Roman" w:hAnsi="Times New Roman" w:cs="Times New Roman"/>
          <w:sz w:val="24"/>
          <w:szCs w:val="24"/>
          <w:lang w:val="fr-FR"/>
        </w:rPr>
        <w:t xml:space="preserve"> comparée à celle obtenue avec l’augmentation des données</w:t>
      </w:r>
      <w:r w:rsidR="005C336D" w:rsidRPr="005C336D">
        <w:rPr>
          <w:rFonts w:ascii="Times New Roman" w:hAnsi="Times New Roman" w:cs="Times New Roman"/>
          <w:sz w:val="24"/>
          <w:szCs w:val="24"/>
          <w:lang w:val="fr-FR"/>
        </w:rPr>
        <w:t>.</w:t>
      </w:r>
    </w:p>
    <w:p w14:paraId="48567F73" w14:textId="3CFFFAF9" w:rsidR="008E37A5" w:rsidRDefault="005C336D" w:rsidP="005C336D">
      <w:pPr>
        <w:pStyle w:val="Titre1"/>
        <w:rPr>
          <w:lang w:val="fr-FR" w:eastAsia="fr-BF"/>
        </w:rPr>
      </w:pPr>
      <w:bookmarkStart w:id="34" w:name="_Toc176213961"/>
      <w:r>
        <w:rPr>
          <w:lang w:val="fr-FR" w:eastAsia="fr-BF"/>
        </w:rPr>
        <w:lastRenderedPageBreak/>
        <w:t xml:space="preserve">Récapitulatif </w:t>
      </w:r>
      <w:r w:rsidR="007F3598">
        <w:rPr>
          <w:lang w:val="fr-FR" w:eastAsia="fr-BF"/>
        </w:rPr>
        <w:t>Pytorch</w:t>
      </w:r>
      <w:bookmarkEnd w:id="34"/>
    </w:p>
    <w:bookmarkEnd w:id="12"/>
    <w:p w14:paraId="5B8717C0" w14:textId="54B981B1" w:rsidR="005C336D" w:rsidRDefault="005C336D" w:rsidP="00B35DCC">
      <w:pPr>
        <w:jc w:val="both"/>
        <w:rPr>
          <w:rFonts w:ascii="Times New Roman" w:hAnsi="Times New Roman" w:cs="Times New Roman"/>
          <w:sz w:val="24"/>
          <w:szCs w:val="24"/>
          <w:lang w:val="fr-FR" w:eastAsia="fr-BF"/>
        </w:rPr>
      </w:pPr>
    </w:p>
    <w:p w14:paraId="6BB137AB" w14:textId="76EB94C4" w:rsidR="00B35DCC" w:rsidRDefault="007C0A6D" w:rsidP="00B35DCC">
      <w:pPr>
        <w:jc w:val="both"/>
        <w:rPr>
          <w:rFonts w:ascii="Times New Roman" w:hAnsi="Times New Roman" w:cs="Times New Roman"/>
          <w:sz w:val="24"/>
          <w:szCs w:val="24"/>
          <w:lang w:val="fr-FR"/>
        </w:rPr>
      </w:pPr>
      <w:r>
        <w:rPr>
          <w:rFonts w:ascii="Times New Roman" w:hAnsi="Times New Roman" w:cs="Times New Roman"/>
          <w:sz w:val="24"/>
          <w:szCs w:val="24"/>
          <w:lang w:val="fr-FR" w:eastAsia="fr-BF"/>
        </w:rPr>
        <w:t xml:space="preserve">En résumé avec </w:t>
      </w:r>
      <w:proofErr w:type="spellStart"/>
      <w:r w:rsidR="007F3598">
        <w:rPr>
          <w:rFonts w:ascii="Times New Roman" w:hAnsi="Times New Roman" w:cs="Times New Roman"/>
          <w:sz w:val="24"/>
          <w:szCs w:val="24"/>
          <w:lang w:val="fr-FR" w:eastAsia="fr-BF"/>
        </w:rPr>
        <w:t>pytorch</w:t>
      </w:r>
      <w:proofErr w:type="spellEnd"/>
      <w:r>
        <w:rPr>
          <w:rFonts w:ascii="Times New Roman" w:hAnsi="Times New Roman" w:cs="Times New Roman"/>
          <w:sz w:val="24"/>
          <w:szCs w:val="24"/>
          <w:lang w:val="fr-FR" w:eastAsia="fr-BF"/>
        </w:rPr>
        <w:t xml:space="preserve"> nous obtenons les meilleures performances avec </w:t>
      </w:r>
      <w:r w:rsidR="00A82DED" w:rsidRPr="00615CD1">
        <w:rPr>
          <w:rFonts w:ascii="Times New Roman" w:hAnsi="Times New Roman" w:cs="Times New Roman"/>
          <w:sz w:val="24"/>
          <w:szCs w:val="24"/>
        </w:rPr>
        <w:t>CNNWithMoreFC</w:t>
      </w:r>
      <w:r w:rsidR="00A82DED">
        <w:rPr>
          <w:rFonts w:ascii="Times New Roman" w:hAnsi="Times New Roman" w:cs="Times New Roman"/>
          <w:sz w:val="24"/>
          <w:szCs w:val="24"/>
          <w:lang w:val="fr-FR"/>
        </w:rPr>
        <w:t xml:space="preserve"> après l’augmentation des données ce score est de 0.92%. Avec le modèle VGG16 les performances sont encore moins satisfaisantes qu’avec toutes les autres configurations sans augmentation ni VGG16.</w:t>
      </w:r>
    </w:p>
    <w:p w14:paraId="29A70752" w14:textId="07D0960E" w:rsidR="007F3598" w:rsidRDefault="007F3598" w:rsidP="00B35DCC">
      <w:pPr>
        <w:jc w:val="both"/>
        <w:rPr>
          <w:rFonts w:ascii="Times New Roman" w:hAnsi="Times New Roman" w:cs="Times New Roman"/>
          <w:sz w:val="24"/>
          <w:szCs w:val="24"/>
          <w:lang w:val="fr-FR"/>
        </w:rPr>
      </w:pPr>
    </w:p>
    <w:p w14:paraId="381F7D45" w14:textId="5ED4F973" w:rsidR="007F3598" w:rsidRDefault="007F3598" w:rsidP="007F3598">
      <w:pPr>
        <w:pStyle w:val="Titre1"/>
        <w:rPr>
          <w:lang w:val="fr-FR" w:eastAsia="fr-BF"/>
        </w:rPr>
      </w:pPr>
      <w:bookmarkStart w:id="35" w:name="_Toc176213962"/>
      <w:r>
        <w:rPr>
          <w:lang w:val="fr-FR" w:eastAsia="fr-BF"/>
        </w:rPr>
        <w:t>Tensorflow</w:t>
      </w:r>
      <w:bookmarkEnd w:id="35"/>
    </w:p>
    <w:p w14:paraId="2B72987B" w14:textId="58B7CE53" w:rsidR="00B155D0" w:rsidRDefault="00B155D0" w:rsidP="00B155D0">
      <w:pPr>
        <w:rPr>
          <w:lang w:val="fr-FR" w:eastAsia="fr-BF"/>
        </w:rPr>
      </w:pPr>
    </w:p>
    <w:p w14:paraId="1E732504" w14:textId="0E3ACEAC" w:rsidR="00975B7B" w:rsidRPr="00917952" w:rsidRDefault="00975B7B" w:rsidP="00917952">
      <w:pPr>
        <w:jc w:val="both"/>
        <w:rPr>
          <w:rFonts w:ascii="Times New Roman" w:hAnsi="Times New Roman" w:cs="Times New Roman"/>
          <w:sz w:val="24"/>
          <w:szCs w:val="24"/>
          <w:lang w:val="fr-FR" w:eastAsia="fr-BF"/>
        </w:rPr>
      </w:pPr>
      <w:r w:rsidRPr="00917952">
        <w:rPr>
          <w:rFonts w:ascii="Times New Roman" w:hAnsi="Times New Roman" w:cs="Times New Roman"/>
          <w:sz w:val="24"/>
          <w:szCs w:val="24"/>
          <w:lang w:val="fr-FR" w:eastAsia="fr-BF"/>
        </w:rPr>
        <w:t xml:space="preserve">Avec Tensorflow nous avons procéder aux </w:t>
      </w:r>
      <w:r w:rsidR="006F1416" w:rsidRPr="00917952">
        <w:rPr>
          <w:rFonts w:ascii="Times New Roman" w:hAnsi="Times New Roman" w:cs="Times New Roman"/>
          <w:sz w:val="24"/>
          <w:szCs w:val="24"/>
          <w:lang w:val="fr-FR" w:eastAsia="fr-BF"/>
        </w:rPr>
        <w:t>même</w:t>
      </w:r>
      <w:r w:rsidR="00083CBF">
        <w:rPr>
          <w:rFonts w:ascii="Times New Roman" w:hAnsi="Times New Roman" w:cs="Times New Roman"/>
          <w:sz w:val="24"/>
          <w:szCs w:val="24"/>
          <w:lang w:val="fr-FR" w:eastAsia="fr-BF"/>
        </w:rPr>
        <w:t>s</w:t>
      </w:r>
      <w:r w:rsidR="000E235D" w:rsidRPr="00917952">
        <w:rPr>
          <w:rFonts w:ascii="Times New Roman" w:hAnsi="Times New Roman" w:cs="Times New Roman"/>
          <w:sz w:val="24"/>
          <w:szCs w:val="24"/>
          <w:lang w:val="fr-FR" w:eastAsia="fr-BF"/>
        </w:rPr>
        <w:t xml:space="preserve"> étapes avec les </w:t>
      </w:r>
      <w:r w:rsidR="006F1416" w:rsidRPr="00917952">
        <w:rPr>
          <w:rFonts w:ascii="Times New Roman" w:hAnsi="Times New Roman" w:cs="Times New Roman"/>
          <w:sz w:val="24"/>
          <w:szCs w:val="24"/>
          <w:lang w:val="fr-FR" w:eastAsia="fr-BF"/>
        </w:rPr>
        <w:t>mêmes</w:t>
      </w:r>
      <w:r w:rsidR="000E235D" w:rsidRPr="00917952">
        <w:rPr>
          <w:rFonts w:ascii="Times New Roman" w:hAnsi="Times New Roman" w:cs="Times New Roman"/>
          <w:sz w:val="24"/>
          <w:szCs w:val="24"/>
          <w:lang w:val="fr-FR" w:eastAsia="fr-BF"/>
        </w:rPr>
        <w:t xml:space="preserve"> constructions de modèles </w:t>
      </w:r>
      <w:r w:rsidR="00810039" w:rsidRPr="00917952">
        <w:rPr>
          <w:rFonts w:ascii="Times New Roman" w:hAnsi="Times New Roman" w:cs="Times New Roman"/>
          <w:sz w:val="24"/>
          <w:szCs w:val="24"/>
          <w:lang w:val="fr-FR" w:eastAsia="fr-BF"/>
        </w:rPr>
        <w:t xml:space="preserve">et nous avons </w:t>
      </w:r>
      <w:r w:rsidR="00F977C9" w:rsidRPr="00917952">
        <w:rPr>
          <w:rFonts w:ascii="Times New Roman" w:hAnsi="Times New Roman" w:cs="Times New Roman"/>
          <w:sz w:val="24"/>
          <w:szCs w:val="24"/>
          <w:lang w:val="fr-FR" w:eastAsia="fr-BF"/>
        </w:rPr>
        <w:t>mentionné les résultats du CNN simple et du CNN avec dropout dans les figures 2</w:t>
      </w:r>
      <w:r w:rsidR="00A11770" w:rsidRPr="00917952">
        <w:rPr>
          <w:rFonts w:ascii="Times New Roman" w:hAnsi="Times New Roman" w:cs="Times New Roman"/>
          <w:sz w:val="24"/>
          <w:szCs w:val="24"/>
          <w:lang w:val="fr-FR" w:eastAsia="fr-BF"/>
        </w:rPr>
        <w:t>2 et 23.</w:t>
      </w:r>
    </w:p>
    <w:p w14:paraId="60B71223" w14:textId="77777777" w:rsidR="00A11770" w:rsidRDefault="00A11770" w:rsidP="00A11770">
      <w:pPr>
        <w:keepNext/>
      </w:pPr>
      <w:r>
        <w:rPr>
          <w:noProof/>
          <w:lang w:val="fr-FR" w:eastAsia="fr-BF"/>
        </w:rPr>
        <w:drawing>
          <wp:inline distT="0" distB="0" distL="0" distR="0" wp14:anchorId="26B0934A" wp14:editId="5A8D0E65">
            <wp:extent cx="5939790" cy="4236085"/>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4236085"/>
                    </a:xfrm>
                    <a:prstGeom prst="rect">
                      <a:avLst/>
                    </a:prstGeom>
                  </pic:spPr>
                </pic:pic>
              </a:graphicData>
            </a:graphic>
          </wp:inline>
        </w:drawing>
      </w:r>
    </w:p>
    <w:p w14:paraId="6978394E" w14:textId="2967F147" w:rsidR="00A11770" w:rsidRDefault="00A11770" w:rsidP="00A11770">
      <w:pPr>
        <w:pStyle w:val="Lgende"/>
      </w:pPr>
      <w:bookmarkStart w:id="36" w:name="_Toc176213909"/>
      <w:r>
        <w:t xml:space="preserve">Figure </w:t>
      </w:r>
      <w:r>
        <w:fldChar w:fldCharType="begin"/>
      </w:r>
      <w:r>
        <w:instrText xml:space="preserve"> SEQ Figure \* ARABIC </w:instrText>
      </w:r>
      <w:r>
        <w:fldChar w:fldCharType="separate"/>
      </w:r>
      <w:r w:rsidR="00BC49F1">
        <w:rPr>
          <w:noProof/>
        </w:rPr>
        <w:t>22</w:t>
      </w:r>
      <w:r>
        <w:fldChar w:fldCharType="end"/>
      </w:r>
      <w:r>
        <w:t>: CNN simple</w:t>
      </w:r>
      <w:bookmarkEnd w:id="36"/>
    </w:p>
    <w:p w14:paraId="609CA894" w14:textId="77777777" w:rsidR="00083CBF" w:rsidRPr="00083CBF" w:rsidRDefault="00083CBF" w:rsidP="00083CBF">
      <w:pPr>
        <w:rPr>
          <w:lang w:val="fr-FR"/>
        </w:rPr>
      </w:pPr>
    </w:p>
    <w:p w14:paraId="7951A048" w14:textId="5643711C" w:rsidR="00083CBF" w:rsidRDefault="00083CBF" w:rsidP="00083CBF">
      <w:pPr>
        <w:jc w:val="both"/>
        <w:rPr>
          <w:rFonts w:ascii="Times New Roman" w:hAnsi="Times New Roman" w:cs="Times New Roman"/>
          <w:sz w:val="24"/>
          <w:szCs w:val="24"/>
        </w:rPr>
      </w:pPr>
      <w:r w:rsidRPr="00083CBF">
        <w:rPr>
          <w:rFonts w:ascii="Times New Roman" w:hAnsi="Times New Roman" w:cs="Times New Roman"/>
          <w:sz w:val="24"/>
          <w:szCs w:val="24"/>
        </w:rPr>
        <w:t>Le code effectue des prédictions sur un ensemble de test, convertit les probabilités en classes discrètes, et calcule les métriques de performance telles que la précision, le rappel, et le score F1 pour chaque classe. Les résultats sont ensuite détaillés dans un rapport de classification complet, affichant les métriques pour chaque classe ainsi que des moyennes globales. Les données montrent des variations dans la performance du modèle par classe, avec une précision globale moyenne autour de 71%.</w:t>
      </w:r>
    </w:p>
    <w:p w14:paraId="745724D9" w14:textId="77777777" w:rsidR="00A14B38" w:rsidRPr="00083CBF" w:rsidRDefault="00A14B38" w:rsidP="00083CBF">
      <w:pPr>
        <w:jc w:val="both"/>
        <w:rPr>
          <w:rFonts w:ascii="Times New Roman" w:hAnsi="Times New Roman" w:cs="Times New Roman"/>
          <w:sz w:val="24"/>
          <w:szCs w:val="24"/>
          <w:lang w:val="fr-FR"/>
        </w:rPr>
      </w:pPr>
    </w:p>
    <w:p w14:paraId="1398CB8A" w14:textId="77777777" w:rsidR="00020A91" w:rsidRDefault="00020A91" w:rsidP="00020A91">
      <w:pPr>
        <w:keepNext/>
      </w:pPr>
      <w:r>
        <w:rPr>
          <w:noProof/>
          <w:lang w:val="fr-FR" w:eastAsia="fr-BF"/>
        </w:rPr>
        <w:lastRenderedPageBreak/>
        <w:drawing>
          <wp:inline distT="0" distB="0" distL="0" distR="0" wp14:anchorId="72B99895" wp14:editId="654315B1">
            <wp:extent cx="5939790" cy="3656965"/>
            <wp:effectExtent l="0" t="0" r="381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3656965"/>
                    </a:xfrm>
                    <a:prstGeom prst="rect">
                      <a:avLst/>
                    </a:prstGeom>
                  </pic:spPr>
                </pic:pic>
              </a:graphicData>
            </a:graphic>
          </wp:inline>
        </w:drawing>
      </w:r>
    </w:p>
    <w:p w14:paraId="0ED23A0D" w14:textId="5F0EEE0D" w:rsidR="00020A91" w:rsidRDefault="00020A91" w:rsidP="00020A91">
      <w:pPr>
        <w:pStyle w:val="Lgende"/>
      </w:pPr>
      <w:bookmarkStart w:id="37" w:name="_Toc176213910"/>
      <w:r>
        <w:t xml:space="preserve">Figure </w:t>
      </w:r>
      <w:r>
        <w:fldChar w:fldCharType="begin"/>
      </w:r>
      <w:r>
        <w:instrText xml:space="preserve"> SEQ Figure \* ARABIC </w:instrText>
      </w:r>
      <w:r>
        <w:fldChar w:fldCharType="separate"/>
      </w:r>
      <w:r w:rsidR="00BC49F1">
        <w:rPr>
          <w:noProof/>
        </w:rPr>
        <w:t>23</w:t>
      </w:r>
      <w:r>
        <w:fldChar w:fldCharType="end"/>
      </w:r>
      <w:r>
        <w:t>: CNN avec dropout</w:t>
      </w:r>
      <w:bookmarkEnd w:id="37"/>
    </w:p>
    <w:p w14:paraId="04404B66" w14:textId="5A196139" w:rsidR="00A14B38" w:rsidRPr="00A14B38" w:rsidRDefault="00A14B38" w:rsidP="00A14B38">
      <w:pPr>
        <w:spacing w:before="100" w:beforeAutospacing="1" w:after="100" w:afterAutospacing="1" w:line="240" w:lineRule="auto"/>
        <w:jc w:val="both"/>
        <w:rPr>
          <w:rFonts w:ascii="Times New Roman" w:eastAsia="Times New Roman" w:hAnsi="Times New Roman" w:cs="Times New Roman"/>
          <w:sz w:val="24"/>
          <w:szCs w:val="24"/>
          <w:lang w:eastAsia="fr-BF"/>
        </w:rPr>
      </w:pPr>
      <w:r>
        <w:rPr>
          <w:rFonts w:ascii="Times New Roman" w:eastAsia="Times New Roman" w:hAnsi="Times New Roman" w:cs="Times New Roman"/>
          <w:sz w:val="24"/>
          <w:szCs w:val="24"/>
          <w:lang w:val="fr-FR" w:eastAsia="fr-BF"/>
        </w:rPr>
        <w:t>Cette figure</w:t>
      </w:r>
      <w:r w:rsidRPr="00A14B38">
        <w:rPr>
          <w:rFonts w:ascii="Times New Roman" w:eastAsia="Times New Roman" w:hAnsi="Times New Roman" w:cs="Times New Roman"/>
          <w:sz w:val="24"/>
          <w:szCs w:val="24"/>
          <w:lang w:eastAsia="fr-BF"/>
        </w:rPr>
        <w:t xml:space="preserve"> montre les métriques de précision, rappel, et score F1 pour chaque classe, ainsi qu'une précision globale de test de 72.68%. Un rapport de classification complet est aussi généré, détaillant les performances pour chaque classe et fournissant des moyennes globales, permettant une évaluation détaillée de la performance du modèle.</w:t>
      </w:r>
    </w:p>
    <w:p w14:paraId="11D74869" w14:textId="1AB3A43F" w:rsidR="00020A91" w:rsidRPr="00917952" w:rsidRDefault="002F1285" w:rsidP="00917952">
      <w:pPr>
        <w:jc w:val="both"/>
        <w:rPr>
          <w:rFonts w:ascii="Times New Roman" w:hAnsi="Times New Roman" w:cs="Times New Roman"/>
          <w:sz w:val="24"/>
          <w:szCs w:val="24"/>
          <w:lang w:val="fr-FR" w:eastAsia="fr-BF"/>
        </w:rPr>
      </w:pPr>
      <w:r w:rsidRPr="00917952">
        <w:rPr>
          <w:rFonts w:ascii="Times New Roman" w:hAnsi="Times New Roman" w:cs="Times New Roman"/>
          <w:sz w:val="24"/>
          <w:szCs w:val="24"/>
          <w:lang w:val="fr-FR" w:eastAsia="fr-BF"/>
        </w:rPr>
        <w:t xml:space="preserve">Avec Tensorflow nous avons de meilleurs résultats avec le dropout </w:t>
      </w:r>
      <w:r w:rsidR="00607312" w:rsidRPr="00917952">
        <w:rPr>
          <w:rFonts w:ascii="Times New Roman" w:hAnsi="Times New Roman" w:cs="Times New Roman"/>
          <w:sz w:val="24"/>
          <w:szCs w:val="24"/>
          <w:lang w:val="fr-FR" w:eastAsia="fr-BF"/>
        </w:rPr>
        <w:t>nous avons appliqué l’augmentation des données puis</w:t>
      </w:r>
      <w:r w:rsidR="00A14B38">
        <w:rPr>
          <w:rFonts w:ascii="Times New Roman" w:hAnsi="Times New Roman" w:cs="Times New Roman"/>
          <w:sz w:val="24"/>
          <w:szCs w:val="24"/>
          <w:lang w:val="fr-FR" w:eastAsia="fr-BF"/>
        </w:rPr>
        <w:t xml:space="preserve"> </w:t>
      </w:r>
      <w:r w:rsidR="00607312" w:rsidRPr="00917952">
        <w:rPr>
          <w:rFonts w:ascii="Times New Roman" w:hAnsi="Times New Roman" w:cs="Times New Roman"/>
          <w:sz w:val="24"/>
          <w:szCs w:val="24"/>
          <w:lang w:val="fr-FR" w:eastAsia="fr-BF"/>
        </w:rPr>
        <w:t xml:space="preserve">le Resnet50 et les résultats sont consignés dans les figures </w:t>
      </w:r>
      <w:r w:rsidR="00FE6243" w:rsidRPr="00917952">
        <w:rPr>
          <w:rFonts w:ascii="Times New Roman" w:hAnsi="Times New Roman" w:cs="Times New Roman"/>
          <w:sz w:val="24"/>
          <w:szCs w:val="24"/>
          <w:lang w:val="fr-FR" w:eastAsia="fr-BF"/>
        </w:rPr>
        <w:t>24 et 25.</w:t>
      </w:r>
    </w:p>
    <w:p w14:paraId="5DD55003" w14:textId="77777777" w:rsidR="00FE6243" w:rsidRDefault="00FE6243" w:rsidP="00FE6243">
      <w:pPr>
        <w:keepNext/>
      </w:pPr>
      <w:r>
        <w:rPr>
          <w:noProof/>
          <w:lang w:val="fr-FR" w:eastAsia="fr-BF"/>
        </w:rPr>
        <w:drawing>
          <wp:inline distT="0" distB="0" distL="0" distR="0" wp14:anchorId="31043076" wp14:editId="77F9E5F8">
            <wp:extent cx="5939790" cy="3259455"/>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3259455"/>
                    </a:xfrm>
                    <a:prstGeom prst="rect">
                      <a:avLst/>
                    </a:prstGeom>
                  </pic:spPr>
                </pic:pic>
              </a:graphicData>
            </a:graphic>
          </wp:inline>
        </w:drawing>
      </w:r>
    </w:p>
    <w:p w14:paraId="2C8296E8" w14:textId="2533CEFF" w:rsidR="00FE6243" w:rsidRDefault="00FE6243" w:rsidP="00FE6243">
      <w:pPr>
        <w:pStyle w:val="Lgende"/>
      </w:pPr>
      <w:bookmarkStart w:id="38" w:name="_Toc176213911"/>
      <w:r>
        <w:t xml:space="preserve">Figure </w:t>
      </w:r>
      <w:r>
        <w:fldChar w:fldCharType="begin"/>
      </w:r>
      <w:r>
        <w:instrText xml:space="preserve"> SEQ Figure \* ARABIC </w:instrText>
      </w:r>
      <w:r>
        <w:fldChar w:fldCharType="separate"/>
      </w:r>
      <w:r w:rsidR="00BC49F1">
        <w:rPr>
          <w:noProof/>
        </w:rPr>
        <w:t>24</w:t>
      </w:r>
      <w:r>
        <w:fldChar w:fldCharType="end"/>
      </w:r>
      <w:r>
        <w:t>: Avec augmentation de données</w:t>
      </w:r>
      <w:bookmarkEnd w:id="38"/>
    </w:p>
    <w:p w14:paraId="4674D48B" w14:textId="2F880786" w:rsidR="0079084D" w:rsidRPr="0079084D" w:rsidRDefault="0079084D" w:rsidP="0079084D">
      <w:pPr>
        <w:jc w:val="both"/>
        <w:rPr>
          <w:rFonts w:ascii="Times New Roman" w:hAnsi="Times New Roman" w:cs="Times New Roman"/>
          <w:sz w:val="24"/>
          <w:szCs w:val="24"/>
          <w:lang w:val="fr-FR"/>
        </w:rPr>
      </w:pPr>
      <w:r w:rsidRPr="0079084D">
        <w:rPr>
          <w:rFonts w:ascii="Times New Roman" w:hAnsi="Times New Roman" w:cs="Times New Roman"/>
          <w:sz w:val="24"/>
          <w:szCs w:val="24"/>
          <w:lang w:val="fr-FR"/>
        </w:rPr>
        <w:lastRenderedPageBreak/>
        <w:t xml:space="preserve">Le code affiche les métriques de précision, rappel et score F1 pour chaque classe, ainsi qu'un rapport de classification complet incluant ces métriques pour l'ensemble du </w:t>
      </w:r>
      <w:proofErr w:type="spellStart"/>
      <w:r w:rsidRPr="0079084D">
        <w:rPr>
          <w:rFonts w:ascii="Times New Roman" w:hAnsi="Times New Roman" w:cs="Times New Roman"/>
          <w:sz w:val="24"/>
          <w:szCs w:val="24"/>
          <w:lang w:val="fr-FR"/>
        </w:rPr>
        <w:t>dataset</w:t>
      </w:r>
      <w:proofErr w:type="spellEnd"/>
      <w:r w:rsidRPr="0079084D">
        <w:rPr>
          <w:rFonts w:ascii="Times New Roman" w:hAnsi="Times New Roman" w:cs="Times New Roman"/>
          <w:sz w:val="24"/>
          <w:szCs w:val="24"/>
          <w:lang w:val="fr-FR"/>
        </w:rPr>
        <w:t>. Les résultats montrent une précision globale de 80%, un rappel de 78%, et un score F1 de 78%, indiquant une performance relativement équilibrée du modèle sur les différentes classes.</w:t>
      </w:r>
    </w:p>
    <w:p w14:paraId="32B94939" w14:textId="77777777" w:rsidR="00FE6243" w:rsidRDefault="00FE6243" w:rsidP="00FE6243">
      <w:pPr>
        <w:keepNext/>
      </w:pPr>
      <w:r>
        <w:rPr>
          <w:noProof/>
          <w:lang w:val="fr-FR" w:eastAsia="fr-BF"/>
        </w:rPr>
        <w:drawing>
          <wp:inline distT="0" distB="0" distL="0" distR="0" wp14:anchorId="22AE5C0E" wp14:editId="41357E23">
            <wp:extent cx="5939790" cy="3270885"/>
            <wp:effectExtent l="0" t="0" r="381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3270885"/>
                    </a:xfrm>
                    <a:prstGeom prst="rect">
                      <a:avLst/>
                    </a:prstGeom>
                  </pic:spPr>
                </pic:pic>
              </a:graphicData>
            </a:graphic>
          </wp:inline>
        </w:drawing>
      </w:r>
    </w:p>
    <w:p w14:paraId="3A2735D3" w14:textId="4DA08162" w:rsidR="00FE6243" w:rsidRDefault="00FE6243" w:rsidP="00FE6243">
      <w:pPr>
        <w:pStyle w:val="Lgende"/>
      </w:pPr>
      <w:bookmarkStart w:id="39" w:name="_Toc176213912"/>
      <w:r>
        <w:t xml:space="preserve">Figure </w:t>
      </w:r>
      <w:r>
        <w:fldChar w:fldCharType="begin"/>
      </w:r>
      <w:r>
        <w:instrText xml:space="preserve"> SEQ Figure \* ARABIC </w:instrText>
      </w:r>
      <w:r>
        <w:fldChar w:fldCharType="separate"/>
      </w:r>
      <w:r w:rsidR="00BC49F1">
        <w:rPr>
          <w:noProof/>
        </w:rPr>
        <w:t>25</w:t>
      </w:r>
      <w:r>
        <w:fldChar w:fldCharType="end"/>
      </w:r>
      <w:r>
        <w:t>: Avec Resnet50</w:t>
      </w:r>
      <w:bookmarkEnd w:id="39"/>
    </w:p>
    <w:p w14:paraId="186CB17F" w14:textId="4F24C2A1" w:rsidR="00917952" w:rsidRDefault="0079084D" w:rsidP="0079084D">
      <w:pPr>
        <w:jc w:val="both"/>
        <w:rPr>
          <w:rFonts w:ascii="Times New Roman" w:hAnsi="Times New Roman" w:cs="Times New Roman"/>
          <w:sz w:val="24"/>
          <w:szCs w:val="24"/>
        </w:rPr>
      </w:pPr>
      <w:r w:rsidRPr="0079084D">
        <w:rPr>
          <w:rFonts w:ascii="Times New Roman" w:hAnsi="Times New Roman" w:cs="Times New Roman"/>
          <w:sz w:val="24"/>
          <w:szCs w:val="24"/>
        </w:rPr>
        <w:t>Cette capture d'écran montre l'évaluation d'un modèle de classification où les métriques de précision, rappel et score F1 sont calculées pour chaque classe. Les résultats indiquent une variation significative dans les performances entre les classes, avec une précision générale relativement faible de 48%, un rappel de 35% et un score F1 de 37%.</w:t>
      </w:r>
    </w:p>
    <w:p w14:paraId="3AE318EE" w14:textId="77777777" w:rsidR="00BC49F1" w:rsidRDefault="00BC49F1" w:rsidP="00BC49F1">
      <w:pPr>
        <w:keepNext/>
        <w:jc w:val="both"/>
      </w:pPr>
      <w:r>
        <w:rPr>
          <w:rFonts w:ascii="Times New Roman" w:hAnsi="Times New Roman" w:cs="Times New Roman"/>
          <w:noProof/>
          <w:sz w:val="24"/>
          <w:szCs w:val="24"/>
        </w:rPr>
        <w:drawing>
          <wp:inline distT="0" distB="0" distL="0" distR="0" wp14:anchorId="294FBA28" wp14:editId="00E6D97D">
            <wp:extent cx="5939790" cy="2041525"/>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4">
                      <a:extLst>
                        <a:ext uri="{28A0092B-C50C-407E-A947-70E740481C1C}">
                          <a14:useLocalDpi xmlns:a14="http://schemas.microsoft.com/office/drawing/2010/main" val="0"/>
                        </a:ext>
                      </a:extLst>
                    </a:blip>
                    <a:stretch>
                      <a:fillRect/>
                    </a:stretch>
                  </pic:blipFill>
                  <pic:spPr>
                    <a:xfrm>
                      <a:off x="0" y="0"/>
                      <a:ext cx="5939790" cy="2041525"/>
                    </a:xfrm>
                    <a:prstGeom prst="rect">
                      <a:avLst/>
                    </a:prstGeom>
                  </pic:spPr>
                </pic:pic>
              </a:graphicData>
            </a:graphic>
          </wp:inline>
        </w:drawing>
      </w:r>
    </w:p>
    <w:p w14:paraId="504B73F4" w14:textId="1AE884A4" w:rsidR="006B2CB6" w:rsidRDefault="00BC49F1" w:rsidP="00BC49F1">
      <w:pPr>
        <w:pStyle w:val="Lgende"/>
        <w:jc w:val="both"/>
        <w:rPr>
          <w:rFonts w:ascii="Times New Roman" w:hAnsi="Times New Roman" w:cs="Times New Roman"/>
          <w:sz w:val="24"/>
          <w:szCs w:val="24"/>
        </w:rPr>
      </w:pPr>
      <w:bookmarkStart w:id="40" w:name="_Toc176213913"/>
      <w:r>
        <w:t xml:space="preserve">Figure </w:t>
      </w:r>
      <w:r>
        <w:fldChar w:fldCharType="begin"/>
      </w:r>
      <w:r>
        <w:instrText xml:space="preserve"> SEQ Figure \* ARABIC </w:instrText>
      </w:r>
      <w:r>
        <w:fldChar w:fldCharType="separate"/>
      </w:r>
      <w:r>
        <w:rPr>
          <w:noProof/>
        </w:rPr>
        <w:t>26</w:t>
      </w:r>
      <w:r>
        <w:fldChar w:fldCharType="end"/>
      </w:r>
      <w:r>
        <w:t>: Association classes entier</w:t>
      </w:r>
      <w:bookmarkEnd w:id="40"/>
    </w:p>
    <w:p w14:paraId="17B67414" w14:textId="2B741502" w:rsidR="0079084D" w:rsidRDefault="0079084D" w:rsidP="0079084D">
      <w:pPr>
        <w:jc w:val="both"/>
        <w:rPr>
          <w:rFonts w:ascii="Times New Roman" w:hAnsi="Times New Roman" w:cs="Times New Roman"/>
          <w:sz w:val="24"/>
          <w:szCs w:val="24"/>
        </w:rPr>
      </w:pPr>
    </w:p>
    <w:p w14:paraId="1F56A94C" w14:textId="5AA98B98" w:rsidR="00BE7701" w:rsidRDefault="00BE7701" w:rsidP="0079084D">
      <w:pPr>
        <w:jc w:val="both"/>
        <w:rPr>
          <w:rFonts w:ascii="Times New Roman" w:hAnsi="Times New Roman" w:cs="Times New Roman"/>
          <w:sz w:val="24"/>
          <w:szCs w:val="24"/>
        </w:rPr>
      </w:pPr>
    </w:p>
    <w:p w14:paraId="355D2EE5" w14:textId="52DCD784" w:rsidR="00BE7701" w:rsidRDefault="00BE7701" w:rsidP="0079084D">
      <w:pPr>
        <w:jc w:val="both"/>
        <w:rPr>
          <w:rFonts w:ascii="Times New Roman" w:hAnsi="Times New Roman" w:cs="Times New Roman"/>
          <w:sz w:val="24"/>
          <w:szCs w:val="24"/>
        </w:rPr>
      </w:pPr>
    </w:p>
    <w:p w14:paraId="7D44B200" w14:textId="77777777" w:rsidR="00BE7701" w:rsidRDefault="00BE7701" w:rsidP="0079084D">
      <w:pPr>
        <w:jc w:val="both"/>
        <w:rPr>
          <w:rFonts w:ascii="Times New Roman" w:hAnsi="Times New Roman" w:cs="Times New Roman"/>
          <w:sz w:val="24"/>
          <w:szCs w:val="24"/>
        </w:rPr>
      </w:pPr>
    </w:p>
    <w:p w14:paraId="214AF2EA" w14:textId="4BE3D810" w:rsidR="0079084D" w:rsidRDefault="009F4069" w:rsidP="0079084D">
      <w:pPr>
        <w:pStyle w:val="Titre1"/>
        <w:rPr>
          <w:lang w:val="fr-FR" w:eastAsia="fr-BF"/>
        </w:rPr>
      </w:pPr>
      <w:bookmarkStart w:id="41" w:name="_Toc176213963"/>
      <w:r>
        <w:rPr>
          <w:lang w:val="fr-FR" w:eastAsia="fr-BF"/>
        </w:rPr>
        <w:lastRenderedPageBreak/>
        <w:t>Resultats et discussion</w:t>
      </w:r>
      <w:bookmarkEnd w:id="41"/>
    </w:p>
    <w:p w14:paraId="3B59B9C1" w14:textId="113BB123" w:rsidR="0079084D" w:rsidRDefault="0079084D" w:rsidP="0079084D">
      <w:pPr>
        <w:rPr>
          <w:lang w:val="fr-FR" w:eastAsia="fr-BF"/>
        </w:rPr>
      </w:pPr>
    </w:p>
    <w:p w14:paraId="3BC437A1" w14:textId="77777777" w:rsidR="00BE7701" w:rsidRPr="00BE7701" w:rsidRDefault="00BE7701" w:rsidP="00BE7701">
      <w:pPr>
        <w:jc w:val="both"/>
        <w:rPr>
          <w:rFonts w:ascii="Times New Roman" w:hAnsi="Times New Roman" w:cs="Times New Roman"/>
          <w:sz w:val="24"/>
          <w:szCs w:val="24"/>
          <w:lang w:val="fr-FR" w:eastAsia="fr-BF"/>
        </w:rPr>
      </w:pPr>
      <w:r w:rsidRPr="00BE7701">
        <w:rPr>
          <w:rFonts w:ascii="Times New Roman" w:hAnsi="Times New Roman" w:cs="Times New Roman"/>
          <w:sz w:val="24"/>
          <w:szCs w:val="24"/>
          <w:lang w:val="fr-FR" w:eastAsia="fr-BF"/>
        </w:rPr>
        <w:t>Notre étude a révélé que l'augmentation des données conduit à une amélioration significative des performances des modèles de classification des images de fleurs. En utilisant les frameworks TensorFlow et PyTorch, nous avons constaté que les modèles VGG16 et ResNet50, sans augmentation des données, affichent des performances relativement faibles, avec une précision moyenne d'environ 40%. En revanche, l'introduction de l'augmentation des données a permis d'atteindre des précisions bien supérieures, avec 80% pour TensorFlow et 92% pour PyTorch.</w:t>
      </w:r>
    </w:p>
    <w:p w14:paraId="7196FD44" w14:textId="77777777" w:rsidR="00BE7701" w:rsidRPr="00BE7701" w:rsidRDefault="00BE7701" w:rsidP="00BE7701">
      <w:pPr>
        <w:jc w:val="both"/>
        <w:rPr>
          <w:rFonts w:ascii="Times New Roman" w:hAnsi="Times New Roman" w:cs="Times New Roman"/>
          <w:sz w:val="24"/>
          <w:szCs w:val="24"/>
          <w:lang w:val="fr-FR" w:eastAsia="fr-BF"/>
        </w:rPr>
      </w:pPr>
    </w:p>
    <w:p w14:paraId="487F1B7B" w14:textId="77777777" w:rsidR="00BE7701" w:rsidRPr="00BE7701" w:rsidRDefault="00BE7701" w:rsidP="00BE7701">
      <w:pPr>
        <w:jc w:val="both"/>
        <w:rPr>
          <w:rFonts w:ascii="Times New Roman" w:hAnsi="Times New Roman" w:cs="Times New Roman"/>
          <w:sz w:val="24"/>
          <w:szCs w:val="24"/>
          <w:lang w:val="fr-FR" w:eastAsia="fr-BF"/>
        </w:rPr>
      </w:pPr>
      <w:r w:rsidRPr="00BE7701">
        <w:rPr>
          <w:rFonts w:ascii="Times New Roman" w:hAnsi="Times New Roman" w:cs="Times New Roman"/>
          <w:sz w:val="24"/>
          <w:szCs w:val="24"/>
          <w:lang w:val="fr-FR" w:eastAsia="fr-BF"/>
        </w:rPr>
        <w:t>Parmi les différentes catégories de fleurs, la fleur de type "sunflower" (tournesol) a été la mieux classifiée dans toutes les configurations testées, que ce soit avec ou sans augmentation des données, et indépendamment du framework ou du modèle spécifique utilisé. Ceci souligne la robustesse des modèles à reconnaître et classer correctement cette catégorie spécifique.</w:t>
      </w:r>
    </w:p>
    <w:p w14:paraId="4F4E083D" w14:textId="77777777" w:rsidR="00BE7701" w:rsidRPr="00BE7701" w:rsidRDefault="00BE7701" w:rsidP="00BE7701">
      <w:pPr>
        <w:jc w:val="both"/>
        <w:rPr>
          <w:rFonts w:ascii="Times New Roman" w:hAnsi="Times New Roman" w:cs="Times New Roman"/>
          <w:sz w:val="24"/>
          <w:szCs w:val="24"/>
          <w:lang w:val="fr-FR" w:eastAsia="fr-BF"/>
        </w:rPr>
      </w:pPr>
    </w:p>
    <w:p w14:paraId="5F6C0C67" w14:textId="4623ADB1" w:rsidR="006B2CB6" w:rsidRDefault="00BE7701" w:rsidP="00BE7701">
      <w:pPr>
        <w:jc w:val="both"/>
        <w:rPr>
          <w:rFonts w:ascii="Times New Roman" w:hAnsi="Times New Roman" w:cs="Times New Roman"/>
          <w:sz w:val="24"/>
          <w:szCs w:val="24"/>
          <w:lang w:val="fr-FR" w:eastAsia="fr-BF"/>
        </w:rPr>
      </w:pPr>
      <w:r w:rsidRPr="00BE7701">
        <w:rPr>
          <w:rFonts w:ascii="Times New Roman" w:hAnsi="Times New Roman" w:cs="Times New Roman"/>
          <w:sz w:val="24"/>
          <w:szCs w:val="24"/>
          <w:lang w:val="fr-FR" w:eastAsia="fr-BF"/>
        </w:rPr>
        <w:t>Le modèle qui a démontré les meilleures performances globales est le CNN avec des couches fully connected supplémentaires (CNNWithMoreFC), particulièrement lorsqu'il est utilisé avec PyTorch et l'augmentation des données. Ce modèle a non seulement excellé dans la classification générale, mais il a aussi obtenu des scores F1 particulièrement élevés pour les fleurs de type "sunflower" et "tulip", avec des scores respectifs de 0.94 et 0.92.</w:t>
      </w:r>
    </w:p>
    <w:p w14:paraId="61CB3D09" w14:textId="164E8105" w:rsidR="00BE7701" w:rsidRDefault="00BE7701" w:rsidP="00BE7701">
      <w:pPr>
        <w:pStyle w:val="Titre1"/>
        <w:rPr>
          <w:lang w:val="fr-FR" w:eastAsia="fr-BF"/>
        </w:rPr>
      </w:pPr>
      <w:bookmarkStart w:id="42" w:name="_Toc176213964"/>
      <w:r>
        <w:rPr>
          <w:lang w:val="fr-FR" w:eastAsia="fr-BF"/>
        </w:rPr>
        <w:t>Conclusion</w:t>
      </w:r>
      <w:bookmarkEnd w:id="42"/>
    </w:p>
    <w:p w14:paraId="5CB84AAC" w14:textId="77777777" w:rsidR="00BE7701" w:rsidRPr="00BE7701" w:rsidRDefault="00BE7701" w:rsidP="00BE7701">
      <w:pPr>
        <w:rPr>
          <w:lang w:val="fr-FR" w:eastAsia="fr-BF"/>
        </w:rPr>
      </w:pPr>
    </w:p>
    <w:p w14:paraId="712D6177" w14:textId="77777777" w:rsidR="00BE7701" w:rsidRPr="00BE7701" w:rsidRDefault="00BE7701" w:rsidP="00BE7701">
      <w:pPr>
        <w:jc w:val="both"/>
        <w:rPr>
          <w:rFonts w:ascii="Times New Roman" w:hAnsi="Times New Roman" w:cs="Times New Roman"/>
          <w:sz w:val="24"/>
          <w:szCs w:val="24"/>
          <w:lang w:val="fr-FR" w:eastAsia="fr-BF"/>
        </w:rPr>
      </w:pPr>
      <w:r w:rsidRPr="00BE7701">
        <w:rPr>
          <w:rFonts w:ascii="Times New Roman" w:hAnsi="Times New Roman" w:cs="Times New Roman"/>
          <w:sz w:val="24"/>
          <w:szCs w:val="24"/>
          <w:lang w:val="fr-FR" w:eastAsia="fr-BF"/>
        </w:rPr>
        <w:t>Ces résultats mettent en évidence l'efficacité de l'augmentation des données comme technique pour améliorer la performance des modèles de deep learning, spécialement dans des applications de vision par ordinateur où la variabilité des données peut être un défi majeur. Ils suggèrent également que des approches ciblées, telles que l'optimisation de l'architecture du réseau, peuvent être particulièrement bénéfiques pour des catégories spécifiques d'objets, comme démontré par la haute précision obtenue pour les tournesols et les tulipes.</w:t>
      </w:r>
    </w:p>
    <w:p w14:paraId="750117C0" w14:textId="77777777" w:rsidR="00BE7701" w:rsidRPr="00BE7701" w:rsidRDefault="00BE7701" w:rsidP="00BE7701">
      <w:pPr>
        <w:jc w:val="both"/>
        <w:rPr>
          <w:rFonts w:ascii="Times New Roman" w:hAnsi="Times New Roman" w:cs="Times New Roman"/>
          <w:sz w:val="24"/>
          <w:szCs w:val="24"/>
          <w:lang w:val="fr-FR" w:eastAsia="fr-BF"/>
        </w:rPr>
      </w:pPr>
    </w:p>
    <w:p w14:paraId="2875566B" w14:textId="45F914F7" w:rsidR="00BE7701" w:rsidRPr="00BE7701" w:rsidRDefault="00BE7701" w:rsidP="00BE7701">
      <w:pPr>
        <w:jc w:val="both"/>
        <w:rPr>
          <w:rFonts w:ascii="Times New Roman" w:hAnsi="Times New Roman" w:cs="Times New Roman"/>
          <w:sz w:val="24"/>
          <w:szCs w:val="24"/>
          <w:lang w:val="fr-FR" w:eastAsia="fr-BF"/>
        </w:rPr>
      </w:pPr>
      <w:r w:rsidRPr="00BE7701">
        <w:rPr>
          <w:rFonts w:ascii="Times New Roman" w:hAnsi="Times New Roman" w:cs="Times New Roman"/>
          <w:sz w:val="24"/>
          <w:szCs w:val="24"/>
          <w:lang w:val="fr-FR" w:eastAsia="fr-BF"/>
        </w:rPr>
        <w:t>Ces découvertes offrent des perspectives intéressantes pour des recherches futures, notamment l'exploration d'autres techniques d'augmentation ou l'ajustement des architectures de réseau pour d'autres catégories moins performantes, afin d'améliorer encore la généralisabilité et l'efficacité des modèles de classification d'images.</w:t>
      </w:r>
    </w:p>
    <w:sectPr w:rsidR="00BE7701" w:rsidRPr="00BE7701" w:rsidSect="00503B4C">
      <w:footerReference w:type="default" r:id="rId35"/>
      <w:pgSz w:w="11906" w:h="16838"/>
      <w:pgMar w:top="1134" w:right="1134" w:bottom="1134" w:left="1134"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7B683" w14:textId="77777777" w:rsidR="009A2303" w:rsidRDefault="009A2303" w:rsidP="00503B4C">
      <w:pPr>
        <w:spacing w:after="0" w:line="240" w:lineRule="auto"/>
      </w:pPr>
      <w:r>
        <w:separator/>
      </w:r>
    </w:p>
  </w:endnote>
  <w:endnote w:type="continuationSeparator" w:id="0">
    <w:p w14:paraId="1563369C" w14:textId="77777777" w:rsidR="009A2303" w:rsidRDefault="009A2303" w:rsidP="00503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9643"/>
      <w:docPartObj>
        <w:docPartGallery w:val="Page Numbers (Bottom of Page)"/>
        <w:docPartUnique/>
      </w:docPartObj>
    </w:sdtPr>
    <w:sdtEndPr/>
    <w:sdtContent>
      <w:p w14:paraId="5D777544" w14:textId="3EE2D141" w:rsidR="00503B4C" w:rsidRDefault="00503B4C">
        <w:pPr>
          <w:pStyle w:val="Pieddepage"/>
        </w:pPr>
        <w:r>
          <w:fldChar w:fldCharType="begin"/>
        </w:r>
        <w:r>
          <w:instrText>PAGE   \* MERGEFORMAT</w:instrText>
        </w:r>
        <w:r>
          <w:fldChar w:fldCharType="separate"/>
        </w:r>
        <w:r>
          <w:rPr>
            <w:lang w:val="fr-FR"/>
          </w:rPr>
          <w:t>2</w:t>
        </w:r>
        <w:r>
          <w:fldChar w:fldCharType="end"/>
        </w:r>
      </w:p>
    </w:sdtContent>
  </w:sdt>
  <w:p w14:paraId="2D4C9128" w14:textId="77777777" w:rsidR="00503B4C" w:rsidRDefault="00503B4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C7BE5" w14:textId="77777777" w:rsidR="009A2303" w:rsidRDefault="009A2303" w:rsidP="00503B4C">
      <w:pPr>
        <w:spacing w:after="0" w:line="240" w:lineRule="auto"/>
      </w:pPr>
      <w:r>
        <w:separator/>
      </w:r>
    </w:p>
  </w:footnote>
  <w:footnote w:type="continuationSeparator" w:id="0">
    <w:p w14:paraId="3B4FFC96" w14:textId="77777777" w:rsidR="009A2303" w:rsidRDefault="009A2303" w:rsidP="00503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155F4B"/>
    <w:multiLevelType w:val="hybridMultilevel"/>
    <w:tmpl w:val="2A823F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F520B80"/>
    <w:multiLevelType w:val="hybridMultilevel"/>
    <w:tmpl w:val="D7B27D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585"/>
    <w:rsid w:val="00020A91"/>
    <w:rsid w:val="00083CBF"/>
    <w:rsid w:val="000939CB"/>
    <w:rsid w:val="0009444F"/>
    <w:rsid w:val="000E235D"/>
    <w:rsid w:val="00126159"/>
    <w:rsid w:val="00247B68"/>
    <w:rsid w:val="0026542D"/>
    <w:rsid w:val="002B5CDD"/>
    <w:rsid w:val="002E020A"/>
    <w:rsid w:val="002F1285"/>
    <w:rsid w:val="002F74F6"/>
    <w:rsid w:val="003440D2"/>
    <w:rsid w:val="00374B75"/>
    <w:rsid w:val="003927D4"/>
    <w:rsid w:val="00395430"/>
    <w:rsid w:val="003B11F6"/>
    <w:rsid w:val="004327DA"/>
    <w:rsid w:val="00466F05"/>
    <w:rsid w:val="004C33AE"/>
    <w:rsid w:val="00503B4C"/>
    <w:rsid w:val="005B745F"/>
    <w:rsid w:val="005C336D"/>
    <w:rsid w:val="00607312"/>
    <w:rsid w:val="00615CD1"/>
    <w:rsid w:val="00620A2A"/>
    <w:rsid w:val="00626813"/>
    <w:rsid w:val="006B2CB6"/>
    <w:rsid w:val="006F1416"/>
    <w:rsid w:val="00774DBE"/>
    <w:rsid w:val="0079084D"/>
    <w:rsid w:val="007C0A6D"/>
    <w:rsid w:val="007D7654"/>
    <w:rsid w:val="007F3598"/>
    <w:rsid w:val="00810039"/>
    <w:rsid w:val="00846704"/>
    <w:rsid w:val="00883E5C"/>
    <w:rsid w:val="00884B2F"/>
    <w:rsid w:val="008C4BFF"/>
    <w:rsid w:val="008D05CF"/>
    <w:rsid w:val="008E37A5"/>
    <w:rsid w:val="0091368F"/>
    <w:rsid w:val="00917952"/>
    <w:rsid w:val="00945412"/>
    <w:rsid w:val="00975B7B"/>
    <w:rsid w:val="009A2303"/>
    <w:rsid w:val="009F4069"/>
    <w:rsid w:val="00A11770"/>
    <w:rsid w:val="00A1495F"/>
    <w:rsid w:val="00A14B38"/>
    <w:rsid w:val="00A731D5"/>
    <w:rsid w:val="00A82DED"/>
    <w:rsid w:val="00B12856"/>
    <w:rsid w:val="00B155D0"/>
    <w:rsid w:val="00B35DCC"/>
    <w:rsid w:val="00B62585"/>
    <w:rsid w:val="00BC49F1"/>
    <w:rsid w:val="00BE7701"/>
    <w:rsid w:val="00C85221"/>
    <w:rsid w:val="00CF6A7C"/>
    <w:rsid w:val="00E62E49"/>
    <w:rsid w:val="00E749B1"/>
    <w:rsid w:val="00EB6750"/>
    <w:rsid w:val="00F56758"/>
    <w:rsid w:val="00F977C9"/>
    <w:rsid w:val="00FE6243"/>
  </w:rsids>
  <m:mathPr>
    <m:mathFont m:val="Cambria Math"/>
    <m:brkBin m:val="before"/>
    <m:brkBinSub m:val="--"/>
    <m:smallFrac m:val="0"/>
    <m:dispDef/>
    <m:lMargin m:val="0"/>
    <m:rMargin m:val="0"/>
    <m:defJc m:val="centerGroup"/>
    <m:wrapIndent m:val="1440"/>
    <m:intLim m:val="subSup"/>
    <m:naryLim m:val="undOvr"/>
  </m:mathPr>
  <w:themeFontLang w:val="fr-BF"/>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29B9A"/>
  <w15:chartTrackingRefBased/>
  <w15:docId w15:val="{CF8977E7-1892-43A9-9215-36D7E842F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F"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6A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654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62585"/>
    <w:pPr>
      <w:ind w:left="720"/>
      <w:contextualSpacing/>
    </w:pPr>
  </w:style>
  <w:style w:type="character" w:customStyle="1" w:styleId="Titre1Car">
    <w:name w:val="Titre 1 Car"/>
    <w:basedOn w:val="Policepardfaut"/>
    <w:link w:val="Titre1"/>
    <w:uiPriority w:val="9"/>
    <w:rsid w:val="00CF6A7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B11F6"/>
    <w:pPr>
      <w:spacing w:before="100" w:beforeAutospacing="1" w:after="100" w:afterAutospacing="1" w:line="240" w:lineRule="auto"/>
    </w:pPr>
    <w:rPr>
      <w:rFonts w:ascii="Times New Roman" w:eastAsia="Times New Roman" w:hAnsi="Times New Roman" w:cs="Times New Roman"/>
      <w:sz w:val="24"/>
      <w:szCs w:val="24"/>
      <w:lang w:eastAsia="fr-BF"/>
    </w:rPr>
  </w:style>
  <w:style w:type="paragraph" w:styleId="Lgende">
    <w:name w:val="caption"/>
    <w:basedOn w:val="Normal"/>
    <w:next w:val="Normal"/>
    <w:uiPriority w:val="35"/>
    <w:unhideWhenUsed/>
    <w:qFormat/>
    <w:rsid w:val="008E37A5"/>
    <w:pPr>
      <w:spacing w:after="200" w:line="240" w:lineRule="auto"/>
    </w:pPr>
    <w:rPr>
      <w:i/>
      <w:iCs/>
      <w:color w:val="44546A" w:themeColor="text2"/>
      <w:kern w:val="2"/>
      <w:sz w:val="18"/>
      <w:szCs w:val="18"/>
      <w:lang w:val="fr-FR"/>
      <w14:ligatures w14:val="standardContextual"/>
    </w:rPr>
  </w:style>
  <w:style w:type="character" w:customStyle="1" w:styleId="Titre2Car">
    <w:name w:val="Titre 2 Car"/>
    <w:basedOn w:val="Policepardfaut"/>
    <w:link w:val="Titre2"/>
    <w:uiPriority w:val="9"/>
    <w:rsid w:val="0026542D"/>
    <w:rPr>
      <w:rFonts w:asciiTheme="majorHAnsi" w:eastAsiaTheme="majorEastAsia" w:hAnsiTheme="majorHAnsi" w:cstheme="majorBidi"/>
      <w:color w:val="2F5496" w:themeColor="accent1" w:themeShade="BF"/>
      <w:sz w:val="26"/>
      <w:szCs w:val="26"/>
    </w:rPr>
  </w:style>
  <w:style w:type="character" w:customStyle="1" w:styleId="overflow-hidden">
    <w:name w:val="overflow-hidden"/>
    <w:basedOn w:val="Policepardfaut"/>
    <w:rsid w:val="00A14B38"/>
  </w:style>
  <w:style w:type="paragraph" w:styleId="En-tte">
    <w:name w:val="header"/>
    <w:basedOn w:val="Normal"/>
    <w:link w:val="En-tteCar"/>
    <w:uiPriority w:val="99"/>
    <w:unhideWhenUsed/>
    <w:rsid w:val="00503B4C"/>
    <w:pPr>
      <w:tabs>
        <w:tab w:val="center" w:pos="4536"/>
        <w:tab w:val="right" w:pos="9072"/>
      </w:tabs>
      <w:spacing w:after="0" w:line="240" w:lineRule="auto"/>
    </w:pPr>
  </w:style>
  <w:style w:type="character" w:customStyle="1" w:styleId="En-tteCar">
    <w:name w:val="En-tête Car"/>
    <w:basedOn w:val="Policepardfaut"/>
    <w:link w:val="En-tte"/>
    <w:uiPriority w:val="99"/>
    <w:rsid w:val="00503B4C"/>
  </w:style>
  <w:style w:type="paragraph" w:styleId="Pieddepage">
    <w:name w:val="footer"/>
    <w:basedOn w:val="Normal"/>
    <w:link w:val="PieddepageCar"/>
    <w:uiPriority w:val="99"/>
    <w:unhideWhenUsed/>
    <w:rsid w:val="00503B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3B4C"/>
  </w:style>
  <w:style w:type="paragraph" w:styleId="En-ttedetabledesmatires">
    <w:name w:val="TOC Heading"/>
    <w:basedOn w:val="Titre1"/>
    <w:next w:val="Normal"/>
    <w:uiPriority w:val="39"/>
    <w:unhideWhenUsed/>
    <w:qFormat/>
    <w:rsid w:val="00503B4C"/>
    <w:pPr>
      <w:outlineLvl w:val="9"/>
    </w:pPr>
    <w:rPr>
      <w:lang w:eastAsia="fr-BF"/>
    </w:rPr>
  </w:style>
  <w:style w:type="paragraph" w:styleId="TM1">
    <w:name w:val="toc 1"/>
    <w:basedOn w:val="Normal"/>
    <w:next w:val="Normal"/>
    <w:autoRedefine/>
    <w:uiPriority w:val="39"/>
    <w:unhideWhenUsed/>
    <w:rsid w:val="00503B4C"/>
    <w:pPr>
      <w:spacing w:after="100"/>
    </w:pPr>
  </w:style>
  <w:style w:type="paragraph" w:styleId="TM2">
    <w:name w:val="toc 2"/>
    <w:basedOn w:val="Normal"/>
    <w:next w:val="Normal"/>
    <w:autoRedefine/>
    <w:uiPriority w:val="39"/>
    <w:unhideWhenUsed/>
    <w:rsid w:val="00503B4C"/>
    <w:pPr>
      <w:spacing w:after="100"/>
      <w:ind w:left="220"/>
    </w:pPr>
  </w:style>
  <w:style w:type="character" w:styleId="Lienhypertexte">
    <w:name w:val="Hyperlink"/>
    <w:basedOn w:val="Policepardfaut"/>
    <w:uiPriority w:val="99"/>
    <w:unhideWhenUsed/>
    <w:rsid w:val="00503B4C"/>
    <w:rPr>
      <w:color w:val="0563C1" w:themeColor="hyperlink"/>
      <w:u w:val="single"/>
    </w:rPr>
  </w:style>
  <w:style w:type="paragraph" w:styleId="Tabledesillustrations">
    <w:name w:val="table of figures"/>
    <w:basedOn w:val="Normal"/>
    <w:next w:val="Normal"/>
    <w:uiPriority w:val="99"/>
    <w:unhideWhenUsed/>
    <w:rsid w:val="00503B4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64684">
      <w:bodyDiv w:val="1"/>
      <w:marLeft w:val="0"/>
      <w:marRight w:val="0"/>
      <w:marTop w:val="0"/>
      <w:marBottom w:val="0"/>
      <w:divBdr>
        <w:top w:val="none" w:sz="0" w:space="0" w:color="auto"/>
        <w:left w:val="none" w:sz="0" w:space="0" w:color="auto"/>
        <w:bottom w:val="none" w:sz="0" w:space="0" w:color="auto"/>
        <w:right w:val="none" w:sz="0" w:space="0" w:color="auto"/>
      </w:divBdr>
      <w:divsChild>
        <w:div w:id="1319110720">
          <w:marLeft w:val="0"/>
          <w:marRight w:val="0"/>
          <w:marTop w:val="0"/>
          <w:marBottom w:val="0"/>
          <w:divBdr>
            <w:top w:val="none" w:sz="0" w:space="0" w:color="auto"/>
            <w:left w:val="none" w:sz="0" w:space="0" w:color="auto"/>
            <w:bottom w:val="none" w:sz="0" w:space="0" w:color="auto"/>
            <w:right w:val="none" w:sz="0" w:space="0" w:color="auto"/>
          </w:divBdr>
          <w:divsChild>
            <w:div w:id="1770736854">
              <w:marLeft w:val="0"/>
              <w:marRight w:val="0"/>
              <w:marTop w:val="0"/>
              <w:marBottom w:val="0"/>
              <w:divBdr>
                <w:top w:val="none" w:sz="0" w:space="0" w:color="auto"/>
                <w:left w:val="none" w:sz="0" w:space="0" w:color="auto"/>
                <w:bottom w:val="none" w:sz="0" w:space="0" w:color="auto"/>
                <w:right w:val="none" w:sz="0" w:space="0" w:color="auto"/>
              </w:divBdr>
              <w:divsChild>
                <w:div w:id="915280203">
                  <w:marLeft w:val="0"/>
                  <w:marRight w:val="0"/>
                  <w:marTop w:val="0"/>
                  <w:marBottom w:val="0"/>
                  <w:divBdr>
                    <w:top w:val="none" w:sz="0" w:space="0" w:color="auto"/>
                    <w:left w:val="none" w:sz="0" w:space="0" w:color="auto"/>
                    <w:bottom w:val="none" w:sz="0" w:space="0" w:color="auto"/>
                    <w:right w:val="none" w:sz="0" w:space="0" w:color="auto"/>
                  </w:divBdr>
                  <w:divsChild>
                    <w:div w:id="9726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61404">
          <w:marLeft w:val="0"/>
          <w:marRight w:val="0"/>
          <w:marTop w:val="0"/>
          <w:marBottom w:val="0"/>
          <w:divBdr>
            <w:top w:val="none" w:sz="0" w:space="0" w:color="auto"/>
            <w:left w:val="none" w:sz="0" w:space="0" w:color="auto"/>
            <w:bottom w:val="none" w:sz="0" w:space="0" w:color="auto"/>
            <w:right w:val="none" w:sz="0" w:space="0" w:color="auto"/>
          </w:divBdr>
          <w:divsChild>
            <w:div w:id="339045960">
              <w:marLeft w:val="0"/>
              <w:marRight w:val="0"/>
              <w:marTop w:val="0"/>
              <w:marBottom w:val="0"/>
              <w:divBdr>
                <w:top w:val="none" w:sz="0" w:space="0" w:color="auto"/>
                <w:left w:val="none" w:sz="0" w:space="0" w:color="auto"/>
                <w:bottom w:val="none" w:sz="0" w:space="0" w:color="auto"/>
                <w:right w:val="none" w:sz="0" w:space="0" w:color="auto"/>
              </w:divBdr>
              <w:divsChild>
                <w:div w:id="356125991">
                  <w:marLeft w:val="0"/>
                  <w:marRight w:val="0"/>
                  <w:marTop w:val="0"/>
                  <w:marBottom w:val="0"/>
                  <w:divBdr>
                    <w:top w:val="none" w:sz="0" w:space="0" w:color="auto"/>
                    <w:left w:val="none" w:sz="0" w:space="0" w:color="auto"/>
                    <w:bottom w:val="none" w:sz="0" w:space="0" w:color="auto"/>
                    <w:right w:val="none" w:sz="0" w:space="0" w:color="auto"/>
                  </w:divBdr>
                  <w:divsChild>
                    <w:div w:id="4533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467627">
      <w:bodyDiv w:val="1"/>
      <w:marLeft w:val="0"/>
      <w:marRight w:val="0"/>
      <w:marTop w:val="0"/>
      <w:marBottom w:val="0"/>
      <w:divBdr>
        <w:top w:val="none" w:sz="0" w:space="0" w:color="auto"/>
        <w:left w:val="none" w:sz="0" w:space="0" w:color="auto"/>
        <w:bottom w:val="none" w:sz="0" w:space="0" w:color="auto"/>
        <w:right w:val="none" w:sz="0" w:space="0" w:color="auto"/>
      </w:divBdr>
      <w:divsChild>
        <w:div w:id="351810171">
          <w:marLeft w:val="0"/>
          <w:marRight w:val="0"/>
          <w:marTop w:val="0"/>
          <w:marBottom w:val="0"/>
          <w:divBdr>
            <w:top w:val="none" w:sz="0" w:space="0" w:color="auto"/>
            <w:left w:val="none" w:sz="0" w:space="0" w:color="auto"/>
            <w:bottom w:val="none" w:sz="0" w:space="0" w:color="auto"/>
            <w:right w:val="none" w:sz="0" w:space="0" w:color="auto"/>
          </w:divBdr>
          <w:divsChild>
            <w:div w:id="642151142">
              <w:marLeft w:val="0"/>
              <w:marRight w:val="0"/>
              <w:marTop w:val="0"/>
              <w:marBottom w:val="0"/>
              <w:divBdr>
                <w:top w:val="none" w:sz="0" w:space="0" w:color="auto"/>
                <w:left w:val="none" w:sz="0" w:space="0" w:color="auto"/>
                <w:bottom w:val="none" w:sz="0" w:space="0" w:color="auto"/>
                <w:right w:val="none" w:sz="0" w:space="0" w:color="auto"/>
              </w:divBdr>
              <w:divsChild>
                <w:div w:id="1616325492">
                  <w:marLeft w:val="0"/>
                  <w:marRight w:val="0"/>
                  <w:marTop w:val="0"/>
                  <w:marBottom w:val="0"/>
                  <w:divBdr>
                    <w:top w:val="none" w:sz="0" w:space="0" w:color="auto"/>
                    <w:left w:val="none" w:sz="0" w:space="0" w:color="auto"/>
                    <w:bottom w:val="none" w:sz="0" w:space="0" w:color="auto"/>
                    <w:right w:val="none" w:sz="0" w:space="0" w:color="auto"/>
                  </w:divBdr>
                  <w:divsChild>
                    <w:div w:id="2271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7820">
          <w:marLeft w:val="0"/>
          <w:marRight w:val="0"/>
          <w:marTop w:val="0"/>
          <w:marBottom w:val="0"/>
          <w:divBdr>
            <w:top w:val="none" w:sz="0" w:space="0" w:color="auto"/>
            <w:left w:val="none" w:sz="0" w:space="0" w:color="auto"/>
            <w:bottom w:val="none" w:sz="0" w:space="0" w:color="auto"/>
            <w:right w:val="none" w:sz="0" w:space="0" w:color="auto"/>
          </w:divBdr>
          <w:divsChild>
            <w:div w:id="1643151055">
              <w:marLeft w:val="0"/>
              <w:marRight w:val="0"/>
              <w:marTop w:val="0"/>
              <w:marBottom w:val="0"/>
              <w:divBdr>
                <w:top w:val="none" w:sz="0" w:space="0" w:color="auto"/>
                <w:left w:val="none" w:sz="0" w:space="0" w:color="auto"/>
                <w:bottom w:val="none" w:sz="0" w:space="0" w:color="auto"/>
                <w:right w:val="none" w:sz="0" w:space="0" w:color="auto"/>
              </w:divBdr>
              <w:divsChild>
                <w:div w:id="1539270839">
                  <w:marLeft w:val="0"/>
                  <w:marRight w:val="0"/>
                  <w:marTop w:val="0"/>
                  <w:marBottom w:val="0"/>
                  <w:divBdr>
                    <w:top w:val="none" w:sz="0" w:space="0" w:color="auto"/>
                    <w:left w:val="none" w:sz="0" w:space="0" w:color="auto"/>
                    <w:bottom w:val="none" w:sz="0" w:space="0" w:color="auto"/>
                    <w:right w:val="none" w:sz="0" w:space="0" w:color="auto"/>
                  </w:divBdr>
                  <w:divsChild>
                    <w:div w:id="7688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833628">
      <w:bodyDiv w:val="1"/>
      <w:marLeft w:val="0"/>
      <w:marRight w:val="0"/>
      <w:marTop w:val="0"/>
      <w:marBottom w:val="0"/>
      <w:divBdr>
        <w:top w:val="none" w:sz="0" w:space="0" w:color="auto"/>
        <w:left w:val="none" w:sz="0" w:space="0" w:color="auto"/>
        <w:bottom w:val="none" w:sz="0" w:space="0" w:color="auto"/>
        <w:right w:val="none" w:sz="0" w:space="0" w:color="auto"/>
      </w:divBdr>
    </w:div>
    <w:div w:id="1362167092">
      <w:bodyDiv w:val="1"/>
      <w:marLeft w:val="0"/>
      <w:marRight w:val="0"/>
      <w:marTop w:val="0"/>
      <w:marBottom w:val="0"/>
      <w:divBdr>
        <w:top w:val="none" w:sz="0" w:space="0" w:color="auto"/>
        <w:left w:val="none" w:sz="0" w:space="0" w:color="auto"/>
        <w:bottom w:val="none" w:sz="0" w:space="0" w:color="auto"/>
        <w:right w:val="none" w:sz="0" w:space="0" w:color="auto"/>
      </w:divBdr>
    </w:div>
    <w:div w:id="1477721750">
      <w:bodyDiv w:val="1"/>
      <w:marLeft w:val="0"/>
      <w:marRight w:val="0"/>
      <w:marTop w:val="0"/>
      <w:marBottom w:val="0"/>
      <w:divBdr>
        <w:top w:val="none" w:sz="0" w:space="0" w:color="auto"/>
        <w:left w:val="none" w:sz="0" w:space="0" w:color="auto"/>
        <w:bottom w:val="none" w:sz="0" w:space="0" w:color="auto"/>
        <w:right w:val="none" w:sz="0" w:space="0" w:color="auto"/>
      </w:divBdr>
    </w:div>
    <w:div w:id="166127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75240-C22A-44A9-A87E-412ADF85B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3726</Words>
  <Characters>21239</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Eulalie Thiombiano</dc:creator>
  <cp:keywords/>
  <dc:description/>
  <cp:lastModifiedBy>Eulalie Thiombiano</cp:lastModifiedBy>
  <cp:revision>3</cp:revision>
  <dcterms:created xsi:type="dcterms:W3CDTF">2024-09-02T21:59:00Z</dcterms:created>
  <dcterms:modified xsi:type="dcterms:W3CDTF">2024-10-10T14:38:00Z</dcterms:modified>
</cp:coreProperties>
</file>