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US-Prompt for User Story Generation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15"/>
          <w:szCs w:val="15"/>
        </w:rPr>
      </w:pPr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Link to ChatGPT::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15"/>
            <w:szCs w:val="15"/>
            <w:u w:val="single"/>
            <w:rtl w:val="0"/>
          </w:rPr>
          <w:t xml:space="preserve">https://openai.com/chatgpt/</w:t>
        </w:r>
      </w:hyperlink>
      <w:r w:rsidDel="00000000" w:rsidR="00000000" w:rsidRPr="00000000">
        <w:rPr>
          <w:rFonts w:ascii="Roboto" w:cs="Roboto" w:eastAsia="Roboto" w:hAnsi="Roboto"/>
          <w:b w:val="1"/>
          <w:sz w:val="15"/>
          <w:szCs w:val="15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Execution Guidelines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1. Initial Reading:</w:t>
      </w:r>
      <w:r w:rsidDel="00000000" w:rsidR="00000000" w:rsidRPr="00000000">
        <w:rPr>
          <w:rtl w:val="0"/>
        </w:rPr>
        <w:t xml:space="preserve"> Carefully read all the provided guidelines before starting the process..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 Process Execution:</w:t>
      </w:r>
      <w:r w:rsidDel="00000000" w:rsidR="00000000" w:rsidRPr="00000000">
        <w:rPr>
          <w:rtl w:val="0"/>
        </w:rPr>
        <w:t xml:space="preserve"> After understanding the instructions, proceed to perform all the listed activities.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3. Activities: </w:t>
      </w:r>
      <w:r w:rsidDel="00000000" w:rsidR="00000000" w:rsidRPr="00000000">
        <w:rPr>
          <w:rtl w:val="0"/>
        </w:rPr>
        <w:t xml:space="preserve">The process consists of several activities. For each activity, you will find: a description of the activity, instructions on what to do, the prompt to be entered, and the expected response from ChatGPT.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4. Customization:</w:t>
      </w:r>
      <w:r w:rsidDel="00000000" w:rsidR="00000000" w:rsidRPr="00000000">
        <w:rPr>
          <w:rtl w:val="0"/>
        </w:rPr>
        <w:t xml:space="preserve"> The text in </w:t>
      </w:r>
      <w:r w:rsidDel="00000000" w:rsidR="00000000" w:rsidRPr="00000000">
        <w:rPr>
          <w:color w:val="ff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refers to data related to your software product and must be modified in the prompt before being submitted to ChatGPT.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5. Interaction with ChatGPT:</w:t>
      </w:r>
      <w:r w:rsidDel="00000000" w:rsidR="00000000" w:rsidRPr="00000000">
        <w:rPr>
          <w:rtl w:val="0"/>
        </w:rPr>
        <w:t xml:space="preserve">  The text in black contains standard instructions for the process. For these, you should simply read the current activity's prompt, copy and paste it into ChatGPT, and submit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Step-by-Step Execution Guide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1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(Presentation of the Dynamic)</w:t>
      </w:r>
    </w:p>
    <w:p w:rsidR="00000000" w:rsidDel="00000000" w:rsidP="00000000" w:rsidRDefault="00000000" w:rsidRPr="00000000" w14:paraId="00000011">
      <w:pPr>
        <w:spacing w:before="20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Description: </w:t>
      </w:r>
      <w:r w:rsidDel="00000000" w:rsidR="00000000" w:rsidRPr="00000000">
        <w:rPr>
          <w:rtl w:val="0"/>
        </w:rPr>
        <w:t xml:space="preserve">Introduce the purpose of the conversation.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Instructions: </w:t>
      </w:r>
      <w:r w:rsidDel="00000000" w:rsidR="00000000" w:rsidRPr="00000000">
        <w:rPr>
          <w:rtl w:val="0"/>
        </w:rPr>
        <w:t xml:space="preserve">Enter the prompt into ChatGPT.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Prompt to enter: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[Hello, Chat! Whenever I request an action, consider that I am conducting a software product discovery exercise. For any and all information I provide, study it, retain it, and respond exclusively with: "Understood" once you finish.]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• Expected ChatGPT Response: Understood.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2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(Presenting the Product)</w:t>
      </w:r>
    </w:p>
    <w:p w:rsidR="00000000" w:rsidDel="00000000" w:rsidP="00000000" w:rsidRDefault="00000000" w:rsidRPr="00000000" w14:paraId="0000001C">
      <w:pPr>
        <w:spacing w:before="20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Description: </w:t>
      </w:r>
      <w:r w:rsidDel="00000000" w:rsidR="00000000" w:rsidRPr="00000000">
        <w:rPr>
          <w:rtl w:val="0"/>
        </w:rPr>
        <w:t xml:space="preserve">Presents the product vision to ChatGPT.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Instructions: </w:t>
      </w:r>
      <w:r w:rsidDel="00000000" w:rsidR="00000000" w:rsidRPr="00000000">
        <w:rPr>
          <w:rtl w:val="0"/>
        </w:rPr>
        <w:t xml:space="preserve">Customize the product description and enter the prompt into ChatGPT.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Prompt to enter: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  <w:t xml:space="preserve">[From now on, I will provide you with data collected from interviews or informal conversations with the client. Consider that the software I am building has the following product vision: </w:t>
      </w:r>
      <w:r w:rsidDel="00000000" w:rsidR="00000000" w:rsidRPr="00000000">
        <w:rPr>
          <w:color w:val="ff0000"/>
          <w:rtl w:val="0"/>
        </w:rPr>
        <w:t xml:space="preserve">"Insert here the idea of the software product you want to develop."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• Expected ChatGPT Response: Understood.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(Presentation of Product Requirements)</w:t>
      </w:r>
    </w:p>
    <w:p w:rsidR="00000000" w:rsidDel="00000000" w:rsidP="00000000" w:rsidRDefault="00000000" w:rsidRPr="00000000" w14:paraId="00000027">
      <w:pPr>
        <w:spacing w:before="2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Description: </w:t>
      </w:r>
      <w:r w:rsidDel="00000000" w:rsidR="00000000" w:rsidRPr="00000000">
        <w:rPr>
          <w:rtl w:val="0"/>
        </w:rPr>
        <w:t xml:space="preserve">Presents the software requirements.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Instructions: </w:t>
      </w:r>
      <w:r w:rsidDel="00000000" w:rsidR="00000000" w:rsidRPr="00000000">
        <w:rPr>
          <w:rtl w:val="0"/>
        </w:rPr>
        <w:t xml:space="preserve">Enter the prompt into ChatGPT.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Prompt to enter: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[Consider that I collected the following information about the main users and the main desired actions for this system: 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Users: </w:t>
      </w:r>
      <w:r w:rsidDel="00000000" w:rsidR="00000000" w:rsidRPr="00000000">
        <w:rPr>
          <w:color w:val="ff0000"/>
          <w:rtl w:val="0"/>
        </w:rPr>
        <w:t xml:space="preserve">List who the main users are (Who will use the software?)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 1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 2</w:t>
      </w:r>
    </w:p>
    <w:p w:rsidR="00000000" w:rsidDel="00000000" w:rsidP="00000000" w:rsidRDefault="00000000" w:rsidRPr="00000000" w14:paraId="00000032">
      <w:pPr>
        <w:ind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List the main actions of each user (What can each one do?)</w:t>
      </w:r>
    </w:p>
    <w:p w:rsidR="00000000" w:rsidDel="00000000" w:rsidP="00000000" w:rsidRDefault="00000000" w:rsidRPr="00000000" w14:paraId="00000034">
      <w:pPr>
        <w:ind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 1: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 here the actions of this type of user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 2: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 here the actions of this type of user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b w:val="1"/>
          <w:color w:val="ff0000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Expected ChatGPT Response: Understood.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4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(User Story Template)</w:t>
      </w:r>
    </w:p>
    <w:p w:rsidR="00000000" w:rsidDel="00000000" w:rsidP="00000000" w:rsidRDefault="00000000" w:rsidRPr="00000000" w14:paraId="0000003F">
      <w:pPr>
        <w:spacing w:before="2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Activity Description: </w:t>
      </w:r>
      <w:r w:rsidDel="00000000" w:rsidR="00000000" w:rsidRPr="00000000">
        <w:rPr>
          <w:rtl w:val="0"/>
        </w:rPr>
        <w:t xml:space="preserve">Informa o template desejado para criação das histórias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Instructions: </w:t>
      </w:r>
      <w:r w:rsidDel="00000000" w:rsidR="00000000" w:rsidRPr="00000000">
        <w:rPr>
          <w:rtl w:val="0"/>
        </w:rPr>
        <w:t xml:space="preserve">Insira o prompt no ChatGPT.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Prompt to enter: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Eu vou lhe fornecer um template para a criação de histórias de usuário. Utilize-o para estruturar sua resposta, sempre que for solicitado a gerar o máximo de histórias de usuário possíveis.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Tudo que está em CAPS é um placeholder. Toda vez que você gerar um texto tente encaixar em um dos placeholders que eu listei. Por favor, preserve o formato exato do template geral e ao final responda com “Entendido”.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X : NOME DA HISTÓRIA DE USUÁRIO 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História de Usuário: Como um {TIPO DE USUÁRIO},</w:t>
      </w:r>
    </w:p>
    <w:p w:rsidR="00000000" w:rsidDel="00000000" w:rsidP="00000000" w:rsidRDefault="00000000" w:rsidRPr="00000000" w14:paraId="0000004B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Eu quero {REALIZAR UMA AÇÃO},</w:t>
      </w:r>
    </w:p>
    <w:p w:rsidR="00000000" w:rsidDel="00000000" w:rsidP="00000000" w:rsidRDefault="00000000" w:rsidRPr="00000000" w14:paraId="0000004C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Para que {RESULTADO ESPERADO}. ]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Expected ChatGPT Response: Understood.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5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(Critérios de Qualidade dos User Stories)</w:t>
      </w:r>
    </w:p>
    <w:p w:rsidR="00000000" w:rsidDel="00000000" w:rsidP="00000000" w:rsidRDefault="00000000" w:rsidRPr="00000000" w14:paraId="00000051">
      <w:pPr>
        <w:spacing w:before="2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Description: </w:t>
      </w:r>
      <w:r w:rsidDel="00000000" w:rsidR="00000000" w:rsidRPr="00000000">
        <w:rPr>
          <w:rtl w:val="0"/>
        </w:rPr>
        <w:t xml:space="preserve">Informa os critérios desejados para criação das histórias de usuário.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Instructions: </w:t>
      </w:r>
      <w:r w:rsidDel="00000000" w:rsidR="00000000" w:rsidRPr="00000000">
        <w:rPr>
          <w:rtl w:val="0"/>
        </w:rPr>
        <w:t xml:space="preserve">Insira o prompt no ChatGPT.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Prompt to enter: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[Eu vou lhe fornecer sete critérios de qualidade e suas definições, baseadas no framework Quality User Story (QUS) de Lucassen et al. (2016). O objetivo é orientar a criação de histórias de usuários bem definidas e aderentes a esses critérios. Observe que as histórias devem seguir rigorosamente cada critério e é importante revisar cada uma delas para garantir que estejam claramente definidas e em conformidade com todas as definições antes de considerá-las concluídas. Antes de finalizar, faça uma nova revisão de cada história para assegurar a qualidade e aderência aos critérios das histórias de usuários geradas.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Qualidade: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b w:val="1"/>
          <w:rtl w:val="0"/>
        </w:rPr>
        <w:t xml:space="preserve">Bem Formada:</w:t>
      </w:r>
      <w:r w:rsidDel="00000000" w:rsidR="00000000" w:rsidRPr="00000000">
        <w:rPr>
          <w:rtl w:val="0"/>
        </w:rPr>
        <w:t xml:space="preserve"> Se a história inclui pelo menos um papel (persona), que define quem está solicitando a funcionalidade e um meio (ação), que é a atividade ou funcionalidade específica que o sistema deve permitir.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rtl w:val="0"/>
        </w:rPr>
        <w:t xml:space="preserve">Atômica:</w:t>
      </w:r>
      <w:r w:rsidDel="00000000" w:rsidR="00000000" w:rsidRPr="00000000">
        <w:rPr>
          <w:rtl w:val="0"/>
        </w:rPr>
        <w:t xml:space="preserve"> Se cada história aborda uma única funcionalidade específica.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b w:val="1"/>
          <w:rtl w:val="0"/>
        </w:rPr>
        <w:t xml:space="preserve">Mínima:</w:t>
      </w:r>
      <w:r w:rsidDel="00000000" w:rsidR="00000000" w:rsidRPr="00000000">
        <w:rPr>
          <w:rtl w:val="0"/>
        </w:rPr>
        <w:t xml:space="preserve"> Se a história contém apenas um papel, um meio (ex: “quero abrir o mapa interativo”), e um ou mais fins, que são os objetivos que o usuário pretende alcançar usando a funcionalidade (ex: “para localizar facilmente destinos turísticos”), sem informações desnecessárias.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4- </w:t>
      </w:r>
      <w:r w:rsidDel="00000000" w:rsidR="00000000" w:rsidRPr="00000000">
        <w:rPr>
          <w:b w:val="1"/>
          <w:rtl w:val="0"/>
        </w:rPr>
        <w:t xml:space="preserve">Conceitualmente Sólida:</w:t>
      </w:r>
      <w:r w:rsidDel="00000000" w:rsidR="00000000" w:rsidRPr="00000000">
        <w:rPr>
          <w:rtl w:val="0"/>
        </w:rPr>
        <w:t xml:space="preserve"> Se o meio expressa uma funcionalidade, e os fins explicam a razão dessa funcionalidade.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5- </w:t>
      </w:r>
      <w:r w:rsidDel="00000000" w:rsidR="00000000" w:rsidRPr="00000000">
        <w:rPr>
          <w:b w:val="1"/>
          <w:rtl w:val="0"/>
        </w:rPr>
        <w:t xml:space="preserve">Não Ambígua:</w:t>
      </w:r>
      <w:r w:rsidDel="00000000" w:rsidR="00000000" w:rsidRPr="00000000">
        <w:rPr>
          <w:rtl w:val="0"/>
        </w:rPr>
        <w:t xml:space="preserve"> Se ela evita termos ou abstrações que possam gerar múltiplas interpretações.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6- </w:t>
      </w:r>
      <w:r w:rsidDel="00000000" w:rsidR="00000000" w:rsidRPr="00000000">
        <w:rPr>
          <w:b w:val="1"/>
          <w:rtl w:val="0"/>
        </w:rPr>
        <w:t xml:space="preserve">Frase Completa:</w:t>
      </w:r>
      <w:r w:rsidDel="00000000" w:rsidR="00000000" w:rsidRPr="00000000">
        <w:rPr>
          <w:rtl w:val="0"/>
        </w:rPr>
        <w:t xml:space="preserve"> Se a história é completa, bem formada e fornece contexto suficiente para ser claramente compreendida.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7- </w:t>
      </w:r>
      <w:r w:rsidDel="00000000" w:rsidR="00000000" w:rsidRPr="00000000">
        <w:rPr>
          <w:b w:val="1"/>
          <w:rtl w:val="0"/>
        </w:rPr>
        <w:t xml:space="preserve">Estimável:</w:t>
      </w:r>
      <w:r w:rsidDel="00000000" w:rsidR="00000000" w:rsidRPr="00000000">
        <w:rPr>
          <w:rtl w:val="0"/>
        </w:rPr>
        <w:t xml:space="preserve"> Se a história não denota um requisito de granulação grossa que seja difícil de planejar e priorizar.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 Adicionais: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Identificação de Funcionalidades: Identifique claramente qual é a tarefa ou recurso que está sendo solicitado. Certifique-se de que cada funcionalidade seja isolada e clara.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Criação de Histórias Atômicas: Cada história deve tratar de uma única ação específica. Isso facilita o planejamento, a implementação e a estimativa.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Ajuste da Estrutura: Se uma história inclui duas ou mais funcionalidades distintas, haverá dois ou mais verbos de ação ligados por um “e”, se houver, você pode separá-la em duas ou mais histórias separadas. Por exemplo, a história composta “Como um cliente, eu quero consultar meu saldo e sacar dinheiro, para que eu possa saber quanto tenho disponível e retirar o valor necessário”. Deverá ser divididas em: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História Atômica 1: Como um cliente, eu quero consultar meu saldo, para que eu possa saber quanto tenho disponível.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História Atômica 2: Como um cliente, eu quero sacar dinheiro, para que eu possa retirar o valor necessário.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Porém outros verbos de ação podem ser considerados como fins, quando não descrevem a ação principal da história. Eles geralmente vêm após um “para” e descrevem o benefício ou propósito da ação. Por exemplo, no exemplo abaixo, “visualizar” é o verbo principal e “verificar” e “repetir” são os resultados esperados.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História Atômica 3: Como um cliente, eu quero visualizar meu histórico de pedidos para que eu possa verificar compras passadas e repetir pedidos facilmente.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Validação dos Critérios: Verifique se cada história atende a todos os critérios: bem-formado, atomicidade, minimalidade, solidez conceitual, não ambiguidade, frase completa e estimabilidade. Se não atender, ajuste a história até que todos os critérios sejam satisfeitos.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Revisão e Refinamento: Após criar as histórias, revise cada uma para garantir que atenda a todos os critérios, especialmente a atomicidade. Se uma história ainda aborda múltiplas funcionalidades, divida-a em partes menores.]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Expected ChatGPT Response: Understood.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6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(Few-Shot Prompt)</w:t>
      </w:r>
    </w:p>
    <w:p w:rsidR="00000000" w:rsidDel="00000000" w:rsidP="00000000" w:rsidRDefault="00000000" w:rsidRPr="00000000" w14:paraId="00000071">
      <w:pPr>
        <w:spacing w:before="2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Description: </w:t>
      </w:r>
      <w:r w:rsidDel="00000000" w:rsidR="00000000" w:rsidRPr="00000000">
        <w:rPr>
          <w:rtl w:val="0"/>
        </w:rPr>
        <w:t xml:space="preserve">Apresenta alguns exemplos de histórias bem formadas para auxiliar na criação das histórias de usuário.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Instructions: </w:t>
      </w:r>
      <w:r w:rsidDel="00000000" w:rsidR="00000000" w:rsidRPr="00000000">
        <w:rPr>
          <w:rtl w:val="0"/>
        </w:rPr>
        <w:t xml:space="preserve">Insira o prompt no ChatGPT.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Prompt to enter: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[Eu vou lhe fornecer alguns exemplos de histórias de usuários bem formadas para lhe auxiliar na criação das histórias. Utilize-os para estruturar sua resposta, sempre que for solicitado a gerar o máximo de histórias de usuário possíveis.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de Histórias Bem Definidas: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- História de Usuário Atômica 4: Criar Tarefas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  <w:t xml:space="preserve">Como um gerente,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  <w:t xml:space="preserve">Eu quero criar tarefas,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  <w:t xml:space="preserve">Para que eu possa adicionar atividades e distribuí-las para a equipe.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- História de Usuário Atômica 5: Atualizar Tarefas</w:t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  <w:t xml:space="preserve">Como um gerente,</w:t>
      </w:r>
    </w:p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>
          <w:rtl w:val="0"/>
        </w:rPr>
        <w:t xml:space="preserve">Eu quero atualizar tarefas,</w:t>
      </w:r>
    </w:p>
    <w:p w:rsidR="00000000" w:rsidDel="00000000" w:rsidP="00000000" w:rsidRDefault="00000000" w:rsidRPr="00000000" w14:paraId="00000083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Para que eu possa modificar detalhes das atividades existentes conforme necessário.]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• Expected ChatGPT Response: Understood.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7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(Geração dos User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Description: </w:t>
      </w:r>
      <w:r w:rsidDel="00000000" w:rsidR="00000000" w:rsidRPr="00000000">
        <w:rPr>
          <w:rtl w:val="0"/>
        </w:rPr>
        <w:t xml:space="preserve">Solicita a geração das histórias de usuário.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• Activity Instructions: </w:t>
      </w:r>
      <w:r w:rsidDel="00000000" w:rsidR="00000000" w:rsidRPr="00000000">
        <w:rPr>
          <w:rtl w:val="0"/>
        </w:rPr>
        <w:t xml:space="preserve">Insira o prompt no ChatGPT.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Prompt to enter: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[Atuando como um Engenheiro de RA, com muita experiência em elicitação de requisitos. Considere todas as informações que te concedi previamente sobre o produto de software que estou construindo, sobre o template, critérios, orientações e exemplos que te forneci para a criação de histórias de usuário, e agora, não responda somente “Entendido” e gere o máximo de histórias de usuários que conseguir, por favor gere também mais histórias que considerem os aspectos adicionais que possam melhorar a experiência do usuário e a eficiência do sistema, sinalize que essas são histórias adicionais.]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• Resposta esperada do Chat GPT: Conjunto de histórias de usuário de acordo com template e com 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ai.com/chatgpt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