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5181" w14:textId="77777777" w:rsidR="00B47B40" w:rsidRDefault="00B47B40" w:rsidP="00B47B40">
      <w:pPr>
        <w:ind w:firstLine="708"/>
        <w:jc w:val="center"/>
        <w:rPr>
          <w:rStyle w:val="fontstyle01"/>
          <w:rFonts w:ascii="Times New Roman" w:hAnsi="Times New Roman" w:cs="Times New Roman"/>
        </w:rPr>
      </w:pPr>
      <w:bookmarkStart w:id="0" w:name="_Hlk99660562"/>
      <w:bookmarkEnd w:id="0"/>
      <w:r>
        <w:rPr>
          <w:rStyle w:val="fontstyle01"/>
          <w:rFonts w:ascii="Times New Roman" w:hAnsi="Times New Roman" w:cs="Times New Roman"/>
        </w:rPr>
        <w:t>INSTITUTO FEDERAL DE EDUCAÇÃO, CIÊNCIA E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TECNOLOGIA DO MARANHÃO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ENGENHARIA INDUSTRIAL ELÉTRICA</w:t>
      </w:r>
      <w:r>
        <w:rPr>
          <w:rFonts w:ascii="Times New Roman" w:hAnsi="Times New Roman" w:cs="Times New Roman"/>
          <w:b/>
          <w:bCs/>
          <w:color w:val="000000"/>
        </w:rPr>
        <w:br/>
      </w:r>
    </w:p>
    <w:p w14:paraId="48E5689A" w14:textId="77777777" w:rsidR="00B47B40" w:rsidRDefault="00B47B40" w:rsidP="00B47B40">
      <w:pPr>
        <w:spacing w:after="240" w:line="240" w:lineRule="auto"/>
        <w:rPr>
          <w:rFonts w:eastAsia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3EAB244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C597C4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5C3BD5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5B9A15" w14:textId="77777777" w:rsidR="00800207" w:rsidRDefault="00800207" w:rsidP="008002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LUIS HENRIQUE COSTA – 20211EE0002</w:t>
      </w:r>
    </w:p>
    <w:p w14:paraId="7B32F79C" w14:textId="77777777" w:rsidR="00800207" w:rsidRDefault="00800207" w:rsidP="008002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MATHEUS ESPINDOLA ROCHA PEREIRA – 20211EE0005</w:t>
      </w:r>
    </w:p>
    <w:p w14:paraId="6D520FA9" w14:textId="77777777" w:rsidR="00800207" w:rsidRDefault="00800207" w:rsidP="008002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REINIER SOARES BERTHIER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20211EE0021</w:t>
      </w:r>
    </w:p>
    <w:p w14:paraId="248A6744" w14:textId="77777777" w:rsidR="00B47B40" w:rsidRDefault="00B47B40" w:rsidP="00B47B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6CA87205" w14:textId="77777777" w:rsidR="00B47B40" w:rsidRDefault="00B47B40" w:rsidP="00B47B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152B0D40" w14:textId="77777777" w:rsidR="00B47B40" w:rsidRDefault="00B47B40" w:rsidP="00B47B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2FA8053A" w14:textId="77777777" w:rsidR="00B47B40" w:rsidRDefault="00B47B40" w:rsidP="00B47B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5BDD45A7" w14:textId="77777777" w:rsidR="00B47B40" w:rsidRDefault="00B47B40" w:rsidP="00B47B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13A2E24B" w14:textId="77777777" w:rsidR="00B47B40" w:rsidRDefault="00B47B40" w:rsidP="00B47B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6AD002ED" w14:textId="77777777" w:rsidR="00B47B40" w:rsidRDefault="00B47B40" w:rsidP="00B47B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8388A7" w14:textId="717E8284" w:rsidR="00B47B40" w:rsidRPr="005502A2" w:rsidRDefault="00B47B40" w:rsidP="00B47B40">
      <w:pPr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" w:name="_Hlk107757188"/>
      <w:r w:rsidRPr="00B47B40">
        <w:rPr>
          <w:rStyle w:val="fontstyle01"/>
          <w:rFonts w:ascii="Times New Roman" w:hAnsi="Times New Roman" w:cs="Times New Roman"/>
        </w:rPr>
        <w:t>Implementação do</w:t>
      </w:r>
      <w:r>
        <w:rPr>
          <w:rStyle w:val="fontstyle01"/>
          <w:rFonts w:ascii="Times New Roman" w:hAnsi="Times New Roman" w:cs="Times New Roman"/>
        </w:rPr>
        <w:t xml:space="preserve"> S</w:t>
      </w:r>
      <w:r w:rsidRPr="00B47B40">
        <w:rPr>
          <w:rStyle w:val="fontstyle01"/>
          <w:rFonts w:ascii="Times New Roman" w:hAnsi="Times New Roman" w:cs="Times New Roman"/>
        </w:rPr>
        <w:t>emáforo</w:t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01E23DF" w14:textId="7E9A95CB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7187B5" w14:textId="1D6FE114" w:rsidR="00800207" w:rsidRDefault="00800207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1A8A30" w14:textId="77777777" w:rsidR="00800207" w:rsidRPr="00800207" w:rsidRDefault="00800207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3F52D424" w14:textId="77777777" w:rsidR="00B47B40" w:rsidRDefault="00B47B40" w:rsidP="00B47B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A13068" w14:textId="77777777" w:rsidR="00B47B40" w:rsidRDefault="00B47B40" w:rsidP="00B47B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Luís -MA</w:t>
      </w:r>
    </w:p>
    <w:p w14:paraId="2DCB02FD" w14:textId="77777777" w:rsidR="00B47B40" w:rsidRPr="00414BB6" w:rsidRDefault="00B47B40" w:rsidP="00B47B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p w14:paraId="0F66796E" w14:textId="002FA722" w:rsidR="00B47B40" w:rsidRDefault="00B47B40" w:rsidP="00800207">
      <w:p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2B63A5" w14:textId="77777777" w:rsidR="00800207" w:rsidRDefault="00800207" w:rsidP="0080020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29A8612" w14:textId="0931BC6A" w:rsidR="00800207" w:rsidRDefault="00800207" w:rsidP="008002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LUIS HENRIQUE COSTA – 20211EE0002</w:t>
      </w:r>
    </w:p>
    <w:p w14:paraId="5415D864" w14:textId="491661B2" w:rsidR="00800207" w:rsidRDefault="00800207" w:rsidP="008002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MATHEUS ESPINDOLA ROCHA PEREIRA – 20211EE0005</w:t>
      </w:r>
    </w:p>
    <w:p w14:paraId="1C6CAA99" w14:textId="77777777" w:rsidR="00800207" w:rsidRDefault="00800207" w:rsidP="008002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REINIER SOARES BERTHIER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20211EE0021</w:t>
      </w:r>
    </w:p>
    <w:p w14:paraId="7AAEBBEF" w14:textId="77777777" w:rsidR="00800207" w:rsidRPr="00800207" w:rsidRDefault="00800207" w:rsidP="008002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D63DBEB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AF884A3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63FD82" w14:textId="479FEC9B" w:rsidR="00B47B40" w:rsidRDefault="00B47B40" w:rsidP="00B47B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7B40">
        <w:rPr>
          <w:rStyle w:val="fontstyle01"/>
          <w:rFonts w:ascii="Times New Roman" w:hAnsi="Times New Roman" w:cs="Times New Roman"/>
        </w:rPr>
        <w:t>Implementação do</w:t>
      </w:r>
      <w:r>
        <w:rPr>
          <w:rStyle w:val="fontstyle01"/>
          <w:rFonts w:ascii="Times New Roman" w:hAnsi="Times New Roman" w:cs="Times New Roman"/>
        </w:rPr>
        <w:t xml:space="preserve"> S</w:t>
      </w:r>
      <w:r w:rsidRPr="00B47B40">
        <w:rPr>
          <w:rStyle w:val="fontstyle01"/>
          <w:rFonts w:ascii="Times New Roman" w:hAnsi="Times New Roman" w:cs="Times New Roman"/>
        </w:rPr>
        <w:t>emáforo</w:t>
      </w:r>
    </w:p>
    <w:p w14:paraId="61014209" w14:textId="77777777" w:rsidR="00B47B40" w:rsidRDefault="00B47B40" w:rsidP="00B47B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4F3CFF" w14:textId="77777777" w:rsidR="00B47B40" w:rsidRDefault="00B47B40" w:rsidP="00B47B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E3C16D" w14:textId="77777777" w:rsidR="00B47B40" w:rsidRDefault="00B47B40" w:rsidP="00B47B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8054AE" w14:textId="77777777" w:rsidR="00B47B40" w:rsidRPr="00B47B40" w:rsidRDefault="00B47B40" w:rsidP="00B47B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143D6823" w14:textId="0425C13D" w:rsidR="00B47B40" w:rsidRPr="00AF4416" w:rsidRDefault="00511C38" w:rsidP="00B47B40">
      <w:pPr>
        <w:spacing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Projeto</w:t>
      </w:r>
      <w:r w:rsidR="00B47B4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apresentad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</w:t>
      </w:r>
      <w:r w:rsidR="00B47B4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à disciplina de Arquitetura de Sistemas Digitais</w:t>
      </w:r>
      <w:r w:rsidR="00B47B40" w:rsidRPr="00AF441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</w:t>
      </w:r>
      <w:r w:rsidR="00B47B4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B47B40" w:rsidRPr="00AF441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ministrada pela </w:t>
      </w:r>
      <w:proofErr w:type="spellStart"/>
      <w:r w:rsidR="00B47B40" w:rsidRPr="00AF441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profª</w:t>
      </w:r>
      <w:proofErr w:type="spellEnd"/>
      <w:r w:rsidR="00B47B40" w:rsidRPr="00AF441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Lucilene</w:t>
      </w:r>
      <w:r w:rsidR="00B47B4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B47B40" w:rsidRPr="00AF441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Mouzinho- IFMA, São Luís -</w:t>
      </w:r>
      <w:r w:rsidR="00B47B4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B47B40" w:rsidRPr="00AF441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Monte</w:t>
      </w:r>
      <w:r w:rsidR="00B47B4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B47B40" w:rsidRPr="00AF441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Castelo.</w:t>
      </w:r>
      <w:r w:rsidR="00B47B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B47B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2D0C0CA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D80B017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F050B9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55B87A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A6CEB8" w14:textId="5E3197AC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94904E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E1A04D" w14:textId="77777777" w:rsidR="00B47B40" w:rsidRDefault="00B47B40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882F22" w14:textId="77777777" w:rsidR="00A04F11" w:rsidRDefault="00A04F11" w:rsidP="00B47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684DBA" w14:textId="77777777" w:rsidR="00B47B40" w:rsidRDefault="00B47B40" w:rsidP="00B47B4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Luís -MA</w:t>
      </w:r>
    </w:p>
    <w:p w14:paraId="47F19471" w14:textId="5D34500B" w:rsidR="005C776D" w:rsidRPr="00800207" w:rsidRDefault="00B47B40" w:rsidP="0080020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2022</w:t>
      </w:r>
    </w:p>
    <w:p w14:paraId="0761AD76" w14:textId="27BB024C" w:rsidR="00F811AF" w:rsidRDefault="00F811AF" w:rsidP="00F811AF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PROJETO DE IMPLEMENTAÇÃO DE SEMÁFORO</w:t>
      </w:r>
    </w:p>
    <w:p w14:paraId="3A98F3B9" w14:textId="428E908B" w:rsidR="00F811AF" w:rsidRDefault="00F811AF" w:rsidP="0005359F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D19A35" wp14:editId="3438F698">
            <wp:extent cx="5400040" cy="11283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EE73" w14:textId="0B3BB992" w:rsidR="00F811AF" w:rsidRDefault="00F811AF" w:rsidP="0005359F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Descrição:</w:t>
      </w:r>
    </w:p>
    <w:p w14:paraId="7C28B3D7" w14:textId="0B2BD923" w:rsidR="0005359F" w:rsidRDefault="00F811AF" w:rsidP="0005359F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B8A70EC" wp14:editId="3E443F33">
            <wp:extent cx="5400040" cy="28174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1E7D" w14:textId="77777777" w:rsidR="00F70061" w:rsidRDefault="00F70061" w:rsidP="00F7006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Fluxograma:</w:t>
      </w:r>
    </w:p>
    <w:p w14:paraId="02A973DF" w14:textId="436ACF99" w:rsidR="004C4B34" w:rsidRDefault="00F70061" w:rsidP="00C935A8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0319DD" wp14:editId="4EE751B2">
            <wp:extent cx="6085797" cy="1541721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54" cy="155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F4BE" w14:textId="5247ABDA" w:rsidR="00F70061" w:rsidRPr="00F70061" w:rsidRDefault="004C4B34" w:rsidP="00F7006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OBS: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Todas as simulações gravadas serão enviadas na plataforma Classroom com seus respectivos nomes de acordo com a forma como o projeto foi executado. Dentre os 3 videos um foi </w:t>
      </w:r>
      <w:r>
        <w:rPr>
          <w:rFonts w:ascii="Times New Roman" w:hAnsi="Times New Roman" w:cs="Times New Roman"/>
          <w:noProof/>
          <w:sz w:val="24"/>
          <w:szCs w:val="24"/>
        </w:rPr>
        <w:t>gravad</w:t>
      </w:r>
      <w:r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no dia 5 de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Julho no kit do laboratório , outro na plataforma Tinkercad com a programação em C++ e o último no PROTEUS com o código em Assembly. Todos os códigos também </w:t>
      </w:r>
      <w:r w:rsidRPr="00117D78">
        <w:rPr>
          <w:rFonts w:ascii="Times New Roman" w:hAnsi="Times New Roman" w:cs="Times New Roman"/>
          <w:noProof/>
          <w:sz w:val="24"/>
          <w:szCs w:val="24"/>
        </w:rPr>
        <w:t>serão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mostrados a seguir e </w:t>
      </w:r>
      <w:r w:rsidR="00B35D75">
        <w:rPr>
          <w:rFonts w:ascii="Times New Roman" w:hAnsi="Times New Roman" w:cs="Times New Roman"/>
          <w:noProof/>
          <w:sz w:val="24"/>
          <w:szCs w:val="24"/>
        </w:rPr>
        <w:t>ser</w:t>
      </w:r>
      <w:r>
        <w:rPr>
          <w:rFonts w:ascii="Times New Roman" w:hAnsi="Times New Roman" w:cs="Times New Roman"/>
          <w:noProof/>
          <w:sz w:val="24"/>
          <w:szCs w:val="24"/>
        </w:rPr>
        <w:t>ão</w:t>
      </w:r>
      <w:r w:rsidR="00B35D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enviados na plataforma Classroom em formato de Pdf</w:t>
      </w:r>
      <w:r w:rsidR="00117D78">
        <w:rPr>
          <w:rFonts w:ascii="Times New Roman" w:hAnsi="Times New Roman" w:cs="Times New Roman"/>
          <w:noProof/>
          <w:sz w:val="24"/>
          <w:szCs w:val="24"/>
        </w:rPr>
        <w:t xml:space="preserve"> juntamente com seus arquivos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69733E3" w14:textId="0F39A669" w:rsidR="001D132D" w:rsidRPr="001D132D" w:rsidRDefault="001D132D" w:rsidP="001D132D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Simulador TINKERCAD</w:t>
      </w:r>
    </w:p>
    <w:p w14:paraId="0C77FD8D" w14:textId="3C5D6923" w:rsidR="00511C38" w:rsidRPr="00E71ADB" w:rsidRDefault="00511C38" w:rsidP="00511C38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Lista de Componentes:</w:t>
      </w:r>
    </w:p>
    <w:p w14:paraId="433612B2" w14:textId="78A8D6A8" w:rsidR="00511C38" w:rsidRPr="00511C38" w:rsidRDefault="00511C38" w:rsidP="003F227B">
      <w:pPr>
        <w:spacing w:line="360" w:lineRule="auto"/>
      </w:pPr>
      <w:r>
        <w:rPr>
          <w:noProof/>
        </w:rPr>
        <w:drawing>
          <wp:inline distT="0" distB="0" distL="0" distR="0" wp14:anchorId="1DF118D3" wp14:editId="66A0B89E">
            <wp:extent cx="4471524" cy="3289110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559" cy="32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BA7" w14:textId="376BF22A" w:rsidR="00E71ADB" w:rsidRDefault="00E71ADB" w:rsidP="003F227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Vista do Circuito:</w:t>
      </w:r>
    </w:p>
    <w:p w14:paraId="29286290" w14:textId="18C61CEF" w:rsidR="00511C38" w:rsidRDefault="00E71ADB" w:rsidP="003F227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011124" wp14:editId="2EDBB5A3">
            <wp:extent cx="5685625" cy="2390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49" cy="239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66BC" w14:textId="7383E7A0" w:rsidR="00E71ADB" w:rsidRDefault="00F06A4E" w:rsidP="003F227B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11C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0C854CA" wp14:editId="2659CB7B">
            <wp:simplePos x="0" y="0"/>
            <wp:positionH relativeFrom="margin">
              <wp:align>center</wp:align>
            </wp:positionH>
            <wp:positionV relativeFrom="paragraph">
              <wp:posOffset>337037</wp:posOffset>
            </wp:positionV>
            <wp:extent cx="6782435" cy="6198870"/>
            <wp:effectExtent l="0" t="0" r="0" b="0"/>
            <wp:wrapTight wrapText="bothSides">
              <wp:wrapPolygon edited="0">
                <wp:start x="0" y="0"/>
                <wp:lineTo x="0" y="21507"/>
                <wp:lineTo x="21537" y="21507"/>
                <wp:lineTo x="2153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1ADB">
        <w:rPr>
          <w:rFonts w:ascii="Times New Roman" w:hAnsi="Times New Roman" w:cs="Times New Roman"/>
          <w:b/>
          <w:bCs/>
          <w:noProof/>
          <w:sz w:val="24"/>
          <w:szCs w:val="24"/>
        </w:rPr>
        <w:t>Vista Esquemática:</w:t>
      </w:r>
    </w:p>
    <w:p w14:paraId="3E78B539" w14:textId="22B77804" w:rsidR="003F227B" w:rsidRDefault="003F227B" w:rsidP="00672E0A">
      <w:pPr>
        <w:spacing w:line="360" w:lineRule="auto"/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9EE318B" w14:textId="77777777" w:rsidR="009D2D56" w:rsidRDefault="009D2D56" w:rsidP="00577B82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EE1FB4D" w14:textId="77777777" w:rsidR="009D2D56" w:rsidRDefault="009D2D56" w:rsidP="00577B82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E747B4D" w14:textId="770D58EA" w:rsidR="009D2D56" w:rsidRDefault="009D2D56" w:rsidP="00577B82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618F4C1" w14:textId="77777777" w:rsidR="004C4B34" w:rsidRDefault="004C4B34" w:rsidP="00577B82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CEBB8CA" w14:textId="77777777" w:rsidR="00F06A4E" w:rsidRDefault="00F06A4E" w:rsidP="00577B82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73CD929" w14:textId="1DCDB95A" w:rsidR="00577B82" w:rsidRDefault="00577B82" w:rsidP="00577B82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Programa em C++</w:t>
      </w:r>
      <w:r w:rsidR="004D3FB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(IDE ARDUINO)</w:t>
      </w:r>
      <w:r w:rsidR="00550958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tbl>
      <w:tblPr>
        <w:tblStyle w:val="TableNormal"/>
        <w:tblW w:w="9227" w:type="dxa"/>
        <w:tblInd w:w="-375" w:type="dxa"/>
        <w:tblLayout w:type="fixed"/>
        <w:tblLook w:val="01E0" w:firstRow="1" w:lastRow="1" w:firstColumn="1" w:lastColumn="1" w:noHBand="0" w:noVBand="0"/>
      </w:tblPr>
      <w:tblGrid>
        <w:gridCol w:w="9159"/>
        <w:gridCol w:w="68"/>
      </w:tblGrid>
      <w:tr w:rsidR="00577B82" w14:paraId="34110660" w14:textId="77777777" w:rsidTr="00D15A8A">
        <w:trPr>
          <w:trHeight w:val="469"/>
        </w:trPr>
        <w:tc>
          <w:tcPr>
            <w:tcW w:w="915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BE4F0"/>
          </w:tcPr>
          <w:p w14:paraId="7366DF22" w14:textId="77777777" w:rsidR="003F6A68" w:rsidRDefault="003F6A68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</w:p>
          <w:p w14:paraId="077BA968" w14:textId="777C376A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void </w:t>
            </w:r>
            <w:proofErr w:type="gramStart"/>
            <w:r w:rsidRPr="003F227B">
              <w:rPr>
                <w:sz w:val="20"/>
              </w:rPr>
              <w:t>setup(</w:t>
            </w:r>
            <w:proofErr w:type="gramEnd"/>
            <w:r w:rsidRPr="003F227B">
              <w:rPr>
                <w:sz w:val="20"/>
              </w:rPr>
              <w:t>) {</w:t>
            </w:r>
          </w:p>
          <w:p w14:paraId="2E1EA39E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pinMode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2, OUTPUT); // vermelho_1</w:t>
            </w:r>
          </w:p>
          <w:p w14:paraId="6877BE03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pinMode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10, OUTPUT); // verde_2</w:t>
            </w:r>
          </w:p>
          <w:p w14:paraId="54C15C38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pinMode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9, OUTPUT); // amarelo_2</w:t>
            </w:r>
          </w:p>
          <w:p w14:paraId="18FBB619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pinMode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8, OUTPUT); // vermelho_2</w:t>
            </w:r>
          </w:p>
          <w:p w14:paraId="0B85AA30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pinMode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4, OUTPUT); // verde_1</w:t>
            </w:r>
          </w:p>
          <w:p w14:paraId="21DEA365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pinMode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3, OUTPUT); // amarelo_1</w:t>
            </w:r>
          </w:p>
          <w:p w14:paraId="752F16C1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>}</w:t>
            </w:r>
          </w:p>
          <w:p w14:paraId="2A88EBBE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</w:p>
          <w:p w14:paraId="61C894CA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void </w:t>
            </w:r>
            <w:proofErr w:type="gramStart"/>
            <w:r w:rsidRPr="003F227B">
              <w:rPr>
                <w:sz w:val="20"/>
              </w:rPr>
              <w:t>loop(</w:t>
            </w:r>
            <w:proofErr w:type="gramEnd"/>
            <w:r w:rsidRPr="003F227B">
              <w:rPr>
                <w:sz w:val="20"/>
              </w:rPr>
              <w:t>) {</w:t>
            </w:r>
          </w:p>
          <w:p w14:paraId="6700EF22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2, HIGH);    // vermelho_1</w:t>
            </w:r>
          </w:p>
          <w:p w14:paraId="29E2DED1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10, HIGH);   // verde_2</w:t>
            </w:r>
          </w:p>
          <w:p w14:paraId="7F8ACE3D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gramStart"/>
            <w:r w:rsidRPr="003F227B">
              <w:rPr>
                <w:sz w:val="20"/>
              </w:rPr>
              <w:t>delay(</w:t>
            </w:r>
            <w:proofErr w:type="gramEnd"/>
            <w:r w:rsidRPr="003F227B">
              <w:rPr>
                <w:sz w:val="20"/>
              </w:rPr>
              <w:t xml:space="preserve">15000);             // </w:t>
            </w:r>
            <w:proofErr w:type="spellStart"/>
            <w:r w:rsidRPr="003F227B">
              <w:rPr>
                <w:sz w:val="20"/>
              </w:rPr>
              <w:t>Esperar</w:t>
            </w:r>
            <w:proofErr w:type="spellEnd"/>
            <w:r w:rsidRPr="003F227B">
              <w:rPr>
                <w:sz w:val="20"/>
              </w:rPr>
              <w:t xml:space="preserve"> </w:t>
            </w:r>
            <w:proofErr w:type="spellStart"/>
            <w:r w:rsidRPr="003F227B">
              <w:rPr>
                <w:sz w:val="20"/>
              </w:rPr>
              <w:t>por</w:t>
            </w:r>
            <w:proofErr w:type="spellEnd"/>
            <w:r w:rsidRPr="003F227B">
              <w:rPr>
                <w:sz w:val="20"/>
              </w:rPr>
              <w:t xml:space="preserve"> 15000 </w:t>
            </w:r>
            <w:proofErr w:type="spellStart"/>
            <w:r w:rsidRPr="003F227B">
              <w:rPr>
                <w:sz w:val="20"/>
              </w:rPr>
              <w:t>milisegundos</w:t>
            </w:r>
            <w:proofErr w:type="spellEnd"/>
          </w:p>
          <w:p w14:paraId="0B1703F5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for (int </w:t>
            </w:r>
            <w:proofErr w:type="spellStart"/>
            <w:r w:rsidRPr="003F227B">
              <w:rPr>
                <w:sz w:val="20"/>
              </w:rPr>
              <w:t>i</w:t>
            </w:r>
            <w:proofErr w:type="spellEnd"/>
            <w:r w:rsidRPr="003F227B">
              <w:rPr>
                <w:sz w:val="20"/>
              </w:rPr>
              <w:t xml:space="preserve"> = 0; </w:t>
            </w:r>
            <w:proofErr w:type="spellStart"/>
            <w:r w:rsidRPr="003F227B">
              <w:rPr>
                <w:sz w:val="20"/>
              </w:rPr>
              <w:t>i</w:t>
            </w:r>
            <w:proofErr w:type="spellEnd"/>
            <w:r w:rsidRPr="003F227B">
              <w:rPr>
                <w:sz w:val="20"/>
              </w:rPr>
              <w:t xml:space="preserve"> &lt;= 4; </w:t>
            </w:r>
            <w:proofErr w:type="spellStart"/>
            <w:r w:rsidRPr="003F227B">
              <w:rPr>
                <w:sz w:val="20"/>
              </w:rPr>
              <w:t>i</w:t>
            </w:r>
            <w:proofErr w:type="spellEnd"/>
            <w:r w:rsidRPr="003F227B">
              <w:rPr>
                <w:sz w:val="20"/>
              </w:rPr>
              <w:t xml:space="preserve">++) </w:t>
            </w:r>
            <w:proofErr w:type="gramStart"/>
            <w:r w:rsidRPr="003F227B">
              <w:rPr>
                <w:sz w:val="20"/>
              </w:rPr>
              <w:t>{  /</w:t>
            </w:r>
            <w:proofErr w:type="gramEnd"/>
            <w:r w:rsidRPr="003F227B">
              <w:rPr>
                <w:sz w:val="20"/>
              </w:rPr>
              <w:t>/VERDE 2 PISCANDO</w:t>
            </w:r>
          </w:p>
          <w:p w14:paraId="0CFF82FB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10, LOW);</w:t>
            </w:r>
          </w:p>
          <w:p w14:paraId="41509AC5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  </w:t>
            </w:r>
            <w:proofErr w:type="gramStart"/>
            <w:r w:rsidRPr="003F227B">
              <w:rPr>
                <w:sz w:val="20"/>
              </w:rPr>
              <w:t>delay(</w:t>
            </w:r>
            <w:proofErr w:type="gramEnd"/>
            <w:r w:rsidRPr="003F227B">
              <w:rPr>
                <w:sz w:val="20"/>
              </w:rPr>
              <w:t>1000);</w:t>
            </w:r>
          </w:p>
          <w:p w14:paraId="4C4E4B43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10, HIGH);</w:t>
            </w:r>
          </w:p>
          <w:p w14:paraId="72AA1F0E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}</w:t>
            </w:r>
          </w:p>
          <w:p w14:paraId="03765480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10, LOW);    // verde_2</w:t>
            </w:r>
          </w:p>
          <w:p w14:paraId="6D946214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9, HIGH);    // amarelo_2</w:t>
            </w:r>
          </w:p>
          <w:p w14:paraId="70838037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gramStart"/>
            <w:r w:rsidRPr="003F227B">
              <w:rPr>
                <w:sz w:val="20"/>
              </w:rPr>
              <w:t>delay(</w:t>
            </w:r>
            <w:proofErr w:type="gramEnd"/>
            <w:r w:rsidRPr="003F227B">
              <w:rPr>
                <w:sz w:val="20"/>
              </w:rPr>
              <w:t xml:space="preserve">5000);              // </w:t>
            </w:r>
            <w:proofErr w:type="spellStart"/>
            <w:r w:rsidRPr="003F227B">
              <w:rPr>
                <w:sz w:val="20"/>
              </w:rPr>
              <w:t>Esperar</w:t>
            </w:r>
            <w:proofErr w:type="spellEnd"/>
            <w:r w:rsidRPr="003F227B">
              <w:rPr>
                <w:sz w:val="20"/>
              </w:rPr>
              <w:t xml:space="preserve"> </w:t>
            </w:r>
            <w:proofErr w:type="spellStart"/>
            <w:r w:rsidRPr="003F227B">
              <w:rPr>
                <w:sz w:val="20"/>
              </w:rPr>
              <w:t>por</w:t>
            </w:r>
            <w:proofErr w:type="spellEnd"/>
            <w:r w:rsidRPr="003F227B">
              <w:rPr>
                <w:sz w:val="20"/>
              </w:rPr>
              <w:t xml:space="preserve"> 5000 </w:t>
            </w:r>
            <w:proofErr w:type="spellStart"/>
            <w:r w:rsidRPr="003F227B">
              <w:rPr>
                <w:sz w:val="20"/>
              </w:rPr>
              <w:t>milisegundos</w:t>
            </w:r>
            <w:proofErr w:type="spellEnd"/>
          </w:p>
          <w:p w14:paraId="7FDAADFF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9, LOW);     // amarelo_2</w:t>
            </w:r>
          </w:p>
          <w:p w14:paraId="0351FEC2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2, LOW);     // vermelho_1</w:t>
            </w:r>
          </w:p>
          <w:p w14:paraId="7BA71A56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8, HIGH);    // vermelho_2</w:t>
            </w:r>
          </w:p>
          <w:p w14:paraId="54AA487C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4, HIGH);    // verde_1</w:t>
            </w:r>
          </w:p>
          <w:p w14:paraId="23AB958A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gramStart"/>
            <w:r w:rsidRPr="003F227B">
              <w:rPr>
                <w:sz w:val="20"/>
              </w:rPr>
              <w:t>delay(</w:t>
            </w:r>
            <w:proofErr w:type="gramEnd"/>
            <w:r w:rsidRPr="003F227B">
              <w:rPr>
                <w:sz w:val="20"/>
              </w:rPr>
              <w:t xml:space="preserve">15000);             // </w:t>
            </w:r>
            <w:proofErr w:type="spellStart"/>
            <w:r w:rsidRPr="003F227B">
              <w:rPr>
                <w:sz w:val="20"/>
              </w:rPr>
              <w:t>Esperar</w:t>
            </w:r>
            <w:proofErr w:type="spellEnd"/>
            <w:r w:rsidRPr="003F227B">
              <w:rPr>
                <w:sz w:val="20"/>
              </w:rPr>
              <w:t xml:space="preserve"> </w:t>
            </w:r>
            <w:proofErr w:type="spellStart"/>
            <w:r w:rsidRPr="003F227B">
              <w:rPr>
                <w:sz w:val="20"/>
              </w:rPr>
              <w:t>por</w:t>
            </w:r>
            <w:proofErr w:type="spellEnd"/>
            <w:r w:rsidRPr="003F227B">
              <w:rPr>
                <w:sz w:val="20"/>
              </w:rPr>
              <w:t xml:space="preserve"> 15000 </w:t>
            </w:r>
            <w:proofErr w:type="spellStart"/>
            <w:r w:rsidRPr="003F227B">
              <w:rPr>
                <w:sz w:val="20"/>
              </w:rPr>
              <w:t>milisegundos</w:t>
            </w:r>
            <w:proofErr w:type="spellEnd"/>
          </w:p>
          <w:p w14:paraId="08949678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for (int </w:t>
            </w:r>
            <w:proofErr w:type="spellStart"/>
            <w:r w:rsidRPr="003F227B">
              <w:rPr>
                <w:sz w:val="20"/>
              </w:rPr>
              <w:t>i</w:t>
            </w:r>
            <w:proofErr w:type="spellEnd"/>
            <w:r w:rsidRPr="003F227B">
              <w:rPr>
                <w:sz w:val="20"/>
              </w:rPr>
              <w:t xml:space="preserve"> = 0; </w:t>
            </w:r>
            <w:proofErr w:type="spellStart"/>
            <w:r w:rsidRPr="003F227B">
              <w:rPr>
                <w:sz w:val="20"/>
              </w:rPr>
              <w:t>i</w:t>
            </w:r>
            <w:proofErr w:type="spellEnd"/>
            <w:r w:rsidRPr="003F227B">
              <w:rPr>
                <w:sz w:val="20"/>
              </w:rPr>
              <w:t xml:space="preserve"> &lt;= 4; </w:t>
            </w:r>
            <w:proofErr w:type="spellStart"/>
            <w:r w:rsidRPr="003F227B">
              <w:rPr>
                <w:sz w:val="20"/>
              </w:rPr>
              <w:t>i</w:t>
            </w:r>
            <w:proofErr w:type="spellEnd"/>
            <w:r w:rsidRPr="003F227B">
              <w:rPr>
                <w:sz w:val="20"/>
              </w:rPr>
              <w:t xml:space="preserve">++) </w:t>
            </w:r>
            <w:proofErr w:type="gramStart"/>
            <w:r w:rsidRPr="003F227B">
              <w:rPr>
                <w:sz w:val="20"/>
              </w:rPr>
              <w:t>{  /</w:t>
            </w:r>
            <w:proofErr w:type="gramEnd"/>
            <w:r w:rsidRPr="003F227B">
              <w:rPr>
                <w:sz w:val="20"/>
              </w:rPr>
              <w:t>/ VERDE 1 PISCANDO</w:t>
            </w:r>
          </w:p>
          <w:p w14:paraId="475D2A12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4, LOW);</w:t>
            </w:r>
          </w:p>
          <w:p w14:paraId="5C23E262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  </w:t>
            </w:r>
            <w:proofErr w:type="gramStart"/>
            <w:r w:rsidRPr="003F227B">
              <w:rPr>
                <w:sz w:val="20"/>
              </w:rPr>
              <w:t>delay(</w:t>
            </w:r>
            <w:proofErr w:type="gramEnd"/>
            <w:r w:rsidRPr="003F227B">
              <w:rPr>
                <w:sz w:val="20"/>
              </w:rPr>
              <w:t>1000);</w:t>
            </w:r>
          </w:p>
          <w:p w14:paraId="67B0AE61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4, HIGH);</w:t>
            </w:r>
          </w:p>
          <w:p w14:paraId="001EA4D8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}</w:t>
            </w:r>
          </w:p>
          <w:p w14:paraId="32A6B1A2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4, LOW);     // verde_1</w:t>
            </w:r>
          </w:p>
          <w:p w14:paraId="3FF9726A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3, HIGH);    // amarelo_1</w:t>
            </w:r>
          </w:p>
          <w:p w14:paraId="5FA71736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gramStart"/>
            <w:r w:rsidRPr="003F227B">
              <w:rPr>
                <w:sz w:val="20"/>
              </w:rPr>
              <w:t>delay(</w:t>
            </w:r>
            <w:proofErr w:type="gramEnd"/>
            <w:r w:rsidRPr="003F227B">
              <w:rPr>
                <w:sz w:val="20"/>
              </w:rPr>
              <w:t xml:space="preserve">5000);              // </w:t>
            </w:r>
            <w:proofErr w:type="spellStart"/>
            <w:r w:rsidRPr="003F227B">
              <w:rPr>
                <w:sz w:val="20"/>
              </w:rPr>
              <w:t>Esperar</w:t>
            </w:r>
            <w:proofErr w:type="spellEnd"/>
            <w:r w:rsidRPr="003F227B">
              <w:rPr>
                <w:sz w:val="20"/>
              </w:rPr>
              <w:t xml:space="preserve"> </w:t>
            </w:r>
            <w:proofErr w:type="spellStart"/>
            <w:r w:rsidRPr="003F227B">
              <w:rPr>
                <w:sz w:val="20"/>
              </w:rPr>
              <w:t>por</w:t>
            </w:r>
            <w:proofErr w:type="spellEnd"/>
            <w:r w:rsidRPr="003F227B">
              <w:rPr>
                <w:sz w:val="20"/>
              </w:rPr>
              <w:t xml:space="preserve"> 5000 </w:t>
            </w:r>
            <w:proofErr w:type="spellStart"/>
            <w:r w:rsidRPr="003F227B">
              <w:rPr>
                <w:sz w:val="20"/>
              </w:rPr>
              <w:t>milisegundos</w:t>
            </w:r>
            <w:proofErr w:type="spellEnd"/>
          </w:p>
          <w:p w14:paraId="28325021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3, LOW);     // amarelo_1</w:t>
            </w:r>
          </w:p>
          <w:p w14:paraId="2D38CFD7" w14:textId="77777777" w:rsidR="00577B82" w:rsidRPr="003F227B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 xml:space="preserve">  </w:t>
            </w:r>
            <w:proofErr w:type="spellStart"/>
            <w:proofErr w:type="gramStart"/>
            <w:r w:rsidRPr="003F227B">
              <w:rPr>
                <w:sz w:val="20"/>
              </w:rPr>
              <w:t>digitalWrite</w:t>
            </w:r>
            <w:proofErr w:type="spellEnd"/>
            <w:r w:rsidRPr="003F227B">
              <w:rPr>
                <w:sz w:val="20"/>
              </w:rPr>
              <w:t>(</w:t>
            </w:r>
            <w:proofErr w:type="gramEnd"/>
            <w:r w:rsidRPr="003F227B">
              <w:rPr>
                <w:sz w:val="20"/>
              </w:rPr>
              <w:t>8, LOW);     // vermelho_2</w:t>
            </w:r>
          </w:p>
          <w:p w14:paraId="778A3A60" w14:textId="77777777" w:rsidR="00577B82" w:rsidRDefault="00577B82" w:rsidP="00D15A8A">
            <w:pPr>
              <w:pStyle w:val="TableParagraph"/>
              <w:spacing w:line="360" w:lineRule="auto"/>
              <w:ind w:right="305"/>
              <w:rPr>
                <w:sz w:val="20"/>
              </w:rPr>
            </w:pPr>
            <w:r w:rsidRPr="003F227B">
              <w:rPr>
                <w:sz w:val="20"/>
              </w:rPr>
              <w:t>}</w:t>
            </w:r>
          </w:p>
        </w:tc>
        <w:tc>
          <w:tcPr>
            <w:tcW w:w="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BE4F0"/>
          </w:tcPr>
          <w:p w14:paraId="0CEE7BD3" w14:textId="77777777" w:rsidR="00577B82" w:rsidRDefault="00577B82" w:rsidP="00D15A8A">
            <w:pPr>
              <w:pStyle w:val="TableParagraph"/>
              <w:spacing w:line="360" w:lineRule="auto"/>
              <w:ind w:left="197"/>
              <w:rPr>
                <w:sz w:val="20"/>
              </w:rPr>
            </w:pPr>
          </w:p>
        </w:tc>
      </w:tr>
    </w:tbl>
    <w:p w14:paraId="22CDAC0C" w14:textId="77777777" w:rsidR="001D132D" w:rsidRDefault="001D132D" w:rsidP="00577B82">
      <w:pPr>
        <w:spacing w:line="360" w:lineRule="auto"/>
      </w:pPr>
    </w:p>
    <w:p w14:paraId="27FAF5C4" w14:textId="4DDFEE81" w:rsidR="006C4DC0" w:rsidRPr="00577B82" w:rsidRDefault="00550958" w:rsidP="001D132D">
      <w:pPr>
        <w:spacing w:line="360" w:lineRule="auto"/>
      </w:pPr>
      <w:r w:rsidRPr="001D132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Programa em ASSEMBLY:</w:t>
      </w:r>
    </w:p>
    <w:tbl>
      <w:tblPr>
        <w:tblStyle w:val="TableNormal"/>
        <w:tblW w:w="10974" w:type="dxa"/>
        <w:tblInd w:w="-1340" w:type="dxa"/>
        <w:tblLayout w:type="fixed"/>
        <w:tblLook w:val="01E0" w:firstRow="1" w:lastRow="1" w:firstColumn="1" w:lastColumn="1" w:noHBand="0" w:noVBand="0"/>
      </w:tblPr>
      <w:tblGrid>
        <w:gridCol w:w="10549"/>
        <w:gridCol w:w="425"/>
      </w:tblGrid>
      <w:tr w:rsidR="00C53CB4" w:rsidRPr="00672F0A" w14:paraId="329C7CBF" w14:textId="77777777" w:rsidTr="00672F0A">
        <w:trPr>
          <w:trHeight w:val="469"/>
        </w:trPr>
        <w:tc>
          <w:tcPr>
            <w:tcW w:w="105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BE4F0"/>
          </w:tcPr>
          <w:p w14:paraId="68B4E5B8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>;IFMA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- CAMPUS MONTE CASTELO - ENGENHARIA ELÉTRICA INDUSTRIAL</w:t>
            </w:r>
          </w:p>
          <w:p w14:paraId="7EDDAF96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Período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- 2022.1 -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Professora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: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Lucilene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Mouzinho</w:t>
            </w:r>
            <w:proofErr w:type="spellEnd"/>
          </w:p>
          <w:p w14:paraId="19A61557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Integrantes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: Reinier Soares(20211EE0021), </w:t>
            </w:r>
          </w:p>
          <w:p w14:paraId="138D6A39" w14:textId="70FCCCD5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;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33950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>Luis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Henrique(20211EE0002), </w:t>
            </w:r>
          </w:p>
          <w:p w14:paraId="3330C85A" w14:textId="2D4AEABC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;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  <w:r w:rsidR="00333950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 xml:space="preserve">Matheus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Espíndola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>(20211EE0005)</w:t>
            </w:r>
          </w:p>
          <w:p w14:paraId="7182EEA6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470A3ADC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//------------------------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Projeto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Sémaforo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>------------------------------//</w:t>
            </w:r>
          </w:p>
          <w:p w14:paraId="6E80DAC4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>.INCLUDE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"M328DEF.INC"</w:t>
            </w:r>
          </w:p>
          <w:p w14:paraId="60559107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.org 0x0000</w:t>
            </w:r>
          </w:p>
          <w:p w14:paraId="4DA9B540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029B2DD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//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Instrução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>----Operando-----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Comentário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>----------------------------------------</w:t>
            </w:r>
          </w:p>
          <w:p w14:paraId="16399567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3A25482B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// Vermelho 1</w:t>
            </w:r>
          </w:p>
          <w:p w14:paraId="434E697F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SBI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DDRB,0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;Bit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=1,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faz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0 da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portaB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(PB0)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como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saída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3231F8BE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42204F10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//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Amarelo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1</w:t>
            </w:r>
          </w:p>
          <w:p w14:paraId="6C8601EF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SBI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DDRB,1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;Bit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=1,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faz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1 da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portaB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(PB1)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como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saída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6C0527F4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1CDABED8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// Verde 1</w:t>
            </w:r>
          </w:p>
          <w:p w14:paraId="0ED81A0C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SBI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DDRB,2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;Bit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=1,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faz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2 da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portaB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(PB2)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como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saída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136BECF8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2E6E98D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// Vermelho 2 </w:t>
            </w:r>
          </w:p>
          <w:p w14:paraId="63E98901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SBI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DDRC,0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;Bit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=1,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faz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0 da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portaC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(PC0)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como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saída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1139C79A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70AB296C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//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Amarelo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2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71610333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SBI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DDRC,1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;Bit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=1,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faz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1 da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portaC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(PC1)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como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saída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31C4BC2E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637405E7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// Verde 2</w:t>
            </w:r>
          </w:p>
          <w:p w14:paraId="75135CE9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SBI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DDRC,2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;Bit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=1,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faz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2 da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portaC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(PC2)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como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pino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saída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02E0495D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716B2BDB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377E5DCF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L1:</w:t>
            </w:r>
          </w:p>
          <w:p w14:paraId="05E19250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SBI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0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;Vermelho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1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Acende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lastRenderedPageBreak/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39B6BECF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SBI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2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;Verde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2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Acende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32C2EA6F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DELAY_15s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DELAY_15s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7AA878FD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2C368BDB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RCALL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PISCA_VER2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PISCA_VERDE_2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43A01378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6F17C44C" w14:textId="52A203DC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2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;Verde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2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Apaga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7DD2926A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SBI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1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Amarelo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2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Acende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1247E1A0" w14:textId="2C7AED69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RCALL DELAY_5s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DELAY_5s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6AA76700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33276DD3" w14:textId="02F295F6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1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Amarelo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2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Apaga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0AAD170A" w14:textId="2F6FB66A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0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;Vermelho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1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Apaga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2D5996E0" w14:textId="39C2F9CD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SBI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0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;Vermelho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2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Acende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60FDEAB6" w14:textId="07F60990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SBI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2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;Verde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1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Acende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0822321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RCALL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DELAY_15s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DELAY_15s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22E789DF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27A105BB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RCALL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PISCA_VER1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PISCA_VERDE_1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6765A8FA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42107B0D" w14:textId="04D995DC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2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;Verde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1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Apaga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0D4D81B6" w14:textId="2A56C368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SBI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1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Amarelo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1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Acende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7175CA60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RCALL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DELAY_5s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DELAY_5s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4EE1CBF8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475AD61D" w14:textId="5D93463F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1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Apagar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Amarelo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1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02D4FB65" w14:textId="75FAB414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0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Apagar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Vermelho 2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3FBCF189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lastRenderedPageBreak/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4E8AF62E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RJMP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L1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;Jump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L1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44131249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2AB1509D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6F6E658F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//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para o Delay de 1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segundo</w:t>
            </w:r>
            <w:proofErr w:type="spellEnd"/>
          </w:p>
          <w:p w14:paraId="793B069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DELAY_1s:</w:t>
            </w:r>
          </w:p>
          <w:p w14:paraId="68781755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LDI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R20,15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;R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>20 = 21(decimal)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6224014D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delay1:</w:t>
            </w:r>
          </w:p>
          <w:p w14:paraId="1A52D69E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LDI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R19,105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;R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>19 = 252(decimal)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77003799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delay2:</w:t>
            </w:r>
          </w:p>
          <w:p w14:paraId="5E61DE5E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LDI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R18,105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;R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>18 = 251(decimal)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6B9CAAAA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delay3:</w:t>
            </w:r>
          </w:p>
          <w:p w14:paraId="744C38E3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DEC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R18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Decrementa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em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R18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2B2F437E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BRNE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delay3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Vai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pra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delay3 se Z=0,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ou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seja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quando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R18!=0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4F3D095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739B72BE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DEC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R19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Decrementa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em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R19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2D8DC8B4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BRNE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delay2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Vai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pra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delay3 se Z=0,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ou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seja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quando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R19!=0</w:t>
            </w:r>
          </w:p>
          <w:p w14:paraId="33596799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2|</w:t>
            </w:r>
          </w:p>
          <w:p w14:paraId="07E839FE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DEC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R20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Decrementa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em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R20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73057DD7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BRNE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delay1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Vai</w:t>
            </w:r>
            <w:proofErr w:type="spellEnd"/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pra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delay3 se Z=0,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ou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seja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quando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R20!=0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</w:p>
          <w:p w14:paraId="34B9A6A1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513A3C57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RET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;RETORNA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4229A4E1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// No BRNE se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condição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for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verdadeira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o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ciclo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é 2,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senão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o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ciclo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é 1.</w:t>
            </w:r>
          </w:p>
          <w:p w14:paraId="52A72C5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725C24CC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//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para o Delay de 15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segundos</w:t>
            </w:r>
            <w:proofErr w:type="spellEnd"/>
          </w:p>
          <w:p w14:paraId="53FC8C3C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DELAY_15s: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1A9CC9D1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RCALL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DELAY_5s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DELAY_5s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0BF71F9C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RCALL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DELAY_5s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DELAY_5s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22845E7E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RCALL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DELAY_5s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DELAY_5s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4B29D1CD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RET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;RETORNA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lastRenderedPageBreak/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1E6290FF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46615337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 xml:space="preserve">//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para o Delay de 5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segundos</w:t>
            </w:r>
            <w:proofErr w:type="spellEnd"/>
          </w:p>
          <w:p w14:paraId="1EC230E3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DELAY_5s: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        </w:t>
            </w:r>
          </w:p>
          <w:p w14:paraId="1ADA2805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DELAY_1s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3E3DFA18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DELAY_1s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6AB03FFC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DELAY_1s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06939B84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DELAY_1s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67C1B8D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;Chama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a </w:t>
            </w:r>
            <w:proofErr w:type="spellStart"/>
            <w:r w:rsidRPr="00502E71">
              <w:rPr>
                <w:rFonts w:ascii="Courier New" w:eastAsia="Courier New" w:hAnsi="Courier New" w:cs="Courier New"/>
                <w:sz w:val="20"/>
              </w:rPr>
              <w:t>Função</w:t>
            </w:r>
            <w:proofErr w:type="spellEnd"/>
            <w:r w:rsidRPr="00502E71">
              <w:rPr>
                <w:rFonts w:ascii="Courier New" w:eastAsia="Courier New" w:hAnsi="Courier New" w:cs="Courier New"/>
                <w:sz w:val="20"/>
              </w:rPr>
              <w:t xml:space="preserve"> DELAY_1s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66079EAC" w14:textId="5FB6D981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RET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;RETORNA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3CB88019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PISCA_VER1:</w:t>
            </w:r>
          </w:p>
          <w:p w14:paraId="0D1720CB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4B51B9D4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2</w:t>
            </w:r>
          </w:p>
          <w:p w14:paraId="1952C8B1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</w:p>
          <w:p w14:paraId="17E9FD81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SBI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2</w:t>
            </w:r>
          </w:p>
          <w:p w14:paraId="06AEF11E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</w:p>
          <w:p w14:paraId="0064C8AB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2</w:t>
            </w:r>
          </w:p>
          <w:p w14:paraId="35730783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</w:p>
          <w:p w14:paraId="18F3F9B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SBI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2</w:t>
            </w:r>
          </w:p>
          <w:p w14:paraId="62BEE001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</w:p>
          <w:p w14:paraId="4FA464FF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2</w:t>
            </w:r>
          </w:p>
          <w:p w14:paraId="70C37448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</w:p>
          <w:p w14:paraId="1550F2B5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SBI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PORTB, 2</w:t>
            </w:r>
          </w:p>
          <w:p w14:paraId="5D7BC9AB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RET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70F47CA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6E5E590C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>PISCA_VER2:</w:t>
            </w:r>
          </w:p>
          <w:p w14:paraId="348B077D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2</w:t>
            </w:r>
          </w:p>
          <w:p w14:paraId="54AB1010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</w:p>
          <w:p w14:paraId="419424DB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SBI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2</w:t>
            </w:r>
          </w:p>
          <w:p w14:paraId="6B56C6BD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</w:p>
          <w:p w14:paraId="7B13310D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2</w:t>
            </w:r>
          </w:p>
          <w:p w14:paraId="2A4DAB3F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</w:p>
          <w:p w14:paraId="00AF5C8B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SBI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2</w:t>
            </w:r>
          </w:p>
          <w:p w14:paraId="627DED00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</w:p>
          <w:p w14:paraId="13FA1529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lastRenderedPageBreak/>
              <w:tab/>
              <w:t>CBI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2</w:t>
            </w:r>
          </w:p>
          <w:p w14:paraId="7C0A840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 xml:space="preserve">RCALL 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DELAY_1s</w:t>
            </w:r>
          </w:p>
          <w:p w14:paraId="3A7730D2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SBI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PORTC, 2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0998B7F1" w14:textId="77777777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</w:p>
          <w:p w14:paraId="42D54F40" w14:textId="38E56065" w:rsidR="00DE6B87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  <w:t>RET</w:t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proofErr w:type="gramStart"/>
            <w:r w:rsidRPr="00502E71">
              <w:rPr>
                <w:rFonts w:ascii="Courier New" w:eastAsia="Courier New" w:hAnsi="Courier New" w:cs="Courier New"/>
                <w:sz w:val="20"/>
              </w:rPr>
              <w:tab/>
              <w:t>;RETORNA</w:t>
            </w:r>
            <w:proofErr w:type="gramEnd"/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  <w:p w14:paraId="0E284F33" w14:textId="0C4E14A8" w:rsidR="00C53CB4" w:rsidRPr="00502E71" w:rsidRDefault="00DE6B87" w:rsidP="00DE6B87">
            <w:pPr>
              <w:spacing w:line="360" w:lineRule="auto"/>
              <w:ind w:right="305"/>
              <w:rPr>
                <w:rFonts w:ascii="Courier New" w:eastAsia="Courier New" w:hAnsi="Courier New" w:cs="Courier New"/>
                <w:sz w:val="20"/>
              </w:rPr>
            </w:pPr>
            <w:r w:rsidRPr="00502E71">
              <w:rPr>
                <w:rFonts w:ascii="Courier New" w:eastAsia="Courier New" w:hAnsi="Courier New" w:cs="Courier New"/>
                <w:sz w:val="20"/>
              </w:rPr>
              <w:tab/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BE4F0"/>
          </w:tcPr>
          <w:p w14:paraId="496B40A9" w14:textId="67B61D1B" w:rsidR="00C53CB4" w:rsidRPr="00672F0A" w:rsidRDefault="00C53CB4" w:rsidP="00C53CB4">
            <w:pPr>
              <w:spacing w:line="360" w:lineRule="auto"/>
              <w:ind w:left="197"/>
              <w:rPr>
                <w:rFonts w:ascii="Courier New" w:eastAsia="Courier New" w:hAnsi="Courier New" w:cs="Courier New"/>
                <w:sz w:val="20"/>
              </w:rPr>
            </w:pPr>
          </w:p>
        </w:tc>
      </w:tr>
    </w:tbl>
    <w:p w14:paraId="73E353D6" w14:textId="5D94EFA4" w:rsidR="00F06A4E" w:rsidRDefault="00F06A4E" w:rsidP="00F06A4E">
      <w:pPr>
        <w:spacing w:line="360" w:lineRule="auto"/>
      </w:pPr>
    </w:p>
    <w:p w14:paraId="4024FA5B" w14:textId="3BD6EC54" w:rsidR="00F06A4E" w:rsidRPr="00F06A4E" w:rsidRDefault="00F06A4E" w:rsidP="00F06A4E">
      <w:pPr>
        <w:pStyle w:val="PargrafodaLista"/>
        <w:numPr>
          <w:ilvl w:val="0"/>
          <w:numId w:val="2"/>
        </w:numPr>
        <w:spacing w:line="360" w:lineRule="auto"/>
        <w:rPr>
          <w:b/>
          <w:bCs/>
        </w:rPr>
      </w:pPr>
      <w:r w:rsidRPr="00F06A4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D697A">
        <w:rPr>
          <w:rFonts w:ascii="Times New Roman" w:hAnsi="Times New Roman" w:cs="Times New Roman"/>
          <w:b/>
          <w:bCs/>
          <w:sz w:val="24"/>
          <w:szCs w:val="24"/>
        </w:rPr>
        <w:t>uild</w:t>
      </w:r>
      <w:r w:rsidRPr="00F06A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1FAFEF" w14:textId="745F3321" w:rsidR="00F06A4E" w:rsidRDefault="003D697A" w:rsidP="00F06A4E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39889435" wp14:editId="47AA8CEB">
            <wp:extent cx="4486275" cy="1905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78F3" w14:textId="327170CB" w:rsidR="003D697A" w:rsidRDefault="003D697A" w:rsidP="003D697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Tamanho dos Arquivos:</w:t>
      </w:r>
    </w:p>
    <w:p w14:paraId="4500FA75" w14:textId="5D98209E" w:rsidR="003D697A" w:rsidRPr="003D697A" w:rsidRDefault="003D697A" w:rsidP="00616476">
      <w:pPr>
        <w:pStyle w:val="PargrafodaLista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2839D2" wp14:editId="6191D7C8">
            <wp:extent cx="5400040" cy="1511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E399" w14:textId="01E4EA4A" w:rsidR="003D697A" w:rsidRDefault="003D697A" w:rsidP="003D697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Arquivo HEX:</w:t>
      </w:r>
    </w:p>
    <w:p w14:paraId="45FCCC82" w14:textId="4698A13C" w:rsidR="003D697A" w:rsidRDefault="00616476" w:rsidP="00616476">
      <w:pPr>
        <w:pStyle w:val="PargrafodaLista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CD2667" wp14:editId="6469B6D9">
            <wp:extent cx="3695700" cy="2581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EDE8" w14:textId="0223E9EF" w:rsidR="00616476" w:rsidRDefault="008458D6" w:rsidP="008458D6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Modelo Esquemático no PROTEUS:</w:t>
      </w:r>
    </w:p>
    <w:p w14:paraId="36D2167E" w14:textId="2DF8B2AF" w:rsidR="00B459AA" w:rsidRPr="00B459AA" w:rsidRDefault="00B459AA" w:rsidP="00B459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EBB5FF" wp14:editId="0A039A4D">
            <wp:extent cx="5400040" cy="3284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9AA" w:rsidRPr="00B45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F2FEC"/>
    <w:multiLevelType w:val="hybridMultilevel"/>
    <w:tmpl w:val="55E6CC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2E472F"/>
    <w:multiLevelType w:val="hybridMultilevel"/>
    <w:tmpl w:val="29446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219534">
    <w:abstractNumId w:val="1"/>
  </w:num>
  <w:num w:numId="2" w16cid:durableId="96974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64"/>
    <w:rsid w:val="00040392"/>
    <w:rsid w:val="0005359F"/>
    <w:rsid w:val="00117D78"/>
    <w:rsid w:val="001D132D"/>
    <w:rsid w:val="00231447"/>
    <w:rsid w:val="002E28A6"/>
    <w:rsid w:val="00333950"/>
    <w:rsid w:val="00361BA3"/>
    <w:rsid w:val="003D697A"/>
    <w:rsid w:val="003F227B"/>
    <w:rsid w:val="003F6A68"/>
    <w:rsid w:val="004C4B34"/>
    <w:rsid w:val="004D3FB9"/>
    <w:rsid w:val="004E7B64"/>
    <w:rsid w:val="00502E71"/>
    <w:rsid w:val="00511C38"/>
    <w:rsid w:val="00550958"/>
    <w:rsid w:val="00577B82"/>
    <w:rsid w:val="005C776D"/>
    <w:rsid w:val="00616476"/>
    <w:rsid w:val="00672E0A"/>
    <w:rsid w:val="00672F0A"/>
    <w:rsid w:val="006C4DC0"/>
    <w:rsid w:val="006F5D6B"/>
    <w:rsid w:val="007B13EE"/>
    <w:rsid w:val="00800207"/>
    <w:rsid w:val="008458D6"/>
    <w:rsid w:val="008F4E72"/>
    <w:rsid w:val="00986206"/>
    <w:rsid w:val="009D2D56"/>
    <w:rsid w:val="009D797C"/>
    <w:rsid w:val="00A04F11"/>
    <w:rsid w:val="00A6605D"/>
    <w:rsid w:val="00B075B2"/>
    <w:rsid w:val="00B35D75"/>
    <w:rsid w:val="00B459AA"/>
    <w:rsid w:val="00B47B40"/>
    <w:rsid w:val="00C53CB4"/>
    <w:rsid w:val="00C935A8"/>
    <w:rsid w:val="00DD333E"/>
    <w:rsid w:val="00DE6B87"/>
    <w:rsid w:val="00E71ADB"/>
    <w:rsid w:val="00EA603D"/>
    <w:rsid w:val="00EC598F"/>
    <w:rsid w:val="00F06A4E"/>
    <w:rsid w:val="00F70061"/>
    <w:rsid w:val="00F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2389"/>
  <w15:chartTrackingRefBased/>
  <w15:docId w15:val="{0FFB6B49-15A7-4C64-B08F-DCE801E7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227B"/>
    <w:pPr>
      <w:widowControl w:val="0"/>
      <w:autoSpaceDE w:val="0"/>
      <w:autoSpaceDN w:val="0"/>
      <w:spacing w:after="0" w:line="206" w:lineRule="exact"/>
    </w:pPr>
    <w:rPr>
      <w:rFonts w:ascii="Courier New" w:eastAsia="Courier New" w:hAnsi="Courier New" w:cs="Courier New"/>
    </w:rPr>
  </w:style>
  <w:style w:type="table" w:customStyle="1" w:styleId="TableNormal">
    <w:name w:val="Table Normal"/>
    <w:uiPriority w:val="2"/>
    <w:semiHidden/>
    <w:qFormat/>
    <w:rsid w:val="003F227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Fontepargpadro"/>
    <w:rsid w:val="00B47B4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D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943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Soares</dc:creator>
  <cp:keywords/>
  <dc:description/>
  <cp:lastModifiedBy>Reinier Soares</cp:lastModifiedBy>
  <cp:revision>33</cp:revision>
  <cp:lastPrinted>2022-07-13T03:53:00Z</cp:lastPrinted>
  <dcterms:created xsi:type="dcterms:W3CDTF">2022-07-03T18:16:00Z</dcterms:created>
  <dcterms:modified xsi:type="dcterms:W3CDTF">2022-07-13T03:58:00Z</dcterms:modified>
</cp:coreProperties>
</file>