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E2CD" w14:textId="77777777" w:rsidR="007B4FDB" w:rsidRDefault="007B4FDB" w:rsidP="007B4FDB">
      <w:pPr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7B697BD5" w14:textId="77777777" w:rsidR="007B4FDB" w:rsidRDefault="007B4FDB" w:rsidP="007B4FDB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8C089EA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7784B1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2A33FE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19923B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6B0BBE0B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3C869951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2B492DE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4730B57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C86E764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E67B88E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0C1FCF2B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B5B6536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C46921F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0905E" w14:textId="77777777" w:rsidR="007B4FDB" w:rsidRDefault="007B4FDB" w:rsidP="007B4F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51A0">
        <w:rPr>
          <w:rStyle w:val="fontstyle01"/>
          <w:rFonts w:ascii="Times New Roman" w:hAnsi="Times New Roman" w:cs="Times New Roman"/>
        </w:rPr>
        <w:t>TÉCNICAS DE PROGRAMAÇÃO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58F4F92" w14:textId="77777777" w:rsidR="007B4FDB" w:rsidRDefault="007B4FDB" w:rsidP="007B4F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EC83C2" w14:textId="77777777" w:rsidR="007B4FDB" w:rsidRDefault="007B4FDB" w:rsidP="007B4F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877CA6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71C5B79B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4921A434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2AA53223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813AFD" w14:textId="77777777" w:rsidR="007B4FDB" w:rsidRDefault="007B4FDB" w:rsidP="007B4FDB">
      <w:pPr>
        <w:ind w:firstLine="708"/>
        <w:jc w:val="center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5EC0C051" w14:textId="77777777" w:rsidR="007B4FDB" w:rsidRDefault="007B4FDB" w:rsidP="007B4FDB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39EDD69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A0D3E5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EDCE5C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1274EA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591C1883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25E53BD3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34C625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A27800" w14:textId="77777777" w:rsidR="007B4FDB" w:rsidRDefault="007B4FDB" w:rsidP="007B4FD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75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TÉCNICAS DE PROGRAMAÇÃO</w:t>
      </w:r>
    </w:p>
    <w:p w14:paraId="20E24376" w14:textId="77777777" w:rsidR="007B4FDB" w:rsidRDefault="007B4FDB" w:rsidP="007B4FD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342C6D5" w14:textId="77777777" w:rsidR="007B4FDB" w:rsidRDefault="007B4FDB" w:rsidP="007B4F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D29F5C" w14:textId="77777777" w:rsidR="007B4FDB" w:rsidRDefault="007B4FDB" w:rsidP="007B4FDB">
      <w:pPr>
        <w:spacing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Atividade apresentada à disciplina de Técnicas de Programação, ministrada pelo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profº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2751A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Rodrigo Albuquerque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-IFMA, São Luís - Monte Castelo.</w:t>
      </w:r>
    </w:p>
    <w:p w14:paraId="52387F49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C77FED1" w14:textId="77777777" w:rsidR="007B4FDB" w:rsidRDefault="007B4FDB" w:rsidP="007B4F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27775F7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3BF536A2" w14:textId="77777777" w:rsidR="007B4FDB" w:rsidRDefault="007B4FDB" w:rsidP="007B4F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57B7B1B0" w14:textId="1ED7DC4E" w:rsidR="003B3CAD" w:rsidRDefault="003B3CAD"/>
    <w:p w14:paraId="1A728160" w14:textId="573D381D" w:rsidR="007B4FDB" w:rsidRDefault="007B4FDB" w:rsidP="007B4F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 Avaliação – Técnicas de Programação</w:t>
      </w:r>
    </w:p>
    <w:p w14:paraId="629E990F" w14:textId="1662C55C" w:rsidR="007B4FDB" w:rsidRDefault="007B4FDB" w:rsidP="007B4F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663A2041" w14:textId="77777777" w:rsidR="007B4FDB" w:rsidRDefault="007B4FDB" w:rsidP="007B4FDB">
      <w:pPr>
        <w:pStyle w:val="PargrafodaLista"/>
        <w:rPr>
          <w:rFonts w:ascii="Arial" w:hAnsi="Arial" w:cs="Arial"/>
          <w:sz w:val="24"/>
          <w:szCs w:val="24"/>
        </w:rPr>
      </w:pPr>
    </w:p>
    <w:p w14:paraId="0F14BDAA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//Instituto Federal de Educação, Ciência e Tecnologia do Maranhão</w:t>
      </w:r>
    </w:p>
    <w:p w14:paraId="29BCED50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//2 Avaliação - Técnicas de Programação</w:t>
      </w:r>
    </w:p>
    <w:p w14:paraId="4FE8E5A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//Reinier Soares </w:t>
      </w:r>
      <w:proofErr w:type="spellStart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Berthier</w:t>
      </w:r>
      <w:proofErr w:type="spellEnd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- 20211EE0021</w:t>
      </w:r>
    </w:p>
    <w:p w14:paraId="34BE744F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0980C93A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clc</w:t>
      </w:r>
      <w:proofErr w:type="spellEnd"/>
    </w:p>
    <w:p w14:paraId="2CB47756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clear</w:t>
      </w:r>
      <w:proofErr w:type="spellEnd"/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14:paraId="2252D9B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5F77E3A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fo</w:t>
      </w:r>
      <w:proofErr w:type="spellEnd"/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60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  <w:proofErr w:type="gramEnd"/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//FREQUENCIA FUNDAMENTAL</w:t>
      </w:r>
    </w:p>
    <w:p w14:paraId="156650A5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64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  <w:proofErr w:type="gramEnd"/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//64 amostras por ciclo (período)</w:t>
      </w:r>
    </w:p>
    <w:p w14:paraId="113099E5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108C9267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zeros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,N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7BD93356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zeros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,N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569353B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6D007045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'Código que calcula a Potência Ativa, Reativa, Aparente, Complexa, o fator de Potência e o consumo de energia: '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44DFF58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5EDA7289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//Fase </w:t>
      </w:r>
    </w:p>
    <w:p w14:paraId="7D68EAB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for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FFAA00"/>
          <w:sz w:val="18"/>
          <w:szCs w:val="18"/>
          <w:lang w:eastAsia="pt-BR"/>
        </w:rPr>
        <w:t>: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//Tensão da fase </w:t>
      </w:r>
    </w:p>
    <w:p w14:paraId="3D00DBA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,n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'Coloque o valor da tensão: '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64F83F0E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</w:p>
    <w:p w14:paraId="2297F9AB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3B51D915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for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FFAA00"/>
          <w:sz w:val="18"/>
          <w:szCs w:val="18"/>
          <w:lang w:eastAsia="pt-BR"/>
        </w:rPr>
        <w:t>: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//Corrente da fase </w:t>
      </w:r>
    </w:p>
    <w:p w14:paraId="4E01CAC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,n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'Coloque o valor da corrente: '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35CE01F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</w:p>
    <w:p w14:paraId="3B2D9B3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5FA7B7C9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//Potencia Ativa</w:t>
      </w:r>
    </w:p>
    <w:p w14:paraId="40428611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E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0</w:t>
      </w:r>
    </w:p>
    <w:p w14:paraId="531E112B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for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FFAA00"/>
          <w:sz w:val="18"/>
          <w:szCs w:val="18"/>
          <w:lang w:eastAsia="pt-BR"/>
        </w:rPr>
        <w:t>: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</w:p>
    <w:p w14:paraId="4385740A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E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E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,n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,n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Calculo</w:t>
      </w:r>
      <w:proofErr w:type="spellEnd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de Energia</w:t>
      </w:r>
    </w:p>
    <w:p w14:paraId="71C1802B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</w:p>
    <w:p w14:paraId="275ED7FA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P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E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  <w:proofErr w:type="gramEnd"/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//Potencia Ativa em Watts</w:t>
      </w:r>
    </w:p>
    <w:p w14:paraId="7C904A17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'Potencia Ativa (P):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,P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46773E01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67928AB2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 Tensão e Corrente RMS</w:t>
      </w:r>
    </w:p>
    <w:p w14:paraId="7BDFC2C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0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52412124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0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27A146DC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for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FFAA00"/>
          <w:sz w:val="18"/>
          <w:szCs w:val="18"/>
          <w:lang w:eastAsia="pt-BR"/>
        </w:rPr>
        <w:t>: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</w:p>
    <w:p w14:paraId="71282529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,k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2C267B6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,k</w:t>
      </w:r>
      <w:proofErr w:type="gram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5B59BCDE" w14:textId="16150878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</w:t>
      </w:r>
      <w:r w:rsidRPr="007B4FDB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nd</w:t>
      </w:r>
      <w:proofErr w:type="spellEnd"/>
    </w:p>
    <w:p w14:paraId="4CF2A8DE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1CAF7A4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vrms</w:t>
      </w:r>
      <w:proofErr w:type="spellEnd"/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spell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gramEnd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//Tensão </w:t>
      </w:r>
      <w:proofErr w:type="spellStart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Rms</w:t>
      </w:r>
      <w:proofErr w:type="spellEnd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em Volts</w:t>
      </w:r>
    </w:p>
    <w:p w14:paraId="12F393CC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'Tensão RMS: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vrms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2579B8F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irms</w:t>
      </w:r>
      <w:proofErr w:type="spellEnd"/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spell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gramEnd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//Corrente </w:t>
      </w:r>
      <w:proofErr w:type="spellStart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Rms</w:t>
      </w:r>
      <w:proofErr w:type="spellEnd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em Ampere</w:t>
      </w:r>
    </w:p>
    <w:p w14:paraId="49B912D3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'Corrente RMS: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irms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5C140C9B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08347BF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Potencia</w:t>
      </w:r>
      <w:proofErr w:type="spellEnd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Aparente</w:t>
      </w:r>
    </w:p>
    <w:p w14:paraId="60855F0B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vrms</w:t>
      </w:r>
      <w:proofErr w:type="spellEnd"/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irms</w:t>
      </w:r>
      <w:proofErr w:type="spellEnd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779C036E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proofErr w:type="spell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Potencia</w:t>
      </w:r>
      <w:proofErr w:type="spell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Aparente (S):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,S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373C9C61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2B48142D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//Potencia Reativa</w:t>
      </w:r>
    </w:p>
    <w:p w14:paraId="073ABB26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proofErr w:type="gram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P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//Potencia Reativa em Volt Ampere Reativo</w:t>
      </w:r>
    </w:p>
    <w:p w14:paraId="732A4824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'Potencia Reativa (Q):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,Q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381E74C8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0372DF1F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//Potencia Complexa</w:t>
      </w:r>
    </w:p>
    <w:p w14:paraId="68E66028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SC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P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7B4FDB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%i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//Potencia Complexa em Volt Ampere</w:t>
      </w:r>
    </w:p>
    <w:p w14:paraId="32797246" w14:textId="1E23298D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'Potencia Complexa (S):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,SC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3E1DB27C" w14:textId="77777777" w:rsidR="007B4FDB" w:rsidRPr="007B4FDB" w:rsidRDefault="007B4FDB" w:rsidP="007B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15B62A42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lastRenderedPageBreak/>
        <w:t>//Fator de Potencia</w:t>
      </w:r>
    </w:p>
    <w:p w14:paraId="087FE1C6" w14:textId="208E83CB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fp</w:t>
      </w:r>
      <w:proofErr w:type="spellEnd"/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P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S;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  <w:proofErr w:type="gramEnd"/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                 </w:t>
      </w:r>
      <w:r>
        <w:rPr>
          <w:rFonts w:ascii="Monospaced" w:eastAsia="Times New Roman" w:hAnsi="Monospaced" w:cs="Courier New"/>
          <w:sz w:val="18"/>
          <w:szCs w:val="18"/>
          <w:lang w:eastAsia="pt-BR"/>
        </w:rPr>
        <w:tab/>
      </w:r>
      <w:r>
        <w:rPr>
          <w:rFonts w:ascii="Monospaced" w:eastAsia="Times New Roman" w:hAnsi="Monospaced" w:cs="Courier New"/>
          <w:sz w:val="18"/>
          <w:szCs w:val="18"/>
          <w:lang w:eastAsia="pt-BR"/>
        </w:rPr>
        <w:tab/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    </w:t>
      </w: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//Angulo do Triângulo de Potencias</w:t>
      </w:r>
    </w:p>
    <w:p w14:paraId="2D051A75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'Fator de </w:t>
      </w:r>
      <w:proofErr w:type="spell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Potencia</w:t>
      </w:r>
      <w:proofErr w:type="spell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(</w:t>
      </w:r>
      <w:proofErr w:type="spellStart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Fp</w:t>
      </w:r>
      <w:proofErr w:type="spell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):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37D4D6D1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7B41E15F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Calculo</w:t>
      </w:r>
      <w:proofErr w:type="spellEnd"/>
      <w:r w:rsidRPr="007B4FD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do Consumo de Energia em kWh</w:t>
      </w:r>
    </w:p>
    <w:p w14:paraId="296FE45C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t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4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44987829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P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1000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t</w:t>
      </w:r>
    </w:p>
    <w:p w14:paraId="28469576" w14:textId="77777777" w:rsidR="007B4FDB" w:rsidRPr="007B4FDB" w:rsidRDefault="007B4FDB" w:rsidP="007B4FD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7B4FDB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7B4FDB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'Consumo de Energia(kWh), durante 4 (quatro) horas: '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r w:rsidRPr="007B4FDB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7B4FDB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7B4FDB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74288693" w14:textId="45FDC96F" w:rsidR="007B4FDB" w:rsidRDefault="007B4FDB" w:rsidP="007B4FDB">
      <w:pPr>
        <w:pStyle w:val="PargrafodaLista"/>
        <w:rPr>
          <w:rFonts w:ascii="Arial" w:hAnsi="Arial" w:cs="Arial"/>
          <w:sz w:val="24"/>
          <w:szCs w:val="24"/>
        </w:rPr>
      </w:pPr>
    </w:p>
    <w:p w14:paraId="5B59478E" w14:textId="737666FF" w:rsidR="00CF4C9E" w:rsidRDefault="007B4FDB" w:rsidP="00CA64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Gerados:</w:t>
      </w:r>
    </w:p>
    <w:p w14:paraId="41D64070" w14:textId="77777777" w:rsidR="00CA64CC" w:rsidRPr="00CA64CC" w:rsidRDefault="00CA64CC" w:rsidP="00CA64CC">
      <w:pPr>
        <w:pStyle w:val="PargrafodaLista"/>
        <w:rPr>
          <w:rFonts w:ascii="Arial" w:hAnsi="Arial" w:cs="Arial"/>
          <w:sz w:val="24"/>
          <w:szCs w:val="24"/>
        </w:rPr>
      </w:pPr>
    </w:p>
    <w:p w14:paraId="205A4358" w14:textId="77777777" w:rsidR="00CA64CC" w:rsidRPr="00CA64CC" w:rsidRDefault="00CA64CC" w:rsidP="00CA64CC">
      <w:pPr>
        <w:pStyle w:val="PargrafodaLista"/>
        <w:rPr>
          <w:rFonts w:ascii="Arial" w:hAnsi="Arial" w:cs="Arial"/>
          <w:sz w:val="24"/>
          <w:szCs w:val="24"/>
        </w:rPr>
      </w:pPr>
    </w:p>
    <w:p w14:paraId="4C1EF993" w14:textId="603E3EE6" w:rsidR="00CF4C9E" w:rsidRDefault="00CA64CC" w:rsidP="00CF4C9E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FEFF8" wp14:editId="4BA5E4F2">
            <wp:extent cx="4371975" cy="4791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E1AE" w14:textId="61FED739" w:rsidR="007B4FDB" w:rsidRDefault="00CA64CC" w:rsidP="007B4FDB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C98C46" wp14:editId="68175403">
            <wp:extent cx="4305300" cy="638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8146" w14:textId="77777777" w:rsidR="00CA64CC" w:rsidRPr="007B4FDB" w:rsidRDefault="00CA64CC" w:rsidP="007B4FDB">
      <w:pPr>
        <w:pStyle w:val="PargrafodaLista"/>
        <w:rPr>
          <w:rFonts w:ascii="Arial" w:hAnsi="Arial" w:cs="Arial"/>
          <w:sz w:val="24"/>
          <w:szCs w:val="24"/>
        </w:rPr>
      </w:pPr>
    </w:p>
    <w:p w14:paraId="1EC0D033" w14:textId="2FC6386C" w:rsidR="000F31F0" w:rsidRPr="000F31F0" w:rsidRDefault="007B4FDB" w:rsidP="000F31F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Comentários:</w:t>
      </w:r>
    </w:p>
    <w:p w14:paraId="1FFC806F" w14:textId="6BC1A67F" w:rsidR="002C4136" w:rsidRDefault="002C4136" w:rsidP="000F31F0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Fiz a atividade da mesma forma que a segunda atividade assíncrona (31/01), onde armazenei os valores das tensões e das correntes em uma matriz que anteriormente era totalmente nula. Após </w:t>
      </w:r>
      <w:r>
        <w:rPr>
          <w:rFonts w:ascii="Arial" w:hAnsi="Arial" w:cs="Arial"/>
          <w:sz w:val="24"/>
          <w:szCs w:val="24"/>
        </w:rPr>
        <w:lastRenderedPageBreak/>
        <w:t>armazenar, com o laço for consegui percorrer todo a matriz e usar os dados para computar e calcular os valores pedidos.</w:t>
      </w:r>
    </w:p>
    <w:p w14:paraId="778CE1F8" w14:textId="77777777" w:rsidR="007B4FDB" w:rsidRPr="007B4FDB" w:rsidRDefault="007B4FDB" w:rsidP="007B4FDB">
      <w:pPr>
        <w:pStyle w:val="PargrafodaLista"/>
        <w:rPr>
          <w:rFonts w:ascii="Arial" w:hAnsi="Arial" w:cs="Arial"/>
          <w:sz w:val="24"/>
          <w:szCs w:val="24"/>
        </w:rPr>
      </w:pPr>
    </w:p>
    <w:p w14:paraId="2C98A8B5" w14:textId="77777777" w:rsidR="007B4FDB" w:rsidRPr="007B4FDB" w:rsidRDefault="007B4FDB" w:rsidP="007B4FDB">
      <w:pPr>
        <w:pStyle w:val="PargrafodaLista"/>
        <w:rPr>
          <w:rFonts w:ascii="Arial" w:hAnsi="Arial" w:cs="Arial"/>
          <w:sz w:val="24"/>
          <w:szCs w:val="24"/>
        </w:rPr>
      </w:pPr>
    </w:p>
    <w:sectPr w:rsidR="007B4FDB" w:rsidRPr="007B4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7C96"/>
    <w:multiLevelType w:val="hybridMultilevel"/>
    <w:tmpl w:val="FCBA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B"/>
    <w:rsid w:val="000F31F0"/>
    <w:rsid w:val="002C4136"/>
    <w:rsid w:val="003B3CAD"/>
    <w:rsid w:val="007B4FDB"/>
    <w:rsid w:val="00CA64CC"/>
    <w:rsid w:val="00C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9E9"/>
  <w15:chartTrackingRefBased/>
  <w15:docId w15:val="{A788FFFF-71EC-46DD-8028-E63C8246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F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B4FD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4FD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FD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Soares</dc:creator>
  <cp:keywords/>
  <dc:description/>
  <cp:lastModifiedBy>Reinier Soares</cp:lastModifiedBy>
  <cp:revision>1</cp:revision>
  <cp:lastPrinted>2022-02-07T22:42:00Z</cp:lastPrinted>
  <dcterms:created xsi:type="dcterms:W3CDTF">2022-02-07T22:28:00Z</dcterms:created>
  <dcterms:modified xsi:type="dcterms:W3CDTF">2022-02-07T22:55:00Z</dcterms:modified>
</cp:coreProperties>
</file>