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47625</wp:posOffset>
            </wp:positionV>
            <wp:extent cx="6243076" cy="1041972"/>
            <wp:effectExtent b="0" l="0" r="0" t="0"/>
            <wp:wrapSquare wrapText="bothSides" distB="0" distT="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076" cy="10419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Elaborado por: Camilo Rojas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Institución: Duoc UC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Fecha: 02-09-2026</w:t>
      </w:r>
    </w:p>
    <w:p w:rsidR="00000000" w:rsidDel="00000000" w:rsidP="00000000" w:rsidRDefault="00000000" w:rsidRPr="00000000" w14:paraId="0000000A">
      <w:pPr>
        <w:spacing w:after="20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76" w:lineRule="auto"/>
        <w:ind w:left="720" w:hanging="36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Descripción del proyecto APT </w:t>
      </w:r>
    </w:p>
    <w:p w:rsidR="00000000" w:rsidDel="00000000" w:rsidP="00000000" w:rsidRDefault="00000000" w:rsidRPr="00000000" w14:paraId="00000016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APT consiste en desarrollar una solución informática para mejorar la gestión de pedidos de la pastelería Dulce Día, centralizando la información y facilitando la coordinación entre el punto de venta y la planta de producción. La solución contempla una aplicación móvil conectada a un backend y una base de datos, permitiendo registrar pedidos, controlar sus estados, pagos y enviar notificaciones, con una futura extensión hacia una plataforma web.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276" w:lineRule="auto"/>
        <w:ind w:left="720" w:hanging="360"/>
        <w:jc w:val="left"/>
        <w:rPr>
          <w:rFonts w:ascii="Calibri" w:cs="Calibri" w:eastAsia="Calibri" w:hAnsi="Calibri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Relación del proyecto APT con las competencias del Perfil de Egreso </w:t>
      </w:r>
    </w:p>
    <w:p w:rsidR="00000000" w:rsidDel="00000000" w:rsidP="00000000" w:rsidRDefault="00000000" w:rsidRPr="00000000" w14:paraId="0000001A">
      <w:pPr>
        <w:spacing w:after="0" w:before="0" w:line="276" w:lineRule="auto"/>
        <w:ind w:left="72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se relaciona con las competencias del Perfil de Egreso al aplicar el desarrollo de soluciones de software, la construcción de modelos de datos, la gestión de proyectos informáticos y la realización de pruebas de validación, utilizando tecnologías como Java, Spring Boot, Flutter, Dart y MySQL para diseñar, desarrollar, integrar y validar una solución orientada a las necesidades de la empresa. </w:t>
      </w:r>
    </w:p>
    <w:p w:rsidR="00000000" w:rsidDel="00000000" w:rsidP="00000000" w:rsidRDefault="00000000" w:rsidRPr="00000000" w14:paraId="0000001C">
      <w:pPr>
        <w:spacing w:after="0" w:before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Relación del proyecto con mis intereses profesionales </w:t>
      </w:r>
    </w:p>
    <w:p w:rsidR="00000000" w:rsidDel="00000000" w:rsidP="00000000" w:rsidRDefault="00000000" w:rsidRPr="00000000" w14:paraId="0000001E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se relaciona con mis intereses profesionales porque permite aplicar conocimientos de programación, desarrollo de aplicaciones móviles, desarrollo backend, bases de datos e integración de tecnologías, además de entregar la oportunidad de trabajar en una solución informática para un problema real de una empresa. </w:t>
      </w:r>
    </w:p>
    <w:p w:rsidR="00000000" w:rsidDel="00000000" w:rsidP="00000000" w:rsidRDefault="00000000" w:rsidRPr="00000000" w14:paraId="00000020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76" w:lineRule="auto"/>
        <w:ind w:left="720" w:hanging="36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Argumento de por qué el proyecto es factible de realizarse dentro de la asignatura </w:t>
      </w:r>
    </w:p>
    <w:p w:rsidR="00000000" w:rsidDel="00000000" w:rsidP="00000000" w:rsidRDefault="00000000" w:rsidRPr="00000000" w14:paraId="00000022">
      <w:pPr>
        <w:spacing w:after="0" w:before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es factible de realizar porque cuenta con tecnologías definidas, una problemática concreta y un desarrollo organizado por etapas, permitiendo priorizar las funcionalidades principales y realizar avances progresivos. Además, se estima un tiempo de desarrollo de entre 2 y 3 meses, considerando entregas continuas para validar y corregir la solución durante el proceso.</w:t>
      </w:r>
    </w:p>
    <w:p w:rsidR="00000000" w:rsidDel="00000000" w:rsidP="00000000" w:rsidRDefault="00000000" w:rsidRPr="00000000" w14:paraId="00000024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276" w:lineRule="auto"/>
        <w:ind w:left="720" w:hanging="36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Objetivos claros y coherentes </w:t>
      </w:r>
    </w:p>
    <w:p w:rsidR="00000000" w:rsidDel="00000000" w:rsidP="00000000" w:rsidRDefault="00000000" w:rsidRPr="00000000" w14:paraId="00000026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Objetivo general: </w:t>
      </w:r>
    </w:p>
    <w:p w:rsidR="00000000" w:rsidDel="00000000" w:rsidP="00000000" w:rsidRDefault="00000000" w:rsidRPr="00000000" w14:paraId="00000028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Desarrollar una solución informática que permita centralizar y optimizar la gestión de pedidos de la pastelería Dulce Día, mejorando la coordinación entre el punto de venta y la planta de producción.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Objetivos específicos: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Diseñar e implementar una aplicación móvil para registrar y administrar los pedidos.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una base de datos para almacenar y gestionar la información de clientes, productos, pedidos y pagos.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Desarrollar servicios backend que permitan procesar y gestionar la información de la aplicación.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notificaciones para mejorar la comunicación entre el punto de venta y el equipo de producción.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Realizar pruebas de funcionamiento para validar la solución y detectar oportunidades de mejora.</w:t>
      </w:r>
    </w:p>
    <w:p w:rsidR="00000000" w:rsidDel="00000000" w:rsidP="00000000" w:rsidRDefault="00000000" w:rsidRPr="00000000" w14:paraId="00000030">
      <w:pPr>
        <w:spacing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Propuesta metodológica de trabajo que permita alcanzar los objetivos </w:t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utilizará una metodología basada en Agile/Scrum, organizando el proyecto en etapas y Sprints que permitan avanzar progresivamente desde el levantamiento de requerimientos y diseño de la solución hasta el desarrollo, integración y pruebas. Los avances serán revisados continuamente para recibir retroalimentación, detectar errores y realizar las mejoras necesarias antes de la entrega final. </w:t>
      </w:r>
    </w:p>
    <w:p w:rsidR="00000000" w:rsidDel="00000000" w:rsidP="00000000" w:rsidRDefault="00000000" w:rsidRPr="00000000" w14:paraId="00000034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="276" w:lineRule="auto"/>
        <w:ind w:left="720" w:hanging="36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Plan de trabajo para el proyecto APT </w:t>
      </w:r>
    </w:p>
    <w:p w:rsidR="00000000" w:rsidDel="00000000" w:rsidP="00000000" w:rsidRDefault="00000000" w:rsidRPr="00000000" w14:paraId="00000036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shd w:fill="3d85c6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shd w:fill="3d85c6" w:val="clear"/>
                <w:rtl w:val="0"/>
              </w:rPr>
              <w:t xml:space="preserve">Etapa 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shd w:fill="3d85c6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shd w:fill="3d85c6" w:val="clear"/>
                <w:rtl w:val="0"/>
              </w:rPr>
              <w:t xml:space="preserve">Actividades 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shd w:fill="3d85c6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shd w:fill="3d85c6" w:val="clear"/>
                <w:rtl w:val="0"/>
              </w:rPr>
              <w:t xml:space="preserve">Recursos 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shd w:fill="3d85c6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shd w:fill="3d85c6" w:val="clear"/>
                <w:rtl w:val="0"/>
              </w:rPr>
              <w:t xml:space="preserve">Duración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Levantamiento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Analizar problema y requerimientos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Reuniones, documentación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Diseño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Diseñar arquitectura, base de datos e interfaces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Herramientas de diseño, MySQL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Desarrollo de API y lógica de negocio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Java, Spring Boot, Maven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Semanas 3–4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Aplicación móvil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Desarrollo de funcionalidades y pantallas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Flutter, Dart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Semanas 5–6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Integración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Integrar aplicación, backend, BD y notificaciones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Railway, Firebase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7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Pruebas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Realizar pruebas y corregir errores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Casos de prueba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8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7. Validación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Presentar avances y validar funcionamiento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Aplicación y documentación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9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8. Cierre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Ajustes finales y documentación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Documentación del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10 </w:t>
            </w:r>
          </w:p>
        </w:tc>
      </w:tr>
    </w:tbl>
    <w:p w:rsidR="00000000" w:rsidDel="00000000" w:rsidP="00000000" w:rsidRDefault="00000000" w:rsidRPr="00000000" w14:paraId="0000005B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76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Facilitadores: </w:t>
      </w:r>
      <w:r w:rsidDel="00000000" w:rsidR="00000000" w:rsidRPr="00000000">
        <w:rPr>
          <w:sz w:val="24"/>
          <w:szCs w:val="24"/>
          <w:rtl w:val="0"/>
        </w:rPr>
        <w:t xml:space="preserve">disponibilidad de las tecnologías, herramientas de desarrollo, arquitectura definida y posibilidad de validar los avances con el cliente. </w:t>
      </w:r>
    </w:p>
    <w:p w:rsidR="00000000" w:rsidDel="00000000" w:rsidP="00000000" w:rsidRDefault="00000000" w:rsidRPr="00000000" w14:paraId="0000005D">
      <w:pPr>
        <w:spacing w:after="0" w:before="0" w:line="276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76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Obstaculizadores:</w:t>
      </w:r>
      <w:r w:rsidDel="00000000" w:rsidR="00000000" w:rsidRPr="00000000">
        <w:rPr>
          <w:sz w:val="24"/>
          <w:szCs w:val="24"/>
          <w:rtl w:val="0"/>
        </w:rPr>
        <w:t xml:space="preserve"> posibles cambios en los requerimientos, dificultades de integración entre servicios y limitaciones de tiempo. Para abordarlos se utilizarán entregas parciales, priorización de funcionalidades y pruebas durante todo el desarrollo. </w:t>
      </w:r>
    </w:p>
    <w:p w:rsidR="00000000" w:rsidDel="00000000" w:rsidP="00000000" w:rsidRDefault="00000000" w:rsidRPr="00000000" w14:paraId="0000005F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0" w:line="276" w:lineRule="auto"/>
        <w:ind w:left="720" w:hanging="36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Propuesta de evidencias que darán cuenta del logro de las actividades </w:t>
      </w:r>
    </w:p>
    <w:p w:rsidR="00000000" w:rsidDel="00000000" w:rsidP="00000000" w:rsidRDefault="00000000" w:rsidRPr="00000000" w14:paraId="00000061">
      <w:pPr>
        <w:spacing w:after="0" w:before="0"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76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seguirá una serie de procesos que ayudaran a facilitar y mejorar así la creación del proyecto, que serían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pacing w:after="0" w:before="0" w:line="276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de requerimientos: evidencia del levantamiento y análisis de las necesidades de la empresa.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de datos: evidencia del diseño de la base de datos y su relación con los requerimientos.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de arquitectura: evidencia de la estructura y componentes de la solución.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fuente: evidencia del desarrollo del backend y aplicación móvil.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Prototipo/aplicación funcional: evidencia de la implementación de las funcionalidades.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y resultados de pruebas: evidencia de la validación del funcionamiento del sistema.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avances/Sprints: evidencia del seguimiento del desarrollo del proyecto.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Versión final del sistema: evidencia del cumplimiento de los objetivos propuestos.</w:t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estructura cubre exactamente los ocho puntos que aparecen en la evaluación y, especialmente, el punto 2 no se limita a nombrar competencias: explica cómo se aplicarán en el proyecto, que es justamente lo que pide la rúbrica para el nivel completamente logrado.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