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hye161dumk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RENATO ANTONIO CARRENO NAVARRO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qbz3cgm5e8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diseñado e implementado soluciones completas en proyectos como la plataforma de gestión hospitalaria  los pipelines Batch y Streaming en GCP y el pipeline multimodal de Deep Learning). Aún puedo reforzar la optimización de arquitecturas más complejas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Estándares de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aplicado marcos como PMBOK 7ª edición e ISO 31000:2018 en el plan de gestión de riesgos, y la metodología CRISP-DM en proyectos de predicción de datos. Me falta profundizar en normativas de seguridad y ciberseguridad.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Pensamiento Crítico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identificado y corregido inconsistencias en registros de riesgo, cascadas de presupuesto y trazabilidad documental a partir de retroalimentación docente, proponiendo soluciones ajustadas a las necesidades del proyecto. Puedo seguir mejorando la anticipación de estos problemas antes de la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Sistemas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principios de diseño de arquitecturas (capas, patrones, escalabilidad), pero aún no he liderado el diseño de una arquitectura completa desde cero en un proyecto real.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 y Big Data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optimizo bases de datos relacionales y no relacionales, y he trabajado con pipelines de datos en la nube (GCP). Puedo profundizar en tuning de rendimiento a gran escala.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e.carrenon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pUIbE7WR8zH9e9+iumnDh9yvg==">CgMxLjAyDmguZmh5ZTE2MWR1bWtqMg5oLnRxYnozY2dtNWU4dDgAciExckRIdGpJYVdoaXhCOVdoMWRqM3dKbmtpemxySWNNNUI=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