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u w:val="single"/>
        </w:rPr>
      </w:pPr>
      <w:bookmarkStart w:colFirst="0" w:colLast="0" w:name="_di7m4md19z32" w:id="0"/>
      <w:bookmarkEnd w:id="0"/>
      <w:r w:rsidDel="00000000" w:rsidR="00000000" w:rsidRPr="00000000">
        <w:rPr>
          <w:rtl w:val="0"/>
        </w:rPr>
        <w:t xml:space="preserve">Exclusive 3-Day VIP Intimar Experience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Includes:</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Day 1</w:t>
      </w:r>
    </w:p>
    <w:p w:rsidR="00000000" w:rsidDel="00000000" w:rsidP="00000000" w:rsidRDefault="00000000" w:rsidRPr="00000000" w14:paraId="00000006">
      <w:pPr>
        <w:numPr>
          <w:ilvl w:val="0"/>
          <w:numId w:val="6"/>
        </w:numPr>
        <w:ind w:left="720" w:hanging="360"/>
      </w:pPr>
      <w:r w:rsidDel="00000000" w:rsidR="00000000" w:rsidRPr="00000000">
        <w:rPr>
          <w:rtl w:val="0"/>
        </w:rPr>
        <w:t xml:space="preserve">Islas Ballestas VIP tour</w:t>
      </w:r>
    </w:p>
    <w:p w:rsidR="00000000" w:rsidDel="00000000" w:rsidP="00000000" w:rsidRDefault="00000000" w:rsidRPr="00000000" w14:paraId="00000007">
      <w:pPr>
        <w:numPr>
          <w:ilvl w:val="0"/>
          <w:numId w:val="6"/>
        </w:numPr>
        <w:ind w:left="720" w:hanging="360"/>
      </w:pPr>
      <w:r w:rsidDel="00000000" w:rsidR="00000000" w:rsidRPr="00000000">
        <w:rPr>
          <w:rtl w:val="0"/>
        </w:rPr>
        <w:t xml:space="preserve">Champagne brunch (at intimar)</w:t>
      </w:r>
    </w:p>
    <w:p w:rsidR="00000000" w:rsidDel="00000000" w:rsidP="00000000" w:rsidRDefault="00000000" w:rsidRPr="00000000" w14:paraId="00000008">
      <w:pPr>
        <w:numPr>
          <w:ilvl w:val="0"/>
          <w:numId w:val="6"/>
        </w:numPr>
        <w:ind w:left="720" w:hanging="360"/>
      </w:pPr>
      <w:r w:rsidDel="00000000" w:rsidR="00000000" w:rsidRPr="00000000">
        <w:rPr>
          <w:rtl w:val="0"/>
        </w:rPr>
        <w:t xml:space="preserve">Catamaran </w:t>
      </w:r>
    </w:p>
    <w:p w:rsidR="00000000" w:rsidDel="00000000" w:rsidP="00000000" w:rsidRDefault="00000000" w:rsidRPr="00000000" w14:paraId="00000009">
      <w:pPr>
        <w:numPr>
          <w:ilvl w:val="0"/>
          <w:numId w:val="6"/>
        </w:numPr>
        <w:ind w:left="720" w:hanging="360"/>
      </w:pPr>
      <w:r w:rsidDel="00000000" w:rsidR="00000000" w:rsidRPr="00000000">
        <w:rPr>
          <w:rtl w:val="0"/>
        </w:rPr>
        <w:t xml:space="preserve">Dinner (at intimar)</w:t>
      </w:r>
    </w:p>
    <w:p w:rsidR="00000000" w:rsidDel="00000000" w:rsidP="00000000" w:rsidRDefault="00000000" w:rsidRPr="00000000" w14:paraId="0000000A">
      <w:pPr>
        <w:numPr>
          <w:ilvl w:val="0"/>
          <w:numId w:val="6"/>
        </w:numPr>
        <w:ind w:left="720" w:hanging="360"/>
      </w:pPr>
      <w:r w:rsidDel="00000000" w:rsidR="00000000" w:rsidRPr="00000000">
        <w:rPr>
          <w:rtl w:val="0"/>
        </w:rPr>
        <w:t xml:space="preserve">Lodging (at intimar)</w:t>
      </w:r>
    </w:p>
    <w:p w:rsidR="00000000" w:rsidDel="00000000" w:rsidP="00000000" w:rsidRDefault="00000000" w:rsidRPr="00000000" w14:paraId="0000000B">
      <w:pPr>
        <w:rPr/>
      </w:pPr>
      <w:r w:rsidDel="00000000" w:rsidR="00000000" w:rsidRPr="00000000">
        <w:rPr>
          <w:rtl w:val="0"/>
        </w:rPr>
        <w:t xml:space="preserve">Day 2</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breakfast</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Catamaran ride to sequion</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Snorkel fish your own scallops for lunch</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VIP dinner at Restaurant Paracas with pickup/dropoff</w:t>
      </w:r>
    </w:p>
    <w:p w:rsidR="00000000" w:rsidDel="00000000" w:rsidP="00000000" w:rsidRDefault="00000000" w:rsidRPr="00000000" w14:paraId="00000010">
      <w:pPr>
        <w:ind w:left="0" w:firstLine="0"/>
        <w:rPr/>
      </w:pPr>
      <w:r w:rsidDel="00000000" w:rsidR="00000000" w:rsidRPr="00000000">
        <w:rPr>
          <w:rtl w:val="0"/>
        </w:rPr>
        <w:t xml:space="preserve">Day 3</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Breakfast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Morning tour of Paracas Reserve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(Additional Options)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Romance option (Honeymoon deal). Fresh strawberries and chocolates with cookies on the bed, balloons and roses in room upon arrival, a bottle of Veuve Clicquot champagne in lieu of 2 complimentary glasses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Adrenaline option (adds tandem paraglide view - subject to wind conditions)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Adrenaline option #2 instead of day 2 itinerary go to Huacachina and take a dune buggy ride at the oasis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Open bar at Intimar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Summary: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Long Description:</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Our three day VIP offering begins out by picking you up in Paracas with our private air conditioned vehicle and start your trip off by bringing you to the Islas ballestas tour! After an hour of spotting all types of birds, sea lions and possibly whales or dolphins instead of bringing you back to the dock our speedboat drops you off at Intimar, where the owner Luis will welcome you with a champagne brunch while you lounge on the beach and enjoy after having shown you to your private lodge overlooking the calm waves of the beach while they bring your bags inside for you. After soaking up your surroundings and libations for a few hours your private captain Josue will take you on exciting let leisurely ride by catamaran around some of the less common waters with awe inspiring dunes and more intimate locations to explore. He will point out birds and various wildlife away from the big crowds and tours. Upon arriving back to Intimar  they’ll prepare a nice hot chocolate or a cup of coffee to warm you up. Shortly after you will be provided a fancy dinner with all the specialties of the restaurants including clams, parmesan scallops, fried shrimp, and ceviche presented in a stunning seafood tower with a cold complimentary drink to wash it all down. In the morning after a good night's sleep you’ll go to breakfast</w:t>
      </w:r>
      <w:r w:rsidDel="00000000" w:rsidR="00000000" w:rsidRPr="00000000">
        <w:rPr>
          <w:rtl w:val="0"/>
        </w:rPr>
        <w:t xml:space="preserve"> in the morning for a great local spot for breakfast and mimosas before being meeting up with your catamaran captain Josue to get a look at a seldom seen area, the Sequion. This less touristy encove boasts hidden flocks of flamingos and Peruvian boobies as well as bizzare sand dunes you can climb that resemble something straight from Mars. After exploring this unique terrain you head back to Intimar where you get a rare opportunity to snorkel for your own lunch! After pulling up some fresh delicious scallops while you change into some warm clothes the chef cooks up your prized seafood and prepares it in the method of your choosing. After lunch either relax, have a drink or explore the beach. For dinner we bring you into town to Restaurante Paracas for a three course meal with wine overlooking the water. After bringing you back to your room we will give you a box of chocotejas, a native confectionary to enjoy with a bottle of red wine to keep you warm. In the morning you take you to a local spot to have a large breakfast before being driven to the Paracas Reserve where you will get a chance to see a diverse collection of rare flora and fauna, only rivaled by the Galapagos.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