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B44" w:rsidRPr="00A7439A" w:rsidRDefault="00A7439A">
      <w:pPr>
        <w:rPr>
          <w:sz w:val="21"/>
          <w:szCs w:val="21"/>
        </w:rPr>
      </w:pPr>
      <w:r w:rsidRPr="00A7439A">
        <w:rPr>
          <w:sz w:val="21"/>
          <w:szCs w:val="21"/>
        </w:rPr>
        <w:t>1-3</w:t>
      </w:r>
      <w:r w:rsidRPr="00A7439A">
        <w:rPr>
          <w:rFonts w:hint="eastAsia"/>
          <w:sz w:val="21"/>
          <w:szCs w:val="21"/>
        </w:rPr>
        <w:t xml:space="preserve"> 日常を変える</w:t>
      </w:r>
    </w:p>
    <w:p w:rsidR="00A7439A" w:rsidRPr="00A7439A" w:rsidRDefault="00A7439A">
      <w:pPr>
        <w:rPr>
          <w:sz w:val="21"/>
          <w:szCs w:val="21"/>
        </w:rPr>
      </w:pPr>
    </w:p>
    <w:p w:rsidR="00A7439A" w:rsidRPr="00A7439A" w:rsidRDefault="00A7439A" w:rsidP="00A7439A">
      <w:pPr>
        <w:ind w:firstLine="960"/>
        <w:rPr>
          <w:rFonts w:ascii="ＭＳ 明朝" w:eastAsia="ＭＳ 明朝" w:hAnsi="ＭＳ 明朝"/>
          <w:sz w:val="21"/>
          <w:szCs w:val="21"/>
        </w:rPr>
      </w:pPr>
      <w:r w:rsidRPr="00A7439A">
        <w:rPr>
          <w:rFonts w:ascii="ＭＳ 明朝" w:eastAsia="ＭＳ 明朝" w:hAnsi="ＭＳ 明朝" w:hint="eastAsia"/>
          <w:sz w:val="21"/>
          <w:szCs w:val="21"/>
        </w:rPr>
        <w:t>第三節　日常を変える</w:t>
      </w:r>
    </w:p>
    <w:p w:rsidR="00A7439A" w:rsidRPr="00A7439A" w:rsidRDefault="00A7439A" w:rsidP="00A7439A">
      <w:pPr>
        <w:pStyle w:val="a3"/>
        <w:numPr>
          <w:ilvl w:val="0"/>
          <w:numId w:val="1"/>
        </w:numPr>
        <w:ind w:leftChars="0"/>
        <w:rPr>
          <w:rFonts w:ascii="ＭＳ 明朝" w:eastAsia="ＭＳ 明朝" w:hAnsi="ＭＳ 明朝"/>
          <w:sz w:val="21"/>
          <w:szCs w:val="21"/>
        </w:rPr>
      </w:pPr>
      <w:r w:rsidRPr="00A7439A">
        <w:rPr>
          <w:rFonts w:ascii="ＭＳ 明朝" w:eastAsia="ＭＳ 明朝" w:hAnsi="ＭＳ 明朝" w:hint="eastAsia"/>
          <w:sz w:val="21"/>
          <w:szCs w:val="21"/>
        </w:rPr>
        <w:t>学ぶ時間</w:t>
      </w:r>
    </w:p>
    <w:p w:rsidR="00A7439A" w:rsidRPr="00A7439A" w:rsidRDefault="00A7439A" w:rsidP="00A7439A">
      <w:pPr>
        <w:rPr>
          <w:sz w:val="21"/>
          <w:szCs w:val="21"/>
        </w:rPr>
      </w:pPr>
      <w:r w:rsidRPr="00A7439A">
        <w:rPr>
          <w:rFonts w:hint="eastAsia"/>
          <w:sz w:val="21"/>
          <w:szCs w:val="21"/>
        </w:rPr>
        <w:t>自宅の工房で制作していること、</w:t>
      </w:r>
      <w:r w:rsidR="00235AAA">
        <w:rPr>
          <w:rFonts w:ascii="ＭＳ 明朝" w:eastAsia="ＭＳ 明朝" w:hAnsi="ＭＳ 明朝" w:hint="eastAsia"/>
          <w:sz w:val="21"/>
          <w:szCs w:val="21"/>
        </w:rPr>
        <w:t>そして時々</w:t>
      </w:r>
      <w:r w:rsidRPr="00A7439A">
        <w:rPr>
          <w:rFonts w:hint="eastAsia"/>
          <w:sz w:val="21"/>
          <w:szCs w:val="21"/>
        </w:rPr>
        <w:t>大学</w:t>
      </w:r>
      <w:r w:rsidR="00235AAA">
        <w:rPr>
          <w:rFonts w:ascii="ＭＳ 明朝" w:eastAsia="ＭＳ 明朝" w:hAnsi="ＭＳ 明朝" w:hint="eastAsia"/>
          <w:sz w:val="21"/>
          <w:szCs w:val="21"/>
        </w:rPr>
        <w:t>の非常勤講師として学生へ</w:t>
      </w:r>
      <w:r w:rsidRPr="00A7439A">
        <w:rPr>
          <w:rFonts w:hint="eastAsia"/>
          <w:sz w:val="21"/>
          <w:szCs w:val="21"/>
        </w:rPr>
        <w:t>指導することがガラスに触れている日常だった。</w:t>
      </w:r>
    </w:p>
    <w:p w:rsidR="00A7439A" w:rsidRPr="00235AAA" w:rsidRDefault="00235AAA" w:rsidP="00A7439A">
      <w:pPr>
        <w:rPr>
          <w:rFonts w:eastAsia="ＭＳ 明朝" w:hint="eastAsia"/>
          <w:sz w:val="21"/>
          <w:szCs w:val="21"/>
        </w:rPr>
      </w:pPr>
      <w:r>
        <w:rPr>
          <w:rFonts w:ascii="ＭＳ 明朝" w:eastAsia="ＭＳ 明朝" w:hAnsi="ＭＳ 明朝" w:hint="eastAsia"/>
          <w:sz w:val="21"/>
          <w:szCs w:val="21"/>
        </w:rPr>
        <w:t>私はガラスに関わる日常に変化を求め、本</w:t>
      </w:r>
      <w:r w:rsidR="00F266AA">
        <w:rPr>
          <w:rFonts w:ascii="ＭＳ 明朝" w:eastAsia="ＭＳ 明朝" w:hAnsi="ＭＳ 明朝" w:hint="eastAsia"/>
          <w:sz w:val="21"/>
          <w:szCs w:val="21"/>
        </w:rPr>
        <w:t>学</w:t>
      </w:r>
      <w:r>
        <w:rPr>
          <w:rFonts w:hint="eastAsia"/>
          <w:sz w:val="21"/>
          <w:szCs w:val="21"/>
        </w:rPr>
        <w:t>大学院</w:t>
      </w:r>
      <w:r>
        <w:rPr>
          <w:rFonts w:ascii="ＭＳ 明朝" w:eastAsia="ＭＳ 明朝" w:hAnsi="ＭＳ 明朝" w:hint="eastAsia"/>
          <w:sz w:val="21"/>
          <w:szCs w:val="21"/>
        </w:rPr>
        <w:t>へ進んだ。仕事として学ぶスタンスに加えて、教育機関で</w:t>
      </w:r>
      <w:r>
        <w:rPr>
          <w:rFonts w:hint="eastAsia"/>
          <w:sz w:val="21"/>
          <w:szCs w:val="21"/>
        </w:rPr>
        <w:t>研究して学ぶ時間を</w:t>
      </w:r>
      <w:r>
        <w:rPr>
          <w:rFonts w:ascii="ＭＳ 明朝" w:eastAsia="ＭＳ 明朝" w:hAnsi="ＭＳ 明朝" w:hint="eastAsia"/>
          <w:sz w:val="21"/>
          <w:szCs w:val="21"/>
        </w:rPr>
        <w:t>求めた。</w:t>
      </w:r>
    </w:p>
    <w:p w:rsidR="00235AAA" w:rsidRDefault="00235AAA" w:rsidP="00A7439A">
      <w:pPr>
        <w:rPr>
          <w:rFonts w:eastAsia="ＭＳ 明朝" w:hint="eastAsia"/>
          <w:sz w:val="21"/>
          <w:szCs w:val="21"/>
        </w:rPr>
      </w:pPr>
      <w:r>
        <w:rPr>
          <w:rFonts w:ascii="ＭＳ 明朝" w:eastAsia="ＭＳ 明朝" w:hAnsi="ＭＳ 明朝" w:hint="eastAsia"/>
          <w:sz w:val="21"/>
          <w:szCs w:val="21"/>
        </w:rPr>
        <w:t>この結果、様々な変化とともに制作過程や思考に対する刺激が劇的に増えた。初めての経験には抵抗感を伴った。しかし、それを感じるたびに自分が</w:t>
      </w:r>
      <w:r w:rsidR="007F5DBF">
        <w:rPr>
          <w:rFonts w:ascii="ＭＳ 明朝" w:eastAsia="ＭＳ 明朝" w:hAnsi="ＭＳ 明朝" w:hint="eastAsia"/>
          <w:sz w:val="21"/>
          <w:szCs w:val="21"/>
        </w:rPr>
        <w:t>作ってきたセオリーを振り返ることになり、意識するきっかけになっていた。</w:t>
      </w:r>
    </w:p>
    <w:p w:rsidR="007F5DBF" w:rsidRDefault="007F5DBF" w:rsidP="00A7439A">
      <w:pPr>
        <w:rPr>
          <w:rFonts w:eastAsia="ＭＳ 明朝" w:hint="eastAsia"/>
          <w:sz w:val="21"/>
          <w:szCs w:val="21"/>
        </w:rPr>
      </w:pPr>
      <w:r>
        <w:rPr>
          <w:rFonts w:hint="eastAsia"/>
          <w:sz w:val="21"/>
          <w:szCs w:val="21"/>
        </w:rPr>
        <w:t>今まで続けてきた</w:t>
      </w:r>
      <w:r>
        <w:rPr>
          <w:rFonts w:ascii="ＭＳ 明朝" w:eastAsia="ＭＳ 明朝" w:hAnsi="ＭＳ 明朝" w:hint="eastAsia"/>
          <w:sz w:val="21"/>
          <w:szCs w:val="21"/>
        </w:rPr>
        <w:t>制作過程や思考パターン</w:t>
      </w:r>
      <w:r w:rsidR="00A7439A" w:rsidRPr="00A7439A">
        <w:rPr>
          <w:rFonts w:hint="eastAsia"/>
          <w:sz w:val="21"/>
          <w:szCs w:val="21"/>
        </w:rPr>
        <w:t>は、自分にとって動きやすい、考えやすい状況に情報が整理され、合理化されている。</w:t>
      </w:r>
    </w:p>
    <w:p w:rsidR="00A7439A" w:rsidRPr="00A7439A" w:rsidRDefault="007F5DBF" w:rsidP="00A7439A">
      <w:pPr>
        <w:rPr>
          <w:sz w:val="21"/>
          <w:szCs w:val="21"/>
        </w:rPr>
      </w:pPr>
      <w:r>
        <w:rPr>
          <w:rFonts w:eastAsia="ＭＳ 明朝" w:hint="eastAsia"/>
          <w:sz w:val="21"/>
          <w:szCs w:val="21"/>
        </w:rPr>
        <w:t>その合理化の目的は、同じ行動を繰り返して安定していくためのものであり、</w:t>
      </w:r>
      <w:r w:rsidR="00A7439A" w:rsidRPr="00A7439A">
        <w:rPr>
          <w:rFonts w:hint="eastAsia"/>
          <w:sz w:val="21"/>
          <w:szCs w:val="21"/>
        </w:rPr>
        <w:t>それ以外の要素に変化のヒントを求めていくべきだと考えた。</w:t>
      </w:r>
    </w:p>
    <w:p w:rsidR="00A7439A" w:rsidRPr="00A7439A" w:rsidRDefault="007F5DBF" w:rsidP="00A7439A">
      <w:pPr>
        <w:rPr>
          <w:sz w:val="21"/>
          <w:szCs w:val="21"/>
        </w:rPr>
      </w:pPr>
      <w:r>
        <w:rPr>
          <w:rFonts w:hint="eastAsia"/>
          <w:sz w:val="21"/>
          <w:szCs w:val="21"/>
        </w:rPr>
        <w:t>仕事はクライアント</w:t>
      </w:r>
      <w:r>
        <w:rPr>
          <w:rFonts w:ascii="ＭＳ 明朝" w:eastAsia="ＭＳ 明朝" w:hAnsi="ＭＳ 明朝" w:hint="eastAsia"/>
          <w:sz w:val="21"/>
          <w:szCs w:val="21"/>
        </w:rPr>
        <w:t>の意見や販売の諸条件が</w:t>
      </w:r>
      <w:r>
        <w:rPr>
          <w:rFonts w:hint="eastAsia"/>
          <w:sz w:val="21"/>
          <w:szCs w:val="21"/>
        </w:rPr>
        <w:t>影響</w:t>
      </w:r>
      <w:r>
        <w:rPr>
          <w:rFonts w:ascii="ＭＳ 明朝" w:eastAsia="ＭＳ 明朝" w:hAnsi="ＭＳ 明朝" w:hint="eastAsia"/>
          <w:sz w:val="21"/>
          <w:szCs w:val="21"/>
        </w:rPr>
        <w:t>する</w:t>
      </w:r>
      <w:r w:rsidR="00A7439A" w:rsidRPr="00A7439A">
        <w:rPr>
          <w:rFonts w:hint="eastAsia"/>
          <w:sz w:val="21"/>
          <w:szCs w:val="21"/>
        </w:rPr>
        <w:t>。</w:t>
      </w:r>
      <w:r>
        <w:rPr>
          <w:rFonts w:ascii="ＭＳ 明朝" w:eastAsia="ＭＳ 明朝" w:hAnsi="ＭＳ 明朝" w:hint="eastAsia"/>
          <w:sz w:val="21"/>
          <w:szCs w:val="21"/>
        </w:rPr>
        <w:t>私と他者のバランス</w:t>
      </w:r>
      <w:r>
        <w:rPr>
          <w:rFonts w:hint="eastAsia"/>
          <w:sz w:val="21"/>
          <w:szCs w:val="21"/>
        </w:rPr>
        <w:t>で判断される</w:t>
      </w:r>
      <w:r w:rsidR="00A7439A" w:rsidRPr="00A7439A">
        <w:rPr>
          <w:rFonts w:hint="eastAsia"/>
          <w:sz w:val="21"/>
          <w:szCs w:val="21"/>
        </w:rPr>
        <w:t>。新しい制作への取り組みを考えるには、仕事から離れたところで考え、</w:t>
      </w:r>
      <w:r>
        <w:rPr>
          <w:rFonts w:ascii="ＭＳ 明朝" w:eastAsia="ＭＳ 明朝" w:hAnsi="ＭＳ 明朝" w:hint="eastAsia"/>
          <w:sz w:val="21"/>
          <w:szCs w:val="21"/>
        </w:rPr>
        <w:t>自分だけの意思で</w:t>
      </w:r>
      <w:r w:rsidR="00A7439A" w:rsidRPr="00A7439A">
        <w:rPr>
          <w:rFonts w:hint="eastAsia"/>
          <w:sz w:val="21"/>
          <w:szCs w:val="21"/>
        </w:rPr>
        <w:t>作ることが必要</w:t>
      </w:r>
      <w:r w:rsidR="00F266AA">
        <w:rPr>
          <w:rFonts w:ascii="ＭＳ 明朝" w:eastAsia="ＭＳ 明朝" w:hAnsi="ＭＳ 明朝" w:hint="eastAsia"/>
          <w:sz w:val="21"/>
          <w:szCs w:val="21"/>
        </w:rPr>
        <w:t>だ</w:t>
      </w:r>
      <w:r w:rsidR="00A7439A" w:rsidRPr="00A7439A">
        <w:rPr>
          <w:rFonts w:hint="eastAsia"/>
          <w:sz w:val="21"/>
          <w:szCs w:val="21"/>
        </w:rPr>
        <w:t>と思った。</w:t>
      </w:r>
    </w:p>
    <w:p w:rsidR="00A7439A" w:rsidRPr="00A7439A" w:rsidRDefault="007F5DBF" w:rsidP="00A7439A">
      <w:pPr>
        <w:rPr>
          <w:sz w:val="21"/>
          <w:szCs w:val="21"/>
        </w:rPr>
      </w:pPr>
      <w:r>
        <w:rPr>
          <w:rFonts w:ascii="ＭＳ 明朝" w:eastAsia="ＭＳ 明朝" w:hAnsi="ＭＳ 明朝" w:hint="eastAsia"/>
          <w:sz w:val="21"/>
          <w:szCs w:val="21"/>
        </w:rPr>
        <w:t>自宅から</w:t>
      </w:r>
      <w:r w:rsidR="00A7439A" w:rsidRPr="00A7439A">
        <w:rPr>
          <w:rFonts w:hint="eastAsia"/>
          <w:sz w:val="21"/>
          <w:szCs w:val="21"/>
        </w:rPr>
        <w:t>取手まで片道３時間を電車で通学した。長時間の移動だが、普段の日常から違う日常へ気持ちをスイッチするためには都合が良かった。</w:t>
      </w:r>
      <w:r w:rsidR="00C7401D">
        <w:rPr>
          <w:rFonts w:ascii="ＭＳ 明朝" w:eastAsia="ＭＳ 明朝" w:hAnsi="ＭＳ 明朝" w:hint="eastAsia"/>
          <w:sz w:val="21"/>
          <w:szCs w:val="21"/>
        </w:rPr>
        <w:t>この時間内ではできるだけ本を読み、これまで興味を持っていたことを知り、そして考えることができた。</w:t>
      </w:r>
    </w:p>
    <w:p w:rsidR="00C7401D" w:rsidRDefault="00C7401D" w:rsidP="00A7439A">
      <w:pPr>
        <w:rPr>
          <w:rFonts w:ascii="ＭＳ 明朝" w:eastAsia="ＭＳ 明朝" w:hAnsi="ＭＳ 明朝"/>
          <w:sz w:val="21"/>
          <w:szCs w:val="21"/>
        </w:rPr>
      </w:pPr>
      <w:r>
        <w:rPr>
          <w:rFonts w:ascii="ＭＳ 明朝" w:eastAsia="ＭＳ 明朝" w:hAnsi="ＭＳ 明朝" w:hint="eastAsia"/>
          <w:sz w:val="21"/>
          <w:szCs w:val="21"/>
        </w:rPr>
        <w:t>大学で学ぶという立場に自分を置き、研究をするために思考の流れを変えることに苦労した。自宅工房での制作は</w:t>
      </w:r>
      <w:r>
        <w:rPr>
          <w:rFonts w:hint="eastAsia"/>
          <w:sz w:val="21"/>
          <w:szCs w:val="21"/>
        </w:rPr>
        <w:t>「作れるものを作る」</w:t>
      </w:r>
      <w:r>
        <w:rPr>
          <w:rFonts w:ascii="ＭＳ 明朝" w:eastAsia="ＭＳ 明朝" w:hAnsi="ＭＳ 明朝" w:hint="eastAsia"/>
          <w:sz w:val="21"/>
          <w:szCs w:val="21"/>
        </w:rPr>
        <w:t>でありそこで進めた研究は制作における技術の拡張が主目的だった。そして</w:t>
      </w:r>
      <w:r w:rsidR="00F266AA">
        <w:rPr>
          <w:rFonts w:ascii="ＭＳ 明朝" w:eastAsia="ＭＳ 明朝" w:hAnsi="ＭＳ 明朝" w:hint="eastAsia"/>
          <w:sz w:val="21"/>
          <w:szCs w:val="21"/>
        </w:rPr>
        <w:t>大学院</w:t>
      </w:r>
      <w:r>
        <w:rPr>
          <w:rFonts w:ascii="ＭＳ 明朝" w:eastAsia="ＭＳ 明朝" w:hAnsi="ＭＳ 明朝" w:hint="eastAsia"/>
          <w:sz w:val="21"/>
          <w:szCs w:val="21"/>
        </w:rPr>
        <w:t>での研究は、制作における思考の拡張に目的を</w:t>
      </w:r>
      <w:r w:rsidR="00EF1A45">
        <w:rPr>
          <w:rFonts w:ascii="ＭＳ 明朝" w:eastAsia="ＭＳ 明朝" w:hAnsi="ＭＳ 明朝" w:hint="eastAsia"/>
          <w:sz w:val="21"/>
          <w:szCs w:val="21"/>
        </w:rPr>
        <w:t>定めた。作りたいものを作る、ということがまず大きな疑問を私に与えた。</w:t>
      </w:r>
    </w:p>
    <w:p w:rsidR="00024CB1" w:rsidRPr="00EF1A45" w:rsidRDefault="00EF1A45" w:rsidP="00A7439A">
      <w:pPr>
        <w:rPr>
          <w:sz w:val="21"/>
          <w:szCs w:val="21"/>
        </w:rPr>
      </w:pPr>
      <w:r>
        <w:rPr>
          <w:rFonts w:ascii="ＭＳ 明朝" w:eastAsia="ＭＳ 明朝" w:hAnsi="ＭＳ 明朝" w:hint="eastAsia"/>
          <w:sz w:val="21"/>
          <w:szCs w:val="21"/>
        </w:rPr>
        <w:t>作りたいものは何かということは、わかっているつもりだった。しかし実際にそれを念頭に置くと、制作していた目的がそれではなかったことが浮き出してきたのである。</w:t>
      </w:r>
    </w:p>
    <w:p w:rsidR="00A7439A" w:rsidRDefault="00A7439A" w:rsidP="00A7439A">
      <w:pPr>
        <w:rPr>
          <w:rFonts w:eastAsia="ＭＳ 明朝" w:hint="eastAsia"/>
          <w:sz w:val="21"/>
          <w:szCs w:val="21"/>
        </w:rPr>
      </w:pPr>
      <w:r w:rsidRPr="00A7439A">
        <w:rPr>
          <w:rFonts w:hint="eastAsia"/>
          <w:sz w:val="21"/>
          <w:szCs w:val="21"/>
        </w:rPr>
        <w:t>何を作りたいのか、何に興味を持っているのか、ガラスで作る意味は何か、を考えながら、スケッチをして資料を集め、必要な技法を探し、テストを続けた。</w:t>
      </w:r>
    </w:p>
    <w:p w:rsidR="00EF1A45" w:rsidRPr="00EF1A45" w:rsidRDefault="00EF1A45" w:rsidP="00A7439A">
      <w:pPr>
        <w:rPr>
          <w:rFonts w:eastAsia="ＭＳ 明朝" w:hint="eastAsia"/>
          <w:sz w:val="21"/>
          <w:szCs w:val="21"/>
        </w:rPr>
      </w:pPr>
      <w:r>
        <w:rPr>
          <w:rFonts w:eastAsia="ＭＳ 明朝" w:hint="eastAsia"/>
          <w:sz w:val="21"/>
          <w:szCs w:val="21"/>
        </w:rPr>
        <w:t>作りたいことがないはずは</w:t>
      </w:r>
      <w:r w:rsidR="00054C84">
        <w:rPr>
          <w:rFonts w:eastAsia="ＭＳ 明朝" w:hint="eastAsia"/>
          <w:sz w:val="21"/>
          <w:szCs w:val="21"/>
        </w:rPr>
        <w:t>ないと考えていたが、すぐ</w:t>
      </w:r>
      <w:r>
        <w:rPr>
          <w:rFonts w:eastAsia="ＭＳ 明朝" w:hint="eastAsia"/>
          <w:sz w:val="21"/>
          <w:szCs w:val="21"/>
        </w:rPr>
        <w:t>それが作品という完成形に繋がるイメージ</w:t>
      </w:r>
      <w:r w:rsidR="00054C84">
        <w:rPr>
          <w:rFonts w:eastAsia="ＭＳ 明朝" w:hint="eastAsia"/>
          <w:sz w:val="21"/>
          <w:szCs w:val="21"/>
        </w:rPr>
        <w:t>は生まれなかった。</w:t>
      </w:r>
    </w:p>
    <w:p w:rsidR="00A7439A" w:rsidRPr="00A7439A" w:rsidRDefault="00A7439A" w:rsidP="00A7439A">
      <w:pPr>
        <w:rPr>
          <w:sz w:val="21"/>
          <w:szCs w:val="21"/>
        </w:rPr>
      </w:pPr>
      <w:r w:rsidRPr="00A7439A">
        <w:rPr>
          <w:rFonts w:hint="eastAsia"/>
          <w:sz w:val="21"/>
          <w:szCs w:val="21"/>
        </w:rPr>
        <w:t>技法から何か作れるものを探すというプロセスから、作りたいものから技法を探すプロセスへ変えること、これは思考パターンの再構築であり、非常に困難な作業だった。なぜな</w:t>
      </w:r>
      <w:r w:rsidRPr="00A7439A">
        <w:rPr>
          <w:rFonts w:hint="eastAsia"/>
          <w:sz w:val="21"/>
          <w:szCs w:val="21"/>
        </w:rPr>
        <w:lastRenderedPageBreak/>
        <w:t>ら、今まで続けてきた行為の無意識な部分を意識しなければならず、制作の成功パターンを意識的に避けて考えなければならなかったからだ。</w:t>
      </w:r>
    </w:p>
    <w:p w:rsidR="00A7439A" w:rsidRDefault="00A7439A" w:rsidP="00A7439A">
      <w:pPr>
        <w:rPr>
          <w:rFonts w:eastAsia="ＭＳ 明朝" w:hint="eastAsia"/>
          <w:sz w:val="21"/>
          <w:szCs w:val="21"/>
        </w:rPr>
      </w:pPr>
      <w:r w:rsidRPr="00A7439A">
        <w:rPr>
          <w:rFonts w:hint="eastAsia"/>
          <w:sz w:val="21"/>
          <w:szCs w:val="21"/>
        </w:rPr>
        <w:t>自分の工房、領域では作れるものに限界を感じていた。今はむしろ限界を作っていたと考えているが、自分が制作可能な領域で、どれだけクオリティを上げられるかを常に考えていた。その思考パターンは、制作の条件が工房設備や材料、技法から決められた。自然とその条件に合わないアイデアは除外されていくことになった。</w:t>
      </w:r>
    </w:p>
    <w:p w:rsidR="00054C84" w:rsidRPr="00054C84" w:rsidRDefault="00054C84" w:rsidP="00A7439A">
      <w:pPr>
        <w:rPr>
          <w:rFonts w:eastAsia="ＭＳ 明朝" w:hint="eastAsia"/>
          <w:sz w:val="21"/>
          <w:szCs w:val="21"/>
        </w:rPr>
      </w:pPr>
      <w:r>
        <w:rPr>
          <w:rFonts w:eastAsia="ＭＳ 明朝" w:hint="eastAsia"/>
          <w:sz w:val="21"/>
          <w:szCs w:val="21"/>
        </w:rPr>
        <w:t>学ぶ場に入り、研究自体を見直そうとした時に予想以上の思考変化が必要なことがわかった。意識していない部分を見直す方法を見つけるため、意識できていることで思考することを制限することに努めた。</w:t>
      </w:r>
    </w:p>
    <w:p w:rsidR="00A7439A" w:rsidRPr="00A7439A" w:rsidRDefault="00A7439A" w:rsidP="00A7439A">
      <w:pPr>
        <w:rPr>
          <w:rFonts w:ascii="ＭＳ 明朝" w:eastAsia="ＭＳ 明朝" w:hAnsi="ＭＳ 明朝"/>
          <w:sz w:val="21"/>
          <w:szCs w:val="21"/>
        </w:rPr>
      </w:pPr>
    </w:p>
    <w:p w:rsidR="00A7439A" w:rsidRPr="00A7439A" w:rsidRDefault="00A7439A" w:rsidP="00A7439A">
      <w:pPr>
        <w:pStyle w:val="a3"/>
        <w:numPr>
          <w:ilvl w:val="0"/>
          <w:numId w:val="1"/>
        </w:numPr>
        <w:ind w:leftChars="0"/>
        <w:rPr>
          <w:rFonts w:ascii="ＭＳ 明朝" w:eastAsia="ＭＳ 明朝" w:hAnsi="ＭＳ 明朝"/>
          <w:sz w:val="21"/>
          <w:szCs w:val="21"/>
        </w:rPr>
      </w:pPr>
      <w:r w:rsidRPr="00A7439A">
        <w:rPr>
          <w:rFonts w:ascii="ＭＳ 明朝" w:eastAsia="ＭＳ 明朝" w:hAnsi="ＭＳ 明朝" w:hint="eastAsia"/>
          <w:sz w:val="21"/>
          <w:szCs w:val="21"/>
        </w:rPr>
        <w:t>縛りを作る</w:t>
      </w:r>
    </w:p>
    <w:p w:rsidR="00A7439A" w:rsidRDefault="00EF1A45" w:rsidP="00A7439A">
      <w:pPr>
        <w:rPr>
          <w:rFonts w:ascii="ＭＳ 明朝" w:eastAsia="ＭＳ 明朝" w:hAnsi="ＭＳ 明朝"/>
          <w:sz w:val="21"/>
          <w:szCs w:val="21"/>
        </w:rPr>
      </w:pPr>
      <w:r>
        <w:rPr>
          <w:rFonts w:ascii="ＭＳ 明朝" w:eastAsia="ＭＳ 明朝" w:hAnsi="ＭＳ 明朝" w:hint="eastAsia"/>
          <w:sz w:val="21"/>
          <w:szCs w:val="21"/>
        </w:rPr>
        <w:t>私は</w:t>
      </w:r>
      <w:r w:rsidR="00F266AA">
        <w:rPr>
          <w:rFonts w:ascii="ＭＳ 明朝" w:eastAsia="ＭＳ 明朝" w:hAnsi="ＭＳ 明朝" w:hint="eastAsia"/>
          <w:sz w:val="21"/>
          <w:szCs w:val="21"/>
        </w:rPr>
        <w:t>大学院</w:t>
      </w:r>
      <w:r>
        <w:rPr>
          <w:rFonts w:ascii="ＭＳ 明朝" w:eastAsia="ＭＳ 明朝" w:hAnsi="ＭＳ 明朝" w:hint="eastAsia"/>
          <w:sz w:val="21"/>
          <w:szCs w:val="21"/>
        </w:rPr>
        <w:t>で研究するにあたり、</w:t>
      </w:r>
      <w:r w:rsidR="0084616A">
        <w:rPr>
          <w:rFonts w:hint="eastAsia"/>
          <w:sz w:val="21"/>
          <w:szCs w:val="21"/>
        </w:rPr>
        <w:t>今まで使っていた材料、技法、そして</w:t>
      </w:r>
      <w:r w:rsidR="0084616A">
        <w:rPr>
          <w:rFonts w:ascii="ＭＳ 明朝" w:eastAsia="ＭＳ 明朝" w:hAnsi="ＭＳ 明朝" w:hint="eastAsia"/>
          <w:sz w:val="21"/>
          <w:szCs w:val="21"/>
        </w:rPr>
        <w:t>好きな色を使わないことにした。共通することは、自分とガラスだけである。</w:t>
      </w:r>
    </w:p>
    <w:p w:rsidR="0084616A" w:rsidRPr="0084616A" w:rsidRDefault="0084616A" w:rsidP="00A7439A">
      <w:pPr>
        <w:rPr>
          <w:rFonts w:eastAsia="ＭＳ 明朝" w:hint="eastAsia"/>
          <w:sz w:val="21"/>
          <w:szCs w:val="21"/>
        </w:rPr>
      </w:pPr>
      <w:r>
        <w:rPr>
          <w:rFonts w:ascii="ＭＳ 明朝" w:eastAsia="ＭＳ 明朝" w:hAnsi="ＭＳ 明朝" w:hint="eastAsia"/>
          <w:sz w:val="21"/>
          <w:szCs w:val="21"/>
        </w:rPr>
        <w:t>ガラスについては、フュージング技法で使用してきた板ガラスを使わずに制作することにした。平面</w:t>
      </w:r>
      <w:r w:rsidR="00075C27">
        <w:rPr>
          <w:rFonts w:ascii="ＭＳ 明朝" w:eastAsia="ＭＳ 明朝" w:hAnsi="ＭＳ 明朝" w:hint="eastAsia"/>
          <w:sz w:val="21"/>
          <w:szCs w:val="21"/>
        </w:rPr>
        <w:t>形状の素材</w:t>
      </w:r>
      <w:r>
        <w:rPr>
          <w:rFonts w:ascii="ＭＳ 明朝" w:eastAsia="ＭＳ 明朝" w:hAnsi="ＭＳ 明朝" w:hint="eastAsia"/>
          <w:sz w:val="21"/>
          <w:szCs w:val="21"/>
        </w:rPr>
        <w:t>から始まる制作行為は、</w:t>
      </w:r>
      <w:r w:rsidR="00075C27">
        <w:rPr>
          <w:rFonts w:ascii="ＭＳ 明朝" w:eastAsia="ＭＳ 明朝" w:hAnsi="ＭＳ 明朝" w:hint="eastAsia"/>
          <w:sz w:val="21"/>
          <w:szCs w:val="21"/>
        </w:rPr>
        <w:t>平面を使って制作するという、素材形状</w:t>
      </w:r>
      <w:r>
        <w:rPr>
          <w:rFonts w:ascii="ＭＳ 明朝" w:eastAsia="ＭＳ 明朝" w:hAnsi="ＭＳ 明朝" w:hint="eastAsia"/>
          <w:sz w:val="21"/>
          <w:szCs w:val="21"/>
        </w:rPr>
        <w:t>から決められた条件であり、</w:t>
      </w:r>
      <w:r w:rsidR="00526C8D">
        <w:rPr>
          <w:rFonts w:ascii="ＭＳ 明朝" w:eastAsia="ＭＳ 明朝" w:hAnsi="ＭＳ 明朝" w:hint="eastAsia"/>
          <w:sz w:val="21"/>
          <w:szCs w:val="21"/>
        </w:rPr>
        <w:t>素材に</w:t>
      </w:r>
      <w:r>
        <w:rPr>
          <w:rFonts w:ascii="ＭＳ 明朝" w:eastAsia="ＭＳ 明朝" w:hAnsi="ＭＳ 明朝" w:hint="eastAsia"/>
          <w:sz w:val="21"/>
          <w:szCs w:val="21"/>
        </w:rPr>
        <w:t>自分の意思が</w:t>
      </w:r>
      <w:r w:rsidR="00526C8D">
        <w:rPr>
          <w:rFonts w:ascii="ＭＳ 明朝" w:eastAsia="ＭＳ 明朝" w:hAnsi="ＭＳ 明朝" w:hint="eastAsia"/>
          <w:sz w:val="21"/>
          <w:szCs w:val="21"/>
        </w:rPr>
        <w:t>及ぶ以前から決定され</w:t>
      </w:r>
      <w:r w:rsidR="00075C27">
        <w:rPr>
          <w:rFonts w:ascii="ＭＳ 明朝" w:eastAsia="ＭＳ 明朝" w:hAnsi="ＭＳ 明朝" w:hint="eastAsia"/>
          <w:sz w:val="21"/>
          <w:szCs w:val="21"/>
        </w:rPr>
        <w:t>ている</w:t>
      </w:r>
      <w:r w:rsidR="00526C8D">
        <w:rPr>
          <w:rFonts w:ascii="ＭＳ 明朝" w:eastAsia="ＭＳ 明朝" w:hAnsi="ＭＳ 明朝" w:hint="eastAsia"/>
          <w:sz w:val="21"/>
          <w:szCs w:val="21"/>
        </w:rPr>
        <w:t>。それを除外することによって、ガラス</w:t>
      </w:r>
      <w:r w:rsidR="00075C27">
        <w:rPr>
          <w:rFonts w:ascii="ＭＳ 明朝" w:eastAsia="ＭＳ 明朝" w:hAnsi="ＭＳ 明朝" w:hint="eastAsia"/>
          <w:sz w:val="21"/>
          <w:szCs w:val="21"/>
        </w:rPr>
        <w:t>素材</w:t>
      </w:r>
      <w:r w:rsidR="00526C8D">
        <w:rPr>
          <w:rFonts w:ascii="ＭＳ 明朝" w:eastAsia="ＭＳ 明朝" w:hAnsi="ＭＳ 明朝" w:hint="eastAsia"/>
          <w:sz w:val="21"/>
          <w:szCs w:val="21"/>
        </w:rPr>
        <w:t>を選択する自分の思考</w:t>
      </w:r>
      <w:r w:rsidR="00075C27">
        <w:rPr>
          <w:rFonts w:ascii="ＭＳ 明朝" w:eastAsia="ＭＳ 明朝" w:hAnsi="ＭＳ 明朝" w:hint="eastAsia"/>
          <w:sz w:val="21"/>
          <w:szCs w:val="21"/>
        </w:rPr>
        <w:t>の意識できていない部分</w:t>
      </w:r>
      <w:r w:rsidR="00526C8D">
        <w:rPr>
          <w:rFonts w:ascii="ＭＳ 明朝" w:eastAsia="ＭＳ 明朝" w:hAnsi="ＭＳ 明朝" w:hint="eastAsia"/>
          <w:sz w:val="21"/>
          <w:szCs w:val="21"/>
        </w:rPr>
        <w:t>を意識できるのではないかと考えた。</w:t>
      </w:r>
    </w:p>
    <w:p w:rsidR="00A7439A" w:rsidRDefault="00526C8D" w:rsidP="00A7439A">
      <w:pPr>
        <w:rPr>
          <w:rFonts w:ascii="ＭＳ 明朝" w:eastAsia="ＭＳ 明朝" w:hAnsi="ＭＳ 明朝"/>
          <w:sz w:val="21"/>
          <w:szCs w:val="21"/>
        </w:rPr>
      </w:pPr>
      <w:r>
        <w:rPr>
          <w:rFonts w:ascii="ＭＳ 明朝" w:eastAsia="ＭＳ 明朝" w:hAnsi="ＭＳ 明朝" w:hint="eastAsia"/>
          <w:sz w:val="21"/>
          <w:szCs w:val="21"/>
        </w:rPr>
        <w:t>そして、</w:t>
      </w:r>
      <w:r w:rsidR="00A7439A" w:rsidRPr="00A7439A">
        <w:rPr>
          <w:rFonts w:ascii="ＭＳ 明朝" w:eastAsia="ＭＳ 明朝" w:hAnsi="ＭＳ 明朝" w:hint="eastAsia"/>
          <w:sz w:val="21"/>
          <w:szCs w:val="21"/>
        </w:rPr>
        <w:t>板ガラスを溶着して制作する</w:t>
      </w:r>
      <w:r w:rsidR="0084616A">
        <w:rPr>
          <w:rFonts w:ascii="ＭＳ 明朝" w:eastAsia="ＭＳ 明朝" w:hAnsi="ＭＳ 明朝" w:hint="eastAsia"/>
          <w:sz w:val="21"/>
          <w:szCs w:val="21"/>
        </w:rPr>
        <w:t>フュージング技法</w:t>
      </w:r>
      <w:r>
        <w:rPr>
          <w:rFonts w:ascii="ＭＳ 明朝" w:eastAsia="ＭＳ 明朝" w:hAnsi="ＭＳ 明朝" w:hint="eastAsia"/>
          <w:sz w:val="21"/>
          <w:szCs w:val="21"/>
        </w:rPr>
        <w:t>を、自分の制作過程から一旦除外することにした。この</w:t>
      </w:r>
      <w:r w:rsidR="00075C27">
        <w:rPr>
          <w:rFonts w:ascii="ＭＳ 明朝" w:eastAsia="ＭＳ 明朝" w:hAnsi="ＭＳ 明朝" w:hint="eastAsia"/>
          <w:sz w:val="21"/>
          <w:szCs w:val="21"/>
        </w:rPr>
        <w:t>板ガラスを扱うための</w:t>
      </w:r>
      <w:r>
        <w:rPr>
          <w:rFonts w:ascii="ＭＳ 明朝" w:eastAsia="ＭＳ 明朝" w:hAnsi="ＭＳ 明朝" w:hint="eastAsia"/>
          <w:sz w:val="21"/>
          <w:szCs w:val="21"/>
        </w:rPr>
        <w:t>技法</w:t>
      </w:r>
      <w:r w:rsidR="00075C27">
        <w:rPr>
          <w:rFonts w:ascii="ＭＳ 明朝" w:eastAsia="ＭＳ 明朝" w:hAnsi="ＭＳ 明朝" w:hint="eastAsia"/>
          <w:sz w:val="21"/>
          <w:szCs w:val="21"/>
        </w:rPr>
        <w:t>に頼るということは、素材形状に対する条件を緩めていくことを阻害する恐れがあり、</w:t>
      </w:r>
      <w:r>
        <w:rPr>
          <w:rFonts w:ascii="ＭＳ 明朝" w:eastAsia="ＭＳ 明朝" w:hAnsi="ＭＳ 明朝" w:hint="eastAsia"/>
          <w:sz w:val="21"/>
          <w:szCs w:val="21"/>
        </w:rPr>
        <w:t>自分の思考をそこで閉じてしまうことにもなると考えた。</w:t>
      </w:r>
    </w:p>
    <w:p w:rsidR="00E2714E" w:rsidRPr="00A7439A" w:rsidRDefault="00E2714E" w:rsidP="00A7439A">
      <w:pPr>
        <w:rPr>
          <w:rFonts w:ascii="ＭＳ 明朝" w:eastAsia="ＭＳ 明朝" w:hAnsi="ＭＳ 明朝"/>
          <w:sz w:val="21"/>
          <w:szCs w:val="21"/>
        </w:rPr>
      </w:pPr>
    </w:p>
    <w:p w:rsidR="00A7439A" w:rsidRPr="00A7439A" w:rsidRDefault="00075C27" w:rsidP="00A7439A">
      <w:pPr>
        <w:rPr>
          <w:rFonts w:ascii="ＭＳ 明朝" w:eastAsia="ＭＳ 明朝" w:hAnsi="ＭＳ 明朝"/>
          <w:sz w:val="21"/>
          <w:szCs w:val="21"/>
        </w:rPr>
      </w:pPr>
      <w:r>
        <w:rPr>
          <w:rFonts w:ascii="ＭＳ 明朝" w:eastAsia="ＭＳ 明朝" w:hAnsi="ＭＳ 明朝" w:hint="eastAsia"/>
          <w:sz w:val="21"/>
          <w:szCs w:val="21"/>
        </w:rPr>
        <w:t>また、私は</w:t>
      </w:r>
      <w:r w:rsidR="00A7439A" w:rsidRPr="00A7439A">
        <w:rPr>
          <w:rFonts w:ascii="ＭＳ 明朝" w:eastAsia="ＭＳ 明朝" w:hAnsi="ＭＳ 明朝" w:hint="eastAsia"/>
          <w:sz w:val="21"/>
          <w:szCs w:val="21"/>
        </w:rPr>
        <w:t>板ガラスで</w:t>
      </w:r>
      <w:r>
        <w:rPr>
          <w:rFonts w:ascii="ＭＳ 明朝" w:eastAsia="ＭＳ 明朝" w:hAnsi="ＭＳ 明朝" w:hint="eastAsia"/>
          <w:sz w:val="21"/>
          <w:szCs w:val="21"/>
        </w:rPr>
        <w:t>多くの色を使用していた。色板ガラスの特徴でもあり強みでもあった。色にはそれ自体が持つイメージがある。そのイメージを板ガラスの色として使用していたが、それから距離を置くことにした。色のイメージは作品にとって重要だが、板ガラスを使ったフュージング技法では、その色のイメージが作品の大部分を支配してしまうことが多い。自分の思考を客観的に知るために、</w:t>
      </w:r>
      <w:r w:rsidR="00A7439A" w:rsidRPr="00A7439A">
        <w:rPr>
          <w:rFonts w:ascii="ＭＳ 明朝" w:eastAsia="ＭＳ 明朝" w:hAnsi="ＭＳ 明朝" w:hint="eastAsia"/>
          <w:sz w:val="21"/>
          <w:szCs w:val="21"/>
        </w:rPr>
        <w:t>透明クリア、白</w:t>
      </w:r>
      <w:r w:rsidR="0076284E">
        <w:rPr>
          <w:rFonts w:ascii="ＭＳ 明朝" w:eastAsia="ＭＳ 明朝" w:hAnsi="ＭＳ 明朝" w:hint="eastAsia"/>
          <w:sz w:val="21"/>
          <w:szCs w:val="21"/>
        </w:rPr>
        <w:t>、黒、または単色で作ることにした。色を使う理由を再確認するためだったが、</w:t>
      </w:r>
      <w:r w:rsidR="00A7439A" w:rsidRPr="00A7439A">
        <w:rPr>
          <w:rFonts w:ascii="ＭＳ 明朝" w:eastAsia="ＭＳ 明朝" w:hAnsi="ＭＳ 明朝" w:hint="eastAsia"/>
          <w:sz w:val="21"/>
          <w:szCs w:val="21"/>
        </w:rPr>
        <w:t>色抜きで造形を考えるこ</w:t>
      </w:r>
      <w:r w:rsidR="0076284E">
        <w:rPr>
          <w:rFonts w:ascii="ＭＳ 明朝" w:eastAsia="ＭＳ 明朝" w:hAnsi="ＭＳ 明朝" w:hint="eastAsia"/>
          <w:sz w:val="21"/>
          <w:szCs w:val="21"/>
        </w:rPr>
        <w:t>とは自分の造形意図を明解にすると同時に、板ガラスを用いるフュージング技法では制限が多くあった立体のフォルムを考えることが可能になると考えたからである。</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なぜフォルム重視にしたかったのか。今までは板ガラスを主材料として作品制作してきた。そのため、フォルムは板状に作りやすかった。反面、塊や細かな造形を作ることは難しく、発想から除外してきたからだ。外されたアイデ</w:t>
      </w:r>
      <w:r w:rsidR="00EC36EA">
        <w:rPr>
          <w:rFonts w:ascii="ＭＳ 明朝" w:eastAsia="ＭＳ 明朝" w:hAnsi="ＭＳ 明朝" w:hint="eastAsia"/>
          <w:sz w:val="21"/>
          <w:szCs w:val="21"/>
        </w:rPr>
        <w:t>アの方が今回はより重要で、想像するフォルムに自由を与えたかったのである。</w:t>
      </w:r>
    </w:p>
    <w:p w:rsidR="00EC36EA" w:rsidRDefault="00EC36EA" w:rsidP="00A7439A">
      <w:pPr>
        <w:rPr>
          <w:rFonts w:ascii="ＭＳ 明朝" w:eastAsia="ＭＳ 明朝" w:hAnsi="ＭＳ 明朝"/>
          <w:sz w:val="21"/>
          <w:szCs w:val="21"/>
        </w:rPr>
      </w:pPr>
      <w:r>
        <w:rPr>
          <w:rFonts w:ascii="ＭＳ 明朝" w:eastAsia="ＭＳ 明朝" w:hAnsi="ＭＳ 明朝" w:hint="eastAsia"/>
          <w:sz w:val="21"/>
          <w:szCs w:val="21"/>
        </w:rPr>
        <w:t>ガラスには幅広い質感表現がある。それを色よりも優先して意識して制作したいと考えていた。熔かす、砕く、割る、削る、磨くなど、質感を求めていくときには様々な方法を使いガラスに手を加えていく。これは技法の幅と相関関係にあり、うまく質感を扱うことができるようになるということは、技法を使い分けることができると言える。</w:t>
      </w:r>
    </w:p>
    <w:p w:rsidR="00A7439A" w:rsidRPr="00A7439A" w:rsidRDefault="00DE3913" w:rsidP="00A7439A">
      <w:pPr>
        <w:rPr>
          <w:rFonts w:ascii="ＭＳ 明朝" w:eastAsia="ＭＳ 明朝" w:hAnsi="ＭＳ 明朝"/>
          <w:sz w:val="21"/>
          <w:szCs w:val="21"/>
        </w:rPr>
      </w:pPr>
      <w:r>
        <w:rPr>
          <w:rFonts w:ascii="ＭＳ 明朝" w:eastAsia="ＭＳ 明朝" w:hAnsi="ＭＳ 明朝" w:hint="eastAsia"/>
          <w:sz w:val="21"/>
          <w:szCs w:val="21"/>
        </w:rPr>
        <w:t>キルンワークという技法の大きな括りも取り払い、ホットワークやコールドワークを用いて研究を進めることにした。</w:t>
      </w:r>
    </w:p>
    <w:p w:rsidR="00A7439A" w:rsidRPr="00A7439A" w:rsidRDefault="00A7439A" w:rsidP="00A7439A">
      <w:pPr>
        <w:rPr>
          <w:rFonts w:ascii="ＭＳ 明朝" w:eastAsia="ＭＳ 明朝" w:hAnsi="ＭＳ 明朝"/>
          <w:sz w:val="21"/>
          <w:szCs w:val="21"/>
        </w:rPr>
      </w:pPr>
    </w:p>
    <w:p w:rsidR="00A7439A" w:rsidRPr="00A7439A" w:rsidRDefault="00A7439A" w:rsidP="00A7439A">
      <w:pPr>
        <w:pStyle w:val="a3"/>
        <w:numPr>
          <w:ilvl w:val="0"/>
          <w:numId w:val="1"/>
        </w:numPr>
        <w:ind w:leftChars="0"/>
        <w:rPr>
          <w:rFonts w:ascii="ＭＳ 明朝" w:eastAsia="ＭＳ 明朝" w:hAnsi="ＭＳ 明朝"/>
          <w:sz w:val="21"/>
          <w:szCs w:val="21"/>
        </w:rPr>
      </w:pPr>
      <w:r w:rsidRPr="00A7439A">
        <w:rPr>
          <w:rFonts w:ascii="ＭＳ 明朝" w:eastAsia="ＭＳ 明朝" w:hAnsi="ＭＳ 明朝" w:hint="eastAsia"/>
          <w:sz w:val="21"/>
          <w:szCs w:val="21"/>
        </w:rPr>
        <w:t>場を変える</w:t>
      </w:r>
    </w:p>
    <w:p w:rsidR="00A7439A" w:rsidRPr="00F266AA" w:rsidRDefault="00465B44" w:rsidP="00A7439A">
      <w:pPr>
        <w:rPr>
          <w:rFonts w:ascii="ＭＳ 明朝" w:eastAsia="ＭＳ 明朝" w:hAnsi="ＭＳ 明朝"/>
          <w:sz w:val="21"/>
          <w:szCs w:val="21"/>
          <w:highlight w:val="lightGray"/>
        </w:rPr>
      </w:pPr>
      <w:r w:rsidRPr="00F266AA">
        <w:rPr>
          <w:rFonts w:ascii="ＭＳ 明朝" w:eastAsia="ＭＳ 明朝" w:hAnsi="ＭＳ 明朝" w:hint="eastAsia"/>
          <w:sz w:val="21"/>
          <w:szCs w:val="21"/>
          <w:highlight w:val="lightGray"/>
        </w:rPr>
        <w:t>自分のために設計した</w:t>
      </w:r>
      <w:r w:rsidR="00A7439A" w:rsidRPr="00F266AA">
        <w:rPr>
          <w:rFonts w:ascii="ＭＳ 明朝" w:eastAsia="ＭＳ 明朝" w:hAnsi="ＭＳ 明朝" w:hint="eastAsia"/>
          <w:sz w:val="21"/>
          <w:szCs w:val="21"/>
          <w:highlight w:val="lightGray"/>
        </w:rPr>
        <w:t>工房は、当然とても使いやすい。しかし、それは自分が決まった動きをして、決まったものを作ることが前提になっている。それは制作技法や制作物を限定して作るということでもある。</w:t>
      </w:r>
      <w:r w:rsidRPr="00F266AA">
        <w:rPr>
          <w:rFonts w:ascii="ＭＳ 明朝" w:eastAsia="ＭＳ 明朝" w:hAnsi="ＭＳ 明朝" w:hint="eastAsia"/>
          <w:sz w:val="21"/>
          <w:szCs w:val="21"/>
          <w:highlight w:val="lightGray"/>
        </w:rPr>
        <w:t>私は</w:t>
      </w:r>
      <w:r w:rsidR="00A7439A" w:rsidRPr="00F266AA">
        <w:rPr>
          <w:rFonts w:ascii="ＭＳ 明朝" w:eastAsia="ＭＳ 明朝" w:hAnsi="ＭＳ 明朝" w:hint="eastAsia"/>
          <w:sz w:val="21"/>
          <w:szCs w:val="21"/>
          <w:highlight w:val="lightGray"/>
        </w:rPr>
        <w:t>ある</w:t>
      </w:r>
      <w:r w:rsidRPr="00F266AA">
        <w:rPr>
          <w:rFonts w:ascii="ＭＳ 明朝" w:eastAsia="ＭＳ 明朝" w:hAnsi="ＭＳ 明朝" w:hint="eastAsia"/>
          <w:sz w:val="21"/>
          <w:szCs w:val="21"/>
          <w:highlight w:val="lightGray"/>
        </w:rPr>
        <w:t>技法</w:t>
      </w:r>
      <w:r w:rsidR="00A7439A" w:rsidRPr="00F266AA">
        <w:rPr>
          <w:rFonts w:ascii="ＭＳ 明朝" w:eastAsia="ＭＳ 明朝" w:hAnsi="ＭＳ 明朝" w:hint="eastAsia"/>
          <w:sz w:val="21"/>
          <w:szCs w:val="21"/>
          <w:highlight w:val="lightGray"/>
        </w:rPr>
        <w:t>領域のスペシャリストとして仕事をしていく</w:t>
      </w:r>
      <w:r w:rsidRPr="00F266AA">
        <w:rPr>
          <w:rFonts w:ascii="ＭＳ 明朝" w:eastAsia="ＭＳ 明朝" w:hAnsi="ＭＳ 明朝" w:hint="eastAsia"/>
          <w:sz w:val="21"/>
          <w:szCs w:val="21"/>
          <w:highlight w:val="lightGray"/>
        </w:rPr>
        <w:t>べきであると考えていた。それが制作物のクオリティを向上させ、外部から見た私の特徴に見えると考えていたからだ。</w:t>
      </w:r>
    </w:p>
    <w:p w:rsidR="00A7439A" w:rsidRPr="00F266AA" w:rsidRDefault="005A2A31" w:rsidP="00A7439A">
      <w:pPr>
        <w:rPr>
          <w:rFonts w:ascii="ＭＳ 明朝" w:eastAsia="ＭＳ 明朝" w:hAnsi="ＭＳ 明朝"/>
          <w:sz w:val="21"/>
          <w:szCs w:val="21"/>
          <w:highlight w:val="lightGray"/>
        </w:rPr>
      </w:pPr>
      <w:r w:rsidRPr="00F266AA">
        <w:rPr>
          <w:rFonts w:ascii="ＭＳ 明朝" w:eastAsia="ＭＳ 明朝" w:hAnsi="ＭＳ 明朝" w:hint="eastAsia"/>
          <w:sz w:val="21"/>
          <w:szCs w:val="21"/>
          <w:highlight w:val="lightGray"/>
        </w:rPr>
        <w:t>しかし、</w:t>
      </w:r>
      <w:r w:rsidR="00A7439A" w:rsidRPr="00F266AA">
        <w:rPr>
          <w:rFonts w:ascii="ＭＳ 明朝" w:eastAsia="ＭＳ 明朝" w:hAnsi="ＭＳ 明朝" w:hint="eastAsia"/>
          <w:sz w:val="21"/>
          <w:szCs w:val="21"/>
          <w:highlight w:val="lightGray"/>
        </w:rPr>
        <w:t>私は自分の制作</w:t>
      </w:r>
      <w:r w:rsidRPr="00F266AA">
        <w:rPr>
          <w:rFonts w:ascii="ＭＳ 明朝" w:eastAsia="ＭＳ 明朝" w:hAnsi="ＭＳ 明朝" w:hint="eastAsia"/>
          <w:sz w:val="21"/>
          <w:szCs w:val="21"/>
          <w:highlight w:val="lightGray"/>
        </w:rPr>
        <w:t>思考</w:t>
      </w:r>
      <w:r w:rsidR="00A7439A" w:rsidRPr="00F266AA">
        <w:rPr>
          <w:rFonts w:ascii="ＭＳ 明朝" w:eastAsia="ＭＳ 明朝" w:hAnsi="ＭＳ 明朝" w:hint="eastAsia"/>
          <w:sz w:val="21"/>
          <w:szCs w:val="21"/>
          <w:highlight w:val="lightGray"/>
        </w:rPr>
        <w:t>に疑問を感じた時、スペシャリストの領域に窮屈さを感じ、そういった制作を支えている工房</w:t>
      </w:r>
      <w:r w:rsidRPr="00F266AA">
        <w:rPr>
          <w:rFonts w:ascii="ＭＳ 明朝" w:eastAsia="ＭＳ 明朝" w:hAnsi="ＭＳ 明朝" w:hint="eastAsia"/>
          <w:sz w:val="21"/>
          <w:szCs w:val="21"/>
          <w:highlight w:val="lightGray"/>
        </w:rPr>
        <w:t>環境</w:t>
      </w:r>
      <w:r w:rsidR="00A7439A" w:rsidRPr="00F266AA">
        <w:rPr>
          <w:rFonts w:ascii="ＭＳ 明朝" w:eastAsia="ＭＳ 明朝" w:hAnsi="ＭＳ 明朝" w:hint="eastAsia"/>
          <w:sz w:val="21"/>
          <w:szCs w:val="21"/>
          <w:highlight w:val="lightGray"/>
        </w:rPr>
        <w:t>に疑問を持つようになった。</w:t>
      </w:r>
      <w:r w:rsidRPr="00F266AA">
        <w:rPr>
          <w:rFonts w:ascii="ＭＳ 明朝" w:eastAsia="ＭＳ 明朝" w:hAnsi="ＭＳ 明朝" w:hint="eastAsia"/>
          <w:sz w:val="21"/>
          <w:szCs w:val="21"/>
          <w:highlight w:val="lightGray"/>
        </w:rPr>
        <w:t>そこにある設備で制作できるものを考えることが多くなっていたことに気がついたからである。設備は制作に条件を作っていき、思考の枠組みを作り出していたのである。</w:t>
      </w:r>
    </w:p>
    <w:p w:rsidR="00A7439A" w:rsidRPr="00F266AA" w:rsidRDefault="00A7439A" w:rsidP="00A7439A">
      <w:pPr>
        <w:rPr>
          <w:rFonts w:ascii="ＭＳ 明朝" w:eastAsia="ＭＳ 明朝" w:hAnsi="ＭＳ 明朝"/>
          <w:sz w:val="21"/>
          <w:szCs w:val="21"/>
          <w:highlight w:val="lightGray"/>
        </w:rPr>
      </w:pPr>
      <w:r w:rsidRPr="00F266AA">
        <w:rPr>
          <w:rFonts w:ascii="ＭＳ 明朝" w:eastAsia="ＭＳ 明朝" w:hAnsi="ＭＳ 明朝" w:hint="eastAsia"/>
          <w:sz w:val="21"/>
          <w:szCs w:val="21"/>
          <w:highlight w:val="lightGray"/>
        </w:rPr>
        <w:t>「違う場所で制作してみたい」と考え始めたのはこの時からで、これはその後の留学、そして</w:t>
      </w:r>
      <w:proofErr w:type="spellStart"/>
      <w:r w:rsidRPr="00F266AA">
        <w:rPr>
          <w:rFonts w:ascii="ＭＳ 明朝" w:eastAsia="ＭＳ 明朝" w:hAnsi="ＭＳ 明朝"/>
          <w:sz w:val="21"/>
          <w:szCs w:val="21"/>
          <w:highlight w:val="lightGray"/>
        </w:rPr>
        <w:t>AiR</w:t>
      </w:r>
      <w:proofErr w:type="spellEnd"/>
      <w:r w:rsidRPr="00F266AA">
        <w:rPr>
          <w:rFonts w:ascii="ＭＳ 明朝" w:eastAsia="ＭＳ 明朝" w:hAnsi="ＭＳ 明朝" w:hint="eastAsia"/>
          <w:sz w:val="21"/>
          <w:szCs w:val="21"/>
          <w:highlight w:val="lightGray"/>
        </w:rPr>
        <w:t>へと活動は繋がっている。</w:t>
      </w:r>
    </w:p>
    <w:p w:rsidR="00A7439A" w:rsidRDefault="005A2A31" w:rsidP="00A7439A">
      <w:pPr>
        <w:rPr>
          <w:rFonts w:ascii="ＭＳ 明朝" w:eastAsia="ＭＳ 明朝" w:hAnsi="ＭＳ 明朝" w:hint="eastAsia"/>
          <w:sz w:val="21"/>
          <w:szCs w:val="21"/>
        </w:rPr>
      </w:pPr>
      <w:r w:rsidRPr="00F266AA">
        <w:rPr>
          <w:rFonts w:ascii="ＭＳ 明朝" w:eastAsia="ＭＳ 明朝" w:hAnsi="ＭＳ 明朝" w:hint="eastAsia"/>
          <w:sz w:val="21"/>
          <w:szCs w:val="21"/>
          <w:highlight w:val="lightGray"/>
        </w:rPr>
        <w:t>本校では、</w:t>
      </w:r>
      <w:r w:rsidR="00A7439A" w:rsidRPr="00F266AA">
        <w:rPr>
          <w:rFonts w:ascii="ＭＳ 明朝" w:eastAsia="ＭＳ 明朝" w:hAnsi="ＭＳ 明朝" w:hint="eastAsia"/>
          <w:sz w:val="21"/>
          <w:szCs w:val="21"/>
          <w:highlight w:val="lightGray"/>
        </w:rPr>
        <w:t>そこには自分が用意したものではなく、複数の学生が共同で使用する</w:t>
      </w:r>
      <w:r w:rsidRPr="00F266AA">
        <w:rPr>
          <w:rFonts w:ascii="ＭＳ 明朝" w:eastAsia="ＭＳ 明朝" w:hAnsi="ＭＳ 明朝" w:hint="eastAsia"/>
          <w:sz w:val="21"/>
          <w:szCs w:val="21"/>
          <w:highlight w:val="lightGray"/>
        </w:rPr>
        <w:t>ガラス造形</w:t>
      </w:r>
      <w:r w:rsidR="00A7439A" w:rsidRPr="00F266AA">
        <w:rPr>
          <w:rFonts w:ascii="ＭＳ 明朝" w:eastAsia="ＭＳ 明朝" w:hAnsi="ＭＳ 明朝" w:hint="eastAsia"/>
          <w:sz w:val="21"/>
          <w:szCs w:val="21"/>
          <w:highlight w:val="lightGray"/>
        </w:rPr>
        <w:t>設備が</w:t>
      </w:r>
      <w:r w:rsidRPr="00F266AA">
        <w:rPr>
          <w:rFonts w:ascii="ＭＳ 明朝" w:eastAsia="ＭＳ 明朝" w:hAnsi="ＭＳ 明朝" w:hint="eastAsia"/>
          <w:sz w:val="21"/>
          <w:szCs w:val="21"/>
          <w:highlight w:val="lightGray"/>
        </w:rPr>
        <w:t>揃っていた。ガラス造形教育をするための一般的な汎用性のある設備であり、アーティストが</w:t>
      </w:r>
      <w:r w:rsidR="00A7439A" w:rsidRPr="00F266AA">
        <w:rPr>
          <w:rFonts w:ascii="ＭＳ 明朝" w:eastAsia="ＭＳ 明朝" w:hAnsi="ＭＳ 明朝" w:hint="eastAsia"/>
          <w:sz w:val="21"/>
          <w:szCs w:val="21"/>
          <w:highlight w:val="lightGray"/>
        </w:rPr>
        <w:t>仕事で使用するような</w:t>
      </w:r>
      <w:r w:rsidRPr="00F266AA">
        <w:rPr>
          <w:rFonts w:ascii="ＭＳ 明朝" w:eastAsia="ＭＳ 明朝" w:hAnsi="ＭＳ 明朝" w:hint="eastAsia"/>
          <w:sz w:val="21"/>
          <w:szCs w:val="21"/>
          <w:highlight w:val="lightGray"/>
        </w:rPr>
        <w:t>、ある一定の傾向を持った</w:t>
      </w:r>
      <w:r w:rsidR="00A7439A" w:rsidRPr="00F266AA">
        <w:rPr>
          <w:rFonts w:ascii="ＭＳ 明朝" w:eastAsia="ＭＳ 明朝" w:hAnsi="ＭＳ 明朝" w:hint="eastAsia"/>
          <w:sz w:val="21"/>
          <w:szCs w:val="21"/>
          <w:highlight w:val="lightGray"/>
        </w:rPr>
        <w:t>特殊性のあるものはなかった。</w:t>
      </w:r>
    </w:p>
    <w:p w:rsidR="00F266AA" w:rsidRPr="00A7439A" w:rsidRDefault="00F266AA" w:rsidP="00A7439A">
      <w:pPr>
        <w:rPr>
          <w:rFonts w:ascii="ＭＳ 明朝" w:eastAsia="ＭＳ 明朝" w:hAnsi="ＭＳ 明朝"/>
          <w:sz w:val="21"/>
          <w:szCs w:val="21"/>
        </w:rPr>
      </w:pPr>
      <w:r w:rsidRPr="00F266AA">
        <w:rPr>
          <w:rFonts w:ascii="ＭＳ 明朝" w:eastAsia="ＭＳ 明朝" w:hAnsi="ＭＳ 明朝" w:hint="eastAsia"/>
          <w:sz w:val="21"/>
          <w:szCs w:val="21"/>
          <w:highlight w:val="yellow"/>
        </w:rPr>
        <w:t>繰り返しになっている。</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大学ではガラスの基本的な造形技法を学び、実践</w:t>
      </w:r>
      <w:r w:rsidR="009B6DCD">
        <w:rPr>
          <w:rFonts w:ascii="ＭＳ 明朝" w:eastAsia="ＭＳ 明朝" w:hAnsi="ＭＳ 明朝" w:hint="eastAsia"/>
          <w:sz w:val="21"/>
          <w:szCs w:val="21"/>
        </w:rPr>
        <w:t>制作</w:t>
      </w:r>
      <w:r w:rsidRPr="00A7439A">
        <w:rPr>
          <w:rFonts w:ascii="ＭＳ 明朝" w:eastAsia="ＭＳ 明朝" w:hAnsi="ＭＳ 明朝" w:hint="eastAsia"/>
          <w:sz w:val="21"/>
          <w:szCs w:val="21"/>
        </w:rPr>
        <w:t>する。</w:t>
      </w:r>
      <w:r w:rsidR="009B6DCD">
        <w:rPr>
          <w:rFonts w:ascii="ＭＳ 明朝" w:eastAsia="ＭＳ 明朝" w:hAnsi="ＭＳ 明朝" w:hint="eastAsia"/>
          <w:sz w:val="21"/>
          <w:szCs w:val="21"/>
        </w:rPr>
        <w:t>ガラス造形技法を総合的に学ぶため、ほとんどの技法に向けた設備が整っている。</w:t>
      </w:r>
      <w:r w:rsidRPr="00A7439A">
        <w:rPr>
          <w:rFonts w:ascii="ＭＳ 明朝" w:eastAsia="ＭＳ 明朝" w:hAnsi="ＭＳ 明朝" w:hint="eastAsia"/>
          <w:sz w:val="21"/>
          <w:szCs w:val="21"/>
        </w:rPr>
        <w:t>基本的技法は、ホットワーク、キルンワーク、コールドワーク、ランプワークが主なものである。</w:t>
      </w:r>
      <w:r w:rsidR="009B6DCD">
        <w:rPr>
          <w:rFonts w:ascii="ＭＳ 明朝" w:eastAsia="ＭＳ 明朝" w:hAnsi="ＭＳ 明朝" w:hint="eastAsia"/>
          <w:sz w:val="21"/>
          <w:szCs w:val="21"/>
        </w:rPr>
        <w:t>それを自由に選択して、制作に用いることができることは、</w:t>
      </w:r>
      <w:r w:rsidRPr="00A7439A">
        <w:rPr>
          <w:rFonts w:ascii="ＭＳ 明朝" w:eastAsia="ＭＳ 明朝" w:hAnsi="ＭＳ 明朝" w:hint="eastAsia"/>
          <w:sz w:val="21"/>
          <w:szCs w:val="21"/>
        </w:rPr>
        <w:t>キルンワークを主体にする私にとって、</w:t>
      </w:r>
      <w:r w:rsidR="009B6DCD">
        <w:rPr>
          <w:rFonts w:ascii="ＭＳ 明朝" w:eastAsia="ＭＳ 明朝" w:hAnsi="ＭＳ 明朝" w:hint="eastAsia"/>
          <w:sz w:val="21"/>
          <w:szCs w:val="21"/>
        </w:rPr>
        <w:t>技法から受ける</w:t>
      </w:r>
      <w:r w:rsidRPr="00A7439A">
        <w:rPr>
          <w:rFonts w:ascii="ＭＳ 明朝" w:eastAsia="ＭＳ 明朝" w:hAnsi="ＭＳ 明朝" w:hint="eastAsia"/>
          <w:sz w:val="21"/>
          <w:szCs w:val="21"/>
        </w:rPr>
        <w:t>新しい発想を期待させた。</w:t>
      </w:r>
      <w:r w:rsidR="009B6DCD">
        <w:rPr>
          <w:rFonts w:ascii="ＭＳ 明朝" w:eastAsia="ＭＳ 明朝" w:hAnsi="ＭＳ 明朝" w:hint="eastAsia"/>
          <w:sz w:val="21"/>
          <w:szCs w:val="21"/>
        </w:rPr>
        <w:t>そして</w:t>
      </w:r>
      <w:r w:rsidR="002D3273">
        <w:rPr>
          <w:rFonts w:ascii="ＭＳ 明朝" w:eastAsia="ＭＳ 明朝" w:hAnsi="ＭＳ 明朝" w:hint="eastAsia"/>
          <w:sz w:val="21"/>
          <w:szCs w:val="21"/>
        </w:rPr>
        <w:t>ガラス</w:t>
      </w:r>
      <w:r w:rsidR="009B6DCD">
        <w:rPr>
          <w:rFonts w:ascii="ＭＳ 明朝" w:eastAsia="ＭＳ 明朝" w:hAnsi="ＭＳ 明朝" w:hint="eastAsia"/>
          <w:sz w:val="21"/>
          <w:szCs w:val="21"/>
        </w:rPr>
        <w:t>溶解炉</w:t>
      </w:r>
      <w:r w:rsidR="002D3273">
        <w:rPr>
          <w:rFonts w:ascii="ＭＳ 明朝" w:eastAsia="ＭＳ 明朝" w:hAnsi="ＭＳ 明朝" w:hint="eastAsia"/>
          <w:sz w:val="21"/>
          <w:szCs w:val="21"/>
        </w:rPr>
        <w:t>があり、熔けた状態のガラスを使って制作することが可能となった。</w:t>
      </w:r>
    </w:p>
    <w:p w:rsidR="002D3273" w:rsidRDefault="002D3273" w:rsidP="00A7439A">
      <w:pPr>
        <w:rPr>
          <w:rFonts w:ascii="ＭＳ 明朝" w:eastAsia="ＭＳ 明朝" w:hAnsi="ＭＳ 明朝"/>
          <w:sz w:val="21"/>
          <w:szCs w:val="21"/>
        </w:rPr>
      </w:pPr>
      <w:r>
        <w:rPr>
          <w:rFonts w:ascii="ＭＳ 明朝" w:eastAsia="ＭＳ 明朝" w:hAnsi="ＭＳ 明朝" w:hint="eastAsia"/>
          <w:sz w:val="21"/>
          <w:szCs w:val="21"/>
        </w:rPr>
        <w:t>熔けているガラスは</w:t>
      </w:r>
      <w:r w:rsidR="00A7439A" w:rsidRPr="00A7439A">
        <w:rPr>
          <w:rFonts w:ascii="ＭＳ 明朝" w:eastAsia="ＭＳ 明朝" w:hAnsi="ＭＳ 明朝" w:hint="eastAsia"/>
          <w:sz w:val="21"/>
          <w:szCs w:val="21"/>
        </w:rPr>
        <w:t>、</w:t>
      </w:r>
      <w:r>
        <w:rPr>
          <w:rFonts w:ascii="ＭＳ 明朝" w:eastAsia="ＭＳ 明朝" w:hAnsi="ＭＳ 明朝" w:hint="eastAsia"/>
          <w:sz w:val="21"/>
          <w:szCs w:val="21"/>
        </w:rPr>
        <w:t>ホットワーク用の</w:t>
      </w:r>
      <w:r w:rsidR="00A7439A" w:rsidRPr="00A7439A">
        <w:rPr>
          <w:rFonts w:ascii="ＭＳ 明朝" w:eastAsia="ＭＳ 明朝" w:hAnsi="ＭＳ 明朝" w:hint="eastAsia"/>
          <w:sz w:val="21"/>
          <w:szCs w:val="21"/>
        </w:rPr>
        <w:t>透明</w:t>
      </w:r>
      <w:r>
        <w:rPr>
          <w:rFonts w:ascii="ＭＳ 明朝" w:eastAsia="ＭＳ 明朝" w:hAnsi="ＭＳ 明朝" w:hint="eastAsia"/>
          <w:sz w:val="21"/>
          <w:szCs w:val="21"/>
        </w:rPr>
        <w:t>ソーダ</w:t>
      </w:r>
      <w:r w:rsidR="00A7439A" w:rsidRPr="00A7439A">
        <w:rPr>
          <w:rFonts w:ascii="ＭＳ 明朝" w:eastAsia="ＭＳ 明朝" w:hAnsi="ＭＳ 明朝" w:hint="eastAsia"/>
          <w:sz w:val="21"/>
          <w:szCs w:val="21"/>
        </w:rPr>
        <w:t>ガラス</w:t>
      </w:r>
      <w:r>
        <w:rPr>
          <w:rFonts w:ascii="ＭＳ 明朝" w:eastAsia="ＭＳ 明朝" w:hAnsi="ＭＳ 明朝" w:hint="eastAsia"/>
          <w:sz w:val="21"/>
          <w:szCs w:val="21"/>
        </w:rPr>
        <w:t>であり、</w:t>
      </w:r>
      <w:r w:rsidR="00A7439A" w:rsidRPr="00A7439A">
        <w:rPr>
          <w:rFonts w:ascii="ＭＳ 明朝" w:eastAsia="ＭＳ 明朝" w:hAnsi="ＭＳ 明朝" w:hint="eastAsia"/>
          <w:sz w:val="21"/>
          <w:szCs w:val="21"/>
        </w:rPr>
        <w:t>。それをそのまま吹きガラス技法で</w:t>
      </w:r>
      <w:r>
        <w:rPr>
          <w:rFonts w:ascii="ＭＳ 明朝" w:eastAsia="ＭＳ 明朝" w:hAnsi="ＭＳ 明朝" w:hint="eastAsia"/>
          <w:sz w:val="21"/>
          <w:szCs w:val="21"/>
        </w:rPr>
        <w:t>用いたり、</w:t>
      </w:r>
      <w:r w:rsidR="00A7439A" w:rsidRPr="00A7439A">
        <w:rPr>
          <w:rFonts w:ascii="ＭＳ 明朝" w:eastAsia="ＭＳ 明朝" w:hAnsi="ＭＳ 明朝" w:hint="eastAsia"/>
          <w:sz w:val="21"/>
          <w:szCs w:val="21"/>
        </w:rPr>
        <w:t>取り出して一度冷やし、石膏型に詰めて塊を作ることができた。</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ガラスを液体状態から扱うということは、板ガラスを使った制作とは全く違ったプロセスを踏むことになった。</w:t>
      </w:r>
    </w:p>
    <w:p w:rsidR="00A7439A" w:rsidRPr="00A7439A" w:rsidRDefault="00A7439A" w:rsidP="00A7439A">
      <w:pPr>
        <w:pStyle w:val="a3"/>
        <w:ind w:leftChars="0" w:left="2760"/>
        <w:rPr>
          <w:rFonts w:ascii="ＭＳ 明朝" w:eastAsia="ＭＳ 明朝" w:hAnsi="ＭＳ 明朝"/>
          <w:sz w:val="21"/>
          <w:szCs w:val="21"/>
        </w:rPr>
      </w:pPr>
    </w:p>
    <w:p w:rsidR="00A7439A" w:rsidRPr="00A7439A" w:rsidRDefault="00A7439A" w:rsidP="00A7439A">
      <w:pPr>
        <w:pStyle w:val="a3"/>
        <w:ind w:leftChars="0" w:left="2760"/>
        <w:rPr>
          <w:rFonts w:ascii="ＭＳ 明朝" w:eastAsia="ＭＳ 明朝" w:hAnsi="ＭＳ 明朝"/>
          <w:sz w:val="21"/>
          <w:szCs w:val="21"/>
        </w:rPr>
      </w:pPr>
    </w:p>
    <w:p w:rsidR="00A7439A" w:rsidRPr="00A7439A" w:rsidRDefault="00A7439A" w:rsidP="00A7439A">
      <w:pPr>
        <w:pStyle w:val="a3"/>
        <w:numPr>
          <w:ilvl w:val="0"/>
          <w:numId w:val="1"/>
        </w:numPr>
        <w:ind w:leftChars="0"/>
        <w:rPr>
          <w:rFonts w:ascii="ＭＳ 明朝" w:eastAsia="ＭＳ 明朝" w:hAnsi="ＭＳ 明朝"/>
          <w:sz w:val="21"/>
          <w:szCs w:val="21"/>
        </w:rPr>
      </w:pPr>
      <w:r w:rsidRPr="00A7439A">
        <w:rPr>
          <w:rFonts w:ascii="ＭＳ 明朝" w:eastAsia="ＭＳ 明朝" w:hAnsi="ＭＳ 明朝" w:hint="eastAsia"/>
          <w:sz w:val="21"/>
          <w:szCs w:val="21"/>
        </w:rPr>
        <w:t>プロセスを変える</w:t>
      </w:r>
    </w:p>
    <w:p w:rsidR="00A7439A" w:rsidRPr="00A7439A" w:rsidRDefault="00CD57B5" w:rsidP="00A7439A">
      <w:pPr>
        <w:pStyle w:val="a3"/>
        <w:ind w:leftChars="0" w:left="2760"/>
        <w:rPr>
          <w:rFonts w:ascii="ＭＳ 明朝" w:eastAsia="ＭＳ 明朝" w:hAnsi="ＭＳ 明朝"/>
          <w:sz w:val="21"/>
          <w:szCs w:val="21"/>
        </w:rPr>
      </w:pPr>
      <w:r>
        <w:rPr>
          <w:rFonts w:ascii="ＭＳ 明朝" w:eastAsia="ＭＳ 明朝" w:hAnsi="ＭＳ 明朝" w:hint="eastAsia"/>
          <w:sz w:val="21"/>
          <w:szCs w:val="21"/>
        </w:rPr>
        <w:t>私はここで、自分が</w:t>
      </w:r>
      <w:r w:rsidR="00A7439A" w:rsidRPr="00A7439A">
        <w:rPr>
          <w:rFonts w:ascii="ＭＳ 明朝" w:eastAsia="ＭＳ 明朝" w:hAnsi="ＭＳ 明朝" w:hint="eastAsia"/>
          <w:sz w:val="21"/>
          <w:szCs w:val="21"/>
        </w:rPr>
        <w:t>作りたいイメージ</w:t>
      </w:r>
      <w:r>
        <w:rPr>
          <w:rFonts w:ascii="ＭＳ 明朝" w:eastAsia="ＭＳ 明朝" w:hAnsi="ＭＳ 明朝" w:hint="eastAsia"/>
          <w:sz w:val="21"/>
          <w:szCs w:val="21"/>
        </w:rPr>
        <w:t>を先に作り、それ</w:t>
      </w:r>
      <w:r w:rsidR="00A7439A" w:rsidRPr="00A7439A">
        <w:rPr>
          <w:rFonts w:ascii="ＭＳ 明朝" w:eastAsia="ＭＳ 明朝" w:hAnsi="ＭＳ 明朝" w:hint="eastAsia"/>
          <w:sz w:val="21"/>
          <w:szCs w:val="21"/>
        </w:rPr>
        <w:t>から技法を決める</w:t>
      </w:r>
      <w:r>
        <w:rPr>
          <w:rFonts w:ascii="ＭＳ 明朝" w:eastAsia="ＭＳ 明朝" w:hAnsi="ＭＳ 明朝" w:hint="eastAsia"/>
          <w:sz w:val="21"/>
          <w:szCs w:val="21"/>
        </w:rPr>
        <w:t>ことを考えることにした。</w:t>
      </w:r>
    </w:p>
    <w:p w:rsidR="00CD57B5" w:rsidRDefault="00CD57B5" w:rsidP="00A7439A">
      <w:pPr>
        <w:rPr>
          <w:rFonts w:ascii="ＭＳ 明朝" w:eastAsia="ＭＳ 明朝" w:hAnsi="ＭＳ 明朝"/>
          <w:sz w:val="21"/>
          <w:szCs w:val="21"/>
        </w:rPr>
      </w:pPr>
      <w:r>
        <w:rPr>
          <w:rFonts w:ascii="ＭＳ 明朝" w:eastAsia="ＭＳ 明朝" w:hAnsi="ＭＳ 明朝" w:hint="eastAsia"/>
          <w:sz w:val="21"/>
          <w:szCs w:val="21"/>
        </w:rPr>
        <w:t>まず、</w:t>
      </w:r>
      <w:r w:rsidR="00A7439A" w:rsidRPr="00A7439A">
        <w:rPr>
          <w:rFonts w:ascii="ＭＳ 明朝" w:eastAsia="ＭＳ 明朝" w:hAnsi="ＭＳ 明朝" w:hint="eastAsia"/>
          <w:sz w:val="21"/>
          <w:szCs w:val="21"/>
        </w:rPr>
        <w:t>自分が何に興味を持っているのかを追い求めた。</w:t>
      </w:r>
      <w:r>
        <w:rPr>
          <w:rFonts w:ascii="ＭＳ 明朝" w:eastAsia="ＭＳ 明朝" w:hAnsi="ＭＳ 明朝" w:hint="eastAsia"/>
          <w:sz w:val="21"/>
          <w:szCs w:val="21"/>
        </w:rPr>
        <w:t>自分が持つ欲求と興味、必要だと考えるものやことをできるだけ客観的に意識できるように努めた。これは、</w:t>
      </w:r>
      <w:r w:rsidR="00F266AA">
        <w:rPr>
          <w:rFonts w:ascii="ＭＳ 明朝" w:eastAsia="ＭＳ 明朝" w:hAnsi="ＭＳ 明朝" w:hint="eastAsia"/>
          <w:sz w:val="21"/>
          <w:szCs w:val="21"/>
        </w:rPr>
        <w:t>大学院</w:t>
      </w:r>
      <w:r>
        <w:rPr>
          <w:rFonts w:ascii="ＭＳ 明朝" w:eastAsia="ＭＳ 明朝" w:hAnsi="ＭＳ 明朝" w:hint="eastAsia"/>
          <w:sz w:val="21"/>
          <w:szCs w:val="21"/>
        </w:rPr>
        <w:t>で学ぶ以前にも望んでいたことだったが、工房や素材などに頼ることが多く、それだけに難しかった。</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新しい技法を考えることには常に興味があったが、そのプロセスは、新しい技法を考え、それで作ることができるものを見つけて作品化するものだった。それを逆から進めようと考えた。興味があるものを作ろうとした時、それに必要な技法と素材を探すことにした。</w:t>
      </w:r>
    </w:p>
    <w:p w:rsidR="00A7439A" w:rsidRPr="00A7439A" w:rsidRDefault="00A7439A" w:rsidP="00A7439A">
      <w:pPr>
        <w:pStyle w:val="a3"/>
        <w:ind w:leftChars="0" w:left="2760"/>
        <w:rPr>
          <w:rFonts w:ascii="ＭＳ 明朝" w:eastAsia="ＭＳ 明朝" w:hAnsi="ＭＳ 明朝"/>
          <w:sz w:val="21"/>
          <w:szCs w:val="21"/>
        </w:rPr>
      </w:pPr>
      <w:r w:rsidRPr="00A7439A">
        <w:rPr>
          <w:rFonts w:ascii="ＭＳ 明朝" w:eastAsia="ＭＳ 明朝" w:hAnsi="ＭＳ 明朝" w:hint="eastAsia"/>
          <w:sz w:val="21"/>
          <w:szCs w:val="21"/>
        </w:rPr>
        <w:t>技法に縛られない手順</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ガラスなどキルンワークは加熱してガラスを溶かしていく制作、一方吹きガラスのようなホットワークは、加熱され熔けたガラスを冷ましていくことで造形していく技法だ。同じガラスだが、熱に対する真逆のアプローチであることに興味を感じた。</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最初、ホットワークの領域で、キルンワークで作られた板や塊を扱うことを考えていたが、これはホットワークとキルンワークの融合ではなく、あくまでホットワークだと考えるようになった。ならば、ホットワークで作られたものをキルンワークへ持ち込み制作することもできるという事に気付き、実践することにした。</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材料は板ガラスでなくてもよい。最初は戸惑いが大きく思考が止まることが多くあったが、目の前にある熔けたガラスには強い魅力を感じていたので、それに触れ続けた。吹きガラス技法は習得するために反復練習を必要とした。電気炉の中にあるガラスの動きをずっと想像してきた自分にとって、目の前で瞬時に形が変わっていくガラスは、全く別の素材に感じた。</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同じガラスを使って、全く違ったプロセスを使って制作する経験は、無意識に作っていたガラス造形への既成概念をゆっくりと溶かしていった。</w:t>
      </w:r>
    </w:p>
    <w:p w:rsidR="00A7439A" w:rsidRPr="00A7439A" w:rsidRDefault="00A7439A" w:rsidP="00A7439A">
      <w:pPr>
        <w:rPr>
          <w:rFonts w:ascii="ＭＳ 明朝" w:eastAsia="ＭＳ 明朝" w:hAnsi="ＭＳ 明朝"/>
          <w:sz w:val="21"/>
          <w:szCs w:val="21"/>
        </w:rPr>
      </w:pPr>
    </w:p>
    <w:p w:rsidR="00A7439A" w:rsidRPr="00A7439A" w:rsidRDefault="00A7439A" w:rsidP="00A7439A">
      <w:pPr>
        <w:rPr>
          <w:rFonts w:ascii="ＭＳ 明朝" w:eastAsia="ＭＳ 明朝" w:hAnsi="ＭＳ 明朝"/>
          <w:sz w:val="21"/>
          <w:szCs w:val="21"/>
        </w:rPr>
      </w:pPr>
    </w:p>
    <w:p w:rsidR="00A7439A" w:rsidRPr="00A7439A" w:rsidRDefault="00A7439A" w:rsidP="00A7439A">
      <w:pPr>
        <w:pStyle w:val="a3"/>
        <w:ind w:leftChars="0" w:left="2760"/>
        <w:rPr>
          <w:rFonts w:ascii="ＭＳ 明朝" w:eastAsia="ＭＳ 明朝" w:hAnsi="ＭＳ 明朝"/>
          <w:sz w:val="21"/>
          <w:szCs w:val="21"/>
        </w:rPr>
      </w:pPr>
      <w:r w:rsidRPr="00A7439A">
        <w:rPr>
          <w:rFonts w:ascii="ＭＳ 明朝" w:eastAsia="ＭＳ 明朝" w:hAnsi="ＭＳ 明朝" w:hint="eastAsia"/>
          <w:sz w:val="21"/>
          <w:szCs w:val="21"/>
        </w:rPr>
        <w:t xml:space="preserve">　</w:t>
      </w:r>
    </w:p>
    <w:p w:rsidR="00A7439A" w:rsidRPr="00A7439A" w:rsidRDefault="00A7439A" w:rsidP="00A7439A">
      <w:pPr>
        <w:pStyle w:val="a3"/>
        <w:ind w:leftChars="0" w:left="2760"/>
        <w:rPr>
          <w:rFonts w:ascii="ＭＳ 明朝" w:eastAsia="ＭＳ 明朝" w:hAnsi="ＭＳ 明朝"/>
          <w:sz w:val="21"/>
          <w:szCs w:val="21"/>
        </w:rPr>
      </w:pPr>
    </w:p>
    <w:p w:rsidR="00A7439A" w:rsidRPr="00A7439A" w:rsidRDefault="00A7439A" w:rsidP="00A7439A">
      <w:pPr>
        <w:pStyle w:val="a3"/>
        <w:numPr>
          <w:ilvl w:val="0"/>
          <w:numId w:val="1"/>
        </w:numPr>
        <w:ind w:leftChars="0"/>
        <w:rPr>
          <w:rFonts w:ascii="ＭＳ 明朝" w:eastAsia="ＭＳ 明朝" w:hAnsi="ＭＳ 明朝"/>
          <w:sz w:val="21"/>
          <w:szCs w:val="21"/>
        </w:rPr>
      </w:pPr>
      <w:r w:rsidRPr="00A7439A">
        <w:rPr>
          <w:rFonts w:ascii="ＭＳ 明朝" w:eastAsia="ＭＳ 明朝" w:hAnsi="ＭＳ 明朝" w:hint="eastAsia"/>
          <w:sz w:val="21"/>
          <w:szCs w:val="21"/>
        </w:rPr>
        <w:t>気付き</w:t>
      </w:r>
    </w:p>
    <w:p w:rsidR="00A7439A" w:rsidRPr="00A7439A" w:rsidRDefault="00A7439A" w:rsidP="00A7439A">
      <w:pPr>
        <w:rPr>
          <w:rFonts w:ascii="ＭＳ 明朝" w:eastAsia="ＭＳ 明朝" w:hAnsi="ＭＳ 明朝"/>
          <w:sz w:val="21"/>
          <w:szCs w:val="21"/>
        </w:rPr>
      </w:pPr>
    </w:p>
    <w:p w:rsidR="00A7439A" w:rsidRPr="00A7439A" w:rsidRDefault="00A7439A" w:rsidP="00A7439A">
      <w:pPr>
        <w:pStyle w:val="a3"/>
        <w:ind w:leftChars="0" w:left="2760"/>
        <w:rPr>
          <w:rFonts w:ascii="ＭＳ 明朝" w:eastAsia="ＭＳ 明朝" w:hAnsi="ＭＳ 明朝"/>
          <w:sz w:val="21"/>
          <w:szCs w:val="21"/>
        </w:rPr>
      </w:pPr>
      <w:r w:rsidRPr="00A7439A">
        <w:rPr>
          <w:rFonts w:ascii="ＭＳ 明朝" w:eastAsia="ＭＳ 明朝" w:hAnsi="ＭＳ 明朝" w:hint="eastAsia"/>
          <w:sz w:val="21"/>
          <w:szCs w:val="21"/>
        </w:rPr>
        <w:t xml:space="preserve">ガラスを動かす　</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キルンの中でガラスを動か</w:t>
      </w:r>
      <w:bookmarkStart w:id="0" w:name="_GoBack"/>
      <w:bookmarkEnd w:id="0"/>
      <w:r w:rsidRPr="00A7439A">
        <w:rPr>
          <w:rFonts w:ascii="ＭＳ 明朝" w:eastAsia="ＭＳ 明朝" w:hAnsi="ＭＳ 明朝" w:hint="eastAsia"/>
          <w:sz w:val="21"/>
          <w:szCs w:val="21"/>
        </w:rPr>
        <w:t>すことを考える</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板</w:t>
      </w:r>
    </w:p>
    <w:p w:rsidR="00A7439A" w:rsidRPr="00A7439A" w:rsidRDefault="00A7439A" w:rsidP="00A7439A">
      <w:pPr>
        <w:pStyle w:val="a3"/>
        <w:ind w:leftChars="0" w:left="2760"/>
        <w:rPr>
          <w:rFonts w:ascii="ＭＳ 明朝" w:eastAsia="ＭＳ 明朝" w:hAnsi="ＭＳ 明朝"/>
          <w:sz w:val="21"/>
          <w:szCs w:val="21"/>
        </w:rPr>
      </w:pPr>
      <w:r w:rsidRPr="00A7439A">
        <w:rPr>
          <w:rFonts w:ascii="ＭＳ 明朝" w:eastAsia="ＭＳ 明朝" w:hAnsi="ＭＳ 明朝" w:hint="eastAsia"/>
          <w:sz w:val="21"/>
          <w:szCs w:val="21"/>
        </w:rPr>
        <w:t>モチーフを作る　興味のあるテーマを探す。</w:t>
      </w:r>
    </w:p>
    <w:p w:rsidR="00A7439A" w:rsidRPr="00A7439A" w:rsidRDefault="00A7439A" w:rsidP="00A7439A">
      <w:pPr>
        <w:rPr>
          <w:rFonts w:ascii="ＭＳ 明朝" w:eastAsia="ＭＳ 明朝" w:hAnsi="ＭＳ 明朝"/>
          <w:sz w:val="21"/>
          <w:szCs w:val="21"/>
        </w:rPr>
      </w:pPr>
      <w:r w:rsidRPr="00A7439A">
        <w:rPr>
          <w:rFonts w:ascii="ＭＳ 明朝" w:eastAsia="ＭＳ 明朝" w:hAnsi="ＭＳ 明朝" w:hint="eastAsia"/>
          <w:sz w:val="21"/>
          <w:szCs w:val="21"/>
        </w:rPr>
        <w:t>美術教育の授業を受講　好きなものから共通項を探す　気配、動き</w:t>
      </w:r>
    </w:p>
    <w:p w:rsidR="00A7439A" w:rsidRPr="00A7439A" w:rsidRDefault="00A7439A" w:rsidP="00A7439A">
      <w:pPr>
        <w:pStyle w:val="a3"/>
        <w:ind w:leftChars="0" w:left="2760"/>
        <w:rPr>
          <w:rFonts w:ascii="ＭＳ 明朝" w:eastAsia="ＭＳ 明朝" w:hAnsi="ＭＳ 明朝"/>
          <w:sz w:val="21"/>
          <w:szCs w:val="21"/>
        </w:rPr>
      </w:pPr>
    </w:p>
    <w:p w:rsidR="00A7439A" w:rsidRPr="00A7439A" w:rsidRDefault="00A7439A" w:rsidP="00A7439A">
      <w:pPr>
        <w:pStyle w:val="a3"/>
        <w:ind w:leftChars="0" w:left="2760"/>
        <w:rPr>
          <w:rFonts w:ascii="ＭＳ 明朝" w:eastAsia="ＭＳ 明朝" w:hAnsi="ＭＳ 明朝"/>
          <w:sz w:val="21"/>
          <w:szCs w:val="21"/>
        </w:rPr>
      </w:pPr>
      <w:r w:rsidRPr="00A7439A">
        <w:rPr>
          <w:rFonts w:ascii="ＭＳ 明朝" w:eastAsia="ＭＳ 明朝" w:hAnsi="ＭＳ 明朝" w:hint="eastAsia"/>
          <w:sz w:val="21"/>
          <w:szCs w:val="21"/>
        </w:rPr>
        <w:t>異素材の効果　金属ピン、耐火材　ガラスの役割を考えることになる</w:t>
      </w:r>
    </w:p>
    <w:p w:rsidR="00A7439A" w:rsidRPr="00A7439A" w:rsidRDefault="00A7439A" w:rsidP="00A7439A">
      <w:pPr>
        <w:pStyle w:val="a3"/>
        <w:ind w:leftChars="0" w:left="2760"/>
        <w:rPr>
          <w:rFonts w:ascii="ＭＳ 明朝" w:eastAsia="ＭＳ 明朝" w:hAnsi="ＭＳ 明朝"/>
          <w:sz w:val="21"/>
          <w:szCs w:val="21"/>
        </w:rPr>
      </w:pPr>
      <w:r w:rsidRPr="00A7439A">
        <w:rPr>
          <w:rFonts w:ascii="ＭＳ 明朝" w:eastAsia="ＭＳ 明朝" w:hAnsi="ＭＳ 明朝" w:hint="eastAsia"/>
          <w:sz w:val="21"/>
          <w:szCs w:val="21"/>
        </w:rPr>
        <w:t>ガラスで何を作るかから、ガラスが何を作るかを考える</w:t>
      </w:r>
    </w:p>
    <w:p w:rsidR="00A7439A" w:rsidRPr="00A7439A" w:rsidRDefault="00A7439A" w:rsidP="00A7439A">
      <w:pPr>
        <w:pStyle w:val="a3"/>
        <w:ind w:leftChars="0" w:left="2760"/>
        <w:rPr>
          <w:rFonts w:ascii="ＭＳ 明朝" w:eastAsia="ＭＳ 明朝" w:hAnsi="ＭＳ 明朝"/>
          <w:sz w:val="21"/>
          <w:szCs w:val="21"/>
        </w:rPr>
      </w:pPr>
    </w:p>
    <w:p w:rsidR="00A7439A" w:rsidRPr="00A7439A" w:rsidRDefault="00A7439A" w:rsidP="00A7439A">
      <w:pPr>
        <w:pStyle w:val="a3"/>
        <w:ind w:leftChars="0" w:left="2760"/>
        <w:rPr>
          <w:rFonts w:ascii="ＭＳ 明朝" w:eastAsia="ＭＳ 明朝" w:hAnsi="ＭＳ 明朝"/>
          <w:sz w:val="21"/>
          <w:szCs w:val="21"/>
        </w:rPr>
      </w:pPr>
    </w:p>
    <w:p w:rsidR="00A7439A" w:rsidRPr="00A7439A" w:rsidRDefault="00A7439A" w:rsidP="00A7439A">
      <w:pPr>
        <w:rPr>
          <w:sz w:val="21"/>
          <w:szCs w:val="21"/>
        </w:rPr>
      </w:pPr>
    </w:p>
    <w:p w:rsidR="00A7439A" w:rsidRPr="00A7439A" w:rsidRDefault="00A7439A">
      <w:pPr>
        <w:rPr>
          <w:sz w:val="21"/>
          <w:szCs w:val="21"/>
        </w:rPr>
      </w:pPr>
    </w:p>
    <w:sectPr w:rsidR="00A7439A" w:rsidRPr="00A7439A"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03A" w:rsidRDefault="000E203A" w:rsidP="00235AAA">
      <w:r>
        <w:separator/>
      </w:r>
    </w:p>
  </w:endnote>
  <w:endnote w:type="continuationSeparator" w:id="0">
    <w:p w:rsidR="000E203A" w:rsidRDefault="000E203A" w:rsidP="0023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Yu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03A" w:rsidRDefault="000E203A" w:rsidP="00235AAA">
      <w:r>
        <w:separator/>
      </w:r>
    </w:p>
  </w:footnote>
  <w:footnote w:type="continuationSeparator" w:id="0">
    <w:p w:rsidR="000E203A" w:rsidRDefault="000E203A" w:rsidP="00235A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857D0"/>
    <w:multiLevelType w:val="hybridMultilevel"/>
    <w:tmpl w:val="AF70D814"/>
    <w:lvl w:ilvl="0" w:tplc="36C818D8">
      <w:start w:val="1"/>
      <w:numFmt w:val="japaneseCounting"/>
      <w:lvlText w:val="第%1項"/>
      <w:lvlJc w:val="left"/>
      <w:pPr>
        <w:ind w:left="2760" w:hanging="840"/>
      </w:pPr>
      <w:rPr>
        <w:rFonts w:hint="default"/>
        <w:lang w:val="en-US"/>
      </w:rPr>
    </w:lvl>
    <w:lvl w:ilvl="1" w:tplc="04090017">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439A"/>
    <w:rsid w:val="00024CB1"/>
    <w:rsid w:val="00054C84"/>
    <w:rsid w:val="00075C27"/>
    <w:rsid w:val="000E203A"/>
    <w:rsid w:val="00235AAA"/>
    <w:rsid w:val="002D3273"/>
    <w:rsid w:val="003A4D96"/>
    <w:rsid w:val="003F2B67"/>
    <w:rsid w:val="00465B44"/>
    <w:rsid w:val="00526C8D"/>
    <w:rsid w:val="005A2A31"/>
    <w:rsid w:val="005F7561"/>
    <w:rsid w:val="0076284E"/>
    <w:rsid w:val="007F5DBF"/>
    <w:rsid w:val="0084616A"/>
    <w:rsid w:val="009B6DCD"/>
    <w:rsid w:val="00A7439A"/>
    <w:rsid w:val="00AF114A"/>
    <w:rsid w:val="00B671E8"/>
    <w:rsid w:val="00C7401D"/>
    <w:rsid w:val="00C964E2"/>
    <w:rsid w:val="00CD57B5"/>
    <w:rsid w:val="00DE3913"/>
    <w:rsid w:val="00E2714E"/>
    <w:rsid w:val="00EC36EA"/>
    <w:rsid w:val="00EF1A45"/>
    <w:rsid w:val="00F266A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B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39A"/>
    <w:pPr>
      <w:ind w:leftChars="400" w:left="960"/>
    </w:pPr>
  </w:style>
  <w:style w:type="paragraph" w:styleId="a4">
    <w:name w:val="header"/>
    <w:basedOn w:val="a"/>
    <w:link w:val="a5"/>
    <w:uiPriority w:val="99"/>
    <w:semiHidden/>
    <w:unhideWhenUsed/>
    <w:rsid w:val="00235AAA"/>
    <w:pPr>
      <w:tabs>
        <w:tab w:val="center" w:pos="4252"/>
        <w:tab w:val="right" w:pos="8504"/>
      </w:tabs>
      <w:snapToGrid w:val="0"/>
    </w:pPr>
  </w:style>
  <w:style w:type="character" w:customStyle="1" w:styleId="a5">
    <w:name w:val="ヘッダー (文字)"/>
    <w:basedOn w:val="a0"/>
    <w:link w:val="a4"/>
    <w:uiPriority w:val="99"/>
    <w:semiHidden/>
    <w:rsid w:val="00235AAA"/>
  </w:style>
  <w:style w:type="paragraph" w:styleId="a6">
    <w:name w:val="footer"/>
    <w:basedOn w:val="a"/>
    <w:link w:val="a7"/>
    <w:uiPriority w:val="99"/>
    <w:semiHidden/>
    <w:unhideWhenUsed/>
    <w:rsid w:val="00235AAA"/>
    <w:pPr>
      <w:tabs>
        <w:tab w:val="center" w:pos="4252"/>
        <w:tab w:val="right" w:pos="8504"/>
      </w:tabs>
      <w:snapToGrid w:val="0"/>
    </w:pPr>
  </w:style>
  <w:style w:type="character" w:customStyle="1" w:styleId="a7">
    <w:name w:val="フッター (文字)"/>
    <w:basedOn w:val="a0"/>
    <w:link w:val="a6"/>
    <w:uiPriority w:val="99"/>
    <w:semiHidden/>
    <w:rsid w:val="00235AA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625</Words>
  <Characters>3568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ちかおか れい</dc:creator>
  <cp:lastModifiedBy>rei chikaoka</cp:lastModifiedBy>
  <cp:revision>2</cp:revision>
  <dcterms:created xsi:type="dcterms:W3CDTF">2018-06-14T11:46:00Z</dcterms:created>
  <dcterms:modified xsi:type="dcterms:W3CDTF">2018-06-14T11:46:00Z</dcterms:modified>
</cp:coreProperties>
</file>