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984" w:rsidRDefault="00977984" w:rsidP="008D1E2E">
      <w:pPr>
        <w:rPr>
          <w:sz w:val="21"/>
          <w:szCs w:val="21"/>
        </w:rPr>
      </w:pPr>
      <w:r w:rsidRPr="006E1C99">
        <w:rPr>
          <w:rFonts w:ascii="ＭＳ 明朝" w:eastAsia="ＭＳ 明朝" w:hAnsi="ＭＳ 明朝" w:hint="eastAsia"/>
          <w:spacing w:val="-6"/>
        </w:rPr>
        <w:t>第</w:t>
      </w:r>
      <w:r w:rsidRPr="006E1C99">
        <w:rPr>
          <w:rFonts w:ascii="ＭＳ 明朝" w:eastAsia="ＭＳ 明朝" w:hAnsi="ＭＳ 明朝"/>
          <w:spacing w:val="-8"/>
        </w:rPr>
        <w:t>３章</w:t>
      </w:r>
      <w:r w:rsidRPr="006E1C99">
        <w:rPr>
          <w:rFonts w:ascii="ＭＳ 明朝" w:eastAsia="ＭＳ 明朝" w:hAnsi="ＭＳ 明朝"/>
          <w:spacing w:val="-10"/>
        </w:rPr>
        <w:t xml:space="preserve">では制作の素材となるガラスについて、印象や自身の造形に用いている特徴を記していく 。   </w:t>
      </w:r>
    </w:p>
    <w:p w:rsidR="008D1E2E" w:rsidRPr="00982731" w:rsidRDefault="008D1E2E" w:rsidP="008D1E2E">
      <w:pPr>
        <w:rPr>
          <w:b/>
          <w:sz w:val="21"/>
          <w:szCs w:val="21"/>
        </w:rPr>
      </w:pPr>
      <w:r w:rsidRPr="00982731">
        <w:rPr>
          <w:rFonts w:hint="eastAsia"/>
          <w:b/>
          <w:sz w:val="21"/>
          <w:szCs w:val="21"/>
        </w:rPr>
        <w:t>第三章　ガラスを使うこと</w:t>
      </w:r>
    </w:p>
    <w:p w:rsidR="008D1E2E" w:rsidRPr="00982731" w:rsidRDefault="008D1E2E" w:rsidP="008D1E2E">
      <w:pPr>
        <w:rPr>
          <w:b/>
          <w:sz w:val="21"/>
          <w:szCs w:val="21"/>
        </w:rPr>
      </w:pPr>
      <w:r>
        <w:rPr>
          <w:sz w:val="21"/>
          <w:szCs w:val="21"/>
        </w:rPr>
        <w:tab/>
      </w:r>
      <w:r w:rsidRPr="00982731">
        <w:rPr>
          <w:rFonts w:hint="eastAsia"/>
          <w:b/>
          <w:sz w:val="21"/>
          <w:szCs w:val="21"/>
        </w:rPr>
        <w:t>第一節　ガラスの</w:t>
      </w:r>
      <w:r w:rsidR="003F33F3">
        <w:rPr>
          <w:rFonts w:ascii="ＭＳ 明朝" w:eastAsia="ＭＳ 明朝" w:hAnsi="ＭＳ 明朝" w:hint="eastAsia"/>
          <w:b/>
          <w:sz w:val="21"/>
          <w:szCs w:val="21"/>
        </w:rPr>
        <w:t>特性</w:t>
      </w:r>
    </w:p>
    <w:p w:rsidR="008D1E2E" w:rsidRPr="00982731" w:rsidRDefault="00982731" w:rsidP="00982731">
      <w:pPr>
        <w:rPr>
          <w:sz w:val="21"/>
          <w:szCs w:val="21"/>
        </w:rPr>
      </w:pPr>
      <w:r>
        <w:rPr>
          <w:rFonts w:hint="eastAsia"/>
          <w:sz w:val="21"/>
          <w:szCs w:val="21"/>
        </w:rPr>
        <w:t xml:space="preserve">第一項　</w:t>
      </w:r>
      <w:r w:rsidR="008D1E2E" w:rsidRPr="00982731">
        <w:rPr>
          <w:rFonts w:hint="eastAsia"/>
          <w:sz w:val="21"/>
          <w:szCs w:val="21"/>
        </w:rPr>
        <w:t>動かない液体</w:t>
      </w:r>
      <w:r w:rsidR="004F2C0E" w:rsidRPr="00982731">
        <w:rPr>
          <w:rFonts w:hint="eastAsia"/>
          <w:sz w:val="21"/>
          <w:szCs w:val="21"/>
        </w:rPr>
        <w:t xml:space="preserve"> </w:t>
      </w:r>
      <w:r w:rsidR="00AE6C97">
        <w:rPr>
          <w:rFonts w:hint="eastAsia"/>
          <w:sz w:val="21"/>
          <w:szCs w:val="21"/>
        </w:rPr>
        <w:t>動く個体</w:t>
      </w:r>
    </w:p>
    <w:p w:rsidR="00351D2A" w:rsidRDefault="00351D2A" w:rsidP="00982731">
      <w:pPr>
        <w:rPr>
          <w:rFonts w:eastAsia="ＭＳ 明朝" w:hint="eastAsia"/>
          <w:sz w:val="21"/>
          <w:szCs w:val="21"/>
        </w:rPr>
      </w:pPr>
      <w:r>
        <w:rPr>
          <w:rFonts w:eastAsia="ＭＳ 明朝" w:hint="eastAsia"/>
          <w:sz w:val="21"/>
          <w:szCs w:val="21"/>
        </w:rPr>
        <w:t>ガラスという</w:t>
      </w:r>
      <w:r w:rsidR="00FC1F8C">
        <w:rPr>
          <w:rFonts w:eastAsia="ＭＳ 明朝" w:hint="eastAsia"/>
          <w:sz w:val="21"/>
          <w:szCs w:val="21"/>
        </w:rPr>
        <w:t>物質</w:t>
      </w:r>
      <w:r>
        <w:rPr>
          <w:rFonts w:eastAsia="ＭＳ 明朝" w:hint="eastAsia"/>
          <w:sz w:val="21"/>
          <w:szCs w:val="21"/>
        </w:rPr>
        <w:t>には、ガラス転移点という性質が変化する温度帯が存在する。これは合成樹脂や食品などにも当てはま</w:t>
      </w:r>
      <w:r w:rsidR="00FC1F8C">
        <w:rPr>
          <w:rFonts w:eastAsia="ＭＳ 明朝" w:hint="eastAsia"/>
          <w:sz w:val="21"/>
          <w:szCs w:val="21"/>
        </w:rPr>
        <w:t>るものがあり</w:t>
      </w:r>
      <w:r>
        <w:rPr>
          <w:rFonts w:eastAsia="ＭＳ 明朝" w:hint="eastAsia"/>
          <w:sz w:val="21"/>
          <w:szCs w:val="21"/>
        </w:rPr>
        <w:t>、それらは</w:t>
      </w:r>
      <w:r w:rsidR="00FC1F8C">
        <w:rPr>
          <w:rFonts w:eastAsia="ＭＳ 明朝" w:hint="eastAsia"/>
          <w:sz w:val="21"/>
          <w:szCs w:val="21"/>
        </w:rPr>
        <w:t>この観点</w:t>
      </w:r>
      <w:r>
        <w:rPr>
          <w:rFonts w:eastAsia="ＭＳ 明朝" w:hint="eastAsia"/>
          <w:sz w:val="21"/>
          <w:szCs w:val="21"/>
        </w:rPr>
        <w:t>で言うとガラス</w:t>
      </w:r>
      <w:r w:rsidR="00FC1F8C">
        <w:rPr>
          <w:rFonts w:eastAsia="ＭＳ 明朝" w:hint="eastAsia"/>
          <w:sz w:val="21"/>
          <w:szCs w:val="21"/>
        </w:rPr>
        <w:t>に分類される</w:t>
      </w:r>
      <w:r>
        <w:rPr>
          <w:rFonts w:eastAsia="ＭＳ 明朝" w:hint="eastAsia"/>
          <w:sz w:val="21"/>
          <w:szCs w:val="21"/>
        </w:rPr>
        <w:t>。</w:t>
      </w:r>
    </w:p>
    <w:p w:rsidR="00E13A1A" w:rsidRDefault="00E13A1A" w:rsidP="00982731">
      <w:pPr>
        <w:rPr>
          <w:rFonts w:eastAsia="ＭＳ 明朝" w:hint="eastAsia"/>
          <w:sz w:val="21"/>
          <w:szCs w:val="21"/>
        </w:rPr>
      </w:pPr>
      <w:r>
        <w:rPr>
          <w:rFonts w:eastAsia="ＭＳ 明朝" w:hint="eastAsia"/>
          <w:sz w:val="21"/>
          <w:szCs w:val="21"/>
        </w:rPr>
        <w:t>物質には分子構造が必ずあるが、その結合の状態によって物性が変わる。固体状態の物質の分子構造は均質に並び</w:t>
      </w:r>
      <w:r w:rsidR="00FC1F8C">
        <w:rPr>
          <w:rFonts w:eastAsia="ＭＳ 明朝" w:hint="eastAsia"/>
          <w:sz w:val="21"/>
          <w:szCs w:val="21"/>
        </w:rPr>
        <w:t>、結合した</w:t>
      </w:r>
      <w:r>
        <w:rPr>
          <w:rFonts w:eastAsia="ＭＳ 明朝" w:hint="eastAsia"/>
          <w:sz w:val="21"/>
          <w:szCs w:val="21"/>
        </w:rPr>
        <w:t>安定構造</w:t>
      </w:r>
      <w:r w:rsidR="00FC1F8C">
        <w:rPr>
          <w:rFonts w:eastAsia="ＭＳ 明朝" w:hint="eastAsia"/>
          <w:sz w:val="21"/>
          <w:szCs w:val="21"/>
        </w:rPr>
        <w:t>、いわゆる結晶になっている。しかし</w:t>
      </w:r>
      <w:r>
        <w:rPr>
          <w:rFonts w:eastAsia="ＭＳ 明朝" w:hint="eastAsia"/>
          <w:sz w:val="21"/>
          <w:szCs w:val="21"/>
        </w:rPr>
        <w:t>液体状態</w:t>
      </w:r>
      <w:r w:rsidR="00FC1F8C">
        <w:rPr>
          <w:rFonts w:eastAsia="ＭＳ 明朝" w:hint="eastAsia"/>
          <w:sz w:val="21"/>
          <w:szCs w:val="21"/>
        </w:rPr>
        <w:t>では分子構造が不均質になりそれぞれがある程度自由に動くことができる状態になっている。</w:t>
      </w:r>
      <w:r w:rsidR="001940EA">
        <w:rPr>
          <w:rFonts w:eastAsia="ＭＳ 明朝" w:hint="eastAsia"/>
          <w:sz w:val="21"/>
          <w:szCs w:val="21"/>
        </w:rPr>
        <w:t>ガラスは固体状態であっても結晶を持たない物質であるため、我々が生活している温度帯で粘度が極端に高い状態の液体とも言われている。液体でもない、固体でもない物質と言い換えられるガラスは、物性自体に固まった液体というパラドクスを含んでいる。</w:t>
      </w:r>
    </w:p>
    <w:p w:rsidR="00E13A1A" w:rsidRDefault="00351D2A" w:rsidP="00982731">
      <w:pPr>
        <w:rPr>
          <w:rFonts w:eastAsia="ＭＳ 明朝" w:hint="eastAsia"/>
          <w:sz w:val="21"/>
          <w:szCs w:val="21"/>
        </w:rPr>
      </w:pPr>
      <w:r>
        <w:rPr>
          <w:rFonts w:eastAsia="ＭＳ 明朝" w:hint="eastAsia"/>
          <w:sz w:val="21"/>
          <w:szCs w:val="21"/>
        </w:rPr>
        <w:t>我々ガラス作家が扱っているガラス</w:t>
      </w:r>
      <w:r w:rsidR="00E13A1A">
        <w:rPr>
          <w:rFonts w:eastAsia="ＭＳ 明朝" w:hint="eastAsia"/>
          <w:sz w:val="21"/>
          <w:szCs w:val="21"/>
        </w:rPr>
        <w:t>は、主にケイ酸（</w:t>
      </w:r>
      <w:r w:rsidR="00E13A1A">
        <w:rPr>
          <w:rFonts w:eastAsia="ＭＳ 明朝" w:hint="eastAsia"/>
          <w:sz w:val="21"/>
          <w:szCs w:val="21"/>
        </w:rPr>
        <w:t>SiO2</w:t>
      </w:r>
      <w:r w:rsidR="00E13A1A">
        <w:rPr>
          <w:rFonts w:eastAsia="ＭＳ 明朝" w:hint="eastAsia"/>
          <w:sz w:val="21"/>
          <w:szCs w:val="21"/>
        </w:rPr>
        <w:t>）酸化ナトリウム（</w:t>
      </w:r>
      <w:proofErr w:type="spellStart"/>
      <w:r w:rsidR="00E13A1A">
        <w:rPr>
          <w:rFonts w:eastAsia="ＭＳ 明朝" w:hint="eastAsia"/>
          <w:sz w:val="21"/>
          <w:szCs w:val="21"/>
        </w:rPr>
        <w:t>NaO</w:t>
      </w:r>
      <w:proofErr w:type="spellEnd"/>
      <w:r w:rsidR="00E13A1A">
        <w:rPr>
          <w:rFonts w:eastAsia="ＭＳ 明朝" w:hint="eastAsia"/>
          <w:sz w:val="21"/>
          <w:szCs w:val="21"/>
        </w:rPr>
        <w:t>）</w:t>
      </w:r>
    </w:p>
    <w:p w:rsidR="00E13A1A" w:rsidRDefault="00E13A1A" w:rsidP="00982731">
      <w:pPr>
        <w:rPr>
          <w:rFonts w:eastAsia="ＭＳ 明朝" w:hint="eastAsia"/>
          <w:sz w:val="21"/>
          <w:szCs w:val="21"/>
        </w:rPr>
      </w:pPr>
      <w:r>
        <w:rPr>
          <w:rFonts w:eastAsia="ＭＳ 明朝" w:hint="eastAsia"/>
          <w:sz w:val="21"/>
          <w:szCs w:val="21"/>
        </w:rPr>
        <w:t>酸化カルシウム（</w:t>
      </w:r>
      <w:proofErr w:type="spellStart"/>
      <w:r>
        <w:rPr>
          <w:rFonts w:eastAsia="ＭＳ 明朝" w:hint="eastAsia"/>
          <w:sz w:val="21"/>
          <w:szCs w:val="21"/>
        </w:rPr>
        <w:t>CaO</w:t>
      </w:r>
      <w:proofErr w:type="spellEnd"/>
      <w:r>
        <w:rPr>
          <w:rFonts w:eastAsia="ＭＳ 明朝" w:hint="eastAsia"/>
          <w:sz w:val="21"/>
          <w:szCs w:val="21"/>
        </w:rPr>
        <w:t>）が主成分のソーダガラスである。</w:t>
      </w:r>
    </w:p>
    <w:p w:rsidR="00E13A1A" w:rsidRDefault="00E13A1A" w:rsidP="00982731">
      <w:pPr>
        <w:rPr>
          <w:rFonts w:eastAsia="ＭＳ 明朝" w:hint="eastAsia"/>
          <w:sz w:val="21"/>
          <w:szCs w:val="21"/>
        </w:rPr>
      </w:pPr>
      <w:r>
        <w:rPr>
          <w:rFonts w:eastAsia="ＭＳ 明朝" w:hint="eastAsia"/>
          <w:sz w:val="21"/>
          <w:szCs w:val="21"/>
        </w:rPr>
        <w:t>理化学用に用いられるホウケイ酸ガラスや、屈折率が高いためカットグラスに用いられるクリスタルガラスなど、目的に合わせて多種多様なガラス素材がある。</w:t>
      </w:r>
    </w:p>
    <w:p w:rsidR="00E13A1A" w:rsidRPr="00351D2A" w:rsidRDefault="00E13A1A" w:rsidP="00982731">
      <w:pPr>
        <w:rPr>
          <w:rFonts w:eastAsia="ＭＳ 明朝" w:hint="eastAsia"/>
          <w:sz w:val="21"/>
          <w:szCs w:val="21"/>
        </w:rPr>
      </w:pPr>
    </w:p>
    <w:p w:rsidR="008D1E2E" w:rsidRPr="00982731" w:rsidRDefault="00982731" w:rsidP="00982731">
      <w:pPr>
        <w:rPr>
          <w:sz w:val="21"/>
          <w:szCs w:val="21"/>
        </w:rPr>
      </w:pPr>
      <w:r>
        <w:rPr>
          <w:rFonts w:hint="eastAsia"/>
          <w:sz w:val="21"/>
          <w:szCs w:val="21"/>
        </w:rPr>
        <w:t xml:space="preserve">第二項　</w:t>
      </w:r>
      <w:r w:rsidR="008D1E2E" w:rsidRPr="00982731">
        <w:rPr>
          <w:rFonts w:hint="eastAsia"/>
          <w:sz w:val="21"/>
          <w:szCs w:val="21"/>
        </w:rPr>
        <w:t>割れる</w:t>
      </w:r>
    </w:p>
    <w:p w:rsidR="004F2C0E" w:rsidRPr="00982731" w:rsidRDefault="004F2C0E" w:rsidP="00982731">
      <w:pPr>
        <w:rPr>
          <w:sz w:val="21"/>
          <w:szCs w:val="21"/>
        </w:rPr>
      </w:pPr>
      <w:r w:rsidRPr="00982731">
        <w:rPr>
          <w:rFonts w:hint="eastAsia"/>
          <w:sz w:val="21"/>
          <w:szCs w:val="21"/>
        </w:rPr>
        <w:t>常温で衝撃を与えると割れる</w:t>
      </w:r>
      <w:r w:rsidR="00816321">
        <w:rPr>
          <w:rFonts w:hint="eastAsia"/>
          <w:sz w:val="21"/>
          <w:szCs w:val="21"/>
        </w:rPr>
        <w:t xml:space="preserve">　ヒビが生まれる</w:t>
      </w:r>
      <w:r w:rsidRPr="00982731">
        <w:rPr>
          <w:rFonts w:hint="eastAsia"/>
          <w:sz w:val="21"/>
          <w:szCs w:val="21"/>
        </w:rPr>
        <w:t xml:space="preserve">　加熱していくと割れることはなくなる。</w:t>
      </w:r>
    </w:p>
    <w:p w:rsidR="00982731" w:rsidRDefault="00982731" w:rsidP="00982731">
      <w:pPr>
        <w:rPr>
          <w:sz w:val="21"/>
          <w:szCs w:val="21"/>
        </w:rPr>
      </w:pPr>
      <w:r>
        <w:rPr>
          <w:rFonts w:hint="eastAsia"/>
          <w:sz w:val="21"/>
          <w:szCs w:val="21"/>
        </w:rPr>
        <w:t xml:space="preserve">第三項　</w:t>
      </w:r>
      <w:r w:rsidRPr="00982731">
        <w:rPr>
          <w:rFonts w:hint="eastAsia"/>
          <w:sz w:val="21"/>
          <w:szCs w:val="21"/>
        </w:rPr>
        <w:t xml:space="preserve">透明性　</w:t>
      </w:r>
    </w:p>
    <w:p w:rsidR="008D1E2E" w:rsidRPr="00982731" w:rsidRDefault="00982731" w:rsidP="00982731">
      <w:pPr>
        <w:rPr>
          <w:sz w:val="21"/>
          <w:szCs w:val="21"/>
        </w:rPr>
      </w:pPr>
      <w:r w:rsidRPr="00982731">
        <w:rPr>
          <w:rFonts w:hint="eastAsia"/>
          <w:sz w:val="21"/>
          <w:szCs w:val="21"/>
        </w:rPr>
        <w:t>光を透かし、屈折させることができる</w:t>
      </w:r>
      <w:r w:rsidR="00816321">
        <w:rPr>
          <w:rFonts w:hint="eastAsia"/>
          <w:sz w:val="21"/>
          <w:szCs w:val="21"/>
        </w:rPr>
        <w:t xml:space="preserve">　透明に見える理由</w:t>
      </w:r>
    </w:p>
    <w:p w:rsidR="00982731" w:rsidRDefault="00982731" w:rsidP="00982731">
      <w:pPr>
        <w:rPr>
          <w:sz w:val="21"/>
          <w:szCs w:val="21"/>
        </w:rPr>
      </w:pPr>
      <w:r>
        <w:rPr>
          <w:rFonts w:hint="eastAsia"/>
          <w:sz w:val="21"/>
          <w:szCs w:val="21"/>
        </w:rPr>
        <w:t xml:space="preserve">第四項　流動性　</w:t>
      </w:r>
    </w:p>
    <w:p w:rsidR="00982731" w:rsidRDefault="00982731" w:rsidP="00982731">
      <w:pPr>
        <w:rPr>
          <w:sz w:val="21"/>
          <w:szCs w:val="21"/>
        </w:rPr>
      </w:pPr>
      <w:r>
        <w:rPr>
          <w:rFonts w:hint="eastAsia"/>
          <w:sz w:val="21"/>
          <w:szCs w:val="21"/>
        </w:rPr>
        <w:t>加熱すると熔ける。融点と凝固点がない　熔けたときの液体の表現がそのまま残る</w:t>
      </w:r>
    </w:p>
    <w:p w:rsidR="00816321" w:rsidRPr="00982731" w:rsidRDefault="00816321" w:rsidP="00982731">
      <w:pPr>
        <w:rPr>
          <w:sz w:val="21"/>
          <w:szCs w:val="21"/>
        </w:rPr>
      </w:pPr>
      <w:r>
        <w:rPr>
          <w:rFonts w:hint="eastAsia"/>
          <w:sz w:val="21"/>
          <w:szCs w:val="21"/>
        </w:rPr>
        <w:t>液体の性質を持つ理由</w:t>
      </w:r>
      <w:r w:rsidR="00AE6C97">
        <w:rPr>
          <w:rFonts w:hint="eastAsia"/>
          <w:sz w:val="21"/>
          <w:szCs w:val="21"/>
        </w:rPr>
        <w:t xml:space="preserve">　</w:t>
      </w:r>
    </w:p>
    <w:p w:rsidR="00982731" w:rsidRPr="00B02CE0" w:rsidRDefault="00982731" w:rsidP="00982731">
      <w:pPr>
        <w:pStyle w:val="a3"/>
        <w:ind w:leftChars="0" w:left="2760"/>
        <w:rPr>
          <w:sz w:val="21"/>
          <w:szCs w:val="21"/>
        </w:rPr>
      </w:pPr>
    </w:p>
    <w:p w:rsidR="008D1E2E" w:rsidRPr="003F33F3" w:rsidRDefault="008D1E2E" w:rsidP="008D1E2E">
      <w:pPr>
        <w:rPr>
          <w:rFonts w:eastAsia="ＭＳ 明朝"/>
          <w:sz w:val="21"/>
          <w:szCs w:val="21"/>
        </w:rPr>
      </w:pPr>
      <w:r>
        <w:rPr>
          <w:sz w:val="21"/>
          <w:szCs w:val="21"/>
        </w:rPr>
        <w:tab/>
      </w:r>
      <w:r w:rsidRPr="00982731">
        <w:rPr>
          <w:rFonts w:hint="eastAsia"/>
          <w:b/>
          <w:sz w:val="21"/>
          <w:szCs w:val="21"/>
        </w:rPr>
        <w:t>第二節　技法による</w:t>
      </w:r>
      <w:r w:rsidR="003F33F3">
        <w:rPr>
          <w:rFonts w:ascii="ＭＳ 明朝" w:eastAsia="ＭＳ 明朝" w:hAnsi="ＭＳ 明朝" w:hint="eastAsia"/>
          <w:b/>
          <w:sz w:val="21"/>
          <w:szCs w:val="21"/>
        </w:rPr>
        <w:t>表現の変化</w:t>
      </w:r>
    </w:p>
    <w:p w:rsidR="008D1E2E" w:rsidRPr="00982731" w:rsidRDefault="00982731" w:rsidP="00982731">
      <w:pPr>
        <w:rPr>
          <w:sz w:val="21"/>
          <w:szCs w:val="21"/>
        </w:rPr>
      </w:pPr>
      <w:r>
        <w:rPr>
          <w:rFonts w:hint="eastAsia"/>
          <w:sz w:val="21"/>
          <w:szCs w:val="21"/>
        </w:rPr>
        <w:t xml:space="preserve">第一項　</w:t>
      </w:r>
      <w:r w:rsidR="008D1E2E" w:rsidRPr="00982731">
        <w:rPr>
          <w:rFonts w:hint="eastAsia"/>
          <w:sz w:val="21"/>
          <w:szCs w:val="21"/>
        </w:rPr>
        <w:t>ホットワークとキルンワーク</w:t>
      </w:r>
    </w:p>
    <w:p w:rsidR="008D1E2E" w:rsidRDefault="003F33F3" w:rsidP="009A4877">
      <w:pPr>
        <w:rPr>
          <w:rFonts w:ascii="ＭＳ 明朝" w:eastAsia="ＭＳ 明朝" w:hAnsi="ＭＳ 明朝" w:hint="eastAsia"/>
          <w:sz w:val="21"/>
          <w:szCs w:val="21"/>
        </w:rPr>
      </w:pPr>
      <w:r>
        <w:rPr>
          <w:rFonts w:ascii="ＭＳ 明朝" w:eastAsia="ＭＳ 明朝" w:hAnsi="ＭＳ 明朝" w:hint="eastAsia"/>
          <w:sz w:val="21"/>
          <w:szCs w:val="21"/>
        </w:rPr>
        <w:t>熱を用いてガラスを加工する技法の中で、</w:t>
      </w:r>
      <w:r w:rsidR="004F2C0E" w:rsidRPr="00982731">
        <w:rPr>
          <w:rFonts w:hint="eastAsia"/>
          <w:sz w:val="21"/>
          <w:szCs w:val="21"/>
        </w:rPr>
        <w:t>吹きガラスやランプワークのような、熔けた状態のガラスを操り成形していく技法をホットワーク</w:t>
      </w:r>
      <w:r>
        <w:rPr>
          <w:rFonts w:ascii="ＭＳ 明朝" w:eastAsia="ＭＳ 明朝" w:hAnsi="ＭＳ 明朝" w:hint="eastAsia"/>
          <w:sz w:val="21"/>
          <w:szCs w:val="21"/>
        </w:rPr>
        <w:t>と呼び</w:t>
      </w:r>
      <w:r>
        <w:rPr>
          <w:rFonts w:hint="eastAsia"/>
          <w:sz w:val="21"/>
          <w:szCs w:val="21"/>
        </w:rPr>
        <w:t>、電気炉を使い</w:t>
      </w:r>
      <w:r w:rsidR="004F2C0E" w:rsidRPr="00982731">
        <w:rPr>
          <w:rFonts w:hint="eastAsia"/>
          <w:sz w:val="21"/>
          <w:szCs w:val="21"/>
        </w:rPr>
        <w:t>ガラスを常温から加熱して成形していく技法をキルンワーク</w:t>
      </w:r>
      <w:r w:rsidR="009A4877">
        <w:rPr>
          <w:rFonts w:ascii="ＭＳ 明朝" w:eastAsia="ＭＳ 明朝" w:hAnsi="ＭＳ 明朝" w:hint="eastAsia"/>
          <w:sz w:val="21"/>
          <w:szCs w:val="21"/>
        </w:rPr>
        <w:t>と呼ぶ。</w:t>
      </w:r>
      <w:r w:rsidR="004F2C0E" w:rsidRPr="00982731">
        <w:rPr>
          <w:rFonts w:hint="eastAsia"/>
          <w:sz w:val="21"/>
          <w:szCs w:val="21"/>
        </w:rPr>
        <w:t>ホットワークは液体</w:t>
      </w:r>
      <w:r w:rsidR="009A4877">
        <w:rPr>
          <w:rFonts w:ascii="ＭＳ 明朝" w:eastAsia="ＭＳ 明朝" w:hAnsi="ＭＳ 明朝" w:hint="eastAsia"/>
          <w:sz w:val="21"/>
          <w:szCs w:val="21"/>
        </w:rPr>
        <w:t>状</w:t>
      </w:r>
      <w:r w:rsidR="004F2C0E" w:rsidRPr="00982731">
        <w:rPr>
          <w:rFonts w:hint="eastAsia"/>
          <w:sz w:val="21"/>
          <w:szCs w:val="21"/>
        </w:rPr>
        <w:t>のガラスが固体</w:t>
      </w:r>
      <w:r w:rsidR="009A4877">
        <w:rPr>
          <w:rFonts w:ascii="ＭＳ 明朝" w:eastAsia="ＭＳ 明朝" w:hAnsi="ＭＳ 明朝" w:hint="eastAsia"/>
          <w:sz w:val="21"/>
          <w:szCs w:val="21"/>
        </w:rPr>
        <w:t>状になる</w:t>
      </w:r>
      <w:r w:rsidR="009A4877">
        <w:rPr>
          <w:rFonts w:hint="eastAsia"/>
          <w:sz w:val="21"/>
          <w:szCs w:val="21"/>
        </w:rPr>
        <w:t>まで</w:t>
      </w:r>
      <w:r w:rsidR="009A4877">
        <w:rPr>
          <w:rFonts w:ascii="ＭＳ 明朝" w:eastAsia="ＭＳ 明朝" w:hAnsi="ＭＳ 明朝" w:hint="eastAsia"/>
          <w:sz w:val="21"/>
          <w:szCs w:val="21"/>
        </w:rPr>
        <w:t>の物性変化を利用して</w:t>
      </w:r>
      <w:r w:rsidR="004F2C0E" w:rsidRPr="00982731">
        <w:rPr>
          <w:rFonts w:hint="eastAsia"/>
          <w:sz w:val="21"/>
          <w:szCs w:val="21"/>
        </w:rPr>
        <w:t>造形する</w:t>
      </w:r>
      <w:r w:rsidR="009F62C7">
        <w:rPr>
          <w:rFonts w:ascii="ＭＳ 明朝" w:eastAsia="ＭＳ 明朝" w:hAnsi="ＭＳ 明朝" w:hint="eastAsia"/>
          <w:sz w:val="21"/>
          <w:szCs w:val="21"/>
        </w:rPr>
        <w:t>。固くなったガラスは再び加熱され</w:t>
      </w:r>
      <w:r w:rsidR="009A4877">
        <w:rPr>
          <w:rFonts w:ascii="ＭＳ 明朝" w:eastAsia="ＭＳ 明朝" w:hAnsi="ＭＳ 明朝" w:hint="eastAsia"/>
          <w:sz w:val="21"/>
          <w:szCs w:val="21"/>
        </w:rPr>
        <w:t>、様々</w:t>
      </w:r>
      <w:r w:rsidR="009A4877">
        <w:rPr>
          <w:rFonts w:ascii="ＭＳ 明朝" w:eastAsia="ＭＳ 明朝" w:hAnsi="ＭＳ 明朝" w:hint="eastAsia"/>
          <w:sz w:val="21"/>
          <w:szCs w:val="21"/>
        </w:rPr>
        <w:lastRenderedPageBreak/>
        <w:t>な道具を使って成型を行っていく。</w:t>
      </w:r>
      <w:r w:rsidR="009F62C7">
        <w:rPr>
          <w:rFonts w:ascii="ＭＳ 明朝" w:eastAsia="ＭＳ 明朝" w:hAnsi="ＭＳ 明朝" w:hint="eastAsia"/>
          <w:sz w:val="21"/>
          <w:szCs w:val="21"/>
        </w:rPr>
        <w:t>ガラスが</w:t>
      </w:r>
      <w:r w:rsidR="009A4877">
        <w:rPr>
          <w:rFonts w:ascii="ＭＳ 明朝" w:eastAsia="ＭＳ 明朝" w:hAnsi="ＭＳ 明朝" w:hint="eastAsia"/>
          <w:sz w:val="21"/>
          <w:szCs w:val="21"/>
        </w:rPr>
        <w:t>冷えて</w:t>
      </w:r>
      <w:r w:rsidR="009F62C7">
        <w:rPr>
          <w:rFonts w:ascii="ＭＳ 明朝" w:eastAsia="ＭＳ 明朝" w:hAnsi="ＭＳ 明朝" w:hint="eastAsia"/>
          <w:sz w:val="21"/>
          <w:szCs w:val="21"/>
        </w:rPr>
        <w:t>いく間に成型する</w:t>
      </w:r>
      <w:r w:rsidR="009A4877">
        <w:rPr>
          <w:rFonts w:ascii="ＭＳ 明朝" w:eastAsia="ＭＳ 明朝" w:hAnsi="ＭＳ 明朝" w:hint="eastAsia"/>
          <w:sz w:val="21"/>
          <w:szCs w:val="21"/>
        </w:rPr>
        <w:t>これらの技法は、ガラスの持つ特性であるガラス転移点を利用したガラス独自の成型技法であるといえる。</w:t>
      </w:r>
      <w:r w:rsidR="004F2C0E" w:rsidRPr="00982731">
        <w:rPr>
          <w:rFonts w:hint="eastAsia"/>
          <w:sz w:val="21"/>
          <w:szCs w:val="21"/>
        </w:rPr>
        <w:t xml:space="preserve">　</w:t>
      </w:r>
      <w:r>
        <w:rPr>
          <w:rFonts w:ascii="ＭＳ 明朝" w:eastAsia="ＭＳ 明朝" w:hAnsi="ＭＳ 明朝" w:hint="eastAsia"/>
          <w:sz w:val="21"/>
          <w:szCs w:val="21"/>
        </w:rPr>
        <w:t>一方</w:t>
      </w:r>
      <w:r w:rsidR="004F2C0E" w:rsidRPr="00982731">
        <w:rPr>
          <w:rFonts w:hint="eastAsia"/>
          <w:sz w:val="21"/>
          <w:szCs w:val="21"/>
        </w:rPr>
        <w:t>キルンワーク</w:t>
      </w:r>
      <w:r w:rsidR="009A4877">
        <w:rPr>
          <w:rFonts w:ascii="ＭＳ 明朝" w:eastAsia="ＭＳ 明朝" w:hAnsi="ＭＳ 明朝" w:hint="eastAsia"/>
          <w:sz w:val="21"/>
          <w:szCs w:val="21"/>
        </w:rPr>
        <w:t>とは、キルン（電気炉）を用いてガラスを熔かして成型していく技法の総称である。型を用いたキャスティング、パート・ド・ヴェール、棚板の上に板ガラスを並べて熔着するフュージングなどが主たるものである。冷えている状態のガラスを電気炉へ入れ、徐々に加熱して熔かすというプロセスはキルンワークすべてに共通している。このため、キルンワークはガラスを熱で熔かし、</w:t>
      </w:r>
      <w:r w:rsidR="009F62C7">
        <w:rPr>
          <w:rFonts w:ascii="ＭＳ 明朝" w:eastAsia="ＭＳ 明朝" w:hAnsi="ＭＳ 明朝" w:hint="eastAsia"/>
          <w:sz w:val="21"/>
          <w:szCs w:val="21"/>
        </w:rPr>
        <w:t>ガラスを</w:t>
      </w:r>
      <w:r w:rsidR="009A4877">
        <w:rPr>
          <w:rFonts w:ascii="ＭＳ 明朝" w:eastAsia="ＭＳ 明朝" w:hAnsi="ＭＳ 明朝" w:hint="eastAsia"/>
          <w:sz w:val="21"/>
          <w:szCs w:val="21"/>
        </w:rPr>
        <w:t>動かして成型する技法と言える。</w:t>
      </w:r>
    </w:p>
    <w:p w:rsidR="006D29C0" w:rsidRDefault="003F33F3" w:rsidP="009A4877">
      <w:pPr>
        <w:rPr>
          <w:rFonts w:ascii="ＭＳ 明朝" w:eastAsia="ＭＳ 明朝" w:hAnsi="ＭＳ 明朝" w:hint="eastAsia"/>
          <w:color w:val="FF0000"/>
          <w:sz w:val="21"/>
          <w:szCs w:val="21"/>
        </w:rPr>
      </w:pPr>
      <w:r w:rsidRPr="003F33F3">
        <w:rPr>
          <w:rFonts w:ascii="ＭＳ 明朝" w:eastAsia="ＭＳ 明朝" w:hAnsi="ＭＳ 明朝" w:hint="eastAsia"/>
          <w:color w:val="FF0000"/>
          <w:sz w:val="21"/>
          <w:szCs w:val="21"/>
        </w:rPr>
        <w:t>この二つの技法は、加熱</w:t>
      </w:r>
      <w:r w:rsidR="009F62C7">
        <w:rPr>
          <w:rFonts w:ascii="ＭＳ 明朝" w:eastAsia="ＭＳ 明朝" w:hAnsi="ＭＳ 明朝" w:hint="eastAsia"/>
          <w:color w:val="FF0000"/>
          <w:sz w:val="21"/>
          <w:szCs w:val="21"/>
        </w:rPr>
        <w:t>した柔らかいガラスで</w:t>
      </w:r>
      <w:r w:rsidRPr="003F33F3">
        <w:rPr>
          <w:rFonts w:ascii="ＭＳ 明朝" w:eastAsia="ＭＳ 明朝" w:hAnsi="ＭＳ 明朝" w:hint="eastAsia"/>
          <w:color w:val="FF0000"/>
          <w:sz w:val="21"/>
          <w:szCs w:val="21"/>
        </w:rPr>
        <w:t>成型する</w:t>
      </w:r>
      <w:r w:rsidR="009F62C7">
        <w:rPr>
          <w:rFonts w:ascii="ＭＳ 明朝" w:eastAsia="ＭＳ 明朝" w:hAnsi="ＭＳ 明朝" w:hint="eastAsia"/>
          <w:color w:val="FF0000"/>
          <w:sz w:val="21"/>
          <w:szCs w:val="21"/>
        </w:rPr>
        <w:t>という</w:t>
      </w:r>
      <w:r w:rsidRPr="003F33F3">
        <w:rPr>
          <w:rFonts w:ascii="ＭＳ 明朝" w:eastAsia="ＭＳ 明朝" w:hAnsi="ＭＳ 明朝" w:hint="eastAsia"/>
          <w:color w:val="FF0000"/>
          <w:sz w:val="21"/>
          <w:szCs w:val="21"/>
        </w:rPr>
        <w:t>プロセスは共通であるが、液体化したガラス自体を</w:t>
      </w:r>
      <w:r w:rsidR="009F62C7">
        <w:rPr>
          <w:rFonts w:ascii="ＭＳ 明朝" w:eastAsia="ＭＳ 明朝" w:hAnsi="ＭＳ 明朝" w:hint="eastAsia"/>
          <w:color w:val="FF0000"/>
          <w:sz w:val="21"/>
          <w:szCs w:val="21"/>
        </w:rPr>
        <w:t>扱う</w:t>
      </w:r>
      <w:r w:rsidRPr="003F33F3">
        <w:rPr>
          <w:rFonts w:ascii="ＭＳ 明朝" w:eastAsia="ＭＳ 明朝" w:hAnsi="ＭＳ 明朝" w:hint="eastAsia"/>
          <w:color w:val="FF0000"/>
          <w:sz w:val="21"/>
          <w:szCs w:val="21"/>
        </w:rPr>
        <w:t>方法は違っている。</w:t>
      </w:r>
      <w:r>
        <w:rPr>
          <w:rFonts w:ascii="ＭＳ 明朝" w:eastAsia="ＭＳ 明朝" w:hAnsi="ＭＳ 明朝" w:hint="eastAsia"/>
          <w:color w:val="FF0000"/>
          <w:sz w:val="21"/>
          <w:szCs w:val="21"/>
        </w:rPr>
        <w:t>制作者の観点では、いわば</w:t>
      </w:r>
      <w:r w:rsidRPr="003F33F3">
        <w:rPr>
          <w:rFonts w:ascii="ＭＳ 明朝" w:eastAsia="ＭＳ 明朝" w:hAnsi="ＭＳ 明朝" w:hint="eastAsia"/>
          <w:color w:val="FF0000"/>
          <w:sz w:val="21"/>
          <w:szCs w:val="21"/>
        </w:rPr>
        <w:t>ホットワークは</w:t>
      </w:r>
      <w:r>
        <w:rPr>
          <w:rFonts w:ascii="ＭＳ 明朝" w:eastAsia="ＭＳ 明朝" w:hAnsi="ＭＳ 明朝" w:hint="eastAsia"/>
          <w:color w:val="FF0000"/>
          <w:sz w:val="21"/>
          <w:szCs w:val="21"/>
        </w:rPr>
        <w:t>制作者</w:t>
      </w:r>
      <w:r w:rsidRPr="003F33F3">
        <w:rPr>
          <w:rFonts w:ascii="ＭＳ 明朝" w:eastAsia="ＭＳ 明朝" w:hAnsi="ＭＳ 明朝" w:hint="eastAsia"/>
          <w:color w:val="FF0000"/>
          <w:sz w:val="21"/>
          <w:szCs w:val="21"/>
        </w:rPr>
        <w:t>が能動的にガラスに</w:t>
      </w:r>
      <w:r w:rsidR="009F62C7">
        <w:rPr>
          <w:rFonts w:ascii="ＭＳ 明朝" w:eastAsia="ＭＳ 明朝" w:hAnsi="ＭＳ 明朝" w:hint="eastAsia"/>
          <w:color w:val="FF0000"/>
          <w:sz w:val="21"/>
          <w:szCs w:val="21"/>
        </w:rPr>
        <w:t>道具を使って</w:t>
      </w:r>
      <w:r w:rsidRPr="003F33F3">
        <w:rPr>
          <w:rFonts w:ascii="ＭＳ 明朝" w:eastAsia="ＭＳ 明朝" w:hAnsi="ＭＳ 明朝" w:hint="eastAsia"/>
          <w:color w:val="FF0000"/>
          <w:sz w:val="21"/>
          <w:szCs w:val="21"/>
        </w:rPr>
        <w:t>触れ、変形させていくが、キルンワークは</w:t>
      </w:r>
      <w:r w:rsidR="009F62C7">
        <w:rPr>
          <w:rFonts w:ascii="ＭＳ 明朝" w:eastAsia="ＭＳ 明朝" w:hAnsi="ＭＳ 明朝" w:hint="eastAsia"/>
          <w:color w:val="FF0000"/>
          <w:sz w:val="21"/>
          <w:szCs w:val="21"/>
        </w:rPr>
        <w:t>ガラスに触れることができない</w:t>
      </w:r>
      <w:r w:rsidR="006D29C0">
        <w:rPr>
          <w:rFonts w:ascii="ＭＳ 明朝" w:eastAsia="ＭＳ 明朝" w:hAnsi="ＭＳ 明朝" w:hint="eastAsia"/>
          <w:color w:val="FF0000"/>
          <w:sz w:val="21"/>
          <w:szCs w:val="21"/>
        </w:rPr>
        <w:t>のである</w:t>
      </w:r>
      <w:r w:rsidR="009F62C7">
        <w:rPr>
          <w:rFonts w:ascii="ＭＳ 明朝" w:eastAsia="ＭＳ 明朝" w:hAnsi="ＭＳ 明朝" w:hint="eastAsia"/>
          <w:color w:val="FF0000"/>
          <w:sz w:val="21"/>
          <w:szCs w:val="21"/>
        </w:rPr>
        <w:t>。電気炉内</w:t>
      </w:r>
      <w:r w:rsidR="006D29C0">
        <w:rPr>
          <w:rFonts w:ascii="ＭＳ 明朝" w:eastAsia="ＭＳ 明朝" w:hAnsi="ＭＳ 明朝" w:hint="eastAsia"/>
          <w:color w:val="FF0000"/>
          <w:sz w:val="21"/>
          <w:szCs w:val="21"/>
        </w:rPr>
        <w:t>に</w:t>
      </w:r>
      <w:r w:rsidRPr="003F33F3">
        <w:rPr>
          <w:rFonts w:ascii="ＭＳ 明朝" w:eastAsia="ＭＳ 明朝" w:hAnsi="ＭＳ 明朝" w:hint="eastAsia"/>
          <w:color w:val="FF0000"/>
          <w:sz w:val="21"/>
          <w:szCs w:val="21"/>
        </w:rPr>
        <w:t>成型するための型を置き、受動的にガラスに関わることになる。</w:t>
      </w:r>
    </w:p>
    <w:p w:rsidR="006D29C0" w:rsidRDefault="006D29C0" w:rsidP="009A4877">
      <w:pPr>
        <w:rPr>
          <w:rFonts w:ascii="ＭＳ 明朝" w:eastAsia="ＭＳ 明朝" w:hAnsi="ＭＳ 明朝" w:hint="eastAsia"/>
          <w:color w:val="FF0000"/>
          <w:sz w:val="21"/>
          <w:szCs w:val="21"/>
        </w:rPr>
      </w:pPr>
      <w:r>
        <w:rPr>
          <w:rFonts w:ascii="ＭＳ 明朝" w:eastAsia="ＭＳ 明朝" w:hAnsi="ＭＳ 明朝" w:hint="eastAsia"/>
          <w:color w:val="FF0000"/>
          <w:sz w:val="21"/>
          <w:szCs w:val="21"/>
        </w:rPr>
        <w:t>一見、表現のしやすさは能動的にガラスに関わることができるホットワークだと感じるが、実際はキルンワークで作られるもののほうが形態や質感の表現にバリエーションが多い。</w:t>
      </w:r>
    </w:p>
    <w:p w:rsidR="006D29C0" w:rsidRDefault="008346E1" w:rsidP="009A4877">
      <w:pPr>
        <w:rPr>
          <w:rFonts w:ascii="ＭＳ 明朝" w:eastAsia="ＭＳ 明朝" w:hAnsi="ＭＳ 明朝" w:hint="eastAsia"/>
          <w:color w:val="FF0000"/>
          <w:sz w:val="21"/>
          <w:szCs w:val="21"/>
        </w:rPr>
      </w:pPr>
      <w:r>
        <w:rPr>
          <w:rFonts w:ascii="ＭＳ 明朝" w:eastAsia="ＭＳ 明朝" w:hAnsi="ＭＳ 明朝" w:hint="eastAsia"/>
          <w:color w:val="FF0000"/>
          <w:sz w:val="21"/>
          <w:szCs w:val="21"/>
        </w:rPr>
        <w:t>ホットワークのような</w:t>
      </w:r>
      <w:r w:rsidR="006D29C0">
        <w:rPr>
          <w:rFonts w:ascii="ＭＳ 明朝" w:eastAsia="ＭＳ 明朝" w:hAnsi="ＭＳ 明朝" w:hint="eastAsia"/>
          <w:color w:val="FF0000"/>
          <w:sz w:val="21"/>
          <w:szCs w:val="21"/>
        </w:rPr>
        <w:t>熔けた</w:t>
      </w:r>
      <w:r>
        <w:rPr>
          <w:rFonts w:ascii="ＭＳ 明朝" w:eastAsia="ＭＳ 明朝" w:hAnsi="ＭＳ 明朝" w:hint="eastAsia"/>
          <w:color w:val="FF0000"/>
          <w:sz w:val="21"/>
          <w:szCs w:val="21"/>
        </w:rPr>
        <w:t>ガラスを扱う過程には、制作者の意思が反映しにくいと言える。しかしそれでも作品として成立している。一方、キルンワークは型によって色や形態に意思を作品に反映しやすい工程と言えるが、ガラスの特徴である流動性や艶、透明感などはその方法だけでは表現しにくいものとなっている。</w:t>
      </w:r>
    </w:p>
    <w:p w:rsidR="008346E1" w:rsidRDefault="008346E1" w:rsidP="009A4877">
      <w:pPr>
        <w:rPr>
          <w:rFonts w:ascii="ＭＳ 明朝" w:eastAsia="ＭＳ 明朝" w:hAnsi="ＭＳ 明朝" w:hint="eastAsia"/>
          <w:color w:val="FF0000"/>
          <w:sz w:val="21"/>
          <w:szCs w:val="21"/>
        </w:rPr>
      </w:pPr>
      <w:r>
        <w:rPr>
          <w:rFonts w:ascii="ＭＳ 明朝" w:eastAsia="ＭＳ 明朝" w:hAnsi="ＭＳ 明朝" w:hint="eastAsia"/>
          <w:color w:val="FF0000"/>
          <w:sz w:val="21"/>
          <w:szCs w:val="21"/>
        </w:rPr>
        <w:t>意思をガラス素材にどこまで反映できるのかという制作者の能動性と、ガラスの意思とも言える素材特性のバランス変化が技法の違いによるものだと言える。それはガラス造形自体が能動的、受動的とも言えない</w:t>
      </w:r>
      <w:r w:rsidR="000103F2">
        <w:rPr>
          <w:rFonts w:ascii="ＭＳ 明朝" w:eastAsia="ＭＳ 明朝" w:hAnsi="ＭＳ 明朝" w:hint="eastAsia"/>
          <w:color w:val="FF0000"/>
          <w:sz w:val="21"/>
          <w:szCs w:val="21"/>
        </w:rPr>
        <w:t>概念にあるのではないかとも考えられる。</w:t>
      </w:r>
    </w:p>
    <w:p w:rsidR="000103F2" w:rsidRDefault="000103F2" w:rsidP="009A4877">
      <w:pPr>
        <w:rPr>
          <w:rFonts w:ascii="ＭＳ 明朝" w:eastAsia="ＭＳ 明朝" w:hAnsi="ＭＳ 明朝" w:hint="eastAsia"/>
          <w:color w:val="FF0000"/>
          <w:sz w:val="21"/>
          <w:szCs w:val="21"/>
        </w:rPr>
      </w:pPr>
      <w:r>
        <w:rPr>
          <w:rFonts w:ascii="ＭＳ 明朝" w:eastAsia="ＭＳ 明朝" w:hAnsi="ＭＳ 明朝" w:hint="eastAsia"/>
          <w:color w:val="FF0000"/>
          <w:sz w:val="21"/>
          <w:szCs w:val="21"/>
        </w:rPr>
        <w:t>（中動態の概念）</w:t>
      </w:r>
    </w:p>
    <w:p w:rsidR="003F33F3" w:rsidRDefault="003F33F3" w:rsidP="009A4877">
      <w:pPr>
        <w:rPr>
          <w:rFonts w:ascii="ＭＳ 明朝" w:eastAsia="ＭＳ 明朝" w:hAnsi="ＭＳ 明朝" w:hint="eastAsia"/>
          <w:color w:val="FF0000"/>
          <w:sz w:val="21"/>
          <w:szCs w:val="21"/>
        </w:rPr>
      </w:pPr>
      <w:r w:rsidRPr="003F33F3">
        <w:rPr>
          <w:rFonts w:ascii="ＭＳ 明朝" w:eastAsia="ＭＳ 明朝" w:hAnsi="ＭＳ 明朝" w:hint="eastAsia"/>
          <w:color w:val="FF0000"/>
          <w:sz w:val="21"/>
          <w:szCs w:val="21"/>
        </w:rPr>
        <w:t>成型する</w:t>
      </w:r>
      <w:r>
        <w:rPr>
          <w:rFonts w:ascii="ＭＳ 明朝" w:eastAsia="ＭＳ 明朝" w:hAnsi="ＭＳ 明朝" w:hint="eastAsia"/>
          <w:color w:val="FF0000"/>
          <w:sz w:val="21"/>
          <w:szCs w:val="21"/>
        </w:rPr>
        <w:t>中で、制作者と素材が対峙する瞬間におこるアクションの違いにより、表現はそれぞれ違う特徴を見せる。</w:t>
      </w:r>
    </w:p>
    <w:p w:rsidR="009F62C7" w:rsidRDefault="009F62C7" w:rsidP="009A4877">
      <w:pPr>
        <w:rPr>
          <w:rFonts w:ascii="ＭＳ 明朝" w:eastAsia="ＭＳ 明朝" w:hAnsi="ＭＳ 明朝" w:hint="eastAsia"/>
          <w:color w:val="FF0000"/>
          <w:sz w:val="21"/>
          <w:szCs w:val="21"/>
        </w:rPr>
      </w:pPr>
    </w:p>
    <w:p w:rsidR="003F33F3" w:rsidRPr="003F33F3" w:rsidRDefault="003F33F3" w:rsidP="009A4877">
      <w:pPr>
        <w:rPr>
          <w:color w:val="FF0000"/>
          <w:sz w:val="21"/>
          <w:szCs w:val="21"/>
        </w:rPr>
      </w:pPr>
    </w:p>
    <w:p w:rsidR="00982731" w:rsidRPr="003F33F3" w:rsidRDefault="00982731" w:rsidP="008D1E2E">
      <w:pPr>
        <w:rPr>
          <w:rFonts w:eastAsia="ＭＳ 明朝" w:hint="eastAsia"/>
          <w:color w:val="FF0000"/>
          <w:sz w:val="21"/>
          <w:szCs w:val="21"/>
        </w:rPr>
      </w:pPr>
    </w:p>
    <w:p w:rsidR="00B84293" w:rsidRPr="00B84293" w:rsidRDefault="00B84293" w:rsidP="008D1E2E">
      <w:pPr>
        <w:rPr>
          <w:rFonts w:eastAsia="ＭＳ 明朝" w:hint="eastAsia"/>
          <w:sz w:val="21"/>
          <w:szCs w:val="21"/>
        </w:rPr>
      </w:pPr>
    </w:p>
    <w:p w:rsidR="008D1E2E" w:rsidRDefault="00982731" w:rsidP="00982731">
      <w:pPr>
        <w:ind w:firstLine="960"/>
        <w:rPr>
          <w:b/>
          <w:sz w:val="21"/>
          <w:szCs w:val="21"/>
        </w:rPr>
      </w:pPr>
      <w:r w:rsidRPr="00982731">
        <w:rPr>
          <w:rFonts w:hint="eastAsia"/>
          <w:b/>
          <w:sz w:val="21"/>
          <w:szCs w:val="21"/>
        </w:rPr>
        <w:t>第三節</w:t>
      </w:r>
      <w:r w:rsidR="003F33F3">
        <w:rPr>
          <w:rFonts w:hint="eastAsia"/>
          <w:b/>
          <w:sz w:val="21"/>
          <w:szCs w:val="21"/>
        </w:rPr>
        <w:t xml:space="preserve">　脆さを支える</w:t>
      </w:r>
      <w:r w:rsidR="003F33F3">
        <w:rPr>
          <w:rFonts w:ascii="ＭＳ 明朝" w:eastAsia="ＭＳ 明朝" w:hAnsi="ＭＳ 明朝" w:hint="eastAsia"/>
          <w:b/>
          <w:sz w:val="21"/>
          <w:szCs w:val="21"/>
        </w:rPr>
        <w:t>こと</w:t>
      </w:r>
      <w:r w:rsidR="00E2448C" w:rsidRPr="00982731">
        <w:rPr>
          <w:rFonts w:hint="eastAsia"/>
          <w:b/>
          <w:sz w:val="21"/>
          <w:szCs w:val="21"/>
        </w:rPr>
        <w:t xml:space="preserve">　</w:t>
      </w:r>
    </w:p>
    <w:p w:rsidR="00982731" w:rsidRPr="00B84293" w:rsidRDefault="00B84293" w:rsidP="00982731">
      <w:pPr>
        <w:rPr>
          <w:rFonts w:eastAsia="ＭＳ 明朝" w:hint="eastAsia"/>
          <w:sz w:val="21"/>
          <w:szCs w:val="21"/>
        </w:rPr>
      </w:pPr>
      <w:r>
        <w:rPr>
          <w:rFonts w:hint="eastAsia"/>
          <w:sz w:val="21"/>
          <w:szCs w:val="21"/>
        </w:rPr>
        <w:t>我々</w:t>
      </w:r>
      <w:r>
        <w:rPr>
          <w:rFonts w:ascii="ＭＳ 明朝" w:eastAsia="ＭＳ 明朝" w:hAnsi="ＭＳ 明朝" w:hint="eastAsia"/>
          <w:sz w:val="21"/>
          <w:szCs w:val="21"/>
        </w:rPr>
        <w:t>の</w:t>
      </w:r>
      <w:r w:rsidR="00982731">
        <w:rPr>
          <w:rFonts w:hint="eastAsia"/>
          <w:sz w:val="21"/>
          <w:szCs w:val="21"/>
        </w:rPr>
        <w:t>世界には</w:t>
      </w:r>
      <w:r>
        <w:rPr>
          <w:rFonts w:ascii="ＭＳ 明朝" w:eastAsia="ＭＳ 明朝" w:hAnsi="ＭＳ 明朝" w:hint="eastAsia"/>
          <w:sz w:val="21"/>
          <w:szCs w:val="21"/>
        </w:rPr>
        <w:t>金属、木、石、布、ガラスなど</w:t>
      </w:r>
      <w:r>
        <w:rPr>
          <w:rFonts w:hint="eastAsia"/>
          <w:sz w:val="21"/>
          <w:szCs w:val="21"/>
        </w:rPr>
        <w:t>様々な素材がある。</w:t>
      </w:r>
    </w:p>
    <w:p w:rsidR="00982731" w:rsidRDefault="00B84293" w:rsidP="00982731">
      <w:pPr>
        <w:rPr>
          <w:rFonts w:ascii="ＭＳ 明朝" w:eastAsia="ＭＳ 明朝" w:hAnsi="ＭＳ 明朝"/>
          <w:sz w:val="21"/>
          <w:szCs w:val="21"/>
        </w:rPr>
      </w:pPr>
      <w:r>
        <w:rPr>
          <w:rFonts w:hint="eastAsia"/>
          <w:sz w:val="21"/>
          <w:szCs w:val="21"/>
        </w:rPr>
        <w:t>これらを利用する我々は、目的に合わせてその素材</w:t>
      </w:r>
      <w:r>
        <w:rPr>
          <w:rFonts w:ascii="ＭＳ 明朝" w:eastAsia="ＭＳ 明朝" w:hAnsi="ＭＳ 明朝" w:hint="eastAsia"/>
          <w:sz w:val="21"/>
          <w:szCs w:val="21"/>
        </w:rPr>
        <w:t>を選び、面や線、塊など</w:t>
      </w:r>
      <w:r>
        <w:rPr>
          <w:rFonts w:hint="eastAsia"/>
          <w:sz w:val="21"/>
          <w:szCs w:val="21"/>
        </w:rPr>
        <w:t>形を変え</w:t>
      </w:r>
      <w:r>
        <w:rPr>
          <w:rFonts w:ascii="ＭＳ 明朝" w:eastAsia="ＭＳ 明朝" w:hAnsi="ＭＳ 明朝" w:hint="eastAsia"/>
          <w:sz w:val="21"/>
          <w:szCs w:val="21"/>
        </w:rPr>
        <w:t>ることでその素材の特性が引き出していく。そしてそれを加工して生活の</w:t>
      </w:r>
      <w:r>
        <w:rPr>
          <w:rFonts w:hint="eastAsia"/>
          <w:sz w:val="21"/>
          <w:szCs w:val="21"/>
        </w:rPr>
        <w:t>道具として</w:t>
      </w:r>
      <w:r>
        <w:rPr>
          <w:rFonts w:ascii="ＭＳ 明朝" w:eastAsia="ＭＳ 明朝" w:hAnsi="ＭＳ 明朝" w:hint="eastAsia"/>
          <w:sz w:val="21"/>
          <w:szCs w:val="21"/>
        </w:rPr>
        <w:t>使用している。</w:t>
      </w:r>
    </w:p>
    <w:p w:rsidR="00B84293" w:rsidRDefault="00B84293" w:rsidP="00982731">
      <w:pPr>
        <w:rPr>
          <w:rFonts w:ascii="ＭＳ 明朝" w:eastAsia="ＭＳ 明朝" w:hAnsi="ＭＳ 明朝"/>
          <w:sz w:val="21"/>
          <w:szCs w:val="21"/>
        </w:rPr>
      </w:pPr>
      <w:r>
        <w:rPr>
          <w:rFonts w:ascii="ＭＳ 明朝" w:eastAsia="ＭＳ 明朝" w:hAnsi="ＭＳ 明朝" w:hint="eastAsia"/>
          <w:sz w:val="21"/>
          <w:szCs w:val="21"/>
        </w:rPr>
        <w:t>素材にはそれぞれ強さに特徴があ</w:t>
      </w:r>
      <w:r w:rsidR="00DB7C71">
        <w:rPr>
          <w:rFonts w:ascii="ＭＳ 明朝" w:eastAsia="ＭＳ 明朝" w:hAnsi="ＭＳ 明朝" w:hint="eastAsia"/>
          <w:sz w:val="21"/>
          <w:szCs w:val="21"/>
        </w:rPr>
        <w:t>り、また弱さにも同じように特徴を持っている。我々は、素材の強さと弱さの両方を感じ、どちらかを選択して使用している。たとえば、人を守りたいときには、屋根を固く頑丈な</w:t>
      </w:r>
      <w:r w:rsidR="004322CD">
        <w:rPr>
          <w:rFonts w:ascii="ＭＳ 明朝" w:eastAsia="ＭＳ 明朝" w:hAnsi="ＭＳ 明朝" w:hint="eastAsia"/>
          <w:sz w:val="21"/>
          <w:szCs w:val="21"/>
        </w:rPr>
        <w:t>石や金属</w:t>
      </w:r>
      <w:r w:rsidR="00DB7C71">
        <w:rPr>
          <w:rFonts w:ascii="ＭＳ 明朝" w:eastAsia="ＭＳ 明朝" w:hAnsi="ＭＳ 明朝" w:hint="eastAsia"/>
          <w:sz w:val="21"/>
          <w:szCs w:val="21"/>
        </w:rPr>
        <w:t>素材でつくり、衣服</w:t>
      </w:r>
      <w:r w:rsidR="004322CD">
        <w:rPr>
          <w:rFonts w:ascii="ＭＳ 明朝" w:eastAsia="ＭＳ 明朝" w:hAnsi="ＭＳ 明朝" w:hint="eastAsia"/>
          <w:sz w:val="21"/>
          <w:szCs w:val="21"/>
        </w:rPr>
        <w:t>には</w:t>
      </w:r>
      <w:r w:rsidR="00DB7C71">
        <w:rPr>
          <w:rFonts w:ascii="ＭＳ 明朝" w:eastAsia="ＭＳ 明朝" w:hAnsi="ＭＳ 明朝" w:hint="eastAsia"/>
          <w:sz w:val="21"/>
          <w:szCs w:val="21"/>
        </w:rPr>
        <w:t>を柔らかな</w:t>
      </w:r>
      <w:r w:rsidR="004322CD">
        <w:rPr>
          <w:rFonts w:ascii="ＭＳ 明朝" w:eastAsia="ＭＳ 明朝" w:hAnsi="ＭＳ 明朝" w:hint="eastAsia"/>
          <w:sz w:val="21"/>
          <w:szCs w:val="21"/>
        </w:rPr>
        <w:t>布</w:t>
      </w:r>
      <w:r w:rsidR="00DB7C71">
        <w:rPr>
          <w:rFonts w:ascii="ＭＳ 明朝" w:eastAsia="ＭＳ 明朝" w:hAnsi="ＭＳ 明朝" w:hint="eastAsia"/>
          <w:sz w:val="21"/>
          <w:szCs w:val="21"/>
        </w:rPr>
        <w:t>素材を選択する。</w:t>
      </w:r>
    </w:p>
    <w:p w:rsidR="00DB7C71" w:rsidRPr="00B84293" w:rsidRDefault="00DB7C71" w:rsidP="00982731">
      <w:pPr>
        <w:rPr>
          <w:rFonts w:eastAsia="ＭＳ 明朝" w:hint="eastAsia"/>
          <w:sz w:val="21"/>
          <w:szCs w:val="21"/>
        </w:rPr>
      </w:pPr>
    </w:p>
    <w:p w:rsidR="00982731" w:rsidRDefault="00982731" w:rsidP="00982731">
      <w:pPr>
        <w:rPr>
          <w:sz w:val="21"/>
          <w:szCs w:val="21"/>
        </w:rPr>
      </w:pPr>
      <w:r>
        <w:rPr>
          <w:rFonts w:hint="eastAsia"/>
          <w:sz w:val="21"/>
          <w:szCs w:val="21"/>
        </w:rPr>
        <w:t>元々、素材は強いものではないのではないか。脆いものを</w:t>
      </w:r>
      <w:r w:rsidR="001C2350">
        <w:rPr>
          <w:rFonts w:hint="eastAsia"/>
          <w:sz w:val="21"/>
          <w:szCs w:val="21"/>
        </w:rPr>
        <w:t>人の知恵を使って強くしているのではないか。</w:t>
      </w:r>
    </w:p>
    <w:p w:rsidR="00982731" w:rsidRDefault="001C2350" w:rsidP="00982731">
      <w:pPr>
        <w:rPr>
          <w:sz w:val="21"/>
          <w:szCs w:val="21"/>
        </w:rPr>
      </w:pPr>
      <w:r>
        <w:rPr>
          <w:rFonts w:hint="eastAsia"/>
          <w:sz w:val="21"/>
          <w:szCs w:val="21"/>
        </w:rPr>
        <w:t>脆い</w:t>
      </w:r>
      <w:r w:rsidR="00982731">
        <w:rPr>
          <w:rFonts w:hint="eastAsia"/>
          <w:sz w:val="21"/>
          <w:szCs w:val="21"/>
        </w:rPr>
        <w:t>素材が強度を保ったまま存在</w:t>
      </w:r>
      <w:r>
        <w:rPr>
          <w:rFonts w:hint="eastAsia"/>
          <w:sz w:val="21"/>
          <w:szCs w:val="21"/>
        </w:rPr>
        <w:t>して、道具として機能するためには、</w:t>
      </w:r>
      <w:r w:rsidR="00982731">
        <w:rPr>
          <w:rFonts w:hint="eastAsia"/>
          <w:sz w:val="21"/>
          <w:szCs w:val="21"/>
        </w:rPr>
        <w:t>自身を支える構造体が必要である。</w:t>
      </w:r>
      <w:r>
        <w:rPr>
          <w:rFonts w:hint="eastAsia"/>
          <w:sz w:val="21"/>
          <w:szCs w:val="21"/>
        </w:rPr>
        <w:t>そしてそこに込められて、溜められる力に耐えられる支えが必要だ。</w:t>
      </w:r>
    </w:p>
    <w:p w:rsidR="001C2350" w:rsidRDefault="001C2350" w:rsidP="00982731">
      <w:pPr>
        <w:rPr>
          <w:rFonts w:eastAsia="ＭＳ 明朝" w:hint="eastAsia"/>
          <w:sz w:val="21"/>
          <w:szCs w:val="21"/>
        </w:rPr>
      </w:pPr>
      <w:r>
        <w:rPr>
          <w:rFonts w:hint="eastAsia"/>
          <w:sz w:val="21"/>
          <w:szCs w:val="21"/>
        </w:rPr>
        <w:t>金属は紙より強いイメージがある。しかし、紙は何度も折りたたむことができる。段ボールの構造のように、重いものを支えることができる。石は木より頑丈なイメージがある。しかし、日本の宮大工が用いる建築工法は、大地震にも耐えうる。</w:t>
      </w:r>
    </w:p>
    <w:p w:rsidR="00DB7C71" w:rsidRDefault="004322CD" w:rsidP="00982731">
      <w:pPr>
        <w:rPr>
          <w:rFonts w:eastAsia="ＭＳ 明朝" w:hint="eastAsia"/>
          <w:sz w:val="21"/>
          <w:szCs w:val="21"/>
        </w:rPr>
      </w:pPr>
      <w:r>
        <w:rPr>
          <w:rFonts w:eastAsia="ＭＳ 明朝" w:hint="eastAsia"/>
          <w:sz w:val="21"/>
          <w:szCs w:val="21"/>
        </w:rPr>
        <w:t>素材を理解するためには、その素材の物性だけを考えていてはいけない。その素材がどのような構造を作るか、我々がどのような使い方をするかによって、素材が生み出す隠れた能力や可能性が見えてくる。</w:t>
      </w:r>
    </w:p>
    <w:p w:rsidR="004322CD" w:rsidRPr="00DB7C71" w:rsidRDefault="004322CD" w:rsidP="00982731">
      <w:pPr>
        <w:rPr>
          <w:rFonts w:eastAsia="ＭＳ 明朝" w:hint="eastAsia"/>
          <w:sz w:val="21"/>
          <w:szCs w:val="21"/>
        </w:rPr>
      </w:pPr>
      <w:r>
        <w:rPr>
          <w:rFonts w:eastAsia="ＭＳ 明朝" w:hint="eastAsia"/>
          <w:sz w:val="21"/>
          <w:szCs w:val="21"/>
        </w:rPr>
        <w:t>ガラス素材にも同様の考え方ができるのではないか。</w:t>
      </w:r>
    </w:p>
    <w:p w:rsidR="001B2853" w:rsidRDefault="001C2350" w:rsidP="00982731">
      <w:pPr>
        <w:rPr>
          <w:rFonts w:ascii="ＭＳ 明朝" w:eastAsia="ＭＳ 明朝" w:hAnsi="ＭＳ 明朝"/>
          <w:sz w:val="21"/>
          <w:szCs w:val="21"/>
        </w:rPr>
      </w:pPr>
      <w:r>
        <w:rPr>
          <w:rFonts w:hint="eastAsia"/>
          <w:sz w:val="21"/>
          <w:szCs w:val="21"/>
        </w:rPr>
        <w:t>ガラス</w:t>
      </w:r>
      <w:r w:rsidR="004322CD">
        <w:rPr>
          <w:rFonts w:ascii="ＭＳ 明朝" w:eastAsia="ＭＳ 明朝" w:hAnsi="ＭＳ 明朝" w:hint="eastAsia"/>
          <w:sz w:val="21"/>
          <w:szCs w:val="21"/>
        </w:rPr>
        <w:t>の物性</w:t>
      </w:r>
      <w:r w:rsidR="004322CD">
        <w:rPr>
          <w:rFonts w:hint="eastAsia"/>
          <w:sz w:val="21"/>
          <w:szCs w:val="21"/>
        </w:rPr>
        <w:t>は</w:t>
      </w:r>
      <w:r w:rsidR="004322CD">
        <w:rPr>
          <w:rFonts w:ascii="ＭＳ 明朝" w:eastAsia="ＭＳ 明朝" w:hAnsi="ＭＳ 明朝" w:hint="eastAsia"/>
          <w:sz w:val="21"/>
          <w:szCs w:val="21"/>
        </w:rPr>
        <w:t>ガラス転移点を持つ</w:t>
      </w:r>
      <w:r w:rsidR="004322CD">
        <w:rPr>
          <w:rFonts w:hint="eastAsia"/>
          <w:sz w:val="21"/>
          <w:szCs w:val="21"/>
        </w:rPr>
        <w:t>非結晶体であり、</w:t>
      </w:r>
      <w:r w:rsidR="001B2853">
        <w:rPr>
          <w:rFonts w:ascii="ＭＳ 明朝" w:eastAsia="ＭＳ 明朝" w:hAnsi="ＭＳ 明朝" w:hint="eastAsia"/>
          <w:sz w:val="21"/>
          <w:szCs w:val="21"/>
        </w:rPr>
        <w:t>常温の固体状態で結晶状態になっていない</w:t>
      </w:r>
      <w:r w:rsidR="004322CD">
        <w:rPr>
          <w:rFonts w:ascii="ＭＳ 明朝" w:eastAsia="ＭＳ 明朝" w:hAnsi="ＭＳ 明朝" w:hint="eastAsia"/>
          <w:sz w:val="21"/>
          <w:szCs w:val="21"/>
        </w:rPr>
        <w:t>。</w:t>
      </w:r>
      <w:r w:rsidR="001B2853">
        <w:rPr>
          <w:rFonts w:ascii="ＭＳ 明朝" w:eastAsia="ＭＳ 明朝" w:hAnsi="ＭＳ 明朝" w:hint="eastAsia"/>
          <w:sz w:val="21"/>
          <w:szCs w:val="21"/>
        </w:rPr>
        <w:t>ガラスにとって強さと弱さの特徴はどのようなものがあるだろうか。</w:t>
      </w:r>
    </w:p>
    <w:p w:rsidR="00D14C31" w:rsidRDefault="00D14C31" w:rsidP="00982731">
      <w:pPr>
        <w:rPr>
          <w:rFonts w:ascii="ＭＳ 明朝" w:eastAsia="ＭＳ 明朝" w:hAnsi="ＭＳ 明朝"/>
          <w:sz w:val="21"/>
          <w:szCs w:val="21"/>
        </w:rPr>
      </w:pPr>
      <w:r>
        <w:rPr>
          <w:rFonts w:ascii="ＭＳ 明朝" w:eastAsia="ＭＳ 明朝" w:hAnsi="ＭＳ 明朝" w:hint="eastAsia"/>
          <w:sz w:val="21"/>
          <w:szCs w:val="21"/>
        </w:rPr>
        <w:t>ガラスは硬い。</w:t>
      </w:r>
    </w:p>
    <w:p w:rsidR="00D14C31" w:rsidRDefault="00D14C31" w:rsidP="00982731">
      <w:pPr>
        <w:rPr>
          <w:rFonts w:ascii="ＭＳ 明朝" w:eastAsia="ＭＳ 明朝" w:hAnsi="ＭＳ 明朝"/>
          <w:sz w:val="21"/>
          <w:szCs w:val="21"/>
        </w:rPr>
      </w:pPr>
      <w:r>
        <w:rPr>
          <w:rFonts w:ascii="ＭＳ 明朝" w:eastAsia="ＭＳ 明朝" w:hAnsi="ＭＳ 明朝" w:hint="eastAsia"/>
          <w:sz w:val="21"/>
          <w:szCs w:val="21"/>
        </w:rPr>
        <w:t>ガラスは重い。</w:t>
      </w:r>
    </w:p>
    <w:p w:rsidR="00D14C31" w:rsidRDefault="00D14C31" w:rsidP="00982731">
      <w:pPr>
        <w:rPr>
          <w:rFonts w:ascii="ＭＳ 明朝" w:eastAsia="ＭＳ 明朝" w:hAnsi="ＭＳ 明朝"/>
          <w:sz w:val="21"/>
          <w:szCs w:val="21"/>
        </w:rPr>
      </w:pPr>
      <w:r>
        <w:rPr>
          <w:rFonts w:ascii="ＭＳ 明朝" w:eastAsia="ＭＳ 明朝" w:hAnsi="ＭＳ 明朝" w:hint="eastAsia"/>
          <w:sz w:val="21"/>
          <w:szCs w:val="21"/>
        </w:rPr>
        <w:t>ガラスは割れやすい。</w:t>
      </w:r>
    </w:p>
    <w:p w:rsidR="00D14C31" w:rsidRDefault="00D14C31" w:rsidP="00982731">
      <w:pPr>
        <w:rPr>
          <w:rFonts w:ascii="ＭＳ 明朝" w:eastAsia="ＭＳ 明朝" w:hAnsi="ＭＳ 明朝"/>
          <w:sz w:val="21"/>
          <w:szCs w:val="21"/>
        </w:rPr>
      </w:pPr>
      <w:r>
        <w:rPr>
          <w:rFonts w:ascii="ＭＳ 明朝" w:eastAsia="ＭＳ 明朝" w:hAnsi="ＭＳ 明朝" w:hint="eastAsia"/>
          <w:sz w:val="21"/>
          <w:szCs w:val="21"/>
        </w:rPr>
        <w:t>ガラスは割れて鋭利になる。</w:t>
      </w:r>
    </w:p>
    <w:p w:rsidR="00D14C31" w:rsidRDefault="00D14C31" w:rsidP="00982731">
      <w:pPr>
        <w:rPr>
          <w:rFonts w:ascii="ＭＳ 明朝" w:eastAsia="ＭＳ 明朝" w:hAnsi="ＭＳ 明朝"/>
          <w:sz w:val="21"/>
          <w:szCs w:val="21"/>
        </w:rPr>
      </w:pPr>
    </w:p>
    <w:p w:rsidR="00D14C31" w:rsidRDefault="00D14C31" w:rsidP="00982731">
      <w:pPr>
        <w:rPr>
          <w:rFonts w:ascii="ＭＳ 明朝" w:eastAsia="ＭＳ 明朝" w:hAnsi="ＭＳ 明朝"/>
          <w:sz w:val="21"/>
          <w:szCs w:val="21"/>
        </w:rPr>
      </w:pPr>
    </w:p>
    <w:p w:rsidR="00034EDB" w:rsidRDefault="00034EDB" w:rsidP="00982731">
      <w:pPr>
        <w:rPr>
          <w:sz w:val="21"/>
          <w:szCs w:val="21"/>
        </w:rPr>
      </w:pPr>
      <w:r>
        <w:rPr>
          <w:rFonts w:hint="eastAsia"/>
          <w:sz w:val="21"/>
          <w:szCs w:val="21"/>
        </w:rPr>
        <w:t>ガラスはどうやって強さを作っているのだろう。人はどんな手段を使っているのだろう。</w:t>
      </w:r>
    </w:p>
    <w:p w:rsidR="001C2350" w:rsidRDefault="00034EDB" w:rsidP="00982731">
      <w:pPr>
        <w:rPr>
          <w:sz w:val="21"/>
          <w:szCs w:val="21"/>
        </w:rPr>
      </w:pPr>
      <w:r>
        <w:rPr>
          <w:rFonts w:hint="eastAsia"/>
          <w:sz w:val="21"/>
          <w:szCs w:val="21"/>
        </w:rPr>
        <w:t>ガラスに、</w:t>
      </w:r>
      <w:r w:rsidR="001C2350">
        <w:rPr>
          <w:rFonts w:hint="eastAsia"/>
          <w:sz w:val="21"/>
          <w:szCs w:val="21"/>
        </w:rPr>
        <w:t>人が作る構造によって</w:t>
      </w:r>
      <w:r>
        <w:rPr>
          <w:rFonts w:hint="eastAsia"/>
          <w:sz w:val="21"/>
          <w:szCs w:val="21"/>
        </w:rPr>
        <w:t>起こることとは、どんなことなんだろう</w:t>
      </w:r>
    </w:p>
    <w:p w:rsidR="00562598" w:rsidRDefault="00562598" w:rsidP="00982731">
      <w:pPr>
        <w:rPr>
          <w:sz w:val="21"/>
          <w:szCs w:val="21"/>
        </w:rPr>
      </w:pPr>
      <w:r>
        <w:rPr>
          <w:rFonts w:hint="eastAsia"/>
          <w:sz w:val="21"/>
          <w:szCs w:val="21"/>
        </w:rPr>
        <w:t>ガラスに強さを与えるには、塊、構造、異素材との複合という方法がある</w:t>
      </w:r>
    </w:p>
    <w:p w:rsidR="00562598" w:rsidRDefault="00562598" w:rsidP="00982731">
      <w:pPr>
        <w:rPr>
          <w:sz w:val="21"/>
          <w:szCs w:val="21"/>
        </w:rPr>
      </w:pPr>
      <w:r>
        <w:rPr>
          <w:rFonts w:hint="eastAsia"/>
          <w:sz w:val="21"/>
          <w:szCs w:val="21"/>
        </w:rPr>
        <w:t>塊を作るには、熱で熔かし合わせる、接着する方法がある</w:t>
      </w:r>
    </w:p>
    <w:p w:rsidR="00562598" w:rsidRDefault="00562598" w:rsidP="00982731">
      <w:pPr>
        <w:rPr>
          <w:sz w:val="21"/>
          <w:szCs w:val="21"/>
        </w:rPr>
      </w:pPr>
      <w:r>
        <w:rPr>
          <w:rFonts w:hint="eastAsia"/>
          <w:sz w:val="21"/>
          <w:szCs w:val="21"/>
        </w:rPr>
        <w:t>構造を作るには、熱で熔かしあわせる、接着する方法がある</w:t>
      </w:r>
    </w:p>
    <w:p w:rsidR="00562598" w:rsidRDefault="00562598" w:rsidP="00982731">
      <w:pPr>
        <w:rPr>
          <w:sz w:val="21"/>
          <w:szCs w:val="21"/>
        </w:rPr>
      </w:pPr>
      <w:r>
        <w:rPr>
          <w:rFonts w:hint="eastAsia"/>
          <w:sz w:val="21"/>
          <w:szCs w:val="21"/>
        </w:rPr>
        <w:t>異素材との複合には、接着する方法がある。熱で熔かし合わせる方法はあまりない</w:t>
      </w:r>
    </w:p>
    <w:p w:rsidR="00562598" w:rsidRDefault="00562598" w:rsidP="00982731">
      <w:pPr>
        <w:rPr>
          <w:sz w:val="21"/>
          <w:szCs w:val="21"/>
        </w:rPr>
      </w:pPr>
      <w:r>
        <w:rPr>
          <w:rFonts w:hint="eastAsia"/>
          <w:sz w:val="21"/>
          <w:szCs w:val="21"/>
        </w:rPr>
        <w:t>異素材との複合に加熱方法が少ないのは、ガラスと異素材の加熱による素材膨張の割合が違う場合、ひび割れが起こるからである。</w:t>
      </w:r>
    </w:p>
    <w:p w:rsidR="00816321" w:rsidRDefault="00816321" w:rsidP="00982731">
      <w:pPr>
        <w:rPr>
          <w:sz w:val="21"/>
          <w:szCs w:val="21"/>
        </w:rPr>
      </w:pPr>
    </w:p>
    <w:p w:rsidR="00562598" w:rsidRDefault="00562598" w:rsidP="00982731">
      <w:pPr>
        <w:rPr>
          <w:sz w:val="21"/>
          <w:szCs w:val="21"/>
        </w:rPr>
      </w:pPr>
      <w:r>
        <w:rPr>
          <w:rFonts w:hint="eastAsia"/>
          <w:sz w:val="21"/>
          <w:szCs w:val="21"/>
        </w:rPr>
        <w:t>ガラスが持つ脆いイメージは、ひび割れが強く関わる。弾力がなく衝撃に弱い。ある力を超えた時、ガラスは割れる。陶器や磁器も同じように割れるが、</w:t>
      </w:r>
      <w:r w:rsidR="00E272D7">
        <w:rPr>
          <w:rFonts w:hint="eastAsia"/>
          <w:sz w:val="21"/>
          <w:szCs w:val="21"/>
        </w:rPr>
        <w:t>ガラスが持つ脆さのイメージはない。なぜか。</w:t>
      </w:r>
    </w:p>
    <w:p w:rsidR="00816321" w:rsidRDefault="00816321" w:rsidP="00982731">
      <w:pPr>
        <w:rPr>
          <w:sz w:val="21"/>
          <w:szCs w:val="21"/>
        </w:rPr>
      </w:pPr>
    </w:p>
    <w:p w:rsidR="00816321" w:rsidRDefault="00816321" w:rsidP="00982731">
      <w:pPr>
        <w:rPr>
          <w:sz w:val="21"/>
          <w:szCs w:val="21"/>
        </w:rPr>
      </w:pPr>
      <w:r>
        <w:rPr>
          <w:rFonts w:hint="eastAsia"/>
          <w:sz w:val="21"/>
          <w:szCs w:val="21"/>
        </w:rPr>
        <w:t>ひび割れは、ガラスの特性の一つ。力や熱の衝撃で歪み、ヒビが生まれる。</w:t>
      </w:r>
    </w:p>
    <w:p w:rsidR="00816321" w:rsidRDefault="00AE6C97" w:rsidP="00982731">
      <w:pPr>
        <w:rPr>
          <w:sz w:val="21"/>
          <w:szCs w:val="21"/>
        </w:rPr>
      </w:pPr>
      <w:r>
        <w:rPr>
          <w:rFonts w:hint="eastAsia"/>
          <w:sz w:val="21"/>
          <w:szCs w:val="21"/>
        </w:rPr>
        <w:t>冷えて固まることで、自身を支える強さが生まれる。重力に抗うことができるようになる。しかし、その時点で衝撃に耐えられなくなるとヒビを生み出し、破壊する。</w:t>
      </w:r>
    </w:p>
    <w:p w:rsidR="00AE6C97" w:rsidRDefault="00AE6C97" w:rsidP="00982731">
      <w:pPr>
        <w:rPr>
          <w:sz w:val="21"/>
          <w:szCs w:val="21"/>
        </w:rPr>
      </w:pPr>
      <w:r>
        <w:rPr>
          <w:rFonts w:hint="eastAsia"/>
          <w:sz w:val="21"/>
          <w:szCs w:val="21"/>
        </w:rPr>
        <w:t>ガラスが熱い時、液体の性質を持っているため、自身を支えることができない。重力に負け形は高さを作ることはできない。持っている力は表面張力だけだ。</w:t>
      </w:r>
    </w:p>
    <w:p w:rsidR="00AE6C97" w:rsidRDefault="00AE6C97" w:rsidP="00982731">
      <w:pPr>
        <w:rPr>
          <w:sz w:val="21"/>
          <w:szCs w:val="21"/>
        </w:rPr>
      </w:pPr>
      <w:r>
        <w:rPr>
          <w:rFonts w:hint="eastAsia"/>
          <w:sz w:val="21"/>
          <w:szCs w:val="21"/>
        </w:rPr>
        <w:t>この</w:t>
      </w:r>
      <w:r w:rsidR="0055514E">
        <w:rPr>
          <w:rFonts w:hint="eastAsia"/>
          <w:sz w:val="21"/>
          <w:szCs w:val="21"/>
        </w:rPr>
        <w:t>ガラスの物性にも二つの世界が見え、そしてそれは境界が見えないものだ。</w:t>
      </w:r>
    </w:p>
    <w:p w:rsidR="0055514E" w:rsidRDefault="0055514E" w:rsidP="00982731">
      <w:pPr>
        <w:rPr>
          <w:sz w:val="21"/>
          <w:szCs w:val="21"/>
        </w:rPr>
      </w:pPr>
      <w:r>
        <w:rPr>
          <w:rFonts w:hint="eastAsia"/>
          <w:sz w:val="21"/>
          <w:szCs w:val="21"/>
        </w:rPr>
        <w:t>冷えたガラスにも熱いガラスの気配があり、動き出しそうな表情を作るが、割れてしまう。</w:t>
      </w:r>
    </w:p>
    <w:p w:rsidR="0055514E" w:rsidRDefault="0055514E" w:rsidP="00982731">
      <w:pPr>
        <w:rPr>
          <w:sz w:val="21"/>
          <w:szCs w:val="21"/>
        </w:rPr>
      </w:pPr>
    </w:p>
    <w:p w:rsidR="0055514E" w:rsidRDefault="0055514E" w:rsidP="00982731">
      <w:pPr>
        <w:rPr>
          <w:sz w:val="21"/>
          <w:szCs w:val="21"/>
        </w:rPr>
      </w:pPr>
      <w:r>
        <w:rPr>
          <w:rFonts w:hint="eastAsia"/>
          <w:sz w:val="21"/>
          <w:szCs w:val="21"/>
        </w:rPr>
        <w:t>ガラスを使うことで作品を制作するということは、この</w:t>
      </w:r>
      <w:r w:rsidR="009C08DA">
        <w:rPr>
          <w:rFonts w:hint="eastAsia"/>
          <w:sz w:val="21"/>
          <w:szCs w:val="21"/>
        </w:rPr>
        <w:t>境界のない</w:t>
      </w:r>
      <w:r>
        <w:rPr>
          <w:rFonts w:hint="eastAsia"/>
          <w:sz w:val="21"/>
          <w:szCs w:val="21"/>
        </w:rPr>
        <w:t>二つの世界を感じながら</w:t>
      </w:r>
      <w:r w:rsidR="009C08DA">
        <w:rPr>
          <w:rFonts w:hint="eastAsia"/>
          <w:sz w:val="21"/>
          <w:szCs w:val="21"/>
        </w:rPr>
        <w:t>制作するということと同じ</w:t>
      </w:r>
      <w:r>
        <w:rPr>
          <w:rFonts w:hint="eastAsia"/>
          <w:sz w:val="21"/>
          <w:szCs w:val="21"/>
        </w:rPr>
        <w:t>。ホットワークで制作することは、</w:t>
      </w:r>
      <w:r w:rsidR="009A077C">
        <w:rPr>
          <w:rFonts w:hint="eastAsia"/>
          <w:sz w:val="21"/>
          <w:szCs w:val="21"/>
        </w:rPr>
        <w:t>ガラス独特の特性を用いて作る。熱と重力と遠心力で液体を操る。これは</w:t>
      </w:r>
      <w:r>
        <w:rPr>
          <w:rFonts w:hint="eastAsia"/>
          <w:sz w:val="21"/>
          <w:szCs w:val="21"/>
        </w:rPr>
        <w:t>ガラスの割れる世界ではない。</w:t>
      </w:r>
      <w:r w:rsidR="009A077C">
        <w:rPr>
          <w:rFonts w:hint="eastAsia"/>
          <w:sz w:val="21"/>
          <w:szCs w:val="21"/>
        </w:rPr>
        <w:t>常に動きの中にガラスがあり、動きながら制作していく。過去でも未来でもなく、その瞬間が動いていることだ。興味がある、過去と未来を感じながら作るということは、ガラスが</w:t>
      </w:r>
      <w:r>
        <w:rPr>
          <w:rFonts w:hint="eastAsia"/>
          <w:sz w:val="21"/>
          <w:szCs w:val="21"/>
        </w:rPr>
        <w:t>割れる世界（キルンワーク）</w:t>
      </w:r>
      <w:r w:rsidR="009A077C">
        <w:rPr>
          <w:rFonts w:hint="eastAsia"/>
          <w:sz w:val="21"/>
          <w:szCs w:val="21"/>
        </w:rPr>
        <w:t>でその気配を感じながら、その力を感じながら作るということ</w:t>
      </w:r>
      <w:r>
        <w:rPr>
          <w:rFonts w:hint="eastAsia"/>
          <w:sz w:val="21"/>
          <w:szCs w:val="21"/>
        </w:rPr>
        <w:t>。</w:t>
      </w:r>
    </w:p>
    <w:p w:rsidR="00174E57" w:rsidRDefault="009A077C" w:rsidP="00982731">
      <w:pPr>
        <w:rPr>
          <w:sz w:val="21"/>
          <w:szCs w:val="21"/>
        </w:rPr>
      </w:pPr>
      <w:r>
        <w:rPr>
          <w:rFonts w:hint="eastAsia"/>
          <w:sz w:val="21"/>
          <w:szCs w:val="21"/>
        </w:rPr>
        <w:t>そして、</w:t>
      </w:r>
      <w:r w:rsidR="00174E57">
        <w:rPr>
          <w:rFonts w:hint="eastAsia"/>
          <w:sz w:val="21"/>
          <w:szCs w:val="21"/>
        </w:rPr>
        <w:t>素材の性質の脆さを、人の知恵である構造で支えて作ることも、</w:t>
      </w:r>
      <w:r>
        <w:rPr>
          <w:rFonts w:hint="eastAsia"/>
          <w:sz w:val="21"/>
          <w:szCs w:val="21"/>
        </w:rPr>
        <w:t>境界のない</w:t>
      </w:r>
      <w:r w:rsidR="00174E57">
        <w:rPr>
          <w:rFonts w:hint="eastAsia"/>
          <w:sz w:val="21"/>
          <w:szCs w:val="21"/>
        </w:rPr>
        <w:t>二つの世界を感じながら、ガラスで作る意味を</w:t>
      </w:r>
      <w:r>
        <w:rPr>
          <w:rFonts w:hint="eastAsia"/>
          <w:sz w:val="21"/>
          <w:szCs w:val="21"/>
        </w:rPr>
        <w:t>探る</w:t>
      </w:r>
      <w:r w:rsidR="00174E57">
        <w:rPr>
          <w:rFonts w:hint="eastAsia"/>
          <w:sz w:val="21"/>
          <w:szCs w:val="21"/>
        </w:rPr>
        <w:t>方法の</w:t>
      </w:r>
      <w:r>
        <w:rPr>
          <w:rFonts w:hint="eastAsia"/>
          <w:sz w:val="21"/>
          <w:szCs w:val="21"/>
        </w:rPr>
        <w:t>一つだと考えた</w:t>
      </w:r>
      <w:r w:rsidR="00174E57">
        <w:rPr>
          <w:rFonts w:hint="eastAsia"/>
          <w:sz w:val="21"/>
          <w:szCs w:val="21"/>
        </w:rPr>
        <w:t>。</w:t>
      </w:r>
      <w:r>
        <w:rPr>
          <w:rFonts w:hint="eastAsia"/>
          <w:sz w:val="21"/>
          <w:szCs w:val="21"/>
        </w:rPr>
        <w:t>そこで、動きの</w:t>
      </w:r>
      <w:r w:rsidR="00D60649">
        <w:rPr>
          <w:rFonts w:hint="eastAsia"/>
          <w:sz w:val="21"/>
          <w:szCs w:val="21"/>
        </w:rPr>
        <w:t>気配をモチーフで表現していく制作と、脆さを支える構造を表現する制作を同時に制作しようと考えた。</w:t>
      </w:r>
      <w:bookmarkStart w:id="0" w:name="_GoBack"/>
      <w:bookmarkEnd w:id="0"/>
    </w:p>
    <w:p w:rsidR="0055514E" w:rsidRDefault="0055514E" w:rsidP="00982731">
      <w:pPr>
        <w:rPr>
          <w:sz w:val="21"/>
          <w:szCs w:val="21"/>
        </w:rPr>
      </w:pPr>
    </w:p>
    <w:p w:rsidR="00E272D7" w:rsidRDefault="00E272D7" w:rsidP="00982731">
      <w:pPr>
        <w:rPr>
          <w:sz w:val="21"/>
          <w:szCs w:val="21"/>
        </w:rPr>
      </w:pPr>
    </w:p>
    <w:p w:rsidR="001C2350" w:rsidRDefault="001C2350" w:rsidP="00982731">
      <w:pPr>
        <w:rPr>
          <w:sz w:val="21"/>
          <w:szCs w:val="21"/>
        </w:rPr>
      </w:pPr>
    </w:p>
    <w:p w:rsidR="001C2350" w:rsidRPr="00982731" w:rsidRDefault="001C2350" w:rsidP="00982731">
      <w:pPr>
        <w:rPr>
          <w:sz w:val="21"/>
          <w:szCs w:val="21"/>
        </w:rPr>
      </w:pPr>
    </w:p>
    <w:p w:rsidR="00E12AA3" w:rsidRPr="008D1E2E" w:rsidRDefault="004E6A1F"/>
    <w:sectPr w:rsidR="00E12AA3" w:rsidRPr="008D1E2E" w:rsidSect="005F7561">
      <w:pgSz w:w="11900" w:h="16840"/>
      <w:pgMar w:top="1985" w:right="1701" w:bottom="1701" w:left="1701" w:header="851" w:footer="992" w:gutter="0"/>
      <w:cols w:space="425"/>
      <w:docGrid w:type="lines"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A1F" w:rsidRDefault="004E6A1F" w:rsidP="00351D2A">
      <w:r>
        <w:separator/>
      </w:r>
    </w:p>
  </w:endnote>
  <w:endnote w:type="continuationSeparator" w:id="0">
    <w:p w:rsidR="004E6A1F" w:rsidRDefault="004E6A1F" w:rsidP="00351D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Yu Mincho">
    <w:altName w:val="Times New Roman"/>
    <w:panose1 w:val="00000000000000000000"/>
    <w:charset w:val="00"/>
    <w:family w:val="roman"/>
    <w:notTrueType/>
    <w:pitch w:val="default"/>
    <w:sig w:usb0="00000000" w:usb1="00000000" w:usb2="00000000" w:usb3="00000000" w:csb0="00000000" w:csb1="00000000"/>
  </w:font>
  <w:font w:name="ＭＳ 明朝">
    <w:altName w:val="MS Mincho"/>
    <w:panose1 w:val="02020609040205080304"/>
    <w:charset w:val="80"/>
    <w:family w:val="roman"/>
    <w:pitch w:val="fixed"/>
    <w:sig w:usb0="E00002FF" w:usb1="6AC7FDFB" w:usb2="00000012" w:usb3="00000000" w:csb0="0002009F" w:csb1="00000000"/>
  </w:font>
  <w:font w:name="Yu Gothic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A1F" w:rsidRDefault="004E6A1F" w:rsidP="00351D2A">
      <w:r>
        <w:separator/>
      </w:r>
    </w:p>
  </w:footnote>
  <w:footnote w:type="continuationSeparator" w:id="0">
    <w:p w:rsidR="004E6A1F" w:rsidRDefault="004E6A1F" w:rsidP="00351D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1668D"/>
    <w:multiLevelType w:val="hybridMultilevel"/>
    <w:tmpl w:val="16BEF2F8"/>
    <w:lvl w:ilvl="0" w:tplc="8DD6BA86">
      <w:start w:val="1"/>
      <w:numFmt w:val="japaneseCounting"/>
      <w:lvlText w:val="第%1項"/>
      <w:lvlJc w:val="left"/>
      <w:pPr>
        <w:ind w:left="2760" w:hanging="840"/>
      </w:pPr>
      <w:rPr>
        <w:rFonts w:hint="default"/>
      </w:rPr>
    </w:lvl>
    <w:lvl w:ilvl="1" w:tplc="04090017" w:tentative="1">
      <w:start w:val="1"/>
      <w:numFmt w:val="aiueoFullWidth"/>
      <w:lvlText w:val="(%2)"/>
      <w:lvlJc w:val="left"/>
      <w:pPr>
        <w:ind w:left="2760" w:hanging="420"/>
      </w:pPr>
    </w:lvl>
    <w:lvl w:ilvl="2" w:tplc="04090011" w:tentative="1">
      <w:start w:val="1"/>
      <w:numFmt w:val="decimalEnclosedCircle"/>
      <w:lvlText w:val="%3"/>
      <w:lvlJc w:val="left"/>
      <w:pPr>
        <w:ind w:left="3180" w:hanging="420"/>
      </w:pPr>
    </w:lvl>
    <w:lvl w:ilvl="3" w:tplc="0409000F" w:tentative="1">
      <w:start w:val="1"/>
      <w:numFmt w:val="decimal"/>
      <w:lvlText w:val="%4."/>
      <w:lvlJc w:val="left"/>
      <w:pPr>
        <w:ind w:left="3600" w:hanging="420"/>
      </w:pPr>
    </w:lvl>
    <w:lvl w:ilvl="4" w:tplc="04090017" w:tentative="1">
      <w:start w:val="1"/>
      <w:numFmt w:val="aiueoFullWidth"/>
      <w:lvlText w:val="(%5)"/>
      <w:lvlJc w:val="left"/>
      <w:pPr>
        <w:ind w:left="4020" w:hanging="420"/>
      </w:pPr>
    </w:lvl>
    <w:lvl w:ilvl="5" w:tplc="04090011" w:tentative="1">
      <w:start w:val="1"/>
      <w:numFmt w:val="decimalEnclosedCircle"/>
      <w:lvlText w:val="%6"/>
      <w:lvlJc w:val="left"/>
      <w:pPr>
        <w:ind w:left="4440" w:hanging="420"/>
      </w:pPr>
    </w:lvl>
    <w:lvl w:ilvl="6" w:tplc="0409000F" w:tentative="1">
      <w:start w:val="1"/>
      <w:numFmt w:val="decimal"/>
      <w:lvlText w:val="%7."/>
      <w:lvlJc w:val="left"/>
      <w:pPr>
        <w:ind w:left="4860" w:hanging="420"/>
      </w:pPr>
    </w:lvl>
    <w:lvl w:ilvl="7" w:tplc="04090017" w:tentative="1">
      <w:start w:val="1"/>
      <w:numFmt w:val="aiueoFullWidth"/>
      <w:lvlText w:val="(%8)"/>
      <w:lvlJc w:val="left"/>
      <w:pPr>
        <w:ind w:left="5280" w:hanging="420"/>
      </w:pPr>
    </w:lvl>
    <w:lvl w:ilvl="8" w:tplc="04090011" w:tentative="1">
      <w:start w:val="1"/>
      <w:numFmt w:val="decimalEnclosedCircle"/>
      <w:lvlText w:val="%9"/>
      <w:lvlJc w:val="left"/>
      <w:pPr>
        <w:ind w:left="5700" w:hanging="420"/>
      </w:pPr>
    </w:lvl>
  </w:abstractNum>
  <w:abstractNum w:abstractNumId="1">
    <w:nsid w:val="521E7CD5"/>
    <w:multiLevelType w:val="hybridMultilevel"/>
    <w:tmpl w:val="4AFAD9A2"/>
    <w:lvl w:ilvl="0" w:tplc="2E12C51C">
      <w:start w:val="1"/>
      <w:numFmt w:val="japaneseCounting"/>
      <w:lvlText w:val="第%1項"/>
      <w:lvlJc w:val="left"/>
      <w:pPr>
        <w:ind w:left="2760" w:hanging="840"/>
      </w:pPr>
      <w:rPr>
        <w:rFonts w:hint="default"/>
      </w:rPr>
    </w:lvl>
    <w:lvl w:ilvl="1" w:tplc="04090017" w:tentative="1">
      <w:start w:val="1"/>
      <w:numFmt w:val="aiueoFullWidth"/>
      <w:lvlText w:val="(%2)"/>
      <w:lvlJc w:val="left"/>
      <w:pPr>
        <w:ind w:left="2760" w:hanging="420"/>
      </w:pPr>
    </w:lvl>
    <w:lvl w:ilvl="2" w:tplc="04090011" w:tentative="1">
      <w:start w:val="1"/>
      <w:numFmt w:val="decimalEnclosedCircle"/>
      <w:lvlText w:val="%3"/>
      <w:lvlJc w:val="left"/>
      <w:pPr>
        <w:ind w:left="3180" w:hanging="420"/>
      </w:pPr>
    </w:lvl>
    <w:lvl w:ilvl="3" w:tplc="0409000F" w:tentative="1">
      <w:start w:val="1"/>
      <w:numFmt w:val="decimal"/>
      <w:lvlText w:val="%4."/>
      <w:lvlJc w:val="left"/>
      <w:pPr>
        <w:ind w:left="3600" w:hanging="420"/>
      </w:pPr>
    </w:lvl>
    <w:lvl w:ilvl="4" w:tplc="04090017" w:tentative="1">
      <w:start w:val="1"/>
      <w:numFmt w:val="aiueoFullWidth"/>
      <w:lvlText w:val="(%5)"/>
      <w:lvlJc w:val="left"/>
      <w:pPr>
        <w:ind w:left="4020" w:hanging="420"/>
      </w:pPr>
    </w:lvl>
    <w:lvl w:ilvl="5" w:tplc="04090011" w:tentative="1">
      <w:start w:val="1"/>
      <w:numFmt w:val="decimalEnclosedCircle"/>
      <w:lvlText w:val="%6"/>
      <w:lvlJc w:val="left"/>
      <w:pPr>
        <w:ind w:left="4440" w:hanging="420"/>
      </w:pPr>
    </w:lvl>
    <w:lvl w:ilvl="6" w:tplc="0409000F" w:tentative="1">
      <w:start w:val="1"/>
      <w:numFmt w:val="decimal"/>
      <w:lvlText w:val="%7."/>
      <w:lvlJc w:val="left"/>
      <w:pPr>
        <w:ind w:left="4860" w:hanging="420"/>
      </w:pPr>
    </w:lvl>
    <w:lvl w:ilvl="7" w:tplc="04090017" w:tentative="1">
      <w:start w:val="1"/>
      <w:numFmt w:val="aiueoFullWidth"/>
      <w:lvlText w:val="(%8)"/>
      <w:lvlJc w:val="left"/>
      <w:pPr>
        <w:ind w:left="5280" w:hanging="420"/>
      </w:pPr>
    </w:lvl>
    <w:lvl w:ilvl="8" w:tplc="04090011" w:tentative="1">
      <w:start w:val="1"/>
      <w:numFmt w:val="decimalEnclosedCircle"/>
      <w:lvlText w:val="%9"/>
      <w:lvlJc w:val="left"/>
      <w:pPr>
        <w:ind w:left="570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hdrShapeDefaults>
    <o:shapedefaults v:ext="edit" spidmax="614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1E2E"/>
    <w:rsid w:val="000103F2"/>
    <w:rsid w:val="00034EDB"/>
    <w:rsid w:val="00174E57"/>
    <w:rsid w:val="001940EA"/>
    <w:rsid w:val="001B2853"/>
    <w:rsid w:val="001C2350"/>
    <w:rsid w:val="00351D2A"/>
    <w:rsid w:val="003F33F3"/>
    <w:rsid w:val="004322CD"/>
    <w:rsid w:val="004E6A1F"/>
    <w:rsid w:val="004F2C0E"/>
    <w:rsid w:val="0055514E"/>
    <w:rsid w:val="00562598"/>
    <w:rsid w:val="005A5713"/>
    <w:rsid w:val="005F7561"/>
    <w:rsid w:val="0065391B"/>
    <w:rsid w:val="006D29C0"/>
    <w:rsid w:val="00816321"/>
    <w:rsid w:val="008346E1"/>
    <w:rsid w:val="008D1E2E"/>
    <w:rsid w:val="00977984"/>
    <w:rsid w:val="00982731"/>
    <w:rsid w:val="009A077C"/>
    <w:rsid w:val="009A4877"/>
    <w:rsid w:val="009C08DA"/>
    <w:rsid w:val="009F62C7"/>
    <w:rsid w:val="00AE6C97"/>
    <w:rsid w:val="00AF114A"/>
    <w:rsid w:val="00B84293"/>
    <w:rsid w:val="00D14C31"/>
    <w:rsid w:val="00D60649"/>
    <w:rsid w:val="00DB7C71"/>
    <w:rsid w:val="00E13A1A"/>
    <w:rsid w:val="00E2448C"/>
    <w:rsid w:val="00E272D7"/>
    <w:rsid w:val="00EA70E6"/>
    <w:rsid w:val="00F97407"/>
    <w:rsid w:val="00FC1F8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1E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E2E"/>
    <w:pPr>
      <w:ind w:leftChars="400" w:left="960"/>
    </w:pPr>
  </w:style>
  <w:style w:type="paragraph" w:styleId="a4">
    <w:name w:val="header"/>
    <w:basedOn w:val="a"/>
    <w:link w:val="a5"/>
    <w:uiPriority w:val="99"/>
    <w:semiHidden/>
    <w:unhideWhenUsed/>
    <w:rsid w:val="00351D2A"/>
    <w:pPr>
      <w:tabs>
        <w:tab w:val="center" w:pos="4252"/>
        <w:tab w:val="right" w:pos="8504"/>
      </w:tabs>
      <w:snapToGrid w:val="0"/>
    </w:pPr>
  </w:style>
  <w:style w:type="character" w:customStyle="1" w:styleId="a5">
    <w:name w:val="ヘッダー (文字)"/>
    <w:basedOn w:val="a0"/>
    <w:link w:val="a4"/>
    <w:uiPriority w:val="99"/>
    <w:semiHidden/>
    <w:rsid w:val="00351D2A"/>
  </w:style>
  <w:style w:type="paragraph" w:styleId="a6">
    <w:name w:val="footer"/>
    <w:basedOn w:val="a"/>
    <w:link w:val="a7"/>
    <w:uiPriority w:val="99"/>
    <w:semiHidden/>
    <w:unhideWhenUsed/>
    <w:rsid w:val="00351D2A"/>
    <w:pPr>
      <w:tabs>
        <w:tab w:val="center" w:pos="4252"/>
        <w:tab w:val="right" w:pos="8504"/>
      </w:tabs>
      <w:snapToGrid w:val="0"/>
    </w:pPr>
  </w:style>
  <w:style w:type="character" w:customStyle="1" w:styleId="a7">
    <w:name w:val="フッター (文字)"/>
    <w:basedOn w:val="a0"/>
    <w:link w:val="a6"/>
    <w:uiPriority w:val="99"/>
    <w:semiHidden/>
    <w:rsid w:val="00351D2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519</Words>
  <Characters>2964</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ちかおか れい</dc:creator>
  <cp:lastModifiedBy>rei chikaoka</cp:lastModifiedBy>
  <cp:revision>2</cp:revision>
  <dcterms:created xsi:type="dcterms:W3CDTF">2018-06-16T01:55:00Z</dcterms:created>
  <dcterms:modified xsi:type="dcterms:W3CDTF">2018-06-16T01:55:00Z</dcterms:modified>
</cp:coreProperties>
</file>