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gdd骰子rpg-hub-撤离系统"/>
    <w:p>
      <w:pPr>
        <w:pStyle w:val="Heading1"/>
      </w:pPr>
      <w:r>
        <w:rPr>
          <w:rFonts w:hint="eastAsia"/>
        </w:rPr>
        <w:t xml:space="preserve">GDD：骰子RPG</w:t>
      </w:r>
      <w:r>
        <w:t xml:space="preserve"> + Hub + </w:t>
      </w:r>
      <w:r>
        <w:rPr>
          <w:rFonts w:hint="eastAsia"/>
        </w:rPr>
        <w:t xml:space="preserve">撤离系统</w:t>
      </w:r>
    </w:p>
    <w:bookmarkStart w:id="20" w:name="游戏概述"/>
    <w:p>
      <w:pPr>
        <w:pStyle w:val="Heading2"/>
      </w:pPr>
      <w:r>
        <w:t xml:space="preserve">1. </w:t>
      </w:r>
      <w:r>
        <w:rPr>
          <w:rFonts w:hint="eastAsia"/>
        </w:rPr>
        <w:t xml:space="preserve">游戏概述</w:t>
      </w:r>
    </w:p>
    <w:p>
      <w:pPr>
        <w:pStyle w:val="FirstParagraph"/>
      </w:pPr>
      <w:r>
        <w:rPr>
          <w:rFonts w:hint="eastAsia"/>
          <w:b/>
          <w:bCs/>
        </w:rPr>
        <w:t xml:space="preserve">游戏名称（暂定）：</w:t>
      </w:r>
      <w:r>
        <w:t xml:space="preserve"> </w:t>
      </w:r>
      <w:r>
        <w:t xml:space="preserve">TBD</w:t>
      </w:r>
      <w:r>
        <w:br/>
      </w:r>
      <w:r>
        <w:rPr>
          <w:rFonts w:hint="eastAsia"/>
          <w:b/>
          <w:bCs/>
        </w:rPr>
        <w:t xml:space="preserve">类型：</w:t>
      </w:r>
      <w:r>
        <w:t xml:space="preserve"> </w:t>
      </w:r>
      <w:r>
        <w:t xml:space="preserve">Roguelike + RPG + Dice Building</w:t>
      </w:r>
      <w:r>
        <w:br/>
      </w:r>
      <w:r>
        <w:rPr>
          <w:rFonts w:hint="eastAsia"/>
          <w:b/>
          <w:bCs/>
        </w:rPr>
        <w:t xml:space="preserve">核心卖点：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单角色+NPC组合出战，多流派骰子构筑</w:t>
      </w:r>
      <w:r>
        <w:br/>
      </w:r>
      <w:r>
        <w:t xml:space="preserve">- </w:t>
      </w:r>
      <w:r>
        <w:rPr>
          <w:rFonts w:hint="eastAsia"/>
        </w:rPr>
        <w:t xml:space="preserve">局外成长系统（角色、骰子、装备、剧情推进）</w:t>
      </w:r>
      <w:r>
        <w:br/>
      </w:r>
      <w:r>
        <w:t xml:space="preserve">- </w:t>
      </w:r>
      <w:r>
        <w:rPr>
          <w:rFonts w:hint="eastAsia"/>
        </w:rPr>
        <w:t xml:space="preserve">搜打撤系统：撤离带回资源/装备，形成风险/收益决策</w:t>
      </w:r>
      <w:r>
        <w:br/>
      </w:r>
      <w:r>
        <w:t xml:space="preserve">- Furry </w:t>
      </w:r>
      <w:r>
        <w:rPr>
          <w:rFonts w:hint="eastAsia"/>
        </w:rPr>
        <w:t xml:space="preserve">同性向</w:t>
      </w:r>
      <w:r>
        <w:t xml:space="preserve"> RPG </w:t>
      </w:r>
      <w:r>
        <w:rPr>
          <w:rFonts w:hint="eastAsia"/>
        </w:rPr>
        <w:t xml:space="preserve">题材，强调角色互动和剧情体验</w:t>
      </w:r>
    </w:p>
    <w:p>
      <w:pPr>
        <w:pStyle w:val="BodyText"/>
      </w:pPr>
      <w:r>
        <w:rPr>
          <w:rFonts w:hint="eastAsia"/>
          <w:b/>
          <w:bCs/>
        </w:rPr>
        <w:t xml:space="preserve">目标玩家：</w:t>
      </w:r>
      <w:r>
        <w:t xml:space="preserve"> </w:t>
      </w:r>
      <w:r>
        <w:rPr>
          <w:rFonts w:hint="eastAsia"/>
        </w:rPr>
        <w:t xml:space="preserve">喜欢单机</w:t>
      </w:r>
      <w:r>
        <w:t xml:space="preserve"> </w:t>
      </w:r>
      <w:r>
        <w:rPr>
          <w:rFonts w:hint="eastAsia"/>
        </w:rPr>
        <w:t xml:space="preserve">Roguelike、策略骰子/卡牌玩法，同时对剧情/恋爱模拟有兴趣的玩家</w:t>
      </w:r>
    </w:p>
    <w:p>
      <w:pPr>
        <w:pStyle w:val="BodyText"/>
      </w:pPr>
      <w:r>
        <w:rPr>
          <w:rFonts w:hint="eastAsia"/>
          <w:b/>
          <w:bCs/>
        </w:rPr>
        <w:t xml:space="preserve">核心体验：</w:t>
      </w:r>
      <w:r>
        <w:t xml:space="preserve"> </w:t>
      </w:r>
      <w:r>
        <w:t xml:space="preserve">1. </w:t>
      </w:r>
      <w:r>
        <w:rPr>
          <w:rFonts w:hint="eastAsia"/>
        </w:rPr>
        <w:t xml:space="preserve">构筑策略的深度决策感</w:t>
      </w:r>
      <w:r>
        <w:br/>
      </w:r>
      <w:r>
        <w:t xml:space="preserve">2. </w:t>
      </w:r>
      <w:r>
        <w:rPr>
          <w:rFonts w:hint="eastAsia"/>
        </w:rPr>
        <w:t xml:space="preserve">风险与收益的紧张感（撤离/继续）</w:t>
      </w:r>
      <w:r>
        <w:br/>
      </w:r>
      <w:r>
        <w:t xml:space="preserve">3. </w:t>
      </w:r>
      <w:r>
        <w:rPr>
          <w:rFonts w:hint="eastAsia"/>
        </w:rPr>
        <w:t xml:space="preserve">NPC剧情与角色成长驱动的情感投入</w:t>
      </w:r>
    </w:p>
    <w:p>
      <w:r>
        <w:pict>
          <v:rect style="width:0;height:1.5pt" o:hralign="center" o:hrstd="t" o:hr="t"/>
        </w:pict>
      </w:r>
    </w:p>
    <w:bookmarkEnd w:id="20"/>
    <w:bookmarkStart w:id="21" w:name="核心玩法循环"/>
    <w:p>
      <w:pPr>
        <w:pStyle w:val="Heading2"/>
      </w:pPr>
      <w:r>
        <w:t xml:space="preserve">2. </w:t>
      </w:r>
      <w:r>
        <w:rPr>
          <w:rFonts w:hint="eastAsia"/>
        </w:rPr>
        <w:t xml:space="preserve">核心玩法循环</w:t>
      </w:r>
    </w:p>
    <w:p>
      <w:pPr>
        <w:pStyle w:val="SourceCode"/>
      </w:pPr>
      <w:r>
        <w:rPr>
          <w:rStyle w:val="VerbatimChar"/>
          <w:rFonts w:hint="eastAsia"/>
        </w:rPr>
        <w:t xml:space="preserve">大本营</w:t>
      </w:r>
      <w:r>
        <w:rPr>
          <w:rStyle w:val="VerbatimChar"/>
        </w:rPr>
        <w:t xml:space="preserve"> Hub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  <w:rFonts w:hint="eastAsia"/>
        </w:rPr>
        <w:t xml:space="preserve">出战准备（主角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NPC组合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构筑池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装备选择）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  <w:rFonts w:hint="eastAsia"/>
        </w:rPr>
        <w:t xml:space="preserve">Run任务（战斗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事件节点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局内成长）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  <w:rFonts w:hint="eastAsia"/>
        </w:rPr>
        <w:t xml:space="preserve">撤离/完成Run（带回资源/装备/货币，装备耐久/概率损坏）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  <w:rFonts w:hint="eastAsia"/>
        </w:rPr>
        <w:t xml:space="preserve">局外成长（解锁新骰子、升级装备、剧情推进）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  <w:rFonts w:hint="eastAsia"/>
        </w:rPr>
        <w:t xml:space="preserve">下一轮Run</w:t>
      </w:r>
    </w:p>
    <w:p>
      <w:pPr>
        <w:pStyle w:val="FirstParagraph"/>
      </w:pPr>
      <w:r>
        <w:rPr>
          <w:rFonts w:hint="eastAsia"/>
          <w:b/>
          <w:bCs/>
        </w:rPr>
        <w:t xml:space="preserve">玩法闭环关键点：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局外循环推动长期成长</w:t>
      </w:r>
      <w:r>
        <w:br/>
      </w:r>
      <w:r>
        <w:t xml:space="preserve">- Run </w:t>
      </w:r>
      <w:r>
        <w:rPr>
          <w:rFonts w:hint="eastAsia"/>
        </w:rPr>
        <w:t xml:space="preserve">循环提供即时决策与风险张力</w:t>
      </w:r>
      <w:r>
        <w:br/>
      </w:r>
      <w:r>
        <w:t xml:space="preserve">- </w:t>
      </w:r>
      <w:r>
        <w:rPr>
          <w:rFonts w:hint="eastAsia"/>
        </w:rPr>
        <w:t xml:space="preserve">撤离机制形成风险/收益博弈</w:t>
      </w:r>
      <w:r>
        <w:br/>
      </w:r>
      <w:r>
        <w:t xml:space="preserve">- </w:t>
      </w:r>
      <w:r>
        <w:rPr>
          <w:rFonts w:hint="eastAsia"/>
        </w:rPr>
        <w:t xml:space="preserve">NPC组合提供多样构筑和流派体验</w:t>
      </w:r>
    </w:p>
    <w:p>
      <w:r>
        <w:pict>
          <v:rect style="width:0;height:1.5pt" o:hralign="center" o:hrstd="t" o:hr="t"/>
        </w:pict>
      </w:r>
    </w:p>
    <w:bookmarkEnd w:id="21"/>
    <w:bookmarkStart w:id="22" w:name="系统模块拆解"/>
    <w:p>
      <w:pPr>
        <w:pStyle w:val="Heading2"/>
      </w:pPr>
      <w:r>
        <w:t xml:space="preserve">3. </w:t>
      </w:r>
      <w:r>
        <w:rPr>
          <w:rFonts w:hint="eastAsia"/>
        </w:rPr>
        <w:t xml:space="preserve">系统模块拆解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2292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功能/作用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核心玩法点/资源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Hub/大本营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接任务、互动NPC、管理装备与构筑池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NPC关系、装备、骰子池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角色构筑池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每个NPC拥有独特骰子/技能组合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流派风格、多样策略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Run/任务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战斗与事件节点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节点路线、敌人、局内成长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局内成长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Run中临时提升能力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临时骰子升级、增益道具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撤离/完成Run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决策是否继续或安全撤离，带回资源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装备耐久、道具、货币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局外成长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撤离或完成任务带来的长期积累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新骰子、装备升级、剧情推进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NPC关系与剧情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决定解锁骰子类型和组合策略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关系值、支线剧情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装备外挂系统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提供额外策略但不破坏核心构筑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耐久、概率损坏、辅助效果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风险/收益博弈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撤离决策提供心理张力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奖励倍率、带回资源选择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核心玩法机制"/>
    <w:p>
      <w:pPr>
        <w:pStyle w:val="Heading2"/>
      </w:pPr>
      <w:r>
        <w:t xml:space="preserve">4. </w:t>
      </w:r>
      <w:r>
        <w:rPr>
          <w:rFonts w:hint="eastAsia"/>
        </w:rPr>
        <w:t xml:space="preserve">核心玩法机制</w:t>
      </w:r>
    </w:p>
    <w:bookmarkStart w:id="23" w:name="骰子构筑系统"/>
    <w:p>
      <w:pPr>
        <w:pStyle w:val="Heading3"/>
      </w:pPr>
      <w:r>
        <w:t xml:space="preserve">4.1 </w:t>
      </w:r>
      <w:r>
        <w:rPr>
          <w:rFonts w:hint="eastAsia"/>
        </w:rPr>
        <w:t xml:space="preserve">骰子构筑系统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每个NPC/主角拥有独特骰子池（技能骰子、属性骰子、特殊能力骰子）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出战时选择骰子构筑策略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每个骰子可升级或临时增强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局内使用骰子组合对敌方造成伤害或产生增益/减益</w:t>
      </w:r>
    </w:p>
    <w:bookmarkEnd w:id="23"/>
    <w:bookmarkStart w:id="24" w:name="npc组合与流派"/>
    <w:p>
      <w:pPr>
        <w:pStyle w:val="Heading3"/>
      </w:pPr>
      <w:r>
        <w:t xml:space="preserve">4.2 </w:t>
      </w:r>
      <w:r>
        <w:rPr>
          <w:rFonts w:hint="eastAsia"/>
        </w:rPr>
        <w:t xml:space="preserve">NPC组合与流派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单角色</w:t>
      </w:r>
      <w:r>
        <w:t xml:space="preserve"> + 1~2 </w:t>
      </w:r>
      <w:r>
        <w:rPr>
          <w:rFonts w:hint="eastAsia"/>
        </w:rPr>
        <w:t xml:space="preserve">NPC出战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每个NPC提供不同构筑风格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NPC关系越高，组合战斗能力越强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通过剧情与支线事件解锁特殊骰子或能力</w:t>
      </w:r>
    </w:p>
    <w:bookmarkEnd w:id="24"/>
    <w:bookmarkStart w:id="25" w:name="run任务循环"/>
    <w:p>
      <w:pPr>
        <w:pStyle w:val="Heading3"/>
      </w:pPr>
      <w:r>
        <w:t xml:space="preserve">4.3 </w:t>
      </w:r>
      <w:r>
        <w:rPr>
          <w:rFonts w:hint="eastAsia"/>
        </w:rPr>
        <w:t xml:space="preserve">Run任务循环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节点规划式路线（类似</w:t>
      </w:r>
      <w:r>
        <w:t xml:space="preserve"> STS / </w:t>
      </w:r>
      <w:r>
        <w:rPr>
          <w:rFonts w:hint="eastAsia"/>
        </w:rPr>
        <w:t xml:space="preserve">喵喵结合式）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每个节点随机生成敌人或事件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战斗或事件胜利获得货币/道具/局内成长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可选择继续探索或撤离</w:t>
      </w:r>
    </w:p>
    <w:bookmarkEnd w:id="25"/>
    <w:bookmarkStart w:id="26" w:name="撤离系统"/>
    <w:p>
      <w:pPr>
        <w:pStyle w:val="Heading3"/>
      </w:pPr>
      <w:r>
        <w:t xml:space="preserve">4.4 </w:t>
      </w:r>
      <w:r>
        <w:rPr>
          <w:rFonts w:hint="eastAsia"/>
        </w:rPr>
        <w:t xml:space="preserve">撤离系统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撤离点提前设置（中途或终点）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玩家选择撤离</w:t>
      </w:r>
      <w:r>
        <w:t xml:space="preserve"> → </w:t>
      </w:r>
      <w:r>
        <w:rPr>
          <w:rFonts w:hint="eastAsia"/>
        </w:rPr>
        <w:t xml:space="preserve">带回资源或装备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装备有耐久/损坏概率，防止无限滚雪球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撤离奖励略低于完成任务奖励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风险/收益博弈形成紧张感</w:t>
      </w:r>
    </w:p>
    <w:bookmarkEnd w:id="26"/>
    <w:bookmarkStart w:id="27" w:name="局外成长"/>
    <w:p>
      <w:pPr>
        <w:pStyle w:val="Heading3"/>
      </w:pPr>
      <w:r>
        <w:t xml:space="preserve">4.5 </w:t>
      </w:r>
      <w:r>
        <w:rPr>
          <w:rFonts w:hint="eastAsia"/>
        </w:rPr>
        <w:t xml:space="preserve">局外成长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完成Run或撤离后推动长期成长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新骰子解锁、装备强化/升级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NPC剧情推进</w:t>
      </w:r>
      <w:r>
        <w:t xml:space="preserve"> → </w:t>
      </w:r>
      <w:r>
        <w:rPr>
          <w:rFonts w:hint="eastAsia"/>
        </w:rPr>
        <w:t xml:space="preserve">新任务、支线剧情、流派能力解锁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核心资源设计"/>
    <w:p>
      <w:pPr>
        <w:pStyle w:val="Heading2"/>
      </w:pPr>
      <w:r>
        <w:t xml:space="preserve">5. </w:t>
      </w:r>
      <w:r>
        <w:rPr>
          <w:rFonts w:hint="eastAsia"/>
        </w:rPr>
        <w:t xml:space="preserve">核心资源设计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1357"/>
        <w:gridCol w:w="407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可成长方式</w:t>
            </w:r>
            <w:r>
              <w:t xml:space="preserve"> / </w:t>
            </w:r>
            <w:r>
              <w:rPr>
                <w:rFonts w:hint="eastAsia"/>
              </w:rPr>
              <w:t xml:space="preserve">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骰子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主角或NPC技能/行动的核心构筑元素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解锁新骰子、局内临时强化、升级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提供战斗外辅助策略，不是构筑核心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耐久限制、带回概率损坏、可升级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临时增益或特殊效果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使用后消耗或可带回局外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货币/材料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用于购买、升级、解锁新骰子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局外累计，可用于构筑池和装备强化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NPC关系进度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提升解锁剧情、特殊骰子、组合加成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剧情/任务解锁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单人剧情、支线、组合出战任务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完成条件、关系值或Run任务触发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核心设计原则"/>
    <w:p>
      <w:pPr>
        <w:pStyle w:val="Heading2"/>
      </w:pPr>
      <w:r>
        <w:t xml:space="preserve">6. </w:t>
      </w:r>
      <w:r>
        <w:rPr>
          <w:rFonts w:hint="eastAsia"/>
        </w:rPr>
        <w:t xml:space="preserve">核心设计原则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单角色+NPC组合</w:t>
      </w:r>
      <w:r>
        <w:t xml:space="preserve"> → </w:t>
      </w:r>
      <w:r>
        <w:rPr>
          <w:rFonts w:hint="eastAsia"/>
        </w:rPr>
        <w:t xml:space="preserve">多流派体验，不增加开发成本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骰子构筑</w:t>
      </w:r>
      <w:r>
        <w:t xml:space="preserve"> → </w:t>
      </w:r>
      <w:r>
        <w:rPr>
          <w:rFonts w:hint="eastAsia"/>
        </w:rPr>
        <w:t xml:space="preserve">组合策略丰富，成本低，快速原型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撤离机制</w:t>
      </w:r>
      <w:r>
        <w:t xml:space="preserve"> → </w:t>
      </w:r>
      <w:r>
        <w:rPr>
          <w:rFonts w:hint="eastAsia"/>
        </w:rPr>
        <w:t xml:space="preserve">风险/收益博弈，增加心理张力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局外成长</w:t>
      </w:r>
      <w:r>
        <w:t xml:space="preserve"> → </w:t>
      </w:r>
      <w:r>
        <w:rPr>
          <w:rFonts w:hint="eastAsia"/>
        </w:rPr>
        <w:t xml:space="preserve">推动长期目标和解锁新内容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装备外挂系统</w:t>
      </w:r>
      <w:r>
        <w:t xml:space="preserve"> → </w:t>
      </w:r>
      <w:r>
        <w:rPr>
          <w:rFonts w:hint="eastAsia"/>
        </w:rPr>
        <w:t xml:space="preserve">提供辅助策略，不破坏核心构筑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剧情/关系</w:t>
      </w:r>
      <w:r>
        <w:t xml:space="preserve"> → </w:t>
      </w:r>
      <w:r>
        <w:rPr>
          <w:rFonts w:hint="eastAsia"/>
        </w:rPr>
        <w:t xml:space="preserve">强化情感投入与核心卖点（furry同性向）</w:t>
      </w:r>
    </w:p>
    <w:p>
      <w:r>
        <w:pict>
          <v:rect style="width:0;height:1.5pt" o:hralign="center" o:hrstd="t" o:hr="t"/>
        </w:pict>
      </w:r>
    </w:p>
    <w:bookmarkEnd w:id="30"/>
    <w:bookmarkStart w:id="31" w:name="初步开发优先级mvp路线"/>
    <w:p>
      <w:pPr>
        <w:pStyle w:val="Heading2"/>
      </w:pPr>
      <w:r>
        <w:t xml:space="preserve">7. </w:t>
      </w:r>
      <w:r>
        <w:rPr>
          <w:rFonts w:hint="eastAsia"/>
        </w:rPr>
        <w:t xml:space="preserve">初步开发优先级（MVP路线）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核心战斗原型：单角色</w:t>
      </w:r>
      <w:r>
        <w:t xml:space="preserve"> + 1 </w:t>
      </w:r>
      <w:r>
        <w:rPr>
          <w:rFonts w:hint="eastAsia"/>
        </w:rPr>
        <w:t xml:space="preserve">NPC组合，基础骰子构筑系统，简单敌人和战斗回合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Run任务循环：节点规划路线，随机敌人/事件生成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撤离与资源回收：简单装备/道具带回机制，撤离奖励/完成奖励差异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局外Hub系统：NPC互动、关系值、剧情推进，装备管理与骰子池管理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扩展内容：多NPC组合策略，特殊事件/任务，装备升级/耐久概率机制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2026-04-06T14:58:38Z</dcterms:created>
  <dcterms:modified xsi:type="dcterms:W3CDTF">2026-04-06T14:58:38Z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